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CFBF4" w14:textId="0F17B62E" w:rsidR="00CF359D" w:rsidRDefault="002D2404" w:rsidP="41BB857F">
      <w:pPr>
        <w:spacing w:before="120" w:line="216" w:lineRule="auto"/>
        <w:jc w:val="center"/>
        <w:rPr>
          <w:rFonts w:ascii="Calibri" w:eastAsia="Adobe Kaiti Std R" w:hAnsi="Calibri" w:cs="Calibri"/>
          <w:b/>
          <w:bCs/>
          <w:w w:val="80"/>
          <w:sz w:val="72"/>
          <w:szCs w:val="72"/>
        </w:rPr>
      </w:pPr>
      <w:r>
        <w:rPr>
          <w:rFonts w:ascii="Calibri" w:eastAsia="Adobe Kaiti Std R" w:hAnsi="Calibri" w:cs="Calibri"/>
          <w:b/>
          <w:bCs/>
          <w:noProof/>
          <w:w w:val="80"/>
          <w:sz w:val="72"/>
          <w:szCs w:val="72"/>
        </w:rPr>
        <w:drawing>
          <wp:anchor distT="0" distB="0" distL="114300" distR="114300" simplePos="0" relativeHeight="251653119" behindDoc="0" locked="0" layoutInCell="1" allowOverlap="1" wp14:anchorId="34679F19" wp14:editId="1BB4C314">
            <wp:simplePos x="0" y="0"/>
            <wp:positionH relativeFrom="margin">
              <wp:align>center</wp:align>
            </wp:positionH>
            <wp:positionV relativeFrom="paragraph">
              <wp:posOffset>85725</wp:posOffset>
            </wp:positionV>
            <wp:extent cx="3276600" cy="2794000"/>
            <wp:effectExtent l="0" t="0" r="0" b="6350"/>
            <wp:wrapThrough wrapText="bothSides">
              <wp:wrapPolygon edited="0">
                <wp:start x="0" y="0"/>
                <wp:lineTo x="0" y="21502"/>
                <wp:lineTo x="21474" y="21502"/>
                <wp:lineTo x="21474" y="0"/>
                <wp:lineTo x="0" y="0"/>
              </wp:wrapPolygon>
            </wp:wrapThrough>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276600" cy="2794000"/>
                    </a:xfrm>
                    <a:prstGeom prst="rect">
                      <a:avLst/>
                    </a:prstGeom>
                  </pic:spPr>
                </pic:pic>
              </a:graphicData>
            </a:graphic>
            <wp14:sizeRelH relativeFrom="page">
              <wp14:pctWidth>0</wp14:pctWidth>
            </wp14:sizeRelH>
            <wp14:sizeRelV relativeFrom="page">
              <wp14:pctHeight>0</wp14:pctHeight>
            </wp14:sizeRelV>
          </wp:anchor>
        </w:drawing>
      </w:r>
    </w:p>
    <w:p w14:paraId="548039F0" w14:textId="113A92A0" w:rsidR="00CF359D" w:rsidRDefault="00CF359D" w:rsidP="41BB857F">
      <w:pPr>
        <w:spacing w:before="120" w:line="216" w:lineRule="auto"/>
        <w:jc w:val="center"/>
        <w:rPr>
          <w:rFonts w:ascii="Calibri" w:eastAsia="Adobe Kaiti Std R" w:hAnsi="Calibri" w:cs="Calibri"/>
          <w:b/>
          <w:bCs/>
          <w:w w:val="80"/>
          <w:sz w:val="72"/>
          <w:szCs w:val="72"/>
        </w:rPr>
      </w:pPr>
    </w:p>
    <w:p w14:paraId="45CDBDFD" w14:textId="0B224BDA" w:rsidR="00CF359D" w:rsidRDefault="00CF359D" w:rsidP="41BB857F">
      <w:pPr>
        <w:spacing w:before="120" w:line="216" w:lineRule="auto"/>
        <w:jc w:val="center"/>
        <w:rPr>
          <w:rFonts w:ascii="Calibri" w:eastAsia="Adobe Kaiti Std R" w:hAnsi="Calibri" w:cs="Calibri"/>
          <w:b/>
          <w:bCs/>
          <w:w w:val="80"/>
          <w:sz w:val="72"/>
          <w:szCs w:val="72"/>
        </w:rPr>
      </w:pPr>
    </w:p>
    <w:p w14:paraId="3C9BC80B" w14:textId="6E1CFA37" w:rsidR="00CF359D" w:rsidRDefault="00CF359D" w:rsidP="41BB857F">
      <w:pPr>
        <w:spacing w:before="120" w:line="216" w:lineRule="auto"/>
        <w:jc w:val="center"/>
        <w:rPr>
          <w:rFonts w:ascii="Calibri" w:eastAsia="Adobe Kaiti Std R" w:hAnsi="Calibri" w:cs="Calibri"/>
          <w:b/>
          <w:bCs/>
          <w:w w:val="80"/>
          <w:sz w:val="72"/>
          <w:szCs w:val="72"/>
        </w:rPr>
      </w:pPr>
    </w:p>
    <w:p w14:paraId="6496F8A8" w14:textId="626CCEDD" w:rsidR="00CF359D" w:rsidRDefault="00CF359D" w:rsidP="41BB857F">
      <w:pPr>
        <w:spacing w:before="120" w:line="216" w:lineRule="auto"/>
        <w:jc w:val="center"/>
        <w:rPr>
          <w:rFonts w:ascii="Calibri" w:eastAsia="Adobe Kaiti Std R" w:hAnsi="Calibri" w:cs="Calibri"/>
          <w:b/>
          <w:bCs/>
          <w:w w:val="80"/>
          <w:sz w:val="72"/>
          <w:szCs w:val="72"/>
        </w:rPr>
      </w:pPr>
    </w:p>
    <w:p w14:paraId="167FEBCC" w14:textId="15259544" w:rsidR="00CF359D" w:rsidRDefault="00CF359D" w:rsidP="41BB857F">
      <w:pPr>
        <w:spacing w:before="120" w:line="216" w:lineRule="auto"/>
        <w:jc w:val="center"/>
        <w:rPr>
          <w:rFonts w:ascii="Calibri" w:eastAsia="Adobe Kaiti Std R" w:hAnsi="Calibri" w:cs="Calibri"/>
          <w:b/>
          <w:bCs/>
          <w:w w:val="80"/>
          <w:sz w:val="72"/>
          <w:szCs w:val="72"/>
        </w:rPr>
      </w:pPr>
    </w:p>
    <w:p w14:paraId="38B8F5F6" w14:textId="337D72D8" w:rsidR="00CF359D" w:rsidRDefault="00CF359D" w:rsidP="41BB857F">
      <w:pPr>
        <w:spacing w:before="120" w:line="216" w:lineRule="auto"/>
        <w:jc w:val="center"/>
        <w:rPr>
          <w:rFonts w:ascii="Calibri" w:eastAsia="Adobe Kaiti Std R" w:hAnsi="Calibri" w:cs="Calibri"/>
          <w:b/>
          <w:bCs/>
          <w:w w:val="80"/>
          <w:sz w:val="72"/>
          <w:szCs w:val="72"/>
        </w:rPr>
      </w:pPr>
    </w:p>
    <w:p w14:paraId="33332A37" w14:textId="6E3D176F" w:rsidR="007A5F55" w:rsidRPr="00CF359D" w:rsidRDefault="00AB794A" w:rsidP="41BB857F">
      <w:pPr>
        <w:spacing w:before="120" w:line="216" w:lineRule="auto"/>
        <w:jc w:val="center"/>
        <w:rPr>
          <w:rFonts w:ascii="Castellar" w:eastAsia="Adobe Kaiti Std R" w:hAnsi="Castellar" w:cs="Calibri"/>
          <w:b/>
          <w:bCs/>
          <w:sz w:val="72"/>
          <w:szCs w:val="72"/>
        </w:rPr>
      </w:pPr>
      <w:r w:rsidRPr="00CF359D">
        <w:rPr>
          <w:rFonts w:ascii="Castellar" w:eastAsia="Adobe Kaiti Std R" w:hAnsi="Castellar" w:cs="Calibri"/>
          <w:b/>
          <w:bCs/>
          <w:w w:val="80"/>
          <w:sz w:val="72"/>
          <w:szCs w:val="72"/>
        </w:rPr>
        <w:t>Capstone Career Development Center</w:t>
      </w:r>
    </w:p>
    <w:p w14:paraId="7444C280" w14:textId="77777777" w:rsidR="007A5F55" w:rsidRPr="00CF359D" w:rsidRDefault="00AB794A" w:rsidP="00243C25">
      <w:pPr>
        <w:spacing w:line="216" w:lineRule="auto"/>
        <w:jc w:val="center"/>
        <w:rPr>
          <w:rFonts w:ascii="Times New Roman" w:eastAsia="Adobe Kaiti Std R" w:hAnsi="Times New Roman" w:cs="Times New Roman"/>
          <w:sz w:val="40"/>
          <w:szCs w:val="40"/>
        </w:rPr>
      </w:pPr>
      <w:r w:rsidRPr="00CF359D">
        <w:rPr>
          <w:rFonts w:ascii="Times New Roman" w:eastAsia="Adobe Kaiti Std R" w:hAnsi="Times New Roman" w:cs="Times New Roman"/>
          <w:sz w:val="40"/>
          <w:szCs w:val="40"/>
        </w:rPr>
        <w:t>Program/</w:t>
      </w:r>
      <w:r w:rsidR="000B0DEA" w:rsidRPr="00CF359D">
        <w:rPr>
          <w:rFonts w:ascii="Times New Roman" w:eastAsia="Adobe Kaiti Std R" w:hAnsi="Times New Roman" w:cs="Times New Roman"/>
          <w:sz w:val="40"/>
          <w:szCs w:val="40"/>
        </w:rPr>
        <w:t>Course Listing</w:t>
      </w:r>
      <w:r w:rsidRPr="00CF359D">
        <w:rPr>
          <w:rFonts w:ascii="Times New Roman" w:eastAsia="Adobe Kaiti Std R" w:hAnsi="Times New Roman" w:cs="Times New Roman"/>
          <w:sz w:val="40"/>
          <w:szCs w:val="40"/>
        </w:rPr>
        <w:t xml:space="preserve"> and </w:t>
      </w:r>
      <w:r w:rsidR="007A5F55" w:rsidRPr="00CF359D">
        <w:rPr>
          <w:rFonts w:ascii="Times New Roman" w:eastAsia="Adobe Kaiti Std R" w:hAnsi="Times New Roman" w:cs="Times New Roman"/>
          <w:sz w:val="40"/>
          <w:szCs w:val="40"/>
        </w:rPr>
        <w:t>Information Catalog</w:t>
      </w:r>
    </w:p>
    <w:p w14:paraId="0A37501D" w14:textId="12E79630" w:rsidR="00AB794A" w:rsidRDefault="00AB794A" w:rsidP="00243C25">
      <w:pPr>
        <w:spacing w:line="216" w:lineRule="auto"/>
        <w:jc w:val="center"/>
        <w:rPr>
          <w:rFonts w:ascii="Calibri" w:eastAsia="Adobe Kaiti Std R" w:hAnsi="Calibri" w:cs="Calibri"/>
          <w:b/>
          <w:bCs/>
          <w:sz w:val="36"/>
          <w:szCs w:val="36"/>
        </w:rPr>
      </w:pPr>
    </w:p>
    <w:p w14:paraId="59796A2E" w14:textId="28F5CE73" w:rsidR="00CF359D" w:rsidRDefault="00CF359D" w:rsidP="00243C25">
      <w:pPr>
        <w:spacing w:line="216" w:lineRule="auto"/>
        <w:jc w:val="center"/>
        <w:rPr>
          <w:rFonts w:ascii="Calibri" w:eastAsia="Adobe Kaiti Std R" w:hAnsi="Calibri" w:cs="Calibri"/>
          <w:b/>
          <w:bCs/>
          <w:sz w:val="36"/>
          <w:szCs w:val="36"/>
        </w:rPr>
      </w:pPr>
    </w:p>
    <w:p w14:paraId="78FDD343" w14:textId="77777777" w:rsidR="00CF359D" w:rsidRPr="000E6BA5" w:rsidRDefault="00CF359D" w:rsidP="00243C25">
      <w:pPr>
        <w:spacing w:line="216" w:lineRule="auto"/>
        <w:jc w:val="center"/>
        <w:rPr>
          <w:rFonts w:ascii="Calibri" w:eastAsia="Adobe Kaiti Std R" w:hAnsi="Calibri" w:cs="Calibri"/>
          <w:b/>
          <w:bCs/>
          <w:sz w:val="36"/>
          <w:szCs w:val="36"/>
        </w:rPr>
      </w:pPr>
    </w:p>
    <w:p w14:paraId="3D2F4459" w14:textId="7E3673F6" w:rsidR="000F6B50" w:rsidRPr="00980BDF" w:rsidRDefault="41BB857F" w:rsidP="41BB857F">
      <w:pPr>
        <w:spacing w:line="216" w:lineRule="auto"/>
        <w:jc w:val="center"/>
        <w:rPr>
          <w:rFonts w:ascii="Calibri" w:eastAsia="Adobe Kaiti Std R" w:hAnsi="Calibri" w:cs="Calibri"/>
          <w:b/>
          <w:bCs/>
          <w:sz w:val="40"/>
          <w:szCs w:val="40"/>
        </w:rPr>
      </w:pPr>
      <w:r w:rsidRPr="41BB857F">
        <w:rPr>
          <w:rFonts w:ascii="Calibri" w:eastAsia="Adobe Kaiti Std R" w:hAnsi="Calibri" w:cs="Calibri"/>
          <w:b/>
          <w:bCs/>
          <w:sz w:val="40"/>
          <w:szCs w:val="40"/>
        </w:rPr>
        <w:t xml:space="preserve">Volume </w:t>
      </w:r>
      <w:r w:rsidR="00760ADC">
        <w:rPr>
          <w:rFonts w:ascii="Calibri" w:eastAsia="Adobe Kaiti Std R" w:hAnsi="Calibri" w:cs="Calibri"/>
          <w:b/>
          <w:bCs/>
          <w:sz w:val="40"/>
          <w:szCs w:val="40"/>
        </w:rPr>
        <w:t>9</w:t>
      </w:r>
      <w:r w:rsidRPr="41BB857F">
        <w:rPr>
          <w:rFonts w:ascii="Calibri" w:eastAsia="Adobe Kaiti Std R" w:hAnsi="Calibri" w:cs="Calibri"/>
          <w:b/>
          <w:bCs/>
          <w:sz w:val="40"/>
          <w:szCs w:val="40"/>
        </w:rPr>
        <w:t xml:space="preserve"> Edition </w:t>
      </w:r>
      <w:r w:rsidR="000722F6">
        <w:rPr>
          <w:rFonts w:ascii="Calibri" w:eastAsia="Adobe Kaiti Std R" w:hAnsi="Calibri" w:cs="Calibri"/>
          <w:b/>
          <w:bCs/>
          <w:sz w:val="40"/>
          <w:szCs w:val="40"/>
        </w:rPr>
        <w:t>2</w:t>
      </w:r>
    </w:p>
    <w:p w14:paraId="33889229" w14:textId="65A5851A" w:rsidR="000F6B50" w:rsidRPr="00980BDF" w:rsidRDefault="000722F6" w:rsidP="41BB857F">
      <w:pPr>
        <w:spacing w:line="216" w:lineRule="auto"/>
        <w:jc w:val="center"/>
        <w:rPr>
          <w:rFonts w:ascii="Calibri" w:eastAsia="Adobe Kaiti Std R" w:hAnsi="Calibri" w:cs="Calibri"/>
          <w:sz w:val="36"/>
          <w:szCs w:val="36"/>
        </w:rPr>
      </w:pPr>
      <w:r>
        <w:rPr>
          <w:rFonts w:ascii="Calibri" w:eastAsia="Adobe Kaiti Std R" w:hAnsi="Calibri" w:cs="Calibri"/>
          <w:sz w:val="36"/>
          <w:szCs w:val="36"/>
        </w:rPr>
        <w:t>September</w:t>
      </w:r>
      <w:r w:rsidR="00760ADC">
        <w:rPr>
          <w:rFonts w:ascii="Calibri" w:eastAsia="Adobe Kaiti Std R" w:hAnsi="Calibri" w:cs="Calibri"/>
          <w:sz w:val="36"/>
          <w:szCs w:val="36"/>
        </w:rPr>
        <w:t xml:space="preserve"> 2025</w:t>
      </w:r>
    </w:p>
    <w:p w14:paraId="5DAB6C7B" w14:textId="21EB5023" w:rsidR="0007524F" w:rsidRDefault="0007524F" w:rsidP="000573D2">
      <w:pPr>
        <w:spacing w:line="216" w:lineRule="auto"/>
        <w:jc w:val="center"/>
        <w:rPr>
          <w:rFonts w:ascii="Calibri" w:eastAsia="Adobe Kaiti Std R" w:hAnsi="Calibri" w:cs="Calibri"/>
          <w:sz w:val="32"/>
          <w:szCs w:val="32"/>
        </w:rPr>
      </w:pPr>
    </w:p>
    <w:p w14:paraId="65FF9BD2" w14:textId="3725BF3C" w:rsidR="00ED3992" w:rsidRDefault="00ED3992" w:rsidP="41BB857F">
      <w:pPr>
        <w:spacing w:line="216" w:lineRule="auto"/>
        <w:jc w:val="center"/>
        <w:rPr>
          <w:rFonts w:ascii="Calibri" w:eastAsia="Adobe Kaiti Std R" w:hAnsi="Calibri" w:cs="Calibri"/>
          <w:bCs/>
          <w:i/>
          <w:sz w:val="32"/>
          <w:szCs w:val="32"/>
        </w:rPr>
      </w:pPr>
    </w:p>
    <w:p w14:paraId="3E263B63" w14:textId="496DE93E" w:rsidR="00CF359D" w:rsidRDefault="00CF359D" w:rsidP="41BB857F">
      <w:pPr>
        <w:spacing w:line="216" w:lineRule="auto"/>
        <w:jc w:val="center"/>
        <w:rPr>
          <w:rFonts w:ascii="Calibri" w:eastAsia="Adobe Kaiti Std R" w:hAnsi="Calibri" w:cs="Calibri"/>
          <w:bCs/>
          <w:i/>
          <w:sz w:val="32"/>
          <w:szCs w:val="32"/>
        </w:rPr>
      </w:pPr>
    </w:p>
    <w:p w14:paraId="451CC30B" w14:textId="7B734CCB" w:rsidR="00CF359D" w:rsidRDefault="00CF359D" w:rsidP="41BB857F">
      <w:pPr>
        <w:spacing w:line="216" w:lineRule="auto"/>
        <w:jc w:val="center"/>
        <w:rPr>
          <w:rFonts w:ascii="Calibri" w:eastAsia="Adobe Kaiti Std R" w:hAnsi="Calibri" w:cs="Calibri"/>
          <w:bCs/>
          <w:i/>
          <w:sz w:val="32"/>
          <w:szCs w:val="32"/>
        </w:rPr>
      </w:pPr>
    </w:p>
    <w:p w14:paraId="1155F2BF" w14:textId="294E4B8D" w:rsidR="00CF359D" w:rsidRDefault="00CF359D" w:rsidP="41BB857F">
      <w:pPr>
        <w:spacing w:line="216" w:lineRule="auto"/>
        <w:jc w:val="center"/>
        <w:rPr>
          <w:rFonts w:ascii="Calibri" w:eastAsia="Adobe Kaiti Std R" w:hAnsi="Calibri" w:cs="Calibri"/>
          <w:bCs/>
          <w:i/>
          <w:sz w:val="32"/>
          <w:szCs w:val="32"/>
        </w:rPr>
      </w:pPr>
    </w:p>
    <w:p w14:paraId="50D57BA8" w14:textId="77777777" w:rsidR="00CF359D" w:rsidRDefault="00CF359D" w:rsidP="41BB857F">
      <w:pPr>
        <w:spacing w:line="216" w:lineRule="auto"/>
        <w:jc w:val="center"/>
        <w:rPr>
          <w:rFonts w:ascii="Calibri" w:eastAsia="Adobe Kaiti Std R" w:hAnsi="Calibri" w:cs="Calibri"/>
          <w:b/>
          <w:bCs/>
          <w:sz w:val="28"/>
          <w:szCs w:val="28"/>
          <w:u w:val="single"/>
          <w:lang w:val="fr-FR"/>
        </w:rPr>
      </w:pPr>
    </w:p>
    <w:p w14:paraId="1067055E" w14:textId="0221823A"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b/>
          <w:bCs/>
          <w:sz w:val="28"/>
          <w:szCs w:val="28"/>
          <w:u w:val="single"/>
          <w:lang w:val="fr-FR"/>
        </w:rPr>
        <w:t xml:space="preserve">Administration </w:t>
      </w:r>
      <w:r w:rsidR="008D72DA" w:rsidRPr="41BB857F">
        <w:rPr>
          <w:rFonts w:ascii="Calibri" w:eastAsia="Adobe Kaiti Std R" w:hAnsi="Calibri" w:cs="Calibri"/>
          <w:b/>
          <w:bCs/>
          <w:sz w:val="28"/>
          <w:szCs w:val="28"/>
          <w:u w:val="single"/>
          <w:lang w:val="fr-FR"/>
        </w:rPr>
        <w:t>Office :</w:t>
      </w:r>
    </w:p>
    <w:p w14:paraId="7DB3BEA8" w14:textId="7BFE0D4F"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21 Orchard Park Dr. Ste</w:t>
      </w:r>
      <w:r w:rsidR="00ED3992">
        <w:rPr>
          <w:rFonts w:ascii="Calibri" w:eastAsia="Adobe Kaiti Std R" w:hAnsi="Calibri" w:cs="Calibri"/>
          <w:lang w:val="fr-FR"/>
        </w:rPr>
        <w:t xml:space="preserve"> </w:t>
      </w:r>
      <w:r w:rsidRPr="41BB857F">
        <w:rPr>
          <w:rFonts w:ascii="Calibri" w:eastAsia="Adobe Kaiti Std R" w:hAnsi="Calibri" w:cs="Calibri"/>
          <w:lang w:val="fr-FR"/>
        </w:rPr>
        <w:t>H</w:t>
      </w:r>
    </w:p>
    <w:p w14:paraId="18B10D2B" w14:textId="55B10C9C" w:rsidR="41BB857F" w:rsidRDefault="41BB857F" w:rsidP="41BB857F">
      <w:pPr>
        <w:spacing w:line="216" w:lineRule="auto"/>
        <w:jc w:val="center"/>
        <w:rPr>
          <w:rFonts w:ascii="Calibri" w:eastAsia="Adobe Kaiti Std R" w:hAnsi="Calibri" w:cs="Calibri"/>
          <w:lang w:val="fr-FR"/>
        </w:rPr>
      </w:pPr>
      <w:r w:rsidRPr="41BB857F">
        <w:rPr>
          <w:rFonts w:ascii="Calibri" w:eastAsia="Adobe Kaiti Std R" w:hAnsi="Calibri" w:cs="Calibri"/>
          <w:lang w:val="fr-FR"/>
        </w:rPr>
        <w:t>Greenville, SC 29615</w:t>
      </w:r>
    </w:p>
    <w:p w14:paraId="043D8F9F" w14:textId="39FFAFB1" w:rsidR="00806B76" w:rsidRDefault="00806B76" w:rsidP="41BB857F">
      <w:pPr>
        <w:spacing w:line="216" w:lineRule="auto"/>
        <w:jc w:val="center"/>
        <w:rPr>
          <w:rFonts w:ascii="Calibri" w:eastAsia="Adobe Kaiti Std R" w:hAnsi="Calibri" w:cs="Calibri"/>
          <w:bCs/>
          <w:sz w:val="28"/>
          <w:szCs w:val="28"/>
          <w:lang w:val="fr-FR"/>
        </w:rPr>
      </w:pPr>
      <w:r w:rsidRPr="00806B76">
        <w:rPr>
          <w:rFonts w:ascii="Calibri" w:eastAsia="Adobe Kaiti Std R" w:hAnsi="Calibri" w:cs="Calibri"/>
          <w:bCs/>
          <w:sz w:val="28"/>
          <w:szCs w:val="28"/>
          <w:lang w:val="fr-FR"/>
        </w:rPr>
        <w:t>864-234-0077</w:t>
      </w:r>
    </w:p>
    <w:p w14:paraId="2103E25C" w14:textId="1B589770" w:rsidR="00806B76" w:rsidRPr="00806B76" w:rsidRDefault="00806B76" w:rsidP="41BB857F">
      <w:pPr>
        <w:spacing w:line="216" w:lineRule="auto"/>
        <w:jc w:val="center"/>
        <w:rPr>
          <w:rFonts w:ascii="Calibri" w:eastAsia="Adobe Kaiti Std R" w:hAnsi="Calibri" w:cs="Calibri"/>
          <w:bCs/>
          <w:sz w:val="28"/>
          <w:szCs w:val="28"/>
          <w:lang w:val="fr-FR"/>
        </w:rPr>
      </w:pPr>
      <w:r>
        <w:rPr>
          <w:rFonts w:ascii="Calibri" w:eastAsia="Adobe Kaiti Std R" w:hAnsi="Calibri" w:cs="Calibri"/>
          <w:bCs/>
          <w:sz w:val="28"/>
          <w:szCs w:val="28"/>
          <w:lang w:val="fr-FR"/>
        </w:rPr>
        <w:t>www.capstonecareerdevelopmentcenter.com</w:t>
      </w:r>
    </w:p>
    <w:p w14:paraId="62486C05" w14:textId="6C5C08CC" w:rsidR="00806B76" w:rsidRDefault="00806B76" w:rsidP="00243C25">
      <w:pPr>
        <w:spacing w:line="216" w:lineRule="auto"/>
        <w:jc w:val="center"/>
        <w:rPr>
          <w:rFonts w:ascii="Calibri" w:eastAsia="Adobe Kaiti Std R" w:hAnsi="Calibri" w:cs="Calibri"/>
          <w:b/>
          <w:u w:val="single"/>
        </w:rPr>
        <w:sectPr w:rsidR="00806B76" w:rsidSect="002F01EC">
          <w:headerReference w:type="default" r:id="rId9"/>
          <w:footerReference w:type="even" r:id="rId10"/>
          <w:footerReference w:type="default" r:id="rId11"/>
          <w:footerReference w:type="first" r:id="rId12"/>
          <w:type w:val="continuous"/>
          <w:pgSz w:w="12240" w:h="15840" w:code="1"/>
          <w:pgMar w:top="720" w:right="1080" w:bottom="720" w:left="1080" w:header="432" w:footer="432" w:gutter="0"/>
          <w:pgNumType w:fmt="lowerRoman" w:start="1"/>
          <w:cols w:space="720"/>
          <w:noEndnote/>
          <w:titlePg/>
          <w:docGrid w:linePitch="326"/>
        </w:sectPr>
      </w:pPr>
    </w:p>
    <w:p w14:paraId="2F8D8F80" w14:textId="77777777" w:rsidR="00216535" w:rsidRPr="00AC2230" w:rsidRDefault="00AC2230" w:rsidP="00AC2230">
      <w:pPr>
        <w:pStyle w:val="Heading4"/>
        <w:spacing w:line="216" w:lineRule="auto"/>
        <w:jc w:val="center"/>
        <w:rPr>
          <w:rFonts w:asciiTheme="minorHAnsi" w:eastAsia="Adobe Kaiti Std R" w:hAnsiTheme="minorHAnsi" w:cs="Calibri"/>
          <w:sz w:val="32"/>
          <w:u w:val="single"/>
        </w:rPr>
      </w:pPr>
      <w:r w:rsidRPr="00AC2230">
        <w:rPr>
          <w:rFonts w:asciiTheme="minorHAnsi" w:hAnsiTheme="minorHAnsi"/>
          <w:sz w:val="32"/>
          <w:u w:val="single"/>
        </w:rPr>
        <w:lastRenderedPageBreak/>
        <w:t>Brief History</w:t>
      </w:r>
    </w:p>
    <w:p w14:paraId="34CE0A41" w14:textId="77777777" w:rsidR="00216535" w:rsidRDefault="00216535" w:rsidP="00F96F20">
      <w:pPr>
        <w:pStyle w:val="Heading4"/>
        <w:spacing w:line="216" w:lineRule="auto"/>
        <w:rPr>
          <w:rFonts w:ascii="Calibri" w:eastAsia="Adobe Kaiti Std R" w:hAnsi="Calibri" w:cs="Calibri"/>
          <w:sz w:val="24"/>
          <w:szCs w:val="24"/>
        </w:rPr>
      </w:pPr>
    </w:p>
    <w:p w14:paraId="44C72F5E" w14:textId="7A042172" w:rsidR="00695826" w:rsidRDefault="00310EAA" w:rsidP="00695826">
      <w:pPr>
        <w:pStyle w:val="Default"/>
        <w:spacing w:line="216" w:lineRule="auto"/>
        <w:rPr>
          <w:rFonts w:ascii="Calibri" w:hAnsi="Calibri" w:cs="Calibri"/>
          <w:sz w:val="22"/>
          <w:szCs w:val="22"/>
        </w:rPr>
      </w:pPr>
      <w:r>
        <w:rPr>
          <w:rFonts w:ascii="Calibri" w:hAnsi="Calibri"/>
          <w:color w:val="212121"/>
          <w:sz w:val="22"/>
          <w:szCs w:val="22"/>
        </w:rPr>
        <w:t xml:space="preserve">In 2018 Capstone Career Development Center was </w:t>
      </w:r>
      <w:r w:rsidR="00FE3238">
        <w:rPr>
          <w:rFonts w:ascii="Calibri" w:hAnsi="Calibri"/>
          <w:color w:val="212121"/>
          <w:sz w:val="22"/>
          <w:szCs w:val="22"/>
        </w:rPr>
        <w:t>founded with</w:t>
      </w:r>
      <w:r>
        <w:rPr>
          <w:rFonts w:ascii="Calibri" w:hAnsi="Calibri"/>
          <w:color w:val="212121"/>
          <w:sz w:val="22"/>
          <w:szCs w:val="22"/>
        </w:rPr>
        <w:t xml:space="preserve"> the goal of helping the </w:t>
      </w:r>
      <w:r w:rsidR="00420CB5">
        <w:rPr>
          <w:rFonts w:ascii="Calibri" w:hAnsi="Calibri"/>
          <w:color w:val="212121"/>
          <w:sz w:val="22"/>
          <w:szCs w:val="22"/>
        </w:rPr>
        <w:t xml:space="preserve">community by training </w:t>
      </w:r>
      <w:r w:rsidR="008D72DA">
        <w:rPr>
          <w:rFonts w:ascii="Calibri" w:hAnsi="Calibri"/>
          <w:color w:val="212121"/>
          <w:sz w:val="22"/>
          <w:szCs w:val="22"/>
        </w:rPr>
        <w:t>individual</w:t>
      </w:r>
      <w:r w:rsidR="00FE3238">
        <w:rPr>
          <w:rFonts w:ascii="Calibri" w:hAnsi="Calibri"/>
          <w:color w:val="212121"/>
          <w:sz w:val="22"/>
          <w:szCs w:val="22"/>
        </w:rPr>
        <w:t>s</w:t>
      </w:r>
      <w:r w:rsidR="00420CB5">
        <w:rPr>
          <w:rFonts w:ascii="Calibri" w:hAnsi="Calibri"/>
          <w:color w:val="212121"/>
          <w:sz w:val="22"/>
          <w:szCs w:val="22"/>
        </w:rPr>
        <w:t xml:space="preserve"> for high growth career paths. </w:t>
      </w:r>
      <w:r w:rsidR="00695826" w:rsidRPr="003A7323">
        <w:rPr>
          <w:rFonts w:ascii="Calibri" w:hAnsi="Calibri" w:cs="Calibri"/>
          <w:sz w:val="22"/>
          <w:szCs w:val="22"/>
        </w:rPr>
        <w:t xml:space="preserve">We are committed to meeting the industry standards in all the courses we offer. </w:t>
      </w:r>
      <w:r w:rsidR="00695826">
        <w:rPr>
          <w:rFonts w:ascii="Calibri" w:hAnsi="Calibri" w:cs="Calibri"/>
          <w:sz w:val="22"/>
          <w:szCs w:val="22"/>
        </w:rPr>
        <w:t xml:space="preserve">We aim to be responsive to the needs of our students, employers, and the community. </w:t>
      </w:r>
    </w:p>
    <w:p w14:paraId="111C20F4" w14:textId="2870F49A" w:rsidR="00695826" w:rsidRPr="003A7323" w:rsidRDefault="00695826" w:rsidP="00695826">
      <w:pPr>
        <w:pStyle w:val="Default"/>
        <w:spacing w:line="216" w:lineRule="auto"/>
        <w:rPr>
          <w:rFonts w:ascii="Calibri" w:hAnsi="Calibri" w:cs="Calibri"/>
          <w:sz w:val="22"/>
          <w:szCs w:val="22"/>
        </w:rPr>
      </w:pPr>
    </w:p>
    <w:p w14:paraId="7B1E6502" w14:textId="7F28E982" w:rsidR="00C57301" w:rsidRDefault="00C57301" w:rsidP="41BB857F">
      <w:pPr>
        <w:pStyle w:val="xmsonormal"/>
        <w:shd w:val="clear" w:color="auto" w:fill="FFFFFF" w:themeFill="background1"/>
        <w:spacing w:before="0" w:beforeAutospacing="0" w:after="0" w:afterAutospacing="0"/>
        <w:rPr>
          <w:rFonts w:ascii="Calibri" w:hAnsi="Calibri"/>
          <w:color w:val="212121"/>
          <w:sz w:val="22"/>
          <w:szCs w:val="22"/>
        </w:rPr>
      </w:pPr>
    </w:p>
    <w:p w14:paraId="6E7BEAA2" w14:textId="77777777" w:rsidR="00C57301" w:rsidRDefault="00C57301" w:rsidP="00C57301">
      <w:pPr>
        <w:pStyle w:val="xmsonormal"/>
        <w:shd w:val="clear" w:color="auto" w:fill="FFFFFF"/>
        <w:spacing w:before="0" w:beforeAutospacing="0" w:after="0" w:afterAutospacing="0"/>
        <w:rPr>
          <w:rFonts w:ascii="Calibri" w:hAnsi="Calibri"/>
          <w:color w:val="212121"/>
          <w:sz w:val="22"/>
          <w:szCs w:val="22"/>
        </w:rPr>
      </w:pPr>
      <w:r>
        <w:rPr>
          <w:rFonts w:ascii="Calibri" w:hAnsi="Calibri"/>
          <w:color w:val="212121"/>
          <w:sz w:val="22"/>
          <w:szCs w:val="22"/>
        </w:rPr>
        <w:t> </w:t>
      </w:r>
    </w:p>
    <w:p w14:paraId="62EBF3C5" w14:textId="77777777" w:rsidR="00D22DF9" w:rsidRPr="00D22DF9" w:rsidRDefault="00D22DF9" w:rsidP="00D22DF9">
      <w:pPr>
        <w:pStyle w:val="xmsonormal"/>
        <w:shd w:val="clear" w:color="auto" w:fill="FFFFFF"/>
        <w:spacing w:before="0" w:beforeAutospacing="0" w:after="0" w:afterAutospacing="0"/>
        <w:rPr>
          <w:rFonts w:ascii="Calibri" w:hAnsi="Calibri"/>
          <w:color w:val="212121"/>
          <w:sz w:val="22"/>
          <w:szCs w:val="22"/>
        </w:rPr>
      </w:pPr>
    </w:p>
    <w:p w14:paraId="7071FADF" w14:textId="77777777" w:rsidR="007A5F55" w:rsidRPr="000E6BA5" w:rsidRDefault="007A5F55" w:rsidP="00F96F20">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Owner:</w:t>
      </w:r>
    </w:p>
    <w:p w14:paraId="7237E1A7" w14:textId="72707E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LLC</w:t>
      </w:r>
    </w:p>
    <w:p w14:paraId="5383E880" w14:textId="77777777" w:rsidR="007A5F55" w:rsidRPr="000E6BA5" w:rsidRDefault="41BB857F" w:rsidP="00F96F20">
      <w:pPr>
        <w:pStyle w:val="Heading4"/>
        <w:spacing w:line="216" w:lineRule="auto"/>
        <w:rPr>
          <w:rFonts w:ascii="Calibri" w:eastAsia="Adobe Kaiti Std R" w:hAnsi="Calibri" w:cs="Calibri"/>
          <w:sz w:val="24"/>
          <w:szCs w:val="24"/>
        </w:rPr>
      </w:pPr>
      <w:r w:rsidRPr="41BB857F">
        <w:rPr>
          <w:rFonts w:ascii="Calibri" w:eastAsia="Adobe Kaiti Std R" w:hAnsi="Calibri" w:cs="Calibri"/>
          <w:sz w:val="24"/>
          <w:szCs w:val="24"/>
        </w:rPr>
        <w:t>Governing Board:</w:t>
      </w:r>
    </w:p>
    <w:p w14:paraId="4A2BD3D1" w14:textId="0F0FD06F" w:rsidR="41BB857F" w:rsidRDefault="41BB857F" w:rsidP="41BB857F">
      <w:pPr>
        <w:spacing w:line="216" w:lineRule="auto"/>
        <w:jc w:val="both"/>
      </w:pPr>
      <w:r w:rsidRPr="41BB857F">
        <w:rPr>
          <w:rFonts w:ascii="Calibri" w:eastAsia="Adobe Kaiti Std R" w:hAnsi="Calibri" w:cs="Calibri"/>
        </w:rPr>
        <w:t>Miranda</w:t>
      </w:r>
      <w:r w:rsidR="00ED3992">
        <w:rPr>
          <w:rFonts w:ascii="Calibri" w:eastAsia="Adobe Kaiti Std R" w:hAnsi="Calibri" w:cs="Calibri"/>
        </w:rPr>
        <w:t xml:space="preserve"> R</w:t>
      </w:r>
      <w:r w:rsidRPr="41BB857F">
        <w:rPr>
          <w:rFonts w:ascii="Calibri" w:eastAsia="Adobe Kaiti Std R" w:hAnsi="Calibri" w:cs="Calibri"/>
        </w:rPr>
        <w:t xml:space="preserve"> </w:t>
      </w:r>
      <w:r w:rsidR="00AB2F8F">
        <w:rPr>
          <w:rFonts w:ascii="Calibri" w:eastAsia="Adobe Kaiti Std R" w:hAnsi="Calibri" w:cs="Calibri"/>
        </w:rPr>
        <w:t>Wood</w:t>
      </w:r>
      <w:r w:rsidR="00695826">
        <w:rPr>
          <w:rFonts w:ascii="Calibri" w:eastAsia="Adobe Kaiti Std R" w:hAnsi="Calibri" w:cs="Calibri"/>
        </w:rPr>
        <w:t>, EFDA</w:t>
      </w:r>
    </w:p>
    <w:p w14:paraId="38ED43B6" w14:textId="220F8858" w:rsidR="41BB857F" w:rsidRDefault="41BB857F" w:rsidP="41BB857F">
      <w:pPr>
        <w:pStyle w:val="Heading4"/>
        <w:spacing w:line="216" w:lineRule="auto"/>
        <w:rPr>
          <w:rFonts w:ascii="Calibri" w:hAnsi="Calibri" w:cs="Calibri"/>
          <w:sz w:val="24"/>
          <w:szCs w:val="24"/>
        </w:rPr>
      </w:pPr>
    </w:p>
    <w:p w14:paraId="1DA157A8" w14:textId="77777777" w:rsidR="007A5F55" w:rsidRPr="000E6BA5" w:rsidRDefault="007A5F55" w:rsidP="00F96F20">
      <w:pPr>
        <w:pStyle w:val="Heading4"/>
        <w:spacing w:line="216" w:lineRule="auto"/>
        <w:rPr>
          <w:rFonts w:ascii="Calibri" w:hAnsi="Calibri" w:cs="Calibri"/>
          <w:sz w:val="24"/>
          <w:szCs w:val="24"/>
        </w:rPr>
      </w:pPr>
      <w:r w:rsidRPr="000E6BA5">
        <w:rPr>
          <w:rFonts w:ascii="Calibri" w:hAnsi="Calibri" w:cs="Calibri"/>
          <w:sz w:val="24"/>
          <w:szCs w:val="24"/>
        </w:rPr>
        <w:t>Disclosure</w:t>
      </w:r>
      <w:r w:rsidR="00A47ABC" w:rsidRPr="000E6BA5">
        <w:rPr>
          <w:rFonts w:ascii="Calibri" w:hAnsi="Calibri" w:cs="Calibri"/>
          <w:sz w:val="24"/>
          <w:szCs w:val="24"/>
        </w:rPr>
        <w:t>:</w:t>
      </w:r>
    </w:p>
    <w:p w14:paraId="4141643F" w14:textId="58623103" w:rsidR="007A5F55" w:rsidRPr="000E6BA5" w:rsidRDefault="41BB857F" w:rsidP="41BB857F">
      <w:pPr>
        <w:spacing w:after="360" w:line="216" w:lineRule="auto"/>
        <w:jc w:val="both"/>
        <w:rPr>
          <w:rFonts w:ascii="Calibri" w:eastAsia="Adobe Kaiti Std R" w:hAnsi="Calibri" w:cs="Calibri"/>
        </w:rPr>
      </w:pPr>
      <w:r w:rsidRPr="41BB857F">
        <w:rPr>
          <w:rFonts w:ascii="Calibri" w:eastAsia="Adobe Kaiti Std R" w:hAnsi="Calibri" w:cs="Calibri"/>
        </w:rPr>
        <w:t>Capstone Career Development Center reserves the right to change program/course content, start dates, tuition, and to cancel programs/courses.</w:t>
      </w:r>
    </w:p>
    <w:p w14:paraId="029FDC86" w14:textId="53D63680" w:rsidR="007A5F55" w:rsidRPr="0036163E" w:rsidRDefault="004C226F" w:rsidP="0036163E">
      <w:pPr>
        <w:pStyle w:val="Heading4"/>
        <w:spacing w:line="216" w:lineRule="auto"/>
        <w:rPr>
          <w:rFonts w:ascii="Calibri" w:eastAsia="Adobe Kaiti Std R" w:hAnsi="Calibri" w:cs="Calibri"/>
          <w:sz w:val="24"/>
          <w:szCs w:val="24"/>
        </w:rPr>
      </w:pPr>
      <w:r w:rsidRPr="000E6BA5">
        <w:rPr>
          <w:rFonts w:ascii="Calibri" w:eastAsia="Adobe Kaiti Std R" w:hAnsi="Calibri" w:cs="Calibri"/>
          <w:sz w:val="24"/>
          <w:szCs w:val="24"/>
        </w:rPr>
        <w:t>Date of Printing:</w:t>
      </w:r>
    </w:p>
    <w:p w14:paraId="5534555F" w14:textId="160133F9" w:rsidR="008D72DA" w:rsidRDefault="00962040" w:rsidP="41BB857F">
      <w:pPr>
        <w:spacing w:after="360" w:line="216" w:lineRule="auto"/>
        <w:jc w:val="both"/>
        <w:rPr>
          <w:rFonts w:ascii="Calibri" w:eastAsia="Adobe Kaiti Std R" w:hAnsi="Calibri" w:cs="Calibri"/>
        </w:rPr>
      </w:pPr>
      <w:r>
        <w:rPr>
          <w:rFonts w:ascii="Calibri" w:eastAsia="Adobe Kaiti Std R" w:hAnsi="Calibri" w:cs="Calibri"/>
        </w:rPr>
        <w:t>September 29, 2025</w:t>
      </w:r>
    </w:p>
    <w:p w14:paraId="36F40021" w14:textId="3773171B" w:rsidR="00760ADC" w:rsidRDefault="00760ADC" w:rsidP="00760ADC">
      <w:pPr>
        <w:spacing w:after="360" w:line="216" w:lineRule="auto"/>
        <w:jc w:val="center"/>
        <w:rPr>
          <w:rFonts w:ascii="Calibri" w:eastAsia="Adobe Kaiti Std R" w:hAnsi="Calibri" w:cs="Calibri"/>
        </w:rPr>
      </w:pPr>
      <w:r>
        <w:rPr>
          <w:noProof/>
        </w:rPr>
        <w:drawing>
          <wp:inline distT="0" distB="0" distL="0" distR="0" wp14:anchorId="554A27C5" wp14:editId="18E49CEA">
            <wp:extent cx="1409700" cy="1409700"/>
            <wp:effectExtent l="0" t="0" r="0" b="0"/>
            <wp:docPr id="2" name="Picture 1" descr="ACCET Annual Confer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CET Annual Conferenc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inline>
        </w:drawing>
      </w:r>
    </w:p>
    <w:p w14:paraId="178DD3E0" w14:textId="2ACED823" w:rsidR="00760ADC" w:rsidRDefault="00A667B9" w:rsidP="00760ADC">
      <w:pPr>
        <w:spacing w:after="360" w:line="216" w:lineRule="auto"/>
        <w:jc w:val="center"/>
        <w:rPr>
          <w:rFonts w:ascii="Calibri" w:eastAsia="Adobe Kaiti Std R" w:hAnsi="Calibri" w:cs="Calibri"/>
        </w:rPr>
      </w:pPr>
      <w:r>
        <w:rPr>
          <w:rFonts w:ascii="Calibri" w:eastAsia="Adobe Kaiti Std R" w:hAnsi="Calibri" w:cs="Calibri"/>
        </w:rPr>
        <w:t xml:space="preserve">Capstone Career Development Center is currently in the process of </w:t>
      </w:r>
      <w:r w:rsidR="000722F6">
        <w:rPr>
          <w:rFonts w:ascii="Calibri" w:eastAsia="Adobe Kaiti Std R" w:hAnsi="Calibri" w:cs="Calibri"/>
        </w:rPr>
        <w:t xml:space="preserve">becoming accredited </w:t>
      </w:r>
      <w:r>
        <w:rPr>
          <w:rFonts w:ascii="Calibri" w:eastAsia="Adobe Kaiti Std R" w:hAnsi="Calibri" w:cs="Calibri"/>
        </w:rPr>
        <w:t xml:space="preserve">with ACCET. </w:t>
      </w:r>
    </w:p>
    <w:p w14:paraId="0ABDD20F" w14:textId="4548E0CC" w:rsidR="00760ADC" w:rsidRPr="000E6BA5" w:rsidRDefault="00760ADC" w:rsidP="00760ADC">
      <w:pPr>
        <w:spacing w:after="360" w:line="216" w:lineRule="auto"/>
        <w:jc w:val="center"/>
        <w:rPr>
          <w:rFonts w:ascii="Calibri" w:eastAsia="Adobe Kaiti Std R" w:hAnsi="Calibri" w:cs="Calibri"/>
        </w:rPr>
      </w:pPr>
      <w:r>
        <w:rPr>
          <w:rFonts w:ascii="Calibri" w:eastAsia="Adobe Kaiti Std R" w:hAnsi="Calibri" w:cs="Calibri"/>
        </w:rPr>
        <w:t xml:space="preserve">ACCET is listed by the U.S. Department of Education as a nationally recognized accrediting agency.  </w:t>
      </w:r>
    </w:p>
    <w:p w14:paraId="61DA64AD" w14:textId="3BAE4172" w:rsidR="007003C0" w:rsidRPr="007003C0" w:rsidRDefault="0037594A" w:rsidP="00760ADC">
      <w:pPr>
        <w:spacing w:before="100" w:beforeAutospacing="1" w:line="216" w:lineRule="auto"/>
        <w:ind w:right="72"/>
        <w:jc w:val="center"/>
        <w:rPr>
          <w:rFonts w:ascii="Calibri" w:eastAsia="Adobe Kaiti Std R" w:hAnsi="Calibri" w:cs="Calibri"/>
          <w:b/>
          <w:bCs/>
          <w:sz w:val="32"/>
          <w:szCs w:val="32"/>
          <w:u w:val="single"/>
        </w:rPr>
      </w:pPr>
      <w:r>
        <w:rPr>
          <w:rFonts w:ascii="Calibri" w:eastAsia="Adobe Kaiti Std R" w:hAnsi="Calibri" w:cs="Calibri"/>
          <w:b/>
          <w:bCs/>
          <w:sz w:val="32"/>
          <w:szCs w:val="32"/>
          <w:u w:val="single"/>
        </w:rPr>
        <w:t>Licensed</w:t>
      </w:r>
      <w:r w:rsidR="007A5F55" w:rsidRPr="007003C0">
        <w:rPr>
          <w:rFonts w:ascii="Calibri" w:eastAsia="Adobe Kaiti Std R" w:hAnsi="Calibri" w:cs="Calibri"/>
          <w:b/>
          <w:bCs/>
          <w:sz w:val="32"/>
          <w:szCs w:val="32"/>
          <w:u w:val="single"/>
        </w:rPr>
        <w:t xml:space="preserve"> </w:t>
      </w:r>
      <w:r w:rsidR="007003C0">
        <w:rPr>
          <w:rFonts w:ascii="Calibri" w:eastAsia="Adobe Kaiti Std R" w:hAnsi="Calibri" w:cs="Calibri"/>
          <w:b/>
          <w:bCs/>
          <w:sz w:val="32"/>
          <w:szCs w:val="32"/>
          <w:u w:val="single"/>
        </w:rPr>
        <w:t>B</w:t>
      </w:r>
      <w:r w:rsidR="007A5F55" w:rsidRPr="007003C0">
        <w:rPr>
          <w:rFonts w:ascii="Calibri" w:eastAsia="Adobe Kaiti Std R" w:hAnsi="Calibri" w:cs="Calibri"/>
          <w:b/>
          <w:bCs/>
          <w:sz w:val="32"/>
          <w:szCs w:val="32"/>
          <w:u w:val="single"/>
        </w:rPr>
        <w:t>y</w:t>
      </w:r>
      <w:r w:rsidR="007003C0" w:rsidRPr="007003C0">
        <w:rPr>
          <w:rFonts w:ascii="Calibri" w:eastAsia="Adobe Kaiti Std R" w:hAnsi="Calibri" w:cs="Calibri"/>
          <w:b/>
          <w:bCs/>
          <w:sz w:val="32"/>
          <w:szCs w:val="32"/>
          <w:u w:val="single"/>
        </w:rPr>
        <w:t>:</w:t>
      </w:r>
    </w:p>
    <w:p w14:paraId="6D98A12B" w14:textId="77777777" w:rsidR="007003C0" w:rsidRDefault="007003C0" w:rsidP="007003C0">
      <w:pPr>
        <w:jc w:val="center"/>
        <w:rPr>
          <w:rFonts w:ascii="Calibri" w:eastAsia="Adobe Kaiti Std R" w:hAnsi="Calibri" w:cs="Calibri"/>
          <w:b/>
          <w:bCs/>
        </w:rPr>
      </w:pPr>
    </w:p>
    <w:p w14:paraId="15186572" w14:textId="77777777" w:rsidR="007003C0" w:rsidRDefault="007A5F55" w:rsidP="007003C0">
      <w:pPr>
        <w:jc w:val="center"/>
        <w:rPr>
          <w:rFonts w:ascii="Calibri" w:eastAsia="Adobe Kaiti Std R" w:hAnsi="Calibri" w:cs="Calibri"/>
          <w:b/>
          <w:bCs/>
        </w:rPr>
      </w:pPr>
      <w:r w:rsidRPr="000E6BA5">
        <w:rPr>
          <w:rFonts w:ascii="Calibri" w:eastAsia="Adobe Kaiti Std R" w:hAnsi="Calibri" w:cs="Calibri"/>
          <w:b/>
          <w:bCs/>
        </w:rPr>
        <w:t xml:space="preserve">South Carolina </w:t>
      </w:r>
      <w:r w:rsidR="007003C0">
        <w:rPr>
          <w:rFonts w:ascii="Calibri" w:eastAsia="Adobe Kaiti Std R" w:hAnsi="Calibri" w:cs="Calibri"/>
          <w:b/>
          <w:bCs/>
        </w:rPr>
        <w:t>Commission on Higher Education</w:t>
      </w:r>
    </w:p>
    <w:p w14:paraId="18C5BDFD" w14:textId="06539486" w:rsidR="007003C0" w:rsidRDefault="00E43CAD" w:rsidP="007003C0">
      <w:pPr>
        <w:jc w:val="center"/>
        <w:rPr>
          <w:rFonts w:ascii="Calibri" w:eastAsia="Adobe Kaiti Std R" w:hAnsi="Calibri" w:cs="Calibri"/>
          <w:b/>
          <w:bCs/>
        </w:rPr>
      </w:pPr>
      <w:r w:rsidRPr="000E6BA5">
        <w:rPr>
          <w:rFonts w:ascii="Calibri" w:eastAsia="Adobe Kaiti Std R" w:hAnsi="Calibri" w:cs="Calibri"/>
          <w:b/>
          <w:bCs/>
        </w:rPr>
        <w:t xml:space="preserve">1122 Lady St, Suite </w:t>
      </w:r>
      <w:r w:rsidR="006E5C04">
        <w:rPr>
          <w:rFonts w:ascii="Calibri" w:eastAsia="Adobe Kaiti Std R" w:hAnsi="Calibri" w:cs="Calibri"/>
          <w:b/>
          <w:bCs/>
        </w:rPr>
        <w:t>4</w:t>
      </w:r>
      <w:r w:rsidRPr="000E6BA5">
        <w:rPr>
          <w:rFonts w:ascii="Calibri" w:eastAsia="Adobe Kaiti Std R" w:hAnsi="Calibri" w:cs="Calibri"/>
          <w:b/>
          <w:bCs/>
        </w:rPr>
        <w:t>00</w:t>
      </w:r>
    </w:p>
    <w:p w14:paraId="5BCFE8E8" w14:textId="77777777" w:rsidR="007003C0" w:rsidRDefault="007003C0" w:rsidP="007003C0">
      <w:pPr>
        <w:jc w:val="center"/>
        <w:rPr>
          <w:rFonts w:ascii="Calibri" w:eastAsia="Adobe Kaiti Std R" w:hAnsi="Calibri" w:cs="Calibri"/>
          <w:b/>
          <w:bCs/>
        </w:rPr>
      </w:pPr>
      <w:r>
        <w:rPr>
          <w:rFonts w:ascii="Calibri" w:eastAsia="Adobe Kaiti Std R" w:hAnsi="Calibri" w:cs="Calibri"/>
          <w:b/>
          <w:bCs/>
        </w:rPr>
        <w:t>Columbia, SC  29201</w:t>
      </w:r>
    </w:p>
    <w:p w14:paraId="7DF710CC" w14:textId="4866094E" w:rsidR="007003C0" w:rsidRDefault="007003C0" w:rsidP="007003C0">
      <w:pPr>
        <w:jc w:val="center"/>
        <w:rPr>
          <w:rFonts w:ascii="Calibri" w:eastAsia="Adobe Kaiti Std R" w:hAnsi="Calibri" w:cs="Calibri"/>
          <w:b/>
          <w:bCs/>
        </w:rPr>
      </w:pPr>
      <w:r>
        <w:rPr>
          <w:rFonts w:ascii="Calibri" w:eastAsia="Adobe Kaiti Std R" w:hAnsi="Calibri" w:cs="Calibri"/>
          <w:b/>
          <w:bCs/>
        </w:rPr>
        <w:t>T</w:t>
      </w:r>
      <w:r w:rsidR="007A5F55" w:rsidRPr="000E6BA5">
        <w:rPr>
          <w:rFonts w:ascii="Calibri" w:eastAsia="Adobe Kaiti Std R" w:hAnsi="Calibri" w:cs="Calibri"/>
          <w:b/>
          <w:bCs/>
        </w:rPr>
        <w:t>elephone</w:t>
      </w:r>
      <w:r w:rsidR="008D72DA">
        <w:rPr>
          <w:rFonts w:ascii="Calibri" w:eastAsia="Adobe Kaiti Std R" w:hAnsi="Calibri" w:cs="Calibri"/>
          <w:b/>
          <w:bCs/>
        </w:rPr>
        <w:t>: (</w:t>
      </w:r>
      <w:r>
        <w:rPr>
          <w:rFonts w:ascii="Calibri" w:eastAsia="Adobe Kaiti Std R" w:hAnsi="Calibri" w:cs="Calibri"/>
          <w:b/>
          <w:bCs/>
        </w:rPr>
        <w:t>803) 737-2260</w:t>
      </w:r>
    </w:p>
    <w:p w14:paraId="4C00A7BE" w14:textId="44474B8C" w:rsidR="00960244" w:rsidRDefault="00960244" w:rsidP="007003C0">
      <w:pPr>
        <w:jc w:val="center"/>
        <w:rPr>
          <w:rFonts w:ascii="Calibri" w:eastAsia="Adobe Kaiti Std R" w:hAnsi="Calibri" w:cs="Calibri"/>
          <w:b/>
          <w:bCs/>
        </w:rPr>
      </w:pPr>
      <w:r>
        <w:rPr>
          <w:rFonts w:ascii="Calibri" w:eastAsia="Adobe Kaiti Std R" w:hAnsi="Calibri" w:cs="Calibri"/>
          <w:b/>
          <w:bCs/>
        </w:rPr>
        <w:t xml:space="preserve">Website: </w:t>
      </w:r>
      <w:hyperlink r:id="rId14" w:history="1">
        <w:r w:rsidR="004627A7" w:rsidRPr="00DD3280">
          <w:rPr>
            <w:rStyle w:val="Hyperlink"/>
            <w:rFonts w:ascii="Calibri" w:eastAsia="Adobe Kaiti Std R" w:hAnsi="Calibri" w:cs="Calibri"/>
            <w:b/>
            <w:bCs/>
          </w:rPr>
          <w:t>https://www.che.sc.gov/</w:t>
        </w:r>
      </w:hyperlink>
    </w:p>
    <w:p w14:paraId="0266D8AE" w14:textId="44A82ABE" w:rsidR="004627A7" w:rsidRDefault="004627A7" w:rsidP="007003C0">
      <w:pPr>
        <w:jc w:val="center"/>
        <w:rPr>
          <w:rFonts w:ascii="Calibri" w:eastAsia="Adobe Kaiti Std R" w:hAnsi="Calibri" w:cs="Calibri"/>
          <w:b/>
          <w:bCs/>
        </w:rPr>
      </w:pPr>
      <w:r>
        <w:rPr>
          <w:rFonts w:ascii="Calibri" w:eastAsia="Adobe Kaiti Std R" w:hAnsi="Calibri" w:cs="Calibri"/>
          <w:b/>
          <w:bCs/>
        </w:rPr>
        <w:t>Licensure indicates only that minimum standards have been met; it is not an endorsement or guarantee of quality. Licensure is not equivalent to or synonymous with accreditation by an accrediting agency recognized by the U.S Department of Education.</w:t>
      </w:r>
    </w:p>
    <w:p w14:paraId="5DCD8E5E" w14:textId="5D87B4E2" w:rsidR="00786DB3" w:rsidRDefault="00786DB3" w:rsidP="00363AEB">
      <w:pPr>
        <w:spacing w:before="100" w:beforeAutospacing="1" w:line="216" w:lineRule="auto"/>
        <w:ind w:right="72"/>
        <w:jc w:val="both"/>
        <w:rPr>
          <w:rFonts w:ascii="Calibri" w:eastAsia="Adobe Kaiti Std R" w:hAnsi="Calibri" w:cs="Calibri"/>
          <w:b/>
          <w:bCs/>
        </w:rPr>
      </w:pPr>
    </w:p>
    <w:p w14:paraId="6F2E70ED" w14:textId="3460F296" w:rsidR="00AB3C66" w:rsidRDefault="00AB3C66" w:rsidP="00363AEB">
      <w:pPr>
        <w:spacing w:before="100" w:beforeAutospacing="1" w:line="216" w:lineRule="auto"/>
        <w:ind w:right="72"/>
        <w:jc w:val="both"/>
        <w:rPr>
          <w:rFonts w:ascii="Calibri" w:eastAsia="Adobe Kaiti Std R" w:hAnsi="Calibri" w:cs="Calibri"/>
          <w:b/>
          <w:bCs/>
        </w:rPr>
      </w:pPr>
    </w:p>
    <w:p w14:paraId="06472875" w14:textId="72E7BA50" w:rsidR="008D196C" w:rsidRPr="008D196C" w:rsidRDefault="008D196C" w:rsidP="008D196C">
      <w:pPr>
        <w:tabs>
          <w:tab w:val="left" w:pos="8535"/>
        </w:tabs>
        <w:rPr>
          <w:rFonts w:ascii="Calibri" w:eastAsia="Adobe Kaiti Std R" w:hAnsi="Calibri" w:cs="Calibri"/>
        </w:rPr>
      </w:pPr>
      <w:r>
        <w:rPr>
          <w:rFonts w:ascii="Calibri" w:eastAsia="Adobe Kaiti Std R" w:hAnsi="Calibri" w:cs="Calibri"/>
        </w:rPr>
        <w:tab/>
      </w:r>
    </w:p>
    <w:sdt>
      <w:sdtPr>
        <w:rPr>
          <w:rFonts w:ascii="Adobe Garamond Pro" w:eastAsia="Times New Roman" w:hAnsi="Adobe Garamond Pro" w:cs="Adobe Garamond Pro"/>
          <w:b w:val="0"/>
          <w:bCs w:val="0"/>
          <w:color w:val="auto"/>
          <w:w w:val="100"/>
          <w:sz w:val="24"/>
          <w:szCs w:val="24"/>
          <w:u w:val="none"/>
        </w:rPr>
        <w:id w:val="-919173951"/>
        <w:docPartObj>
          <w:docPartGallery w:val="Table of Contents"/>
          <w:docPartUnique/>
        </w:docPartObj>
      </w:sdtPr>
      <w:sdtEndPr>
        <w:rPr>
          <w:noProof/>
        </w:rPr>
      </w:sdtEndPr>
      <w:sdtContent>
        <w:p w14:paraId="406425CA" w14:textId="77777777" w:rsidR="00363AEB" w:rsidRDefault="00363AEB">
          <w:pPr>
            <w:pStyle w:val="TOCHeading"/>
          </w:pPr>
          <w:r>
            <w:t>Contents</w:t>
          </w:r>
        </w:p>
        <w:p w14:paraId="1E342AE0" w14:textId="2B595116" w:rsidR="00EE096B" w:rsidRPr="00EE096B" w:rsidRDefault="00363AEB" w:rsidP="00EE096B">
          <w:pPr>
            <w:pStyle w:val="TOC1"/>
            <w:rPr>
              <w:rFonts w:eastAsiaTheme="minorEastAsia" w:cstheme="minorBidi"/>
              <w:w w:val="100"/>
              <w:kern w:val="2"/>
              <w14:ligatures w14:val="standardContextual"/>
            </w:rPr>
          </w:pPr>
          <w:r w:rsidRPr="002E3EE6">
            <w:fldChar w:fldCharType="begin"/>
          </w:r>
          <w:r w:rsidRPr="002E3EE6">
            <w:instrText xml:space="preserve"> TOC \o "1-3" \h \z \u </w:instrText>
          </w:r>
          <w:r w:rsidRPr="002E3EE6">
            <w:fldChar w:fldCharType="separate"/>
          </w:r>
          <w:hyperlink w:anchor="_Toc210038547" w:history="1">
            <w:r w:rsidR="00EE096B" w:rsidRPr="00EE096B">
              <w:rPr>
                <w:rStyle w:val="Hyperlink"/>
              </w:rPr>
              <w:t>School Policies</w:t>
            </w:r>
            <w:r w:rsidR="00EE096B" w:rsidRPr="00EE096B">
              <w:rPr>
                <w:webHidden/>
              </w:rPr>
              <w:tab/>
            </w:r>
            <w:r w:rsidR="003C259D">
              <w:rPr>
                <w:webHidden/>
              </w:rPr>
              <w:t>6</w:t>
            </w:r>
          </w:hyperlink>
        </w:p>
        <w:p w14:paraId="525DA74B" w14:textId="77C9CB6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8" w:history="1">
            <w:r w:rsidRPr="00EE096B">
              <w:rPr>
                <w:rStyle w:val="Hyperlink"/>
                <w:rFonts w:ascii="Calibri" w:hAnsi="Calibri" w:cs="Calibri"/>
                <w:bCs/>
              </w:rPr>
              <w:t>Mission Statement</w:t>
            </w:r>
            <w:r w:rsidRPr="00EE096B">
              <w:rPr>
                <w:bCs/>
                <w:webHidden/>
              </w:rPr>
              <w:tab/>
            </w:r>
            <w:r w:rsidR="003C259D">
              <w:rPr>
                <w:bCs/>
                <w:webHidden/>
              </w:rPr>
              <w:t>6</w:t>
            </w:r>
          </w:hyperlink>
        </w:p>
        <w:p w14:paraId="6DE7D2DE" w14:textId="38C6E91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49" w:history="1">
            <w:r w:rsidRPr="00EE096B">
              <w:rPr>
                <w:rStyle w:val="Hyperlink"/>
                <w:bCs/>
              </w:rPr>
              <w:t>Goals</w:t>
            </w:r>
            <w:r w:rsidR="007D57CD">
              <w:rPr>
                <w:bCs/>
                <w:webHidden/>
              </w:rPr>
              <w:t>…………………………………………………………………………………………………</w:t>
            </w:r>
            <w:r w:rsidR="003C259D">
              <w:rPr>
                <w:bCs/>
                <w:webHidden/>
              </w:rPr>
              <w:t>6</w:t>
            </w:r>
          </w:hyperlink>
        </w:p>
        <w:p w14:paraId="71917AB1" w14:textId="2AEE046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0" w:history="1">
            <w:r w:rsidRPr="00EE096B">
              <w:rPr>
                <w:rStyle w:val="Hyperlink"/>
                <w:rFonts w:ascii="Calibri" w:hAnsi="Calibri" w:cs="Calibri"/>
                <w:bCs/>
              </w:rPr>
              <w:t>Entrance/Eligibility Requirements</w:t>
            </w:r>
            <w:r w:rsidRPr="00EE096B">
              <w:rPr>
                <w:bCs/>
                <w:webHidden/>
              </w:rPr>
              <w:tab/>
            </w:r>
            <w:r w:rsidR="003C259D">
              <w:rPr>
                <w:bCs/>
                <w:webHidden/>
              </w:rPr>
              <w:t>7</w:t>
            </w:r>
          </w:hyperlink>
        </w:p>
        <w:p w14:paraId="751CD5CE" w14:textId="3EE6AE5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1" w:history="1">
            <w:r w:rsidRPr="00EE096B">
              <w:rPr>
                <w:rStyle w:val="Hyperlink"/>
                <w:rFonts w:ascii="Calibri" w:hAnsi="Calibri" w:cs="Calibri"/>
                <w:bCs/>
              </w:rPr>
              <w:t>Admissions/Application Process</w:t>
            </w:r>
            <w:r w:rsidRPr="00EE096B">
              <w:rPr>
                <w:bCs/>
                <w:webHidden/>
              </w:rPr>
              <w:tab/>
            </w:r>
            <w:r w:rsidR="003C259D">
              <w:rPr>
                <w:bCs/>
                <w:webHidden/>
              </w:rPr>
              <w:t>7</w:t>
            </w:r>
          </w:hyperlink>
        </w:p>
        <w:p w14:paraId="6E432343" w14:textId="61054A3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2" w:history="1">
            <w:r w:rsidRPr="00EE096B">
              <w:rPr>
                <w:rStyle w:val="Hyperlink"/>
                <w:bCs/>
              </w:rPr>
              <w:t>Admissions/Application Process for Special Needs Students</w:t>
            </w:r>
            <w:r w:rsidRPr="00EE096B">
              <w:rPr>
                <w:bCs/>
                <w:webHidden/>
              </w:rPr>
              <w:tab/>
            </w:r>
            <w:r w:rsidR="003C259D">
              <w:rPr>
                <w:bCs/>
                <w:webHidden/>
              </w:rPr>
              <w:t>7</w:t>
            </w:r>
          </w:hyperlink>
        </w:p>
        <w:p w14:paraId="20ACC30B" w14:textId="397C43E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3" w:history="1">
            <w:r w:rsidRPr="00EE096B">
              <w:rPr>
                <w:rStyle w:val="Hyperlink"/>
              </w:rPr>
              <w:t>Hearing Impaired Students</w:t>
            </w:r>
            <w:r w:rsidRPr="00EE096B">
              <w:rPr>
                <w:webHidden/>
              </w:rPr>
              <w:tab/>
            </w:r>
            <w:r w:rsidR="003C259D">
              <w:rPr>
                <w:webHidden/>
              </w:rPr>
              <w:t>7</w:t>
            </w:r>
          </w:hyperlink>
        </w:p>
        <w:p w14:paraId="1EC340A9" w14:textId="791068B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4" w:history="1">
            <w:r w:rsidRPr="00EE096B">
              <w:rPr>
                <w:rStyle w:val="Hyperlink"/>
              </w:rPr>
              <w:t>Visually Impaired Students</w:t>
            </w:r>
            <w:r w:rsidRPr="00EE096B">
              <w:rPr>
                <w:webHidden/>
              </w:rPr>
              <w:tab/>
            </w:r>
            <w:r w:rsidR="003C259D">
              <w:rPr>
                <w:webHidden/>
              </w:rPr>
              <w:t>7</w:t>
            </w:r>
          </w:hyperlink>
        </w:p>
        <w:p w14:paraId="439447B2" w14:textId="1B879F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5" w:history="1">
            <w:r w:rsidRPr="00EE096B">
              <w:rPr>
                <w:rStyle w:val="Hyperlink"/>
                <w:rFonts w:ascii="Calibri" w:hAnsi="Calibri" w:cs="Calibri"/>
                <w:bCs/>
              </w:rPr>
              <w:t>Transfer or Granting of Credit</w:t>
            </w:r>
            <w:r w:rsidRPr="00EE096B">
              <w:rPr>
                <w:bCs/>
                <w:webHidden/>
              </w:rPr>
              <w:tab/>
            </w:r>
            <w:r w:rsidR="003C259D">
              <w:rPr>
                <w:bCs/>
                <w:webHidden/>
              </w:rPr>
              <w:t>7</w:t>
            </w:r>
          </w:hyperlink>
        </w:p>
        <w:p w14:paraId="2A8F4943" w14:textId="620B8306"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6" w:history="1">
            <w:r w:rsidRPr="00EE096B">
              <w:rPr>
                <w:rStyle w:val="Hyperlink"/>
                <w:rFonts w:ascii="Calibri" w:hAnsi="Calibri" w:cs="Calibri"/>
                <w:bCs/>
              </w:rPr>
              <w:t>Language of Training</w:t>
            </w:r>
            <w:r w:rsidRPr="00EE096B">
              <w:rPr>
                <w:bCs/>
                <w:webHidden/>
              </w:rPr>
              <w:tab/>
            </w:r>
            <w:r w:rsidR="003C259D">
              <w:rPr>
                <w:bCs/>
                <w:webHidden/>
              </w:rPr>
              <w:t>8</w:t>
            </w:r>
          </w:hyperlink>
        </w:p>
        <w:p w14:paraId="55FA61C3" w14:textId="32D13B0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7" w:history="1">
            <w:r w:rsidRPr="00EE096B">
              <w:rPr>
                <w:rStyle w:val="Hyperlink"/>
                <w:rFonts w:ascii="Calibri" w:hAnsi="Calibri" w:cs="Calibri"/>
                <w:bCs/>
              </w:rPr>
              <w:t>Copyright Infringement Policy</w:t>
            </w:r>
            <w:r w:rsidRPr="00EE096B">
              <w:rPr>
                <w:bCs/>
                <w:webHidden/>
              </w:rPr>
              <w:tab/>
            </w:r>
            <w:r w:rsidR="003C259D">
              <w:rPr>
                <w:bCs/>
                <w:webHidden/>
              </w:rPr>
              <w:t>8</w:t>
            </w:r>
          </w:hyperlink>
        </w:p>
        <w:p w14:paraId="01854831" w14:textId="7849C934"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58" w:history="1">
            <w:r w:rsidRPr="00EE096B">
              <w:rPr>
                <w:rStyle w:val="Hyperlink"/>
                <w:bCs/>
              </w:rPr>
              <w:t>Tuition and Payment Plans</w:t>
            </w:r>
            <w:r w:rsidRPr="00EE096B">
              <w:rPr>
                <w:bCs/>
                <w:webHidden/>
              </w:rPr>
              <w:tab/>
            </w:r>
            <w:r w:rsidR="003C259D">
              <w:rPr>
                <w:bCs/>
                <w:webHidden/>
              </w:rPr>
              <w:t>8</w:t>
            </w:r>
          </w:hyperlink>
        </w:p>
        <w:p w14:paraId="712F24D0" w14:textId="68424F6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59" w:history="1">
            <w:r w:rsidRPr="00EE096B">
              <w:rPr>
                <w:rStyle w:val="Hyperlink"/>
              </w:rPr>
              <w:t>Registration</w:t>
            </w:r>
            <w:r w:rsidRPr="00EE096B">
              <w:rPr>
                <w:webHidden/>
              </w:rPr>
              <w:tab/>
            </w:r>
            <w:r w:rsidR="003C259D">
              <w:rPr>
                <w:webHidden/>
              </w:rPr>
              <w:t>8</w:t>
            </w:r>
          </w:hyperlink>
        </w:p>
        <w:p w14:paraId="38A4356D" w14:textId="2C80BBE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0" w:history="1">
            <w:r w:rsidRPr="00EE096B">
              <w:rPr>
                <w:rStyle w:val="Hyperlink"/>
              </w:rPr>
              <w:t>Tuition</w:t>
            </w:r>
            <w:r w:rsidRPr="00EE096B">
              <w:rPr>
                <w:webHidden/>
              </w:rPr>
              <w:tab/>
            </w:r>
            <w:r w:rsidR="003C259D">
              <w:rPr>
                <w:webHidden/>
              </w:rPr>
              <w:t>8</w:t>
            </w:r>
          </w:hyperlink>
        </w:p>
        <w:p w14:paraId="0EA27157" w14:textId="0206CDC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1" w:history="1">
            <w:r w:rsidRPr="00EE096B">
              <w:rPr>
                <w:rStyle w:val="Hyperlink"/>
              </w:rPr>
              <w:t>Payment Plans</w:t>
            </w:r>
            <w:r w:rsidRPr="00EE096B">
              <w:rPr>
                <w:webHidden/>
              </w:rPr>
              <w:tab/>
            </w:r>
            <w:r w:rsidR="003C259D">
              <w:rPr>
                <w:webHidden/>
              </w:rPr>
              <w:t>9</w:t>
            </w:r>
          </w:hyperlink>
        </w:p>
        <w:p w14:paraId="08E2C8D0" w14:textId="50795FE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2" w:history="1">
            <w:r w:rsidRPr="00EE096B">
              <w:rPr>
                <w:rStyle w:val="Hyperlink"/>
              </w:rPr>
              <w:t>Payment Information</w:t>
            </w:r>
            <w:r w:rsidRPr="00EE096B">
              <w:rPr>
                <w:webHidden/>
              </w:rPr>
              <w:tab/>
            </w:r>
            <w:r w:rsidR="003C259D">
              <w:rPr>
                <w:webHidden/>
              </w:rPr>
              <w:t>9</w:t>
            </w:r>
          </w:hyperlink>
        </w:p>
        <w:p w14:paraId="7F3E7B7F" w14:textId="46EA8B0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3" w:history="1">
            <w:r w:rsidRPr="00EE096B">
              <w:rPr>
                <w:rStyle w:val="Hyperlink"/>
                <w:rFonts w:ascii="Calibri" w:hAnsi="Calibri" w:cs="Calibri"/>
                <w:bCs/>
              </w:rPr>
              <w:t>Cancellations &amp; Withdrawals</w:t>
            </w:r>
            <w:r w:rsidRPr="00EE096B">
              <w:rPr>
                <w:bCs/>
                <w:webHidden/>
              </w:rPr>
              <w:tab/>
            </w:r>
            <w:r w:rsidR="003C259D">
              <w:rPr>
                <w:bCs/>
                <w:webHidden/>
              </w:rPr>
              <w:t>9</w:t>
            </w:r>
          </w:hyperlink>
        </w:p>
        <w:p w14:paraId="1B14B039" w14:textId="14D1420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4" w:history="1">
            <w:r w:rsidRPr="00EE096B">
              <w:rPr>
                <w:rStyle w:val="Hyperlink"/>
              </w:rPr>
              <w:t>Cancellations by the School</w:t>
            </w:r>
            <w:r w:rsidRPr="00EE096B">
              <w:rPr>
                <w:webHidden/>
              </w:rPr>
              <w:tab/>
            </w:r>
            <w:r w:rsidR="003C259D">
              <w:rPr>
                <w:webHidden/>
              </w:rPr>
              <w:t>9</w:t>
            </w:r>
          </w:hyperlink>
        </w:p>
        <w:p w14:paraId="03B94291" w14:textId="065DB68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5" w:history="1">
            <w:r w:rsidRPr="00EE096B">
              <w:rPr>
                <w:rStyle w:val="Hyperlink"/>
              </w:rPr>
              <w:t>Withdrawals</w:t>
            </w:r>
            <w:r w:rsidRPr="00EE096B">
              <w:rPr>
                <w:webHidden/>
              </w:rPr>
              <w:tab/>
            </w:r>
            <w:r w:rsidR="003C259D">
              <w:rPr>
                <w:webHidden/>
              </w:rPr>
              <w:t>9</w:t>
            </w:r>
          </w:hyperlink>
        </w:p>
        <w:p w14:paraId="753B6F91" w14:textId="4698A386"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6" w:history="1">
            <w:r w:rsidRPr="00EE096B">
              <w:rPr>
                <w:rStyle w:val="Hyperlink"/>
              </w:rPr>
              <w:t>Termination</w:t>
            </w:r>
            <w:r w:rsidRPr="00EE096B">
              <w:rPr>
                <w:webHidden/>
              </w:rPr>
              <w:tab/>
            </w:r>
            <w:r w:rsidR="003C259D">
              <w:rPr>
                <w:webHidden/>
              </w:rPr>
              <w:t>9</w:t>
            </w:r>
          </w:hyperlink>
        </w:p>
        <w:p w14:paraId="0434050A" w14:textId="59465F9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7" w:history="1">
            <w:r w:rsidRPr="00EE096B">
              <w:rPr>
                <w:rStyle w:val="Hyperlink"/>
              </w:rPr>
              <w:t>Re-Entry</w:t>
            </w:r>
            <w:r w:rsidRPr="00EE096B">
              <w:rPr>
                <w:webHidden/>
              </w:rPr>
              <w:tab/>
            </w:r>
            <w:r w:rsidR="003C259D">
              <w:rPr>
                <w:webHidden/>
              </w:rPr>
              <w:t>10</w:t>
            </w:r>
          </w:hyperlink>
        </w:p>
        <w:p w14:paraId="5AB211BF" w14:textId="5D1257F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68" w:history="1">
            <w:r w:rsidRPr="00EE096B">
              <w:rPr>
                <w:rStyle w:val="Hyperlink"/>
              </w:rPr>
              <w:t>Cancelation for outstanding balance</w:t>
            </w:r>
            <w:r w:rsidRPr="00EE096B">
              <w:rPr>
                <w:webHidden/>
              </w:rPr>
              <w:tab/>
            </w:r>
            <w:r w:rsidR="003C259D">
              <w:rPr>
                <w:webHidden/>
              </w:rPr>
              <w:t>10</w:t>
            </w:r>
          </w:hyperlink>
        </w:p>
        <w:p w14:paraId="7C5FA04E" w14:textId="0B4A9E28"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69" w:history="1">
            <w:r w:rsidRPr="00EE096B">
              <w:rPr>
                <w:rStyle w:val="Hyperlink"/>
                <w:rFonts w:ascii="Calibri" w:hAnsi="Calibri" w:cs="Calibri"/>
                <w:bCs/>
              </w:rPr>
              <w:t>Refund Policy</w:t>
            </w:r>
            <w:r w:rsidRPr="00EE096B">
              <w:rPr>
                <w:bCs/>
                <w:webHidden/>
              </w:rPr>
              <w:tab/>
            </w:r>
            <w:r w:rsidR="003C259D">
              <w:rPr>
                <w:bCs/>
                <w:webHidden/>
              </w:rPr>
              <w:t>10</w:t>
            </w:r>
          </w:hyperlink>
        </w:p>
        <w:p w14:paraId="7B95BAF5" w14:textId="2372C08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0" w:history="1">
            <w:r w:rsidRPr="00EE096B">
              <w:rPr>
                <w:rStyle w:val="Hyperlink"/>
                <w:rFonts w:ascii="Calibri" w:hAnsi="Calibri" w:cs="Calibri"/>
                <w:bCs/>
              </w:rPr>
              <w:t>Facility</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_Toc210038570 \h </w:instrText>
            </w:r>
            <w:r w:rsidRPr="00EE096B">
              <w:rPr>
                <w:bCs/>
                <w:webHidden/>
              </w:rPr>
            </w:r>
            <w:r w:rsidRPr="00EE096B">
              <w:rPr>
                <w:bCs/>
                <w:webHidden/>
              </w:rPr>
              <w:fldChar w:fldCharType="separate"/>
            </w:r>
            <w:r w:rsidR="004627A7">
              <w:rPr>
                <w:bCs/>
                <w:webHidden/>
              </w:rPr>
              <w:t>11</w:t>
            </w:r>
            <w:r w:rsidRPr="00EE096B">
              <w:rPr>
                <w:bCs/>
                <w:webHidden/>
              </w:rPr>
              <w:fldChar w:fldCharType="end"/>
            </w:r>
          </w:hyperlink>
          <w:r w:rsidR="003C259D">
            <w:t>1</w:t>
          </w:r>
        </w:p>
        <w:p w14:paraId="3A323520" w14:textId="0224B60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1" w:history="1">
            <w:r w:rsidRPr="00EE096B">
              <w:rPr>
                <w:rStyle w:val="Hyperlink"/>
              </w:rPr>
              <w:t>Administration Office</w:t>
            </w:r>
            <w:r w:rsidRPr="00EE096B">
              <w:rPr>
                <w:webHidden/>
              </w:rPr>
              <w:tab/>
            </w:r>
            <w:r w:rsidRPr="00EE096B">
              <w:rPr>
                <w:webHidden/>
              </w:rPr>
              <w:fldChar w:fldCharType="begin"/>
            </w:r>
            <w:r w:rsidRPr="00EE096B">
              <w:rPr>
                <w:webHidden/>
              </w:rPr>
              <w:instrText xml:space="preserve"> PAGEREF _Toc210038571 \h </w:instrText>
            </w:r>
            <w:r w:rsidRPr="00EE096B">
              <w:rPr>
                <w:webHidden/>
              </w:rPr>
            </w:r>
            <w:r w:rsidRPr="00EE096B">
              <w:rPr>
                <w:webHidden/>
              </w:rPr>
              <w:fldChar w:fldCharType="separate"/>
            </w:r>
            <w:r w:rsidR="004627A7">
              <w:rPr>
                <w:webHidden/>
              </w:rPr>
              <w:t>11</w:t>
            </w:r>
            <w:r w:rsidRPr="00EE096B">
              <w:rPr>
                <w:webHidden/>
              </w:rPr>
              <w:fldChar w:fldCharType="end"/>
            </w:r>
          </w:hyperlink>
          <w:r w:rsidR="003C259D">
            <w:t>1</w:t>
          </w:r>
        </w:p>
        <w:p w14:paraId="332CEAA9" w14:textId="15BBAFE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72" w:history="1">
            <w:r w:rsidRPr="00EE096B">
              <w:rPr>
                <w:rStyle w:val="Hyperlink"/>
              </w:rPr>
              <w:t>Training Facility</w:t>
            </w:r>
            <w:r w:rsidRPr="00EE096B">
              <w:rPr>
                <w:webHidden/>
              </w:rPr>
              <w:tab/>
            </w:r>
            <w:r w:rsidRPr="00EE096B">
              <w:rPr>
                <w:webHidden/>
              </w:rPr>
              <w:fldChar w:fldCharType="begin"/>
            </w:r>
            <w:r w:rsidRPr="00EE096B">
              <w:rPr>
                <w:webHidden/>
              </w:rPr>
              <w:instrText xml:space="preserve"> PAGEREF _Toc210038572 \h </w:instrText>
            </w:r>
            <w:r w:rsidRPr="00EE096B">
              <w:rPr>
                <w:webHidden/>
              </w:rPr>
            </w:r>
            <w:r w:rsidRPr="00EE096B">
              <w:rPr>
                <w:webHidden/>
              </w:rPr>
              <w:fldChar w:fldCharType="separate"/>
            </w:r>
            <w:r w:rsidR="004627A7">
              <w:rPr>
                <w:webHidden/>
              </w:rPr>
              <w:t>11</w:t>
            </w:r>
            <w:r w:rsidRPr="00EE096B">
              <w:rPr>
                <w:webHidden/>
              </w:rPr>
              <w:fldChar w:fldCharType="end"/>
            </w:r>
          </w:hyperlink>
          <w:r w:rsidR="003C259D">
            <w:t>1</w:t>
          </w:r>
        </w:p>
        <w:p w14:paraId="5D332DA9" w14:textId="3600E469"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3" w:history="1">
            <w:r w:rsidRPr="00EE096B">
              <w:rPr>
                <w:rStyle w:val="Hyperlink"/>
                <w:rFonts w:ascii="Calibri" w:hAnsi="Calibri" w:cs="Calibri"/>
                <w:bCs/>
              </w:rPr>
              <w:t>Learning Materials</w:t>
            </w:r>
            <w:r w:rsidRPr="00EE096B">
              <w:rPr>
                <w:bCs/>
                <w:webHidden/>
              </w:rPr>
              <w:tab/>
            </w:r>
            <w:r w:rsidRPr="00EE096B">
              <w:rPr>
                <w:bCs/>
                <w:webHidden/>
              </w:rPr>
              <w:fldChar w:fldCharType="begin"/>
            </w:r>
            <w:r w:rsidRPr="00EE096B">
              <w:rPr>
                <w:bCs/>
                <w:webHidden/>
              </w:rPr>
              <w:instrText xml:space="preserve"> PAGEREF _Toc210038573 \h </w:instrText>
            </w:r>
            <w:r w:rsidRPr="00EE096B">
              <w:rPr>
                <w:bCs/>
                <w:webHidden/>
              </w:rPr>
            </w:r>
            <w:r w:rsidRPr="00EE096B">
              <w:rPr>
                <w:bCs/>
                <w:webHidden/>
              </w:rPr>
              <w:fldChar w:fldCharType="separate"/>
            </w:r>
            <w:r w:rsidR="004627A7">
              <w:rPr>
                <w:bCs/>
                <w:webHidden/>
              </w:rPr>
              <w:t>11</w:t>
            </w:r>
            <w:r w:rsidRPr="00EE096B">
              <w:rPr>
                <w:bCs/>
                <w:webHidden/>
              </w:rPr>
              <w:fldChar w:fldCharType="end"/>
            </w:r>
          </w:hyperlink>
          <w:r w:rsidR="003C259D">
            <w:t>2</w:t>
          </w:r>
        </w:p>
        <w:p w14:paraId="0F6B8530" w14:textId="5E71B1F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4" w:history="1">
            <w:r w:rsidRPr="00EE096B">
              <w:rPr>
                <w:rStyle w:val="Hyperlink"/>
                <w:rFonts w:ascii="Calibri" w:hAnsi="Calibri" w:cs="Calibri"/>
                <w:bCs/>
              </w:rPr>
              <w:t>Dress Code</w:t>
            </w:r>
            <w:r w:rsidRPr="00EE096B">
              <w:rPr>
                <w:bCs/>
                <w:webHidden/>
              </w:rPr>
              <w:tab/>
            </w:r>
            <w:r w:rsidRPr="00EE096B">
              <w:rPr>
                <w:bCs/>
                <w:webHidden/>
              </w:rPr>
              <w:fldChar w:fldCharType="begin"/>
            </w:r>
            <w:r w:rsidRPr="00EE096B">
              <w:rPr>
                <w:bCs/>
                <w:webHidden/>
              </w:rPr>
              <w:instrText xml:space="preserve"> PAGEREF _Toc210038574 \h </w:instrText>
            </w:r>
            <w:r w:rsidRPr="00EE096B">
              <w:rPr>
                <w:bCs/>
                <w:webHidden/>
              </w:rPr>
            </w:r>
            <w:r w:rsidRPr="00EE096B">
              <w:rPr>
                <w:bCs/>
                <w:webHidden/>
              </w:rPr>
              <w:fldChar w:fldCharType="separate"/>
            </w:r>
            <w:r w:rsidR="004627A7">
              <w:rPr>
                <w:bCs/>
                <w:webHidden/>
              </w:rPr>
              <w:t>11</w:t>
            </w:r>
            <w:r w:rsidRPr="00EE096B">
              <w:rPr>
                <w:bCs/>
                <w:webHidden/>
              </w:rPr>
              <w:fldChar w:fldCharType="end"/>
            </w:r>
          </w:hyperlink>
          <w:r w:rsidR="003C259D">
            <w:t>2</w:t>
          </w:r>
        </w:p>
        <w:p w14:paraId="2AE13F48" w14:textId="67273A7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5" w:history="1">
            <w:r w:rsidRPr="00EE096B">
              <w:rPr>
                <w:rStyle w:val="Hyperlink"/>
                <w:rFonts w:ascii="Calibri" w:hAnsi="Calibri" w:cs="Calibri"/>
                <w:bCs/>
              </w:rPr>
              <w:t>Rules of Conduct</w:t>
            </w:r>
            <w:r w:rsidRPr="00EE096B">
              <w:rPr>
                <w:bCs/>
                <w:webHidden/>
              </w:rPr>
              <w:tab/>
            </w:r>
            <w:r w:rsidRPr="00EE096B">
              <w:rPr>
                <w:bCs/>
                <w:webHidden/>
              </w:rPr>
              <w:fldChar w:fldCharType="begin"/>
            </w:r>
            <w:r w:rsidRPr="00EE096B">
              <w:rPr>
                <w:bCs/>
                <w:webHidden/>
              </w:rPr>
              <w:instrText xml:space="preserve"> PAGEREF _Toc210038575 \h </w:instrText>
            </w:r>
            <w:r w:rsidRPr="00EE096B">
              <w:rPr>
                <w:bCs/>
                <w:webHidden/>
              </w:rPr>
            </w:r>
            <w:r w:rsidRPr="00EE096B">
              <w:rPr>
                <w:bCs/>
                <w:webHidden/>
              </w:rPr>
              <w:fldChar w:fldCharType="separate"/>
            </w:r>
            <w:r w:rsidR="004627A7">
              <w:rPr>
                <w:bCs/>
                <w:webHidden/>
              </w:rPr>
              <w:t>11</w:t>
            </w:r>
            <w:r w:rsidRPr="00EE096B">
              <w:rPr>
                <w:bCs/>
                <w:webHidden/>
              </w:rPr>
              <w:fldChar w:fldCharType="end"/>
            </w:r>
          </w:hyperlink>
          <w:r w:rsidR="003C259D">
            <w:t>2</w:t>
          </w:r>
        </w:p>
        <w:p w14:paraId="1E457384" w14:textId="6F26DD50"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6" w:history="1">
            <w:r w:rsidRPr="00EE096B">
              <w:rPr>
                <w:rStyle w:val="Hyperlink"/>
                <w:rFonts w:ascii="Calibri" w:hAnsi="Calibri" w:cs="Calibri"/>
                <w:bCs/>
              </w:rPr>
              <w:t>Drug Free School &amp; Workplace</w:t>
            </w:r>
            <w:r w:rsidRPr="00EE096B">
              <w:rPr>
                <w:bCs/>
                <w:webHidden/>
              </w:rPr>
              <w:tab/>
            </w:r>
            <w:r w:rsidRPr="00EE096B">
              <w:rPr>
                <w:bCs/>
                <w:webHidden/>
              </w:rPr>
              <w:fldChar w:fldCharType="begin"/>
            </w:r>
            <w:r w:rsidRPr="00EE096B">
              <w:rPr>
                <w:bCs/>
                <w:webHidden/>
              </w:rPr>
              <w:instrText xml:space="preserve"> PAGEREF _Toc210038576 \h </w:instrText>
            </w:r>
            <w:r w:rsidRPr="00EE096B">
              <w:rPr>
                <w:bCs/>
                <w:webHidden/>
              </w:rPr>
            </w:r>
            <w:r w:rsidRPr="00EE096B">
              <w:rPr>
                <w:bCs/>
                <w:webHidden/>
              </w:rPr>
              <w:fldChar w:fldCharType="separate"/>
            </w:r>
            <w:r w:rsidR="004627A7">
              <w:rPr>
                <w:bCs/>
                <w:webHidden/>
              </w:rPr>
              <w:t>12</w:t>
            </w:r>
            <w:r w:rsidRPr="00EE096B">
              <w:rPr>
                <w:bCs/>
                <w:webHidden/>
              </w:rPr>
              <w:fldChar w:fldCharType="end"/>
            </w:r>
          </w:hyperlink>
          <w:r w:rsidR="003C259D">
            <w:t>2</w:t>
          </w:r>
        </w:p>
        <w:p w14:paraId="696D57EE" w14:textId="7E6BDE3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7" w:history="1">
            <w:r w:rsidRPr="00EE096B">
              <w:rPr>
                <w:rStyle w:val="Hyperlink"/>
                <w:rFonts w:ascii="Calibri" w:hAnsi="Calibri" w:cs="Calibri"/>
                <w:bCs/>
              </w:rPr>
              <w:t>No smoking</w:t>
            </w:r>
            <w:r w:rsidRPr="00EE096B">
              <w:rPr>
                <w:bCs/>
                <w:webHidden/>
              </w:rPr>
              <w:tab/>
            </w:r>
            <w:r w:rsidRPr="00EE096B">
              <w:rPr>
                <w:bCs/>
                <w:webHidden/>
              </w:rPr>
              <w:fldChar w:fldCharType="begin"/>
            </w:r>
            <w:r w:rsidRPr="00EE096B">
              <w:rPr>
                <w:bCs/>
                <w:webHidden/>
              </w:rPr>
              <w:instrText xml:space="preserve"> PAGEREF _Toc210038577 \h </w:instrText>
            </w:r>
            <w:r w:rsidRPr="00EE096B">
              <w:rPr>
                <w:bCs/>
                <w:webHidden/>
              </w:rPr>
            </w:r>
            <w:r w:rsidRPr="00EE096B">
              <w:rPr>
                <w:bCs/>
                <w:webHidden/>
              </w:rPr>
              <w:fldChar w:fldCharType="separate"/>
            </w:r>
            <w:r w:rsidR="004627A7">
              <w:rPr>
                <w:bCs/>
                <w:webHidden/>
              </w:rPr>
              <w:t>12</w:t>
            </w:r>
            <w:r w:rsidRPr="00EE096B">
              <w:rPr>
                <w:bCs/>
                <w:webHidden/>
              </w:rPr>
              <w:fldChar w:fldCharType="end"/>
            </w:r>
          </w:hyperlink>
          <w:r w:rsidR="003C259D">
            <w:t>2</w:t>
          </w:r>
        </w:p>
        <w:p w14:paraId="22D34285" w14:textId="32F83D0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8" w:history="1">
            <w:r w:rsidRPr="00EE096B">
              <w:rPr>
                <w:rStyle w:val="Hyperlink"/>
                <w:rFonts w:ascii="Calibri" w:hAnsi="Calibri" w:cs="Calibri"/>
                <w:bCs/>
              </w:rPr>
              <w:t>Harassment Policy</w:t>
            </w:r>
            <w:r w:rsidRPr="00EE096B">
              <w:rPr>
                <w:bCs/>
                <w:webHidden/>
              </w:rPr>
              <w:tab/>
            </w:r>
            <w:r w:rsidRPr="00EE096B">
              <w:rPr>
                <w:bCs/>
                <w:webHidden/>
              </w:rPr>
              <w:fldChar w:fldCharType="begin"/>
            </w:r>
            <w:r w:rsidRPr="00EE096B">
              <w:rPr>
                <w:bCs/>
                <w:webHidden/>
              </w:rPr>
              <w:instrText xml:space="preserve"> PAGEREF _Toc210038578 \h </w:instrText>
            </w:r>
            <w:r w:rsidRPr="00EE096B">
              <w:rPr>
                <w:bCs/>
                <w:webHidden/>
              </w:rPr>
            </w:r>
            <w:r w:rsidRPr="00EE096B">
              <w:rPr>
                <w:bCs/>
                <w:webHidden/>
              </w:rPr>
              <w:fldChar w:fldCharType="separate"/>
            </w:r>
            <w:r w:rsidR="004627A7">
              <w:rPr>
                <w:bCs/>
                <w:webHidden/>
              </w:rPr>
              <w:t>12</w:t>
            </w:r>
            <w:r w:rsidRPr="00EE096B">
              <w:rPr>
                <w:bCs/>
                <w:webHidden/>
              </w:rPr>
              <w:fldChar w:fldCharType="end"/>
            </w:r>
          </w:hyperlink>
          <w:r w:rsidR="003C259D">
            <w:t>3</w:t>
          </w:r>
        </w:p>
        <w:p w14:paraId="1DABA1DD" w14:textId="5E484472"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79" w:history="1">
            <w:r w:rsidRPr="00EE096B">
              <w:rPr>
                <w:rStyle w:val="Hyperlink"/>
                <w:rFonts w:ascii="Calibri" w:hAnsi="Calibri" w:cs="Calibri"/>
                <w:bCs/>
              </w:rPr>
              <w:t>Unresolved Disputes/Student Complaints</w:t>
            </w:r>
            <w:r w:rsidRPr="00EE096B">
              <w:rPr>
                <w:bCs/>
                <w:webHidden/>
              </w:rPr>
              <w:tab/>
            </w:r>
            <w:r w:rsidRPr="00EE096B">
              <w:rPr>
                <w:bCs/>
                <w:webHidden/>
              </w:rPr>
              <w:fldChar w:fldCharType="begin"/>
            </w:r>
            <w:r w:rsidRPr="00EE096B">
              <w:rPr>
                <w:bCs/>
                <w:webHidden/>
              </w:rPr>
              <w:instrText xml:space="preserve"> PAGEREF _Toc210038579 \h </w:instrText>
            </w:r>
            <w:r w:rsidRPr="00EE096B">
              <w:rPr>
                <w:bCs/>
                <w:webHidden/>
              </w:rPr>
            </w:r>
            <w:r w:rsidRPr="00EE096B">
              <w:rPr>
                <w:bCs/>
                <w:webHidden/>
              </w:rPr>
              <w:fldChar w:fldCharType="separate"/>
            </w:r>
            <w:r w:rsidR="004627A7">
              <w:rPr>
                <w:bCs/>
                <w:webHidden/>
              </w:rPr>
              <w:t>13</w:t>
            </w:r>
            <w:r w:rsidRPr="00EE096B">
              <w:rPr>
                <w:bCs/>
                <w:webHidden/>
              </w:rPr>
              <w:fldChar w:fldCharType="end"/>
            </w:r>
          </w:hyperlink>
          <w:r w:rsidR="003C259D">
            <w:t>3</w:t>
          </w:r>
        </w:p>
        <w:p w14:paraId="59C7627A" w14:textId="05786E3C"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1" w:history="1">
            <w:r w:rsidRPr="00EE096B">
              <w:rPr>
                <w:rStyle w:val="Hyperlink"/>
                <w:rFonts w:ascii="Calibri" w:hAnsi="Calibri" w:cs="Calibri"/>
                <w:bCs/>
              </w:rPr>
              <w:t>Program/Course Curriculum</w:t>
            </w:r>
            <w:r w:rsidRPr="00EE096B">
              <w:rPr>
                <w:bCs/>
                <w:webHidden/>
              </w:rPr>
              <w:tab/>
            </w:r>
            <w:r w:rsidRPr="00EE096B">
              <w:rPr>
                <w:bCs/>
                <w:webHidden/>
              </w:rPr>
              <w:fldChar w:fldCharType="begin"/>
            </w:r>
            <w:r w:rsidRPr="00EE096B">
              <w:rPr>
                <w:bCs/>
                <w:webHidden/>
              </w:rPr>
              <w:instrText xml:space="preserve"> PAGEREF _Toc210038591 \h </w:instrText>
            </w:r>
            <w:r w:rsidRPr="00EE096B">
              <w:rPr>
                <w:bCs/>
                <w:webHidden/>
              </w:rPr>
            </w:r>
            <w:r w:rsidRPr="00EE096B">
              <w:rPr>
                <w:bCs/>
                <w:webHidden/>
              </w:rPr>
              <w:fldChar w:fldCharType="separate"/>
            </w:r>
            <w:r w:rsidR="004627A7">
              <w:rPr>
                <w:bCs/>
                <w:webHidden/>
              </w:rPr>
              <w:t>14</w:t>
            </w:r>
            <w:r w:rsidRPr="00EE096B">
              <w:rPr>
                <w:bCs/>
                <w:webHidden/>
              </w:rPr>
              <w:fldChar w:fldCharType="end"/>
            </w:r>
          </w:hyperlink>
          <w:r w:rsidR="003C259D">
            <w:t>4</w:t>
          </w:r>
        </w:p>
        <w:p w14:paraId="5119B5B7" w14:textId="710E799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2" w:history="1">
            <w:r w:rsidRPr="00EE096B">
              <w:rPr>
                <w:rStyle w:val="Hyperlink"/>
                <w:rFonts w:ascii="Calibri" w:hAnsi="Calibri" w:cs="Calibri"/>
                <w:bCs/>
              </w:rPr>
              <w:t>Attendance Policies</w:t>
            </w:r>
            <w:r w:rsidRPr="00EE096B">
              <w:rPr>
                <w:bCs/>
                <w:webHidden/>
              </w:rPr>
              <w:tab/>
            </w:r>
            <w:r w:rsidRPr="00EE096B">
              <w:rPr>
                <w:bCs/>
                <w:webHidden/>
              </w:rPr>
              <w:fldChar w:fldCharType="begin"/>
            </w:r>
            <w:r w:rsidRPr="00EE096B">
              <w:rPr>
                <w:bCs/>
                <w:webHidden/>
              </w:rPr>
              <w:instrText xml:space="preserve"> PAGEREF _Toc210038592 \h </w:instrText>
            </w:r>
            <w:r w:rsidRPr="00EE096B">
              <w:rPr>
                <w:bCs/>
                <w:webHidden/>
              </w:rPr>
            </w:r>
            <w:r w:rsidRPr="00EE096B">
              <w:rPr>
                <w:bCs/>
                <w:webHidden/>
              </w:rPr>
              <w:fldChar w:fldCharType="separate"/>
            </w:r>
            <w:r w:rsidR="004627A7">
              <w:rPr>
                <w:bCs/>
                <w:webHidden/>
              </w:rPr>
              <w:t>14</w:t>
            </w:r>
            <w:r w:rsidRPr="00EE096B">
              <w:rPr>
                <w:bCs/>
                <w:webHidden/>
              </w:rPr>
              <w:fldChar w:fldCharType="end"/>
            </w:r>
          </w:hyperlink>
          <w:r w:rsidR="003C259D">
            <w:t>4</w:t>
          </w:r>
        </w:p>
        <w:p w14:paraId="625D0DB0" w14:textId="6D953098"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3" w:history="1">
            <w:r w:rsidRPr="00EE096B">
              <w:rPr>
                <w:rStyle w:val="Hyperlink"/>
              </w:rPr>
              <w:t>Absences</w:t>
            </w:r>
            <w:r w:rsidRPr="00EE096B">
              <w:rPr>
                <w:webHidden/>
              </w:rPr>
              <w:tab/>
            </w:r>
            <w:r w:rsidRPr="00EE096B">
              <w:rPr>
                <w:webHidden/>
              </w:rPr>
              <w:fldChar w:fldCharType="begin"/>
            </w:r>
            <w:r w:rsidRPr="00EE096B">
              <w:rPr>
                <w:webHidden/>
              </w:rPr>
              <w:instrText xml:space="preserve"> PAGEREF _Toc210038593 \h </w:instrText>
            </w:r>
            <w:r w:rsidRPr="00EE096B">
              <w:rPr>
                <w:webHidden/>
              </w:rPr>
            </w:r>
            <w:r w:rsidRPr="00EE096B">
              <w:rPr>
                <w:webHidden/>
              </w:rPr>
              <w:fldChar w:fldCharType="separate"/>
            </w:r>
            <w:r w:rsidR="004627A7">
              <w:rPr>
                <w:webHidden/>
              </w:rPr>
              <w:t>14</w:t>
            </w:r>
            <w:r w:rsidRPr="00EE096B">
              <w:rPr>
                <w:webHidden/>
              </w:rPr>
              <w:fldChar w:fldCharType="end"/>
            </w:r>
          </w:hyperlink>
          <w:r w:rsidR="003C259D">
            <w:t>4</w:t>
          </w:r>
        </w:p>
        <w:p w14:paraId="26E2FB78" w14:textId="40CF4EE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4" w:history="1">
            <w:r w:rsidRPr="00EE096B">
              <w:rPr>
                <w:rStyle w:val="Hyperlink"/>
              </w:rPr>
              <w:t>Late Arrivals or Leaving Class Early</w:t>
            </w:r>
            <w:r w:rsidRPr="00EE096B">
              <w:rPr>
                <w:webHidden/>
              </w:rPr>
              <w:tab/>
            </w:r>
            <w:r w:rsidRPr="00EE096B">
              <w:rPr>
                <w:webHidden/>
              </w:rPr>
              <w:fldChar w:fldCharType="begin"/>
            </w:r>
            <w:r w:rsidRPr="00EE096B">
              <w:rPr>
                <w:webHidden/>
              </w:rPr>
              <w:instrText xml:space="preserve"> PAGEREF _Toc210038594 \h </w:instrText>
            </w:r>
            <w:r w:rsidRPr="00EE096B">
              <w:rPr>
                <w:webHidden/>
              </w:rPr>
            </w:r>
            <w:r w:rsidRPr="00EE096B">
              <w:rPr>
                <w:webHidden/>
              </w:rPr>
              <w:fldChar w:fldCharType="separate"/>
            </w:r>
            <w:r w:rsidR="004627A7">
              <w:rPr>
                <w:webHidden/>
              </w:rPr>
              <w:t>14</w:t>
            </w:r>
            <w:r w:rsidRPr="00EE096B">
              <w:rPr>
                <w:webHidden/>
              </w:rPr>
              <w:fldChar w:fldCharType="end"/>
            </w:r>
          </w:hyperlink>
          <w:r w:rsidR="003C259D">
            <w:t>5</w:t>
          </w:r>
        </w:p>
        <w:p w14:paraId="6CD5FEF6" w14:textId="093264CF"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5" w:history="1">
            <w:r w:rsidRPr="00EE096B">
              <w:rPr>
                <w:rStyle w:val="Hyperlink"/>
              </w:rPr>
              <w:t>Leaves of Absence</w:t>
            </w:r>
            <w:r w:rsidRPr="00EE096B">
              <w:rPr>
                <w:webHidden/>
              </w:rPr>
              <w:tab/>
            </w:r>
            <w:r w:rsidRPr="00EE096B">
              <w:rPr>
                <w:webHidden/>
              </w:rPr>
              <w:fldChar w:fldCharType="begin"/>
            </w:r>
            <w:r w:rsidRPr="00EE096B">
              <w:rPr>
                <w:webHidden/>
              </w:rPr>
              <w:instrText xml:space="preserve"> PAGEREF _Toc210038595 \h </w:instrText>
            </w:r>
            <w:r w:rsidRPr="00EE096B">
              <w:rPr>
                <w:webHidden/>
              </w:rPr>
            </w:r>
            <w:r w:rsidRPr="00EE096B">
              <w:rPr>
                <w:webHidden/>
              </w:rPr>
              <w:fldChar w:fldCharType="separate"/>
            </w:r>
            <w:r w:rsidR="004627A7">
              <w:rPr>
                <w:webHidden/>
              </w:rPr>
              <w:t>14</w:t>
            </w:r>
            <w:r w:rsidRPr="00EE096B">
              <w:rPr>
                <w:webHidden/>
              </w:rPr>
              <w:fldChar w:fldCharType="end"/>
            </w:r>
          </w:hyperlink>
          <w:r w:rsidR="003C259D">
            <w:t>5</w:t>
          </w:r>
        </w:p>
        <w:p w14:paraId="68A3116F" w14:textId="7E306C5D"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6" w:history="1">
            <w:r w:rsidRPr="00EE096B">
              <w:rPr>
                <w:rStyle w:val="Hyperlink"/>
              </w:rPr>
              <w:t>Absence for Major Exams</w:t>
            </w:r>
            <w:r w:rsidRPr="00EE096B">
              <w:rPr>
                <w:webHidden/>
              </w:rPr>
              <w:tab/>
            </w:r>
            <w:r w:rsidRPr="00EE096B">
              <w:rPr>
                <w:webHidden/>
              </w:rPr>
              <w:fldChar w:fldCharType="begin"/>
            </w:r>
            <w:r w:rsidRPr="00EE096B">
              <w:rPr>
                <w:webHidden/>
              </w:rPr>
              <w:instrText xml:space="preserve"> PAGEREF _Toc210038596 \h </w:instrText>
            </w:r>
            <w:r w:rsidRPr="00EE096B">
              <w:rPr>
                <w:webHidden/>
              </w:rPr>
            </w:r>
            <w:r w:rsidRPr="00EE096B">
              <w:rPr>
                <w:webHidden/>
              </w:rPr>
              <w:fldChar w:fldCharType="separate"/>
            </w:r>
            <w:r w:rsidR="004627A7">
              <w:rPr>
                <w:webHidden/>
              </w:rPr>
              <w:t>15</w:t>
            </w:r>
            <w:r w:rsidRPr="00EE096B">
              <w:rPr>
                <w:webHidden/>
              </w:rPr>
              <w:fldChar w:fldCharType="end"/>
            </w:r>
          </w:hyperlink>
          <w:r w:rsidR="003C259D">
            <w:t>5</w:t>
          </w:r>
        </w:p>
        <w:p w14:paraId="52E0C915" w14:textId="5A226712"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7" w:history="1">
            <w:r w:rsidRPr="00EE096B">
              <w:rPr>
                <w:rStyle w:val="Hyperlink"/>
              </w:rPr>
              <w:t>Excused Absence</w:t>
            </w:r>
            <w:r w:rsidRPr="00EE096B">
              <w:rPr>
                <w:webHidden/>
              </w:rPr>
              <w:tab/>
            </w:r>
            <w:r w:rsidRPr="00EE096B">
              <w:rPr>
                <w:webHidden/>
              </w:rPr>
              <w:fldChar w:fldCharType="begin"/>
            </w:r>
            <w:r w:rsidRPr="00EE096B">
              <w:rPr>
                <w:webHidden/>
              </w:rPr>
              <w:instrText xml:space="preserve"> PAGEREF _Toc210038597 \h </w:instrText>
            </w:r>
            <w:r w:rsidRPr="00EE096B">
              <w:rPr>
                <w:webHidden/>
              </w:rPr>
            </w:r>
            <w:r w:rsidRPr="00EE096B">
              <w:rPr>
                <w:webHidden/>
              </w:rPr>
              <w:fldChar w:fldCharType="separate"/>
            </w:r>
            <w:r w:rsidR="004627A7">
              <w:rPr>
                <w:webHidden/>
              </w:rPr>
              <w:t>15</w:t>
            </w:r>
            <w:r w:rsidRPr="00EE096B">
              <w:rPr>
                <w:webHidden/>
              </w:rPr>
              <w:fldChar w:fldCharType="end"/>
            </w:r>
          </w:hyperlink>
          <w:r w:rsidR="003C259D">
            <w:t>5</w:t>
          </w:r>
        </w:p>
        <w:p w14:paraId="148F0AD7" w14:textId="455D15F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598" w:history="1">
            <w:r w:rsidRPr="00EE096B">
              <w:rPr>
                <w:rStyle w:val="Hyperlink"/>
              </w:rPr>
              <w:t>Legal Holidays</w:t>
            </w:r>
            <w:r w:rsidRPr="00EE096B">
              <w:rPr>
                <w:webHidden/>
              </w:rPr>
              <w:tab/>
            </w:r>
            <w:r w:rsidRPr="00EE096B">
              <w:rPr>
                <w:webHidden/>
              </w:rPr>
              <w:fldChar w:fldCharType="begin"/>
            </w:r>
            <w:r w:rsidRPr="00EE096B">
              <w:rPr>
                <w:webHidden/>
              </w:rPr>
              <w:instrText xml:space="preserve"> PAGEREF _Toc210038598 \h </w:instrText>
            </w:r>
            <w:r w:rsidRPr="00EE096B">
              <w:rPr>
                <w:webHidden/>
              </w:rPr>
            </w:r>
            <w:r w:rsidRPr="00EE096B">
              <w:rPr>
                <w:webHidden/>
              </w:rPr>
              <w:fldChar w:fldCharType="separate"/>
            </w:r>
            <w:r w:rsidR="004627A7">
              <w:rPr>
                <w:webHidden/>
              </w:rPr>
              <w:t>15</w:t>
            </w:r>
            <w:r w:rsidRPr="00EE096B">
              <w:rPr>
                <w:webHidden/>
              </w:rPr>
              <w:fldChar w:fldCharType="end"/>
            </w:r>
          </w:hyperlink>
          <w:r w:rsidR="003C259D">
            <w:t>5</w:t>
          </w:r>
        </w:p>
        <w:p w14:paraId="4E9F9646" w14:textId="3F451A73"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599" w:history="1">
            <w:r w:rsidRPr="00EE096B">
              <w:rPr>
                <w:rStyle w:val="Hyperlink"/>
                <w:rFonts w:ascii="Calibri" w:hAnsi="Calibri" w:cs="Calibri"/>
                <w:bCs/>
              </w:rPr>
              <w:t>Satisfactory Academic Progress</w:t>
            </w:r>
            <w:r w:rsidRPr="00EE096B">
              <w:rPr>
                <w:bCs/>
                <w:webHidden/>
              </w:rPr>
              <w:tab/>
            </w:r>
            <w:r w:rsidRPr="00EE096B">
              <w:rPr>
                <w:bCs/>
                <w:webHidden/>
              </w:rPr>
              <w:fldChar w:fldCharType="begin"/>
            </w:r>
            <w:r w:rsidRPr="00EE096B">
              <w:rPr>
                <w:bCs/>
                <w:webHidden/>
              </w:rPr>
              <w:instrText xml:space="preserve"> PAGEREF _Toc210038599 \h </w:instrText>
            </w:r>
            <w:r w:rsidRPr="00EE096B">
              <w:rPr>
                <w:bCs/>
                <w:webHidden/>
              </w:rPr>
            </w:r>
            <w:r w:rsidRPr="00EE096B">
              <w:rPr>
                <w:bCs/>
                <w:webHidden/>
              </w:rPr>
              <w:fldChar w:fldCharType="separate"/>
            </w:r>
            <w:r w:rsidR="004627A7">
              <w:rPr>
                <w:bCs/>
                <w:webHidden/>
              </w:rPr>
              <w:t>15</w:t>
            </w:r>
            <w:r w:rsidRPr="00EE096B">
              <w:rPr>
                <w:bCs/>
                <w:webHidden/>
              </w:rPr>
              <w:fldChar w:fldCharType="end"/>
            </w:r>
          </w:hyperlink>
          <w:r w:rsidR="003C259D">
            <w:t>5</w:t>
          </w:r>
        </w:p>
        <w:p w14:paraId="5B54CFCC" w14:textId="02C913E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0" w:history="1">
            <w:r w:rsidRPr="00EE096B">
              <w:rPr>
                <w:rStyle w:val="Hyperlink"/>
                <w:rFonts w:ascii="Calibri" w:hAnsi="Calibri" w:cs="Calibri"/>
                <w:bCs/>
              </w:rPr>
              <w:t>Grading</w:t>
            </w:r>
            <w:r w:rsidRPr="00EE096B">
              <w:rPr>
                <w:bCs/>
                <w:webHidden/>
              </w:rPr>
              <w:tab/>
            </w:r>
            <w:r w:rsidR="00290BD7">
              <w:rPr>
                <w:bCs/>
                <w:webHidden/>
              </w:rPr>
              <w:t>………………………………………………………………………………………………</w:t>
            </w:r>
            <w:r w:rsidRPr="00EE096B">
              <w:rPr>
                <w:bCs/>
                <w:webHidden/>
              </w:rPr>
              <w:fldChar w:fldCharType="begin"/>
            </w:r>
            <w:r w:rsidRPr="00EE096B">
              <w:rPr>
                <w:bCs/>
                <w:webHidden/>
              </w:rPr>
              <w:instrText xml:space="preserve"> PAGEREF _Toc210038600 \h </w:instrText>
            </w:r>
            <w:r w:rsidRPr="00EE096B">
              <w:rPr>
                <w:bCs/>
                <w:webHidden/>
              </w:rPr>
            </w:r>
            <w:r w:rsidRPr="00EE096B">
              <w:rPr>
                <w:bCs/>
                <w:webHidden/>
              </w:rPr>
              <w:fldChar w:fldCharType="separate"/>
            </w:r>
            <w:r w:rsidR="004627A7">
              <w:rPr>
                <w:bCs/>
                <w:webHidden/>
              </w:rPr>
              <w:t>15</w:t>
            </w:r>
            <w:r w:rsidRPr="00EE096B">
              <w:rPr>
                <w:bCs/>
                <w:webHidden/>
              </w:rPr>
              <w:fldChar w:fldCharType="end"/>
            </w:r>
          </w:hyperlink>
          <w:r w:rsidR="003C259D">
            <w:t>6</w:t>
          </w:r>
        </w:p>
        <w:p w14:paraId="5FB4B32D" w14:textId="52198247"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1" w:history="1">
            <w:r w:rsidRPr="00EE096B">
              <w:rPr>
                <w:rStyle w:val="Hyperlink"/>
                <w:rFonts w:ascii="Calibri" w:hAnsi="Calibri" w:cs="Calibri"/>
                <w:bCs/>
              </w:rPr>
              <w:t>Grade Weights</w:t>
            </w:r>
            <w:r w:rsidRPr="00EE096B">
              <w:rPr>
                <w:bCs/>
                <w:webHidden/>
              </w:rPr>
              <w:tab/>
            </w:r>
            <w:r w:rsidRPr="00EE096B">
              <w:rPr>
                <w:bCs/>
                <w:webHidden/>
              </w:rPr>
              <w:fldChar w:fldCharType="begin"/>
            </w:r>
            <w:r w:rsidRPr="00EE096B">
              <w:rPr>
                <w:bCs/>
                <w:webHidden/>
              </w:rPr>
              <w:instrText xml:space="preserve"> PAGEREF _Toc210038601 \h </w:instrText>
            </w:r>
            <w:r w:rsidRPr="00EE096B">
              <w:rPr>
                <w:bCs/>
                <w:webHidden/>
              </w:rPr>
            </w:r>
            <w:r w:rsidRPr="00EE096B">
              <w:rPr>
                <w:bCs/>
                <w:webHidden/>
              </w:rPr>
              <w:fldChar w:fldCharType="separate"/>
            </w:r>
            <w:r w:rsidR="004627A7">
              <w:rPr>
                <w:bCs/>
                <w:webHidden/>
              </w:rPr>
              <w:t>16</w:t>
            </w:r>
            <w:r w:rsidRPr="00EE096B">
              <w:rPr>
                <w:bCs/>
                <w:webHidden/>
              </w:rPr>
              <w:fldChar w:fldCharType="end"/>
            </w:r>
          </w:hyperlink>
          <w:r w:rsidR="003C259D">
            <w:t>6</w:t>
          </w:r>
        </w:p>
        <w:p w14:paraId="324ABF08" w14:textId="3973058F"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2" w:history="1">
            <w:r w:rsidRPr="00EE096B">
              <w:rPr>
                <w:rStyle w:val="Hyperlink"/>
                <w:rFonts w:ascii="Calibri" w:hAnsi="Calibri" w:cs="Calibri"/>
                <w:bCs/>
              </w:rPr>
              <w:t>Make-Up Work / Retest Policy</w:t>
            </w:r>
            <w:r w:rsidRPr="00EE096B">
              <w:rPr>
                <w:bCs/>
                <w:webHidden/>
              </w:rPr>
              <w:tab/>
            </w:r>
            <w:r w:rsidRPr="00EE096B">
              <w:rPr>
                <w:bCs/>
                <w:webHidden/>
              </w:rPr>
              <w:fldChar w:fldCharType="begin"/>
            </w:r>
            <w:r w:rsidRPr="00EE096B">
              <w:rPr>
                <w:bCs/>
                <w:webHidden/>
              </w:rPr>
              <w:instrText xml:space="preserve"> PAGEREF _Toc210038602 \h </w:instrText>
            </w:r>
            <w:r w:rsidRPr="00EE096B">
              <w:rPr>
                <w:bCs/>
                <w:webHidden/>
              </w:rPr>
            </w:r>
            <w:r w:rsidRPr="00EE096B">
              <w:rPr>
                <w:bCs/>
                <w:webHidden/>
              </w:rPr>
              <w:fldChar w:fldCharType="separate"/>
            </w:r>
            <w:r w:rsidR="004627A7">
              <w:rPr>
                <w:bCs/>
                <w:webHidden/>
              </w:rPr>
              <w:t>16</w:t>
            </w:r>
            <w:r w:rsidRPr="00EE096B">
              <w:rPr>
                <w:bCs/>
                <w:webHidden/>
              </w:rPr>
              <w:fldChar w:fldCharType="end"/>
            </w:r>
          </w:hyperlink>
          <w:r w:rsidR="003C259D">
            <w:t>6</w:t>
          </w:r>
        </w:p>
        <w:p w14:paraId="788F6F25" w14:textId="4AA237AA"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3" w:history="1">
            <w:r w:rsidRPr="00EE096B">
              <w:rPr>
                <w:rStyle w:val="Hyperlink"/>
                <w:rFonts w:ascii="Calibri" w:hAnsi="Calibri" w:cs="Calibri"/>
                <w:bCs/>
              </w:rPr>
              <w:t>Graduation/Certificates Awarded</w:t>
            </w:r>
            <w:r w:rsidRPr="00EE096B">
              <w:rPr>
                <w:bCs/>
                <w:webHidden/>
              </w:rPr>
              <w:tab/>
            </w:r>
            <w:r w:rsidRPr="00EE096B">
              <w:rPr>
                <w:bCs/>
                <w:webHidden/>
              </w:rPr>
              <w:fldChar w:fldCharType="begin"/>
            </w:r>
            <w:r w:rsidRPr="00EE096B">
              <w:rPr>
                <w:bCs/>
                <w:webHidden/>
              </w:rPr>
              <w:instrText xml:space="preserve"> PAGEREF _Toc210038603 \h </w:instrText>
            </w:r>
            <w:r w:rsidRPr="00EE096B">
              <w:rPr>
                <w:bCs/>
                <w:webHidden/>
              </w:rPr>
            </w:r>
            <w:r w:rsidRPr="00EE096B">
              <w:rPr>
                <w:bCs/>
                <w:webHidden/>
              </w:rPr>
              <w:fldChar w:fldCharType="separate"/>
            </w:r>
            <w:r w:rsidR="004627A7">
              <w:rPr>
                <w:bCs/>
                <w:webHidden/>
              </w:rPr>
              <w:t>16</w:t>
            </w:r>
            <w:r w:rsidRPr="00EE096B">
              <w:rPr>
                <w:bCs/>
                <w:webHidden/>
              </w:rPr>
              <w:fldChar w:fldCharType="end"/>
            </w:r>
          </w:hyperlink>
          <w:r w:rsidR="003C259D">
            <w:t>6</w:t>
          </w:r>
        </w:p>
        <w:p w14:paraId="31A7C518" w14:textId="0BBC27E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4" w:history="1">
            <w:r w:rsidRPr="00EE096B">
              <w:rPr>
                <w:rStyle w:val="Hyperlink"/>
                <w:rFonts w:ascii="Calibri" w:hAnsi="Calibri" w:cs="Calibri"/>
                <w:bCs/>
              </w:rPr>
              <w:t>Records</w:t>
            </w:r>
            <w:r w:rsidR="00290BD7">
              <w:rPr>
                <w:rStyle w:val="Hyperlink"/>
                <w:rFonts w:ascii="Calibri" w:hAnsi="Calibri" w:cs="Calibri"/>
                <w:bCs/>
              </w:rPr>
              <w:t>…..</w:t>
            </w:r>
            <w:r w:rsidRPr="00EE096B">
              <w:rPr>
                <w:bCs/>
                <w:webHidden/>
              </w:rPr>
              <w:tab/>
            </w:r>
            <w:r w:rsidRPr="00EE096B">
              <w:rPr>
                <w:bCs/>
                <w:webHidden/>
              </w:rPr>
              <w:fldChar w:fldCharType="begin"/>
            </w:r>
            <w:r w:rsidRPr="00EE096B">
              <w:rPr>
                <w:bCs/>
                <w:webHidden/>
              </w:rPr>
              <w:instrText xml:space="preserve"> PAGEREF _Toc210038604 \h </w:instrText>
            </w:r>
            <w:r w:rsidRPr="00EE096B">
              <w:rPr>
                <w:bCs/>
                <w:webHidden/>
              </w:rPr>
            </w:r>
            <w:r w:rsidRPr="00EE096B">
              <w:rPr>
                <w:bCs/>
                <w:webHidden/>
              </w:rPr>
              <w:fldChar w:fldCharType="separate"/>
            </w:r>
            <w:r w:rsidR="004627A7">
              <w:rPr>
                <w:bCs/>
                <w:webHidden/>
              </w:rPr>
              <w:t>16</w:t>
            </w:r>
            <w:r w:rsidRPr="00EE096B">
              <w:rPr>
                <w:bCs/>
                <w:webHidden/>
              </w:rPr>
              <w:fldChar w:fldCharType="end"/>
            </w:r>
          </w:hyperlink>
          <w:r w:rsidR="003C259D">
            <w:t>6</w:t>
          </w:r>
        </w:p>
        <w:p w14:paraId="0C40FDDE" w14:textId="1A9BF3D1"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5" w:history="1">
            <w:r w:rsidRPr="00EE096B">
              <w:rPr>
                <w:rStyle w:val="Hyperlink"/>
                <w:rFonts w:ascii="Poppins" w:hAnsi="Poppins" w:cs="Poppins"/>
                <w:bCs/>
              </w:rPr>
              <w:t>Family Educational Rights and Privacy Act (FERPA)</w:t>
            </w:r>
            <w:r w:rsidRPr="00EE096B">
              <w:rPr>
                <w:bCs/>
                <w:webHidden/>
              </w:rPr>
              <w:tab/>
            </w:r>
            <w:r w:rsidR="003C259D">
              <w:rPr>
                <w:bCs/>
                <w:webHidden/>
              </w:rPr>
              <w:t>17</w:t>
            </w:r>
          </w:hyperlink>
        </w:p>
        <w:p w14:paraId="3457E073" w14:textId="19FA2F65" w:rsidR="00EE096B" w:rsidRPr="00EE096B" w:rsidRDefault="00EE096B">
          <w:pPr>
            <w:pStyle w:val="TOC2"/>
            <w:rPr>
              <w:rFonts w:asciiTheme="minorHAnsi" w:eastAsiaTheme="minorEastAsia" w:hAnsiTheme="minorHAnsi" w:cstheme="minorBidi"/>
              <w:bCs/>
              <w:kern w:val="2"/>
              <w:sz w:val="24"/>
              <w14:ligatures w14:val="standardContextual"/>
            </w:rPr>
          </w:pPr>
          <w:hyperlink w:anchor="_Toc210038606" w:history="1">
            <w:r w:rsidRPr="00EE096B">
              <w:rPr>
                <w:rStyle w:val="Hyperlink"/>
                <w:rFonts w:ascii="Calibri" w:hAnsi="Calibri" w:cs="Calibri"/>
                <w:bCs/>
              </w:rPr>
              <w:t>Changes Made by the School</w:t>
            </w:r>
            <w:r w:rsidRPr="00EE096B">
              <w:rPr>
                <w:bCs/>
                <w:webHidden/>
              </w:rPr>
              <w:tab/>
            </w:r>
            <w:r w:rsidRPr="00EE096B">
              <w:rPr>
                <w:bCs/>
                <w:webHidden/>
              </w:rPr>
              <w:fldChar w:fldCharType="begin"/>
            </w:r>
            <w:r w:rsidRPr="00EE096B">
              <w:rPr>
                <w:bCs/>
                <w:webHidden/>
              </w:rPr>
              <w:instrText xml:space="preserve"> PAGEREF _Toc210038606 \h </w:instrText>
            </w:r>
            <w:r w:rsidRPr="00EE096B">
              <w:rPr>
                <w:bCs/>
                <w:webHidden/>
              </w:rPr>
            </w:r>
            <w:r w:rsidRPr="00EE096B">
              <w:rPr>
                <w:bCs/>
                <w:webHidden/>
              </w:rPr>
              <w:fldChar w:fldCharType="separate"/>
            </w:r>
            <w:r w:rsidR="004627A7">
              <w:rPr>
                <w:bCs/>
                <w:webHidden/>
              </w:rPr>
              <w:t>17</w:t>
            </w:r>
            <w:r w:rsidRPr="00EE096B">
              <w:rPr>
                <w:bCs/>
                <w:webHidden/>
              </w:rPr>
              <w:fldChar w:fldCharType="end"/>
            </w:r>
          </w:hyperlink>
          <w:r w:rsidR="003C259D">
            <w:t>7</w:t>
          </w:r>
        </w:p>
        <w:p w14:paraId="2A4A7B76" w14:textId="403B721F" w:rsidR="00EE096B" w:rsidRPr="00EE096B" w:rsidRDefault="00EE096B" w:rsidP="00EE096B">
          <w:pPr>
            <w:pStyle w:val="TOC1"/>
            <w:rPr>
              <w:rFonts w:eastAsiaTheme="minorEastAsia" w:cstheme="minorBidi"/>
              <w:w w:val="100"/>
              <w:kern w:val="2"/>
              <w14:ligatures w14:val="standardContextual"/>
            </w:rPr>
          </w:pPr>
          <w:hyperlink w:anchor="_Toc210038607" w:history="1">
            <w:r w:rsidRPr="00EE096B">
              <w:rPr>
                <w:rStyle w:val="Hyperlink"/>
                <w:rFonts w:cs="Calibri"/>
              </w:rPr>
              <w:t>Student Services</w:t>
            </w:r>
            <w:r w:rsidRPr="00EE096B">
              <w:rPr>
                <w:webHidden/>
              </w:rPr>
              <w:tab/>
            </w:r>
            <w:r w:rsidRPr="00EE096B">
              <w:rPr>
                <w:bCs/>
                <w:webHidden/>
              </w:rPr>
              <w:fldChar w:fldCharType="begin"/>
            </w:r>
            <w:r w:rsidRPr="00EE096B">
              <w:rPr>
                <w:bCs/>
                <w:webHidden/>
              </w:rPr>
              <w:instrText xml:space="preserve"> PAGEREF _Toc210038607 \h </w:instrText>
            </w:r>
            <w:r w:rsidRPr="00EE096B">
              <w:rPr>
                <w:bCs/>
                <w:webHidden/>
              </w:rPr>
            </w:r>
            <w:r w:rsidRPr="00EE096B">
              <w:rPr>
                <w:bCs/>
                <w:webHidden/>
              </w:rPr>
              <w:fldChar w:fldCharType="separate"/>
            </w:r>
            <w:r w:rsidR="004627A7">
              <w:rPr>
                <w:bCs/>
                <w:webHidden/>
              </w:rPr>
              <w:t>17</w:t>
            </w:r>
            <w:r w:rsidRPr="00EE096B">
              <w:rPr>
                <w:bCs/>
                <w:webHidden/>
              </w:rPr>
              <w:fldChar w:fldCharType="end"/>
            </w:r>
          </w:hyperlink>
          <w:r w:rsidR="003C259D">
            <w:t>7</w:t>
          </w:r>
        </w:p>
        <w:p w14:paraId="425B4DCB" w14:textId="69FC9207" w:rsidR="00EE096B" w:rsidRPr="00EE096B" w:rsidRDefault="00EE096B" w:rsidP="00EE096B">
          <w:pPr>
            <w:pStyle w:val="TOC1"/>
            <w:rPr>
              <w:rFonts w:eastAsiaTheme="minorEastAsia" w:cstheme="minorBidi"/>
              <w:w w:val="100"/>
              <w:kern w:val="2"/>
              <w14:ligatures w14:val="standardContextual"/>
            </w:rPr>
          </w:pPr>
          <w:hyperlink w:anchor="_Toc210038621" w:history="1">
            <w:r w:rsidRPr="00EE096B">
              <w:rPr>
                <w:rStyle w:val="Hyperlink"/>
                <w:rFonts w:cs="Calibri"/>
              </w:rPr>
              <w:t>Faculty and Administration</w:t>
            </w:r>
            <w:r w:rsidRPr="00EE096B">
              <w:rPr>
                <w:webHidden/>
              </w:rPr>
              <w:tab/>
            </w:r>
            <w:r w:rsidRPr="00EE096B">
              <w:rPr>
                <w:webHidden/>
              </w:rPr>
              <w:fldChar w:fldCharType="begin"/>
            </w:r>
            <w:r w:rsidRPr="00EE096B">
              <w:rPr>
                <w:webHidden/>
              </w:rPr>
              <w:instrText xml:space="preserve"> PAGEREF _Toc210038621 \h </w:instrText>
            </w:r>
            <w:r w:rsidRPr="00EE096B">
              <w:rPr>
                <w:webHidden/>
              </w:rPr>
            </w:r>
            <w:r w:rsidRPr="00EE096B">
              <w:rPr>
                <w:webHidden/>
              </w:rPr>
              <w:fldChar w:fldCharType="separate"/>
            </w:r>
            <w:r w:rsidR="004627A7">
              <w:rPr>
                <w:webHidden/>
              </w:rPr>
              <w:t>18</w:t>
            </w:r>
            <w:r w:rsidRPr="00EE096B">
              <w:rPr>
                <w:webHidden/>
              </w:rPr>
              <w:fldChar w:fldCharType="end"/>
            </w:r>
          </w:hyperlink>
          <w:r w:rsidR="003C259D">
            <w:t>8</w:t>
          </w:r>
        </w:p>
        <w:p w14:paraId="43C4457B" w14:textId="1FE588ED" w:rsidR="00EE096B" w:rsidRPr="00EE096B" w:rsidRDefault="00EE096B" w:rsidP="00EE096B">
          <w:pPr>
            <w:pStyle w:val="TOC1"/>
            <w:rPr>
              <w:rFonts w:eastAsiaTheme="minorEastAsia" w:cstheme="minorBidi"/>
              <w:w w:val="100"/>
              <w:kern w:val="2"/>
              <w14:ligatures w14:val="standardContextual"/>
            </w:rPr>
          </w:pPr>
          <w:hyperlink w:anchor="_Toc210038622" w:history="1">
            <w:r w:rsidRPr="00EE096B">
              <w:rPr>
                <w:rStyle w:val="Hyperlink"/>
                <w:rFonts w:cs="Calibri"/>
              </w:rPr>
              <w:t>Chairside Dental Assisting Program</w:t>
            </w:r>
            <w:r w:rsidRPr="00EE096B">
              <w:rPr>
                <w:webHidden/>
              </w:rPr>
              <w:tab/>
            </w:r>
            <w:r w:rsidRPr="00EE096B">
              <w:rPr>
                <w:webHidden/>
              </w:rPr>
              <w:fldChar w:fldCharType="begin"/>
            </w:r>
            <w:r w:rsidRPr="00EE096B">
              <w:rPr>
                <w:webHidden/>
              </w:rPr>
              <w:instrText xml:space="preserve"> PAGEREF _Toc210038622 \h </w:instrText>
            </w:r>
            <w:r w:rsidRPr="00EE096B">
              <w:rPr>
                <w:webHidden/>
              </w:rPr>
            </w:r>
            <w:r w:rsidRPr="00EE096B">
              <w:rPr>
                <w:webHidden/>
              </w:rPr>
              <w:fldChar w:fldCharType="separate"/>
            </w:r>
            <w:r w:rsidR="004627A7">
              <w:rPr>
                <w:webHidden/>
              </w:rPr>
              <w:t>18</w:t>
            </w:r>
            <w:r w:rsidRPr="00EE096B">
              <w:rPr>
                <w:webHidden/>
              </w:rPr>
              <w:fldChar w:fldCharType="end"/>
            </w:r>
          </w:hyperlink>
          <w:r w:rsidR="003C259D">
            <w:t>9</w:t>
          </w:r>
        </w:p>
        <w:p w14:paraId="2E567C97" w14:textId="1F283CC8" w:rsidR="00EE096B" w:rsidRPr="00EE096B" w:rsidRDefault="00EE096B" w:rsidP="00962040">
          <w:pPr>
            <w:pStyle w:val="TOC2"/>
            <w:rPr>
              <w:rFonts w:asciiTheme="minorHAnsi" w:eastAsiaTheme="minorEastAsia" w:hAnsiTheme="minorHAnsi" w:cstheme="minorBidi"/>
              <w:bCs/>
              <w:kern w:val="2"/>
              <w:sz w:val="24"/>
              <w14:ligatures w14:val="standardContextual"/>
            </w:rPr>
          </w:pPr>
          <w:hyperlink w:anchor="_Toc210038623" w:history="1">
            <w:r w:rsidRPr="00EE096B">
              <w:rPr>
                <w:rStyle w:val="Hyperlink"/>
                <w:rFonts w:ascii="Calibri" w:hAnsi="Calibri" w:cs="Calibri"/>
                <w:bCs/>
              </w:rPr>
              <w:t>Chairside Dental Assisting with Radiation Health</w:t>
            </w:r>
          </w:hyperlink>
          <w:r w:rsidR="00962040">
            <w:rPr>
              <w:rFonts w:asciiTheme="minorHAnsi" w:eastAsiaTheme="minorEastAsia" w:hAnsiTheme="minorHAnsi" w:cstheme="minorBidi"/>
              <w:bCs/>
              <w:kern w:val="2"/>
              <w:sz w:val="24"/>
              <w14:ligatures w14:val="standardContextual"/>
            </w:rPr>
            <w:t xml:space="preserve"> </w:t>
          </w:r>
          <w:hyperlink w:anchor="_Toc210038624" w:history="1">
            <w:r w:rsidRPr="00EE096B">
              <w:rPr>
                <w:rStyle w:val="Hyperlink"/>
                <w:rFonts w:ascii="Calibri" w:hAnsi="Calibri" w:cs="Calibri"/>
                <w:bCs/>
              </w:rPr>
              <w:t>&amp; Safety - Hybrid Program</w:t>
            </w:r>
            <w:r w:rsidRPr="00EE096B">
              <w:rPr>
                <w:bCs/>
                <w:webHidden/>
              </w:rPr>
              <w:tab/>
            </w:r>
            <w:r w:rsidRPr="00EE096B">
              <w:rPr>
                <w:bCs/>
                <w:webHidden/>
              </w:rPr>
              <w:fldChar w:fldCharType="begin"/>
            </w:r>
            <w:r w:rsidRPr="00EE096B">
              <w:rPr>
                <w:bCs/>
                <w:webHidden/>
              </w:rPr>
              <w:instrText xml:space="preserve"> PAGEREF _Toc210038624 \h </w:instrText>
            </w:r>
            <w:r w:rsidRPr="00EE096B">
              <w:rPr>
                <w:bCs/>
                <w:webHidden/>
              </w:rPr>
            </w:r>
            <w:r w:rsidRPr="00EE096B">
              <w:rPr>
                <w:bCs/>
                <w:webHidden/>
              </w:rPr>
              <w:fldChar w:fldCharType="separate"/>
            </w:r>
            <w:r w:rsidR="004627A7">
              <w:rPr>
                <w:bCs/>
                <w:webHidden/>
              </w:rPr>
              <w:t>19</w:t>
            </w:r>
            <w:r w:rsidRPr="00EE096B">
              <w:rPr>
                <w:bCs/>
                <w:webHidden/>
              </w:rPr>
              <w:fldChar w:fldCharType="end"/>
            </w:r>
          </w:hyperlink>
          <w:r w:rsidR="003C259D">
            <w:t>9</w:t>
          </w:r>
        </w:p>
        <w:p w14:paraId="46F6772F" w14:textId="3DF2028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5" w:history="1">
            <w:r w:rsidRPr="00EE096B">
              <w:rPr>
                <w:rStyle w:val="Hyperlink"/>
              </w:rPr>
              <w:t>About the Field</w:t>
            </w:r>
            <w:r w:rsidRPr="00EE096B">
              <w:rPr>
                <w:webHidden/>
              </w:rPr>
              <w:tab/>
            </w:r>
            <w:r w:rsidRPr="00EE096B">
              <w:rPr>
                <w:webHidden/>
              </w:rPr>
              <w:fldChar w:fldCharType="begin"/>
            </w:r>
            <w:r w:rsidRPr="00EE096B">
              <w:rPr>
                <w:webHidden/>
              </w:rPr>
              <w:instrText xml:space="preserve"> PAGEREF _Toc210038625 \h </w:instrText>
            </w:r>
            <w:r w:rsidRPr="00EE096B">
              <w:rPr>
                <w:webHidden/>
              </w:rPr>
            </w:r>
            <w:r w:rsidRPr="00EE096B">
              <w:rPr>
                <w:webHidden/>
              </w:rPr>
              <w:fldChar w:fldCharType="separate"/>
            </w:r>
            <w:r w:rsidR="004627A7">
              <w:rPr>
                <w:webHidden/>
              </w:rPr>
              <w:t>19</w:t>
            </w:r>
            <w:r w:rsidRPr="00EE096B">
              <w:rPr>
                <w:webHidden/>
              </w:rPr>
              <w:fldChar w:fldCharType="end"/>
            </w:r>
          </w:hyperlink>
          <w:r w:rsidR="003C259D">
            <w:t>9</w:t>
          </w:r>
        </w:p>
        <w:p w14:paraId="7847271A" w14:textId="7B8D9F6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6" w:history="1">
            <w:r w:rsidRPr="00EE096B">
              <w:rPr>
                <w:rStyle w:val="Hyperlink"/>
              </w:rPr>
              <w:t>Goals and Objectives</w:t>
            </w:r>
            <w:r w:rsidRPr="00EE096B">
              <w:rPr>
                <w:webHidden/>
              </w:rPr>
              <w:tab/>
            </w:r>
          </w:hyperlink>
          <w:r w:rsidR="003C259D">
            <w:t>20</w:t>
          </w:r>
        </w:p>
        <w:p w14:paraId="5CB41943" w14:textId="5352815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7" w:history="1">
            <w:r w:rsidRPr="00EE096B">
              <w:rPr>
                <w:rStyle w:val="Hyperlink"/>
              </w:rPr>
              <w:t>Class Times/Course Dates</w:t>
            </w:r>
            <w:r w:rsidRPr="00EE096B">
              <w:rPr>
                <w:webHidden/>
              </w:rPr>
              <w:tab/>
            </w:r>
            <w:r w:rsidR="003C259D">
              <w:rPr>
                <w:webHidden/>
              </w:rPr>
              <w:t>20</w:t>
            </w:r>
          </w:hyperlink>
        </w:p>
        <w:p w14:paraId="043A1342" w14:textId="4974FC3C"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8" w:history="1">
            <w:r w:rsidRPr="00EE096B">
              <w:rPr>
                <w:rStyle w:val="Hyperlink"/>
              </w:rPr>
              <w:t>Classroom Format &amp; Training Facility</w:t>
            </w:r>
            <w:r w:rsidRPr="00EE096B">
              <w:rPr>
                <w:webHidden/>
              </w:rPr>
              <w:tab/>
            </w:r>
            <w:r w:rsidR="003C259D">
              <w:rPr>
                <w:webHidden/>
              </w:rPr>
              <w:t>20</w:t>
            </w:r>
          </w:hyperlink>
        </w:p>
        <w:p w14:paraId="43017E61" w14:textId="071AE00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29" w:history="1">
            <w:r w:rsidRPr="00EE096B">
              <w:rPr>
                <w:rStyle w:val="Hyperlink"/>
              </w:rPr>
              <w:t>Learning Materials</w:t>
            </w:r>
            <w:r w:rsidRPr="00EE096B">
              <w:rPr>
                <w:webHidden/>
              </w:rPr>
              <w:tab/>
            </w:r>
            <w:r w:rsidR="003C259D">
              <w:rPr>
                <w:webHidden/>
              </w:rPr>
              <w:t>20</w:t>
            </w:r>
          </w:hyperlink>
        </w:p>
        <w:p w14:paraId="2B5A19F2" w14:textId="3F4EE37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0" w:history="1">
            <w:r w:rsidRPr="00EE096B">
              <w:rPr>
                <w:rStyle w:val="Hyperlink"/>
              </w:rPr>
              <w:t>Method of Instruction</w:t>
            </w:r>
            <w:r w:rsidRPr="00EE096B">
              <w:rPr>
                <w:webHidden/>
              </w:rPr>
              <w:tab/>
            </w:r>
            <w:r w:rsidRPr="00EE096B">
              <w:rPr>
                <w:webHidden/>
              </w:rPr>
              <w:fldChar w:fldCharType="begin"/>
            </w:r>
            <w:r w:rsidRPr="00EE096B">
              <w:rPr>
                <w:webHidden/>
              </w:rPr>
              <w:instrText xml:space="preserve"> PAGEREF _Toc210038630 \h </w:instrText>
            </w:r>
            <w:r w:rsidRPr="00EE096B">
              <w:rPr>
                <w:webHidden/>
              </w:rPr>
            </w:r>
            <w:r w:rsidRPr="00EE096B">
              <w:rPr>
                <w:webHidden/>
              </w:rPr>
              <w:fldChar w:fldCharType="separate"/>
            </w:r>
            <w:r w:rsidR="004627A7">
              <w:rPr>
                <w:webHidden/>
              </w:rPr>
              <w:t>20</w:t>
            </w:r>
            <w:r w:rsidRPr="00EE096B">
              <w:rPr>
                <w:webHidden/>
              </w:rPr>
              <w:fldChar w:fldCharType="end"/>
            </w:r>
          </w:hyperlink>
        </w:p>
        <w:p w14:paraId="3AA21010" w14:textId="4C698C94"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1" w:history="1">
            <w:r w:rsidRPr="00EE096B">
              <w:rPr>
                <w:rStyle w:val="Hyperlink"/>
              </w:rPr>
              <w:t>Student Learning Outcomes</w:t>
            </w:r>
            <w:r w:rsidRPr="00EE096B">
              <w:rPr>
                <w:webHidden/>
              </w:rPr>
              <w:tab/>
            </w:r>
            <w:r w:rsidR="003C259D">
              <w:rPr>
                <w:webHidden/>
              </w:rPr>
              <w:t>21</w:t>
            </w:r>
          </w:hyperlink>
        </w:p>
        <w:p w14:paraId="764F03A9" w14:textId="4E84AF5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2" w:history="1">
            <w:r w:rsidRPr="00EE096B">
              <w:rPr>
                <w:rStyle w:val="Hyperlink"/>
              </w:rPr>
              <w:t>Tuition &amp; Maximum Class Size</w:t>
            </w:r>
            <w:r w:rsidRPr="00EE096B">
              <w:rPr>
                <w:webHidden/>
              </w:rPr>
              <w:tab/>
            </w:r>
            <w:r w:rsidR="003C259D">
              <w:rPr>
                <w:webHidden/>
              </w:rPr>
              <w:t>21</w:t>
            </w:r>
          </w:hyperlink>
        </w:p>
        <w:p w14:paraId="504C6008" w14:textId="1C3F933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3" w:history="1">
            <w:r w:rsidRPr="00EE096B">
              <w:rPr>
                <w:rStyle w:val="Hyperlink"/>
              </w:rPr>
              <w:t>Tuition Refund Schedule</w:t>
            </w:r>
            <w:r w:rsidRPr="00EE096B">
              <w:rPr>
                <w:webHidden/>
              </w:rPr>
              <w:tab/>
            </w:r>
            <w:r w:rsidR="003C259D">
              <w:rPr>
                <w:webHidden/>
              </w:rPr>
              <w:t>21</w:t>
            </w:r>
          </w:hyperlink>
        </w:p>
        <w:p w14:paraId="1D0CF3A4" w14:textId="28653491"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4" w:history="1">
            <w:r w:rsidRPr="00EE096B">
              <w:rPr>
                <w:rStyle w:val="Hyperlink"/>
              </w:rPr>
              <w:t>Legal Disclosures - SC</w:t>
            </w:r>
            <w:r w:rsidRPr="00EE096B">
              <w:rPr>
                <w:webHidden/>
              </w:rPr>
              <w:tab/>
            </w:r>
            <w:r w:rsidR="003C259D">
              <w:rPr>
                <w:webHidden/>
              </w:rPr>
              <w:t>21</w:t>
            </w:r>
          </w:hyperlink>
        </w:p>
        <w:p w14:paraId="14EBA12A" w14:textId="417718DB" w:rsidR="00EE096B" w:rsidRPr="00EE096B" w:rsidRDefault="00EE096B" w:rsidP="00EE096B">
          <w:pPr>
            <w:pStyle w:val="TOC1"/>
            <w:rPr>
              <w:rFonts w:eastAsiaTheme="minorEastAsia" w:cstheme="minorBidi"/>
              <w:w w:val="100"/>
              <w:kern w:val="2"/>
              <w14:ligatures w14:val="standardContextual"/>
            </w:rPr>
          </w:pPr>
          <w:hyperlink w:anchor="_Toc210038635" w:history="1">
            <w:r w:rsidRPr="00EE096B">
              <w:rPr>
                <w:rStyle w:val="Hyperlink"/>
                <w:rFonts w:cs="Calibri"/>
              </w:rPr>
              <w:t>Clinical Medical Assisting</w:t>
            </w:r>
            <w:r w:rsidRPr="00EE096B">
              <w:rPr>
                <w:webHidden/>
              </w:rPr>
              <w:tab/>
            </w:r>
            <w:r w:rsidRPr="00EE096B">
              <w:rPr>
                <w:webHidden/>
              </w:rPr>
              <w:fldChar w:fldCharType="begin"/>
            </w:r>
            <w:r w:rsidRPr="00EE096B">
              <w:rPr>
                <w:webHidden/>
              </w:rPr>
              <w:instrText xml:space="preserve"> PAGEREF _Toc210038635 \h </w:instrText>
            </w:r>
            <w:r w:rsidRPr="00EE096B">
              <w:rPr>
                <w:webHidden/>
              </w:rPr>
            </w:r>
            <w:r w:rsidRPr="00EE096B">
              <w:rPr>
                <w:webHidden/>
              </w:rPr>
              <w:fldChar w:fldCharType="separate"/>
            </w:r>
            <w:r w:rsidR="004627A7">
              <w:rPr>
                <w:webHidden/>
              </w:rPr>
              <w:t>33</w:t>
            </w:r>
            <w:r w:rsidRPr="00EE096B">
              <w:rPr>
                <w:webHidden/>
              </w:rPr>
              <w:fldChar w:fldCharType="end"/>
            </w:r>
          </w:hyperlink>
          <w:r w:rsidR="003C259D">
            <w:t>3</w:t>
          </w:r>
        </w:p>
        <w:p w14:paraId="2E927FC8" w14:textId="7D3DD28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_Toc210038636 \h </w:instrText>
            </w:r>
            <w:r w:rsidRPr="00EE096B">
              <w:rPr>
                <w:webHidden/>
              </w:rPr>
            </w:r>
            <w:r w:rsidRPr="00EE096B">
              <w:rPr>
                <w:webHidden/>
              </w:rPr>
              <w:fldChar w:fldCharType="separate"/>
            </w:r>
            <w:r w:rsidR="004627A7">
              <w:rPr>
                <w:webHidden/>
              </w:rPr>
              <w:t>33</w:t>
            </w:r>
            <w:r w:rsidRPr="00EE096B">
              <w:rPr>
                <w:webHidden/>
              </w:rPr>
              <w:fldChar w:fldCharType="end"/>
            </w:r>
          </w:hyperlink>
          <w:r w:rsidR="003C259D">
            <w:t>3</w:t>
          </w:r>
        </w:p>
        <w:p w14:paraId="453CE5FC" w14:textId="6223FB7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_Toc210038637 \h </w:instrText>
            </w:r>
            <w:r w:rsidRPr="00EE096B">
              <w:rPr>
                <w:webHidden/>
              </w:rPr>
            </w:r>
            <w:r w:rsidRPr="00EE096B">
              <w:rPr>
                <w:webHidden/>
              </w:rPr>
              <w:fldChar w:fldCharType="separate"/>
            </w:r>
            <w:r w:rsidR="004627A7">
              <w:rPr>
                <w:webHidden/>
              </w:rPr>
              <w:t>33</w:t>
            </w:r>
            <w:r w:rsidRPr="00EE096B">
              <w:rPr>
                <w:webHidden/>
              </w:rPr>
              <w:fldChar w:fldCharType="end"/>
            </w:r>
          </w:hyperlink>
          <w:r w:rsidR="003C259D">
            <w:t>3</w:t>
          </w:r>
        </w:p>
        <w:p w14:paraId="4C4FD594" w14:textId="51D8BAE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8"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_Toc210038638 \h </w:instrText>
            </w:r>
            <w:r w:rsidRPr="00EE096B">
              <w:rPr>
                <w:webHidden/>
              </w:rPr>
            </w:r>
            <w:r w:rsidRPr="00EE096B">
              <w:rPr>
                <w:webHidden/>
              </w:rPr>
              <w:fldChar w:fldCharType="separate"/>
            </w:r>
            <w:r w:rsidR="004627A7">
              <w:rPr>
                <w:webHidden/>
              </w:rPr>
              <w:t>33</w:t>
            </w:r>
            <w:r w:rsidRPr="00EE096B">
              <w:rPr>
                <w:webHidden/>
              </w:rPr>
              <w:fldChar w:fldCharType="end"/>
            </w:r>
          </w:hyperlink>
          <w:r w:rsidR="003C259D">
            <w:t>3</w:t>
          </w:r>
        </w:p>
        <w:p w14:paraId="2DC17139" w14:textId="79FC989A"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39"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_Toc210038639 \h </w:instrText>
            </w:r>
            <w:r w:rsidRPr="00EE096B">
              <w:rPr>
                <w:webHidden/>
              </w:rPr>
            </w:r>
            <w:r w:rsidRPr="00EE096B">
              <w:rPr>
                <w:webHidden/>
              </w:rPr>
              <w:fldChar w:fldCharType="separate"/>
            </w:r>
            <w:r w:rsidR="004627A7">
              <w:rPr>
                <w:webHidden/>
              </w:rPr>
              <w:t>33</w:t>
            </w:r>
            <w:r w:rsidRPr="00EE096B">
              <w:rPr>
                <w:webHidden/>
              </w:rPr>
              <w:fldChar w:fldCharType="end"/>
            </w:r>
          </w:hyperlink>
          <w:r w:rsidR="003C259D">
            <w:t>3</w:t>
          </w:r>
        </w:p>
        <w:p w14:paraId="7121651B" w14:textId="7AA079D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0"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_Toc210038640 \h </w:instrText>
            </w:r>
            <w:r w:rsidRPr="00EE096B">
              <w:rPr>
                <w:webHidden/>
              </w:rPr>
            </w:r>
            <w:r w:rsidRPr="00EE096B">
              <w:rPr>
                <w:webHidden/>
              </w:rPr>
              <w:fldChar w:fldCharType="separate"/>
            </w:r>
            <w:r w:rsidR="004627A7">
              <w:rPr>
                <w:webHidden/>
              </w:rPr>
              <w:t>34</w:t>
            </w:r>
            <w:r w:rsidRPr="00EE096B">
              <w:rPr>
                <w:webHidden/>
              </w:rPr>
              <w:fldChar w:fldCharType="end"/>
            </w:r>
          </w:hyperlink>
          <w:r w:rsidR="003C259D">
            <w:t>4</w:t>
          </w:r>
        </w:p>
        <w:p w14:paraId="2930AF00" w14:textId="51A7475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_Toc210038641 \h </w:instrText>
            </w:r>
            <w:r w:rsidRPr="00EE096B">
              <w:rPr>
                <w:webHidden/>
              </w:rPr>
            </w:r>
            <w:r w:rsidRPr="00EE096B">
              <w:rPr>
                <w:webHidden/>
              </w:rPr>
              <w:fldChar w:fldCharType="separate"/>
            </w:r>
            <w:r w:rsidR="004627A7">
              <w:rPr>
                <w:webHidden/>
              </w:rPr>
              <w:t>34</w:t>
            </w:r>
            <w:r w:rsidRPr="00EE096B">
              <w:rPr>
                <w:webHidden/>
              </w:rPr>
              <w:fldChar w:fldCharType="end"/>
            </w:r>
          </w:hyperlink>
          <w:r w:rsidR="003C259D">
            <w:t>4</w:t>
          </w:r>
        </w:p>
        <w:p w14:paraId="4BB665F2" w14:textId="3606004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2"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_Toc210038642 \h </w:instrText>
            </w:r>
            <w:r w:rsidRPr="00EE096B">
              <w:rPr>
                <w:webHidden/>
              </w:rPr>
            </w:r>
            <w:r w:rsidRPr="00EE096B">
              <w:rPr>
                <w:webHidden/>
              </w:rPr>
              <w:fldChar w:fldCharType="separate"/>
            </w:r>
            <w:r w:rsidR="004627A7">
              <w:rPr>
                <w:webHidden/>
              </w:rPr>
              <w:t>34</w:t>
            </w:r>
            <w:r w:rsidRPr="00EE096B">
              <w:rPr>
                <w:webHidden/>
              </w:rPr>
              <w:fldChar w:fldCharType="end"/>
            </w:r>
          </w:hyperlink>
          <w:r w:rsidR="003C259D">
            <w:t>4</w:t>
          </w:r>
        </w:p>
        <w:p w14:paraId="2F71D1AD" w14:textId="1BC53E4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3" w:history="1">
            <w:r w:rsidRPr="00EE096B">
              <w:rPr>
                <w:rStyle w:val="Hyperlink"/>
                <w:rFonts w:cs="Calibri"/>
              </w:rPr>
              <w:t>Tuition &amp; Maximum Class Size</w:t>
            </w:r>
            <w:r w:rsidRPr="00EE096B">
              <w:rPr>
                <w:webHidden/>
              </w:rPr>
              <w:tab/>
            </w:r>
            <w:r w:rsidRPr="00EE096B">
              <w:rPr>
                <w:webHidden/>
              </w:rPr>
              <w:fldChar w:fldCharType="begin"/>
            </w:r>
            <w:r w:rsidRPr="00EE096B">
              <w:rPr>
                <w:webHidden/>
              </w:rPr>
              <w:instrText xml:space="preserve"> PAGEREF _Toc210038643 \h </w:instrText>
            </w:r>
            <w:r w:rsidRPr="00EE096B">
              <w:rPr>
                <w:webHidden/>
              </w:rPr>
            </w:r>
            <w:r w:rsidRPr="00EE096B">
              <w:rPr>
                <w:webHidden/>
              </w:rPr>
              <w:fldChar w:fldCharType="separate"/>
            </w:r>
            <w:r w:rsidR="004627A7">
              <w:rPr>
                <w:webHidden/>
              </w:rPr>
              <w:t>34</w:t>
            </w:r>
            <w:r w:rsidRPr="00EE096B">
              <w:rPr>
                <w:webHidden/>
              </w:rPr>
              <w:fldChar w:fldCharType="end"/>
            </w:r>
          </w:hyperlink>
          <w:r w:rsidR="003C259D">
            <w:t>4</w:t>
          </w:r>
        </w:p>
        <w:p w14:paraId="3C85AEBE" w14:textId="327CC215"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_Toc210038644 \h </w:instrText>
            </w:r>
            <w:r w:rsidRPr="00EE096B">
              <w:rPr>
                <w:webHidden/>
              </w:rPr>
            </w:r>
            <w:r w:rsidRPr="00EE096B">
              <w:rPr>
                <w:webHidden/>
              </w:rPr>
              <w:fldChar w:fldCharType="separate"/>
            </w:r>
            <w:r w:rsidR="004627A7">
              <w:rPr>
                <w:webHidden/>
              </w:rPr>
              <w:t>35</w:t>
            </w:r>
            <w:r w:rsidRPr="00EE096B">
              <w:rPr>
                <w:webHidden/>
              </w:rPr>
              <w:fldChar w:fldCharType="end"/>
            </w:r>
          </w:hyperlink>
          <w:r w:rsidR="003C259D">
            <w:t>5</w:t>
          </w:r>
        </w:p>
        <w:p w14:paraId="6F8D8124" w14:textId="4B9DD1C9" w:rsidR="00EE096B" w:rsidRPr="00EE096B" w:rsidRDefault="00EE096B" w:rsidP="00EE096B">
          <w:pPr>
            <w:pStyle w:val="TOC1"/>
            <w:rPr>
              <w:rFonts w:eastAsiaTheme="minorEastAsia" w:cstheme="minorBidi"/>
              <w:w w:val="100"/>
              <w:kern w:val="2"/>
              <w14:ligatures w14:val="standardContextual"/>
            </w:rPr>
          </w:pPr>
          <w:hyperlink w:anchor="_Toc210038645" w:history="1">
            <w:r w:rsidRPr="00EE096B">
              <w:rPr>
                <w:rStyle w:val="Hyperlink"/>
                <w:rFonts w:cs="Calibri"/>
              </w:rPr>
              <w:t>Pharmacy Technician</w:t>
            </w:r>
            <w:r w:rsidRPr="00EE096B">
              <w:rPr>
                <w:webHidden/>
              </w:rPr>
              <w:tab/>
            </w:r>
            <w:r w:rsidRPr="00EE096B">
              <w:rPr>
                <w:webHidden/>
              </w:rPr>
              <w:fldChar w:fldCharType="begin"/>
            </w:r>
            <w:r w:rsidRPr="00EE096B">
              <w:rPr>
                <w:webHidden/>
              </w:rPr>
              <w:instrText xml:space="preserve"> PAGEREF _Toc210038645 \h </w:instrText>
            </w:r>
            <w:r w:rsidRPr="00EE096B">
              <w:rPr>
                <w:webHidden/>
              </w:rPr>
            </w:r>
            <w:r w:rsidRPr="00EE096B">
              <w:rPr>
                <w:webHidden/>
              </w:rPr>
              <w:fldChar w:fldCharType="separate"/>
            </w:r>
            <w:r w:rsidR="004627A7">
              <w:rPr>
                <w:webHidden/>
              </w:rPr>
              <w:t>42</w:t>
            </w:r>
            <w:r w:rsidRPr="00EE096B">
              <w:rPr>
                <w:webHidden/>
              </w:rPr>
              <w:fldChar w:fldCharType="end"/>
            </w:r>
          </w:hyperlink>
          <w:r w:rsidR="003C259D">
            <w:t>2</w:t>
          </w:r>
        </w:p>
        <w:p w14:paraId="22A04548" w14:textId="2B23825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6" w:history="1">
            <w:r w:rsidRPr="00EE096B">
              <w:rPr>
                <w:rStyle w:val="Hyperlink"/>
                <w:rFonts w:cs="Calibri"/>
              </w:rPr>
              <w:t>About the Field</w:t>
            </w:r>
            <w:r w:rsidRPr="00EE096B">
              <w:rPr>
                <w:webHidden/>
              </w:rPr>
              <w:tab/>
            </w:r>
            <w:r w:rsidRPr="00EE096B">
              <w:rPr>
                <w:webHidden/>
              </w:rPr>
              <w:fldChar w:fldCharType="begin"/>
            </w:r>
            <w:r w:rsidRPr="00EE096B">
              <w:rPr>
                <w:webHidden/>
              </w:rPr>
              <w:instrText xml:space="preserve"> PAGEREF _Toc210038646 \h </w:instrText>
            </w:r>
            <w:r w:rsidRPr="00EE096B">
              <w:rPr>
                <w:webHidden/>
              </w:rPr>
            </w:r>
            <w:r w:rsidRPr="00EE096B">
              <w:rPr>
                <w:webHidden/>
              </w:rPr>
              <w:fldChar w:fldCharType="separate"/>
            </w:r>
            <w:r w:rsidR="004627A7">
              <w:rPr>
                <w:webHidden/>
              </w:rPr>
              <w:t>42</w:t>
            </w:r>
            <w:r w:rsidRPr="00EE096B">
              <w:rPr>
                <w:webHidden/>
              </w:rPr>
              <w:fldChar w:fldCharType="end"/>
            </w:r>
          </w:hyperlink>
          <w:r w:rsidR="003C259D">
            <w:t>2</w:t>
          </w:r>
        </w:p>
        <w:p w14:paraId="798E90BA" w14:textId="72CFD83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7" w:history="1">
            <w:r w:rsidRPr="00EE096B">
              <w:rPr>
                <w:rStyle w:val="Hyperlink"/>
                <w:rFonts w:cs="Calibri"/>
              </w:rPr>
              <w:t>Goals and Objectives</w:t>
            </w:r>
            <w:r w:rsidRPr="00EE096B">
              <w:rPr>
                <w:webHidden/>
              </w:rPr>
              <w:tab/>
            </w:r>
            <w:r w:rsidRPr="00EE096B">
              <w:rPr>
                <w:webHidden/>
              </w:rPr>
              <w:fldChar w:fldCharType="begin"/>
            </w:r>
            <w:r w:rsidRPr="00EE096B">
              <w:rPr>
                <w:webHidden/>
              </w:rPr>
              <w:instrText xml:space="preserve"> PAGEREF _Toc210038647 \h </w:instrText>
            </w:r>
            <w:r w:rsidRPr="00EE096B">
              <w:rPr>
                <w:webHidden/>
              </w:rPr>
            </w:r>
            <w:r w:rsidRPr="00EE096B">
              <w:rPr>
                <w:webHidden/>
              </w:rPr>
              <w:fldChar w:fldCharType="separate"/>
            </w:r>
            <w:r w:rsidR="004627A7">
              <w:rPr>
                <w:webHidden/>
              </w:rPr>
              <w:t>42</w:t>
            </w:r>
            <w:r w:rsidRPr="00EE096B">
              <w:rPr>
                <w:webHidden/>
              </w:rPr>
              <w:fldChar w:fldCharType="end"/>
            </w:r>
          </w:hyperlink>
          <w:r w:rsidR="003C259D">
            <w:t>2</w:t>
          </w:r>
        </w:p>
        <w:p w14:paraId="6D532AE6" w14:textId="6CE8219E"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8" w:history="1">
            <w:r w:rsidRPr="00EE096B">
              <w:rPr>
                <w:rStyle w:val="Hyperlink"/>
                <w:rFonts w:cs="Calibri"/>
              </w:rPr>
              <w:t>Class Times/Course Dates</w:t>
            </w:r>
            <w:r w:rsidRPr="00EE096B">
              <w:rPr>
                <w:webHidden/>
              </w:rPr>
              <w:tab/>
            </w:r>
            <w:r w:rsidRPr="00EE096B">
              <w:rPr>
                <w:webHidden/>
              </w:rPr>
              <w:fldChar w:fldCharType="begin"/>
            </w:r>
            <w:r w:rsidRPr="00EE096B">
              <w:rPr>
                <w:webHidden/>
              </w:rPr>
              <w:instrText xml:space="preserve"> PAGEREF _Toc210038648 \h </w:instrText>
            </w:r>
            <w:r w:rsidRPr="00EE096B">
              <w:rPr>
                <w:webHidden/>
              </w:rPr>
            </w:r>
            <w:r w:rsidRPr="00EE096B">
              <w:rPr>
                <w:webHidden/>
              </w:rPr>
              <w:fldChar w:fldCharType="separate"/>
            </w:r>
            <w:r w:rsidR="004627A7">
              <w:rPr>
                <w:webHidden/>
              </w:rPr>
              <w:t>42</w:t>
            </w:r>
            <w:r w:rsidRPr="00EE096B">
              <w:rPr>
                <w:webHidden/>
              </w:rPr>
              <w:fldChar w:fldCharType="end"/>
            </w:r>
          </w:hyperlink>
          <w:r w:rsidR="003C259D">
            <w:t>2</w:t>
          </w:r>
        </w:p>
        <w:p w14:paraId="2AA1B929" w14:textId="6809270B"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49" w:history="1">
            <w:r w:rsidRPr="00EE096B">
              <w:rPr>
                <w:rStyle w:val="Hyperlink"/>
                <w:rFonts w:cs="Calibri"/>
              </w:rPr>
              <w:t>Classroom Format &amp; Training Facility</w:t>
            </w:r>
            <w:r w:rsidRPr="00EE096B">
              <w:rPr>
                <w:webHidden/>
              </w:rPr>
              <w:tab/>
            </w:r>
            <w:r w:rsidRPr="00EE096B">
              <w:rPr>
                <w:webHidden/>
              </w:rPr>
              <w:fldChar w:fldCharType="begin"/>
            </w:r>
            <w:r w:rsidRPr="00EE096B">
              <w:rPr>
                <w:webHidden/>
              </w:rPr>
              <w:instrText xml:space="preserve"> PAGEREF _Toc210038649 \h </w:instrText>
            </w:r>
            <w:r w:rsidRPr="00EE096B">
              <w:rPr>
                <w:webHidden/>
              </w:rPr>
            </w:r>
            <w:r w:rsidRPr="00EE096B">
              <w:rPr>
                <w:webHidden/>
              </w:rPr>
              <w:fldChar w:fldCharType="separate"/>
            </w:r>
            <w:r w:rsidR="004627A7">
              <w:rPr>
                <w:webHidden/>
              </w:rPr>
              <w:t>42</w:t>
            </w:r>
            <w:r w:rsidRPr="00EE096B">
              <w:rPr>
                <w:webHidden/>
              </w:rPr>
              <w:fldChar w:fldCharType="end"/>
            </w:r>
          </w:hyperlink>
          <w:r w:rsidR="003C259D">
            <w:t>2</w:t>
          </w:r>
        </w:p>
        <w:p w14:paraId="19491A43" w14:textId="20CCBF57"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0" w:history="1">
            <w:r w:rsidRPr="00EE096B">
              <w:rPr>
                <w:rStyle w:val="Hyperlink"/>
                <w:rFonts w:cs="Calibri"/>
              </w:rPr>
              <w:t>Learning Materials</w:t>
            </w:r>
            <w:r w:rsidRPr="00EE096B">
              <w:rPr>
                <w:webHidden/>
              </w:rPr>
              <w:tab/>
            </w:r>
            <w:r w:rsidRPr="00EE096B">
              <w:rPr>
                <w:webHidden/>
              </w:rPr>
              <w:fldChar w:fldCharType="begin"/>
            </w:r>
            <w:r w:rsidRPr="00EE096B">
              <w:rPr>
                <w:webHidden/>
              </w:rPr>
              <w:instrText xml:space="preserve"> PAGEREF _Toc210038650 \h </w:instrText>
            </w:r>
            <w:r w:rsidRPr="00EE096B">
              <w:rPr>
                <w:webHidden/>
              </w:rPr>
            </w:r>
            <w:r w:rsidRPr="00EE096B">
              <w:rPr>
                <w:webHidden/>
              </w:rPr>
              <w:fldChar w:fldCharType="separate"/>
            </w:r>
            <w:r w:rsidR="004627A7">
              <w:rPr>
                <w:webHidden/>
              </w:rPr>
              <w:t>43</w:t>
            </w:r>
            <w:r w:rsidRPr="00EE096B">
              <w:rPr>
                <w:webHidden/>
              </w:rPr>
              <w:fldChar w:fldCharType="end"/>
            </w:r>
          </w:hyperlink>
          <w:r w:rsidR="003C259D">
            <w:t>3</w:t>
          </w:r>
        </w:p>
        <w:p w14:paraId="248130F1" w14:textId="2FE37B50"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1"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In</w:t>
            </w:r>
            <w:r w:rsidRPr="00EE096B">
              <w:rPr>
                <w:rStyle w:val="Hyperlink"/>
                <w:rFonts w:cs="Calibri"/>
                <w:spacing w:val="3"/>
              </w:rPr>
              <w:t>s</w:t>
            </w:r>
            <w:r w:rsidRPr="00EE096B">
              <w:rPr>
                <w:rStyle w:val="Hyperlink"/>
                <w:rFonts w:cs="Calibri"/>
                <w:spacing w:val="-1"/>
              </w:rPr>
              <w:t>t</w:t>
            </w:r>
            <w:r w:rsidRPr="00EE096B">
              <w:rPr>
                <w:rStyle w:val="Hyperlink"/>
                <w:rFonts w:cs="Calibri"/>
                <w:spacing w:val="1"/>
              </w:rPr>
              <w:t>r</w:t>
            </w:r>
            <w:r w:rsidRPr="00EE096B">
              <w:rPr>
                <w:rStyle w:val="Hyperlink"/>
                <w:rFonts w:cs="Calibri"/>
              </w:rPr>
              <w:t>uc</w:t>
            </w:r>
            <w:r w:rsidRPr="00EE096B">
              <w:rPr>
                <w:rStyle w:val="Hyperlink"/>
                <w:rFonts w:cs="Calibri"/>
                <w:spacing w:val="-1"/>
              </w:rPr>
              <w:t>t</w:t>
            </w:r>
            <w:r w:rsidRPr="00EE096B">
              <w:rPr>
                <w:rStyle w:val="Hyperlink"/>
                <w:rFonts w:cs="Calibri"/>
                <w:spacing w:val="1"/>
              </w:rPr>
              <w:t>i</w:t>
            </w:r>
            <w:r w:rsidRPr="00EE096B">
              <w:rPr>
                <w:rStyle w:val="Hyperlink"/>
                <w:rFonts w:cs="Calibri"/>
                <w:spacing w:val="2"/>
              </w:rPr>
              <w:t>o</w:t>
            </w:r>
            <w:r w:rsidRPr="00EE096B">
              <w:rPr>
                <w:rStyle w:val="Hyperlink"/>
                <w:rFonts w:cs="Calibri"/>
              </w:rPr>
              <w:t>n</w:t>
            </w:r>
            <w:r w:rsidRPr="00EE096B">
              <w:rPr>
                <w:webHidden/>
              </w:rPr>
              <w:tab/>
            </w:r>
            <w:r w:rsidRPr="00EE096B">
              <w:rPr>
                <w:webHidden/>
              </w:rPr>
              <w:fldChar w:fldCharType="begin"/>
            </w:r>
            <w:r w:rsidRPr="00EE096B">
              <w:rPr>
                <w:webHidden/>
              </w:rPr>
              <w:instrText xml:space="preserve"> PAGEREF _Toc210038651 \h </w:instrText>
            </w:r>
            <w:r w:rsidRPr="00EE096B">
              <w:rPr>
                <w:webHidden/>
              </w:rPr>
            </w:r>
            <w:r w:rsidRPr="00EE096B">
              <w:rPr>
                <w:webHidden/>
              </w:rPr>
              <w:fldChar w:fldCharType="separate"/>
            </w:r>
            <w:r w:rsidR="004627A7">
              <w:rPr>
                <w:webHidden/>
              </w:rPr>
              <w:t>43</w:t>
            </w:r>
            <w:r w:rsidRPr="00EE096B">
              <w:rPr>
                <w:webHidden/>
              </w:rPr>
              <w:fldChar w:fldCharType="end"/>
            </w:r>
          </w:hyperlink>
          <w:r w:rsidR="003C259D">
            <w:t>3</w:t>
          </w:r>
        </w:p>
        <w:p w14:paraId="0B3F54A9" w14:textId="6F788DB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2" w:history="1">
            <w:r w:rsidRPr="00EE096B">
              <w:rPr>
                <w:rStyle w:val="Hyperlink"/>
                <w:rFonts w:cs="Calibri"/>
                <w:spacing w:val="-1"/>
              </w:rPr>
              <w:t>M</w:t>
            </w:r>
            <w:r w:rsidRPr="00EE096B">
              <w:rPr>
                <w:rStyle w:val="Hyperlink"/>
                <w:rFonts w:cs="Calibri"/>
                <w:spacing w:val="1"/>
              </w:rPr>
              <w:t>e</w:t>
            </w:r>
            <w:r w:rsidRPr="00EE096B">
              <w:rPr>
                <w:rStyle w:val="Hyperlink"/>
                <w:rFonts w:cs="Calibri"/>
                <w:spacing w:val="-1"/>
              </w:rPr>
              <w:t>t</w:t>
            </w:r>
            <w:r w:rsidRPr="00EE096B">
              <w:rPr>
                <w:rStyle w:val="Hyperlink"/>
                <w:rFonts w:cs="Calibri"/>
              </w:rPr>
              <w:t>ho</w:t>
            </w:r>
            <w:r w:rsidRPr="00EE096B">
              <w:rPr>
                <w:rStyle w:val="Hyperlink"/>
                <w:rFonts w:cs="Calibri"/>
                <w:spacing w:val="2"/>
              </w:rPr>
              <w:t>d</w:t>
            </w:r>
            <w:r w:rsidRPr="00EE096B">
              <w:rPr>
                <w:rStyle w:val="Hyperlink"/>
                <w:rFonts w:cs="Calibri"/>
              </w:rPr>
              <w:t>s</w:t>
            </w:r>
            <w:r w:rsidRPr="00EE096B">
              <w:rPr>
                <w:rStyle w:val="Hyperlink"/>
                <w:rFonts w:cs="Calibri"/>
                <w:spacing w:val="-11"/>
              </w:rPr>
              <w:t xml:space="preserve"> </w:t>
            </w:r>
            <w:r w:rsidRPr="00EE096B">
              <w:rPr>
                <w:rStyle w:val="Hyperlink"/>
                <w:rFonts w:cs="Calibri"/>
                <w:spacing w:val="2"/>
              </w:rPr>
              <w:t>o</w:t>
            </w:r>
            <w:r w:rsidRPr="00EE096B">
              <w:rPr>
                <w:rStyle w:val="Hyperlink"/>
                <w:rFonts w:cs="Calibri"/>
              </w:rPr>
              <w:t>f</w:t>
            </w:r>
            <w:r w:rsidRPr="00EE096B">
              <w:rPr>
                <w:rStyle w:val="Hyperlink"/>
                <w:rFonts w:cs="Calibri"/>
                <w:spacing w:val="-4"/>
              </w:rPr>
              <w:t xml:space="preserve"> </w:t>
            </w:r>
            <w:r w:rsidRPr="00EE096B">
              <w:rPr>
                <w:rStyle w:val="Hyperlink"/>
                <w:rFonts w:cs="Calibri"/>
              </w:rPr>
              <w:t>E</w:t>
            </w:r>
            <w:r w:rsidRPr="00EE096B">
              <w:rPr>
                <w:rStyle w:val="Hyperlink"/>
                <w:rFonts w:cs="Calibri"/>
                <w:spacing w:val="3"/>
              </w:rPr>
              <w:t>v</w:t>
            </w:r>
            <w:r w:rsidRPr="00EE096B">
              <w:rPr>
                <w:rStyle w:val="Hyperlink"/>
                <w:rFonts w:cs="Calibri"/>
                <w:spacing w:val="-1"/>
              </w:rPr>
              <w:t>a</w:t>
            </w:r>
            <w:r w:rsidRPr="00EE096B">
              <w:rPr>
                <w:rStyle w:val="Hyperlink"/>
                <w:rFonts w:cs="Calibri"/>
                <w:spacing w:val="1"/>
              </w:rPr>
              <w:t>l</w:t>
            </w:r>
            <w:r w:rsidRPr="00EE096B">
              <w:rPr>
                <w:rStyle w:val="Hyperlink"/>
                <w:rFonts w:cs="Calibri"/>
              </w:rPr>
              <w:t>u</w:t>
            </w:r>
            <w:r w:rsidRPr="00EE096B">
              <w:rPr>
                <w:rStyle w:val="Hyperlink"/>
                <w:rFonts w:cs="Calibri"/>
                <w:spacing w:val="-1"/>
              </w:rPr>
              <w:t>at</w:t>
            </w:r>
            <w:r w:rsidRPr="00EE096B">
              <w:rPr>
                <w:rStyle w:val="Hyperlink"/>
                <w:rFonts w:cs="Calibri"/>
                <w:spacing w:val="1"/>
              </w:rPr>
              <w:t>i</w:t>
            </w:r>
            <w:r w:rsidRPr="00EE096B">
              <w:rPr>
                <w:rStyle w:val="Hyperlink"/>
                <w:rFonts w:cs="Calibri"/>
              </w:rPr>
              <w:t>on</w:t>
            </w:r>
            <w:r w:rsidRPr="00EE096B">
              <w:rPr>
                <w:webHidden/>
              </w:rPr>
              <w:tab/>
            </w:r>
            <w:r w:rsidRPr="00EE096B">
              <w:rPr>
                <w:webHidden/>
              </w:rPr>
              <w:fldChar w:fldCharType="begin"/>
            </w:r>
            <w:r w:rsidRPr="00EE096B">
              <w:rPr>
                <w:webHidden/>
              </w:rPr>
              <w:instrText xml:space="preserve"> PAGEREF _Toc210038652 \h </w:instrText>
            </w:r>
            <w:r w:rsidRPr="00EE096B">
              <w:rPr>
                <w:webHidden/>
              </w:rPr>
            </w:r>
            <w:r w:rsidRPr="00EE096B">
              <w:rPr>
                <w:webHidden/>
              </w:rPr>
              <w:fldChar w:fldCharType="separate"/>
            </w:r>
            <w:r w:rsidR="004627A7">
              <w:rPr>
                <w:webHidden/>
              </w:rPr>
              <w:t>43</w:t>
            </w:r>
            <w:r w:rsidRPr="00EE096B">
              <w:rPr>
                <w:webHidden/>
              </w:rPr>
              <w:fldChar w:fldCharType="end"/>
            </w:r>
          </w:hyperlink>
          <w:r w:rsidR="003C259D">
            <w:t>3</w:t>
          </w:r>
        </w:p>
        <w:p w14:paraId="179F9956" w14:textId="3A1DFA59"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3" w:history="1">
            <w:r w:rsidRPr="00EE096B">
              <w:rPr>
                <w:rStyle w:val="Hyperlink"/>
                <w:rFonts w:cs="Calibri"/>
              </w:rPr>
              <w:t>S</w:t>
            </w:r>
            <w:r w:rsidRPr="00EE096B">
              <w:rPr>
                <w:rStyle w:val="Hyperlink"/>
                <w:rFonts w:cs="Calibri"/>
                <w:spacing w:val="-1"/>
              </w:rPr>
              <w:t>t</w:t>
            </w:r>
            <w:r w:rsidRPr="00EE096B">
              <w:rPr>
                <w:rStyle w:val="Hyperlink"/>
                <w:rFonts w:cs="Calibri"/>
              </w:rPr>
              <w:t>u</w:t>
            </w:r>
            <w:r w:rsidRPr="00EE096B">
              <w:rPr>
                <w:rStyle w:val="Hyperlink"/>
                <w:rFonts w:cs="Calibri"/>
                <w:spacing w:val="2"/>
              </w:rPr>
              <w:t>d</w:t>
            </w:r>
            <w:r w:rsidRPr="00EE096B">
              <w:rPr>
                <w:rStyle w:val="Hyperlink"/>
                <w:rFonts w:cs="Calibri"/>
                <w:spacing w:val="-1"/>
              </w:rPr>
              <w:t>e</w:t>
            </w:r>
            <w:r w:rsidRPr="00EE096B">
              <w:rPr>
                <w:rStyle w:val="Hyperlink"/>
                <w:rFonts w:cs="Calibri"/>
              </w:rPr>
              <w:t>nt</w:t>
            </w:r>
            <w:r w:rsidRPr="00EE096B">
              <w:rPr>
                <w:rStyle w:val="Hyperlink"/>
                <w:rFonts w:cs="Calibri"/>
                <w:spacing w:val="-8"/>
              </w:rPr>
              <w:t xml:space="preserve"> </w:t>
            </w:r>
            <w:r w:rsidRPr="00EE096B">
              <w:rPr>
                <w:rStyle w:val="Hyperlink"/>
                <w:rFonts w:cs="Calibri"/>
              </w:rPr>
              <w:t>L</w:t>
            </w:r>
            <w:r w:rsidRPr="00EE096B">
              <w:rPr>
                <w:rStyle w:val="Hyperlink"/>
                <w:rFonts w:cs="Calibri"/>
                <w:spacing w:val="2"/>
              </w:rPr>
              <w:t>e</w:t>
            </w:r>
            <w:r w:rsidRPr="00EE096B">
              <w:rPr>
                <w:rStyle w:val="Hyperlink"/>
                <w:rFonts w:cs="Calibri"/>
                <w:spacing w:val="-1"/>
              </w:rPr>
              <w:t>ar</w:t>
            </w:r>
            <w:r w:rsidRPr="00EE096B">
              <w:rPr>
                <w:rStyle w:val="Hyperlink"/>
                <w:rFonts w:cs="Calibri"/>
              </w:rPr>
              <w:t>n</w:t>
            </w:r>
            <w:r w:rsidRPr="00EE096B">
              <w:rPr>
                <w:rStyle w:val="Hyperlink"/>
                <w:rFonts w:cs="Calibri"/>
                <w:spacing w:val="1"/>
              </w:rPr>
              <w:t>i</w:t>
            </w:r>
            <w:r w:rsidRPr="00EE096B">
              <w:rPr>
                <w:rStyle w:val="Hyperlink"/>
                <w:rFonts w:cs="Calibri"/>
              </w:rPr>
              <w:t>ng</w:t>
            </w:r>
            <w:r w:rsidRPr="00EE096B">
              <w:rPr>
                <w:rStyle w:val="Hyperlink"/>
                <w:rFonts w:cs="Calibri"/>
                <w:spacing w:val="-8"/>
              </w:rPr>
              <w:t xml:space="preserve"> </w:t>
            </w:r>
            <w:r w:rsidRPr="00EE096B">
              <w:rPr>
                <w:rStyle w:val="Hyperlink"/>
                <w:rFonts w:cs="Calibri"/>
              </w:rPr>
              <w:t>O</w:t>
            </w:r>
            <w:r w:rsidRPr="00EE096B">
              <w:rPr>
                <w:rStyle w:val="Hyperlink"/>
                <w:rFonts w:cs="Calibri"/>
                <w:spacing w:val="2"/>
              </w:rPr>
              <w:t>u</w:t>
            </w:r>
            <w:r w:rsidRPr="00EE096B">
              <w:rPr>
                <w:rStyle w:val="Hyperlink"/>
                <w:rFonts w:cs="Calibri"/>
                <w:spacing w:val="-1"/>
              </w:rPr>
              <w:t>t</w:t>
            </w:r>
            <w:r w:rsidRPr="00EE096B">
              <w:rPr>
                <w:rStyle w:val="Hyperlink"/>
                <w:rFonts w:cs="Calibri"/>
                <w:spacing w:val="2"/>
              </w:rPr>
              <w:t>c</w:t>
            </w:r>
            <w:r w:rsidRPr="00EE096B">
              <w:rPr>
                <w:rStyle w:val="Hyperlink"/>
                <w:rFonts w:cs="Calibri"/>
              </w:rPr>
              <w:t>omes</w:t>
            </w:r>
            <w:r w:rsidRPr="00EE096B">
              <w:rPr>
                <w:webHidden/>
              </w:rPr>
              <w:tab/>
            </w:r>
            <w:r w:rsidRPr="00EE096B">
              <w:rPr>
                <w:webHidden/>
              </w:rPr>
              <w:fldChar w:fldCharType="begin"/>
            </w:r>
            <w:r w:rsidRPr="00EE096B">
              <w:rPr>
                <w:webHidden/>
              </w:rPr>
              <w:instrText xml:space="preserve"> PAGEREF _Toc210038653 \h </w:instrText>
            </w:r>
            <w:r w:rsidRPr="00EE096B">
              <w:rPr>
                <w:webHidden/>
              </w:rPr>
            </w:r>
            <w:r w:rsidRPr="00EE096B">
              <w:rPr>
                <w:webHidden/>
              </w:rPr>
              <w:fldChar w:fldCharType="separate"/>
            </w:r>
            <w:r w:rsidR="004627A7">
              <w:rPr>
                <w:webHidden/>
              </w:rPr>
              <w:t>43</w:t>
            </w:r>
            <w:r w:rsidRPr="00EE096B">
              <w:rPr>
                <w:webHidden/>
              </w:rPr>
              <w:fldChar w:fldCharType="end"/>
            </w:r>
          </w:hyperlink>
          <w:r w:rsidR="003C259D">
            <w:t>3</w:t>
          </w:r>
        </w:p>
        <w:p w14:paraId="60CA25B9" w14:textId="1DEF3963" w:rsidR="00EE096B" w:rsidRPr="00EE096B" w:rsidRDefault="00EE096B">
          <w:pPr>
            <w:pStyle w:val="TOC3"/>
            <w:rPr>
              <w:rFonts w:asciiTheme="minorHAnsi" w:eastAsiaTheme="minorEastAsia" w:hAnsiTheme="minorHAnsi" w:cstheme="minorBidi"/>
              <w:kern w:val="2"/>
              <w:sz w:val="24"/>
              <w14:ligatures w14:val="standardContextual"/>
            </w:rPr>
          </w:pPr>
          <w:hyperlink w:anchor="_Toc210038654" w:history="1">
            <w:r w:rsidRPr="00EE096B">
              <w:rPr>
                <w:rStyle w:val="Hyperlink"/>
                <w:rFonts w:cs="Calibri"/>
              </w:rPr>
              <w:t>Tuition Refund Schedule</w:t>
            </w:r>
            <w:r w:rsidRPr="00EE096B">
              <w:rPr>
                <w:webHidden/>
              </w:rPr>
              <w:tab/>
            </w:r>
            <w:r w:rsidRPr="00EE096B">
              <w:rPr>
                <w:webHidden/>
              </w:rPr>
              <w:fldChar w:fldCharType="begin"/>
            </w:r>
            <w:r w:rsidRPr="00EE096B">
              <w:rPr>
                <w:webHidden/>
              </w:rPr>
              <w:instrText xml:space="preserve"> PAGEREF _Toc210038654 \h </w:instrText>
            </w:r>
            <w:r w:rsidRPr="00EE096B">
              <w:rPr>
                <w:webHidden/>
              </w:rPr>
            </w:r>
            <w:r w:rsidRPr="00EE096B">
              <w:rPr>
                <w:webHidden/>
              </w:rPr>
              <w:fldChar w:fldCharType="separate"/>
            </w:r>
            <w:r w:rsidR="004627A7">
              <w:rPr>
                <w:webHidden/>
              </w:rPr>
              <w:t>44</w:t>
            </w:r>
            <w:r w:rsidRPr="00EE096B">
              <w:rPr>
                <w:webHidden/>
              </w:rPr>
              <w:fldChar w:fldCharType="end"/>
            </w:r>
          </w:hyperlink>
          <w:r w:rsidR="003C259D">
            <w:t>4</w:t>
          </w:r>
        </w:p>
        <w:bookmarkStart w:id="0" w:name="_Hlk210038666"/>
        <w:p w14:paraId="6E2F3FD7" w14:textId="50F04026" w:rsidR="00EE096B" w:rsidRPr="00EE096B" w:rsidRDefault="00EE096B" w:rsidP="00EE096B">
          <w:pPr>
            <w:pStyle w:val="TOC1"/>
            <w:rPr>
              <w:rFonts w:eastAsiaTheme="minorEastAsia" w:cstheme="minorBidi"/>
              <w:w w:val="100"/>
              <w:kern w:val="2"/>
              <w14:ligatures w14:val="standardContextual"/>
            </w:rPr>
          </w:pPr>
          <w:r>
            <w:fldChar w:fldCharType="begin"/>
          </w:r>
          <w:r>
            <w:instrText>HYPERLINK \l "_Toc210038655"</w:instrText>
          </w:r>
          <w:r>
            <w:fldChar w:fldCharType="separate"/>
          </w:r>
          <w:r w:rsidRPr="00EE096B">
            <w:rPr>
              <w:rStyle w:val="Hyperlink"/>
            </w:rPr>
            <w:t>Medical Administrative Assistant</w:t>
          </w:r>
          <w:r w:rsidRPr="00EE096B">
            <w:rPr>
              <w:webHidden/>
            </w:rPr>
            <w:tab/>
          </w:r>
          <w:r>
            <w:fldChar w:fldCharType="end"/>
          </w:r>
          <w:r w:rsidR="003C259D">
            <w:rPr>
              <w:rStyle w:val="Hyperlink"/>
              <w:b w:val="0"/>
              <w:bCs/>
            </w:rPr>
            <w:t>50</w:t>
          </w:r>
        </w:p>
        <w:p w14:paraId="25B1026F" w14:textId="13D9707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3C259D">
            <w:t>50</w:t>
          </w:r>
        </w:p>
        <w:p w14:paraId="12B72263" w14:textId="0E1B380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3C259D">
            <w:t>50</w:t>
          </w:r>
        </w:p>
        <w:p w14:paraId="16AEDD13" w14:textId="4F8B5AA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3C259D">
            <w:t>50</w:t>
          </w:r>
        </w:p>
        <w:p w14:paraId="4D63E2B7" w14:textId="4BE5A20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3C259D">
            <w:t>50</w:t>
          </w:r>
        </w:p>
        <w:p w14:paraId="0BFD64E5" w14:textId="74C0A286"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3C259D">
            <w:t>51</w:t>
          </w:r>
        </w:p>
        <w:p w14:paraId="13145393" w14:textId="7FF4E7F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3C259D">
            <w:t>50</w:t>
          </w:r>
        </w:p>
        <w:p w14:paraId="0DD6F297" w14:textId="725942D3"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3C259D">
            <w:t>50</w:t>
          </w:r>
        </w:p>
        <w:p w14:paraId="0A254993" w14:textId="59198AB0"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r w:rsidR="003C259D">
            <w:t>50</w:t>
          </w:r>
        </w:p>
        <w:p w14:paraId="53844127" w14:textId="1FC08B8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r w:rsidR="003C259D">
            <w:t>50</w:t>
          </w:r>
        </w:p>
        <w:p w14:paraId="13C44A37" w14:textId="6C40CC82" w:rsidR="00EE096B" w:rsidRPr="00EE096B" w:rsidRDefault="00EE096B" w:rsidP="00EE096B">
          <w:pPr>
            <w:pStyle w:val="TOC3"/>
            <w:rPr>
              <w:rStyle w:val="Hyperlink"/>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3C259D">
            <w:t>50</w:t>
          </w:r>
        </w:p>
        <w:p w14:paraId="2A947D2E" w14:textId="4E1BD193" w:rsidR="00EE096B" w:rsidRPr="00EE096B" w:rsidRDefault="00EE096B" w:rsidP="00EE096B">
          <w:pPr>
            <w:pStyle w:val="TOC1"/>
            <w:rPr>
              <w:rFonts w:eastAsiaTheme="minorEastAsia" w:cstheme="minorBidi"/>
              <w:w w:val="100"/>
              <w:kern w:val="2"/>
              <w14:ligatures w14:val="standardContextual"/>
            </w:rPr>
          </w:pPr>
          <w:hyperlink w:anchor="_Toc210038655" w:history="1">
            <w:r w:rsidRPr="00EE096B">
              <w:rPr>
                <w:rStyle w:val="Hyperlink"/>
              </w:rPr>
              <w:t>Dental Front Office Administration</w:t>
            </w:r>
            <w:r w:rsidRPr="00EE096B">
              <w:rPr>
                <w:webHidden/>
              </w:rPr>
              <w:tab/>
            </w:r>
          </w:hyperlink>
          <w:r w:rsidR="00C65511">
            <w:t>5</w:t>
          </w:r>
          <w:r w:rsidR="003C259D">
            <w:t>6</w:t>
          </w:r>
        </w:p>
        <w:p w14:paraId="1D930AEE" w14:textId="70F58A90"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6" w:history="1">
            <w:r w:rsidRPr="00EE096B">
              <w:rPr>
                <w:rStyle w:val="Hyperlink"/>
                <w:rFonts w:cstheme="minorHAnsi"/>
                <w:spacing w:val="-1"/>
              </w:rPr>
              <w:t>A</w:t>
            </w:r>
            <w:r w:rsidRPr="00EE096B">
              <w:rPr>
                <w:rStyle w:val="Hyperlink"/>
                <w:rFonts w:cstheme="minorHAnsi"/>
              </w:rPr>
              <w:t>bo</w:t>
            </w:r>
            <w:r w:rsidRPr="00EE096B">
              <w:rPr>
                <w:rStyle w:val="Hyperlink"/>
                <w:rFonts w:cstheme="minorHAnsi"/>
                <w:spacing w:val="2"/>
              </w:rPr>
              <w:t>u</w:t>
            </w:r>
            <w:r w:rsidRPr="00EE096B">
              <w:rPr>
                <w:rStyle w:val="Hyperlink"/>
                <w:rFonts w:cstheme="minorHAnsi"/>
              </w:rPr>
              <w:t>t</w:t>
            </w:r>
            <w:r w:rsidRPr="00EE096B">
              <w:rPr>
                <w:rStyle w:val="Hyperlink"/>
                <w:rFonts w:cstheme="minorHAnsi"/>
                <w:spacing w:val="-7"/>
              </w:rPr>
              <w:t xml:space="preserve"> </w:t>
            </w:r>
            <w:r w:rsidRPr="00EE096B">
              <w:rPr>
                <w:rStyle w:val="Hyperlink"/>
                <w:rFonts w:cstheme="minorHAnsi"/>
                <w:spacing w:val="-1"/>
              </w:rPr>
              <w:t>the</w:t>
            </w:r>
            <w:r w:rsidRPr="00EE096B">
              <w:rPr>
                <w:rStyle w:val="Hyperlink"/>
                <w:rFonts w:cstheme="minorHAnsi"/>
                <w:spacing w:val="-6"/>
              </w:rPr>
              <w:t xml:space="preserve"> </w:t>
            </w:r>
            <w:r w:rsidRPr="00EE096B">
              <w:rPr>
                <w:rStyle w:val="Hyperlink"/>
                <w:rFonts w:cstheme="minorHAnsi"/>
                <w:spacing w:val="1"/>
              </w:rPr>
              <w:t>Fi</w:t>
            </w:r>
            <w:r w:rsidRPr="00EE096B">
              <w:rPr>
                <w:rStyle w:val="Hyperlink"/>
                <w:rFonts w:cstheme="minorHAnsi"/>
                <w:spacing w:val="-1"/>
              </w:rPr>
              <w:t>e</w:t>
            </w:r>
            <w:r w:rsidRPr="00EE096B">
              <w:rPr>
                <w:rStyle w:val="Hyperlink"/>
                <w:rFonts w:cstheme="minorHAnsi"/>
                <w:spacing w:val="1"/>
              </w:rPr>
              <w:t>l</w:t>
            </w:r>
            <w:r w:rsidRPr="00EE096B">
              <w:rPr>
                <w:rStyle w:val="Hyperlink"/>
                <w:rFonts w:cstheme="minorHAnsi"/>
              </w:rPr>
              <w:t>d</w:t>
            </w:r>
            <w:r w:rsidRPr="00EE096B">
              <w:rPr>
                <w:webHidden/>
              </w:rPr>
              <w:tab/>
            </w:r>
          </w:hyperlink>
          <w:r w:rsidR="00C65511">
            <w:t>5</w:t>
          </w:r>
          <w:r w:rsidR="003C259D">
            <w:t>6</w:t>
          </w:r>
        </w:p>
        <w:p w14:paraId="2D170F4C" w14:textId="0F268965"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7" w:history="1">
            <w:r w:rsidRPr="00EE096B">
              <w:rPr>
                <w:rStyle w:val="Hyperlink"/>
                <w:rFonts w:cstheme="minorHAnsi"/>
              </w:rPr>
              <w:t>Goals</w:t>
            </w:r>
            <w:r w:rsidRPr="00EE096B">
              <w:rPr>
                <w:rStyle w:val="Hyperlink"/>
                <w:rFonts w:cstheme="minorHAnsi"/>
                <w:spacing w:val="-5"/>
              </w:rPr>
              <w:t xml:space="preserve"> </w:t>
            </w:r>
            <w:r w:rsidRPr="00EE096B">
              <w:rPr>
                <w:rStyle w:val="Hyperlink"/>
                <w:rFonts w:cstheme="minorHAnsi"/>
                <w:spacing w:val="-1"/>
              </w:rPr>
              <w:t>a</w:t>
            </w:r>
            <w:r w:rsidRPr="00EE096B">
              <w:rPr>
                <w:rStyle w:val="Hyperlink"/>
                <w:rFonts w:cstheme="minorHAnsi"/>
              </w:rPr>
              <w:t>nd</w:t>
            </w:r>
            <w:r w:rsidRPr="00EE096B">
              <w:rPr>
                <w:rStyle w:val="Hyperlink"/>
                <w:rFonts w:cstheme="minorHAnsi"/>
                <w:spacing w:val="-3"/>
              </w:rPr>
              <w:t xml:space="preserve"> </w:t>
            </w:r>
            <w:r w:rsidRPr="00EE096B">
              <w:rPr>
                <w:rStyle w:val="Hyperlink"/>
                <w:rFonts w:cstheme="minorHAnsi"/>
              </w:rPr>
              <w:t>Ob</w:t>
            </w:r>
            <w:r w:rsidRPr="00EE096B">
              <w:rPr>
                <w:rStyle w:val="Hyperlink"/>
                <w:rFonts w:cstheme="minorHAnsi"/>
                <w:spacing w:val="1"/>
              </w:rPr>
              <w:t>j</w:t>
            </w:r>
            <w:r w:rsidRPr="00EE096B">
              <w:rPr>
                <w:rStyle w:val="Hyperlink"/>
                <w:rFonts w:cstheme="minorHAnsi"/>
                <w:spacing w:val="-1"/>
              </w:rPr>
              <w:t>e</w:t>
            </w:r>
            <w:r w:rsidRPr="00EE096B">
              <w:rPr>
                <w:rStyle w:val="Hyperlink"/>
                <w:rFonts w:cstheme="minorHAnsi"/>
                <w:spacing w:val="2"/>
              </w:rPr>
              <w:t>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v</w:t>
            </w:r>
            <w:r w:rsidRPr="00EE096B">
              <w:rPr>
                <w:rStyle w:val="Hyperlink"/>
                <w:rFonts w:cstheme="minorHAnsi"/>
                <w:spacing w:val="-1"/>
              </w:rPr>
              <w:t>e</w:t>
            </w:r>
            <w:r w:rsidRPr="00EE096B">
              <w:rPr>
                <w:rStyle w:val="Hyperlink"/>
                <w:rFonts w:cstheme="minorHAnsi"/>
              </w:rPr>
              <w:t>s</w:t>
            </w:r>
            <w:r w:rsidRPr="00EE096B">
              <w:rPr>
                <w:webHidden/>
              </w:rPr>
              <w:tab/>
            </w:r>
          </w:hyperlink>
          <w:r w:rsidR="00C65511">
            <w:t>5</w:t>
          </w:r>
          <w:r w:rsidR="003C259D">
            <w:t>6</w:t>
          </w:r>
        </w:p>
        <w:p w14:paraId="68B2B158" w14:textId="244C5E74"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8" w:history="1">
            <w:r w:rsidRPr="00EE096B">
              <w:rPr>
                <w:rStyle w:val="Hyperlink"/>
                <w:rFonts w:cstheme="minorHAnsi"/>
              </w:rPr>
              <w:t>Class</w:t>
            </w:r>
            <w:r w:rsidRPr="00EE096B">
              <w:rPr>
                <w:rStyle w:val="Hyperlink"/>
                <w:rFonts w:cstheme="minorHAnsi"/>
                <w:spacing w:val="-5"/>
              </w:rPr>
              <w:t xml:space="preserve"> </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m</w:t>
            </w:r>
            <w:r w:rsidRPr="00EE096B">
              <w:rPr>
                <w:rStyle w:val="Hyperlink"/>
                <w:rFonts w:cstheme="minorHAnsi"/>
                <w:spacing w:val="2"/>
              </w:rPr>
              <w:t>e</w:t>
            </w:r>
            <w:r w:rsidRPr="00EE096B">
              <w:rPr>
                <w:rStyle w:val="Hyperlink"/>
                <w:rFonts w:cstheme="minorHAnsi"/>
              </w:rPr>
              <w:t>s</w:t>
            </w:r>
            <w:r w:rsidRPr="00EE096B">
              <w:rPr>
                <w:rStyle w:val="Hyperlink"/>
                <w:rFonts w:cstheme="minorHAnsi"/>
                <w:spacing w:val="-1"/>
              </w:rPr>
              <w:t>/</w:t>
            </w:r>
            <w:r w:rsidRPr="00EE096B">
              <w:rPr>
                <w:rStyle w:val="Hyperlink"/>
                <w:rFonts w:cstheme="minorHAnsi"/>
                <w:spacing w:val="2"/>
              </w:rPr>
              <w:t>C</w:t>
            </w:r>
            <w:r w:rsidRPr="00EE096B">
              <w:rPr>
                <w:rStyle w:val="Hyperlink"/>
                <w:rFonts w:cstheme="minorHAnsi"/>
              </w:rPr>
              <w:t>ou</w:t>
            </w:r>
            <w:r w:rsidRPr="00EE096B">
              <w:rPr>
                <w:rStyle w:val="Hyperlink"/>
                <w:rFonts w:cstheme="minorHAnsi"/>
                <w:spacing w:val="1"/>
              </w:rPr>
              <w:t>r</w:t>
            </w:r>
            <w:r w:rsidRPr="00EE096B">
              <w:rPr>
                <w:rStyle w:val="Hyperlink"/>
                <w:rFonts w:cstheme="minorHAnsi"/>
              </w:rPr>
              <w:t>se</w:t>
            </w:r>
            <w:r w:rsidRPr="00EE096B">
              <w:rPr>
                <w:rStyle w:val="Hyperlink"/>
                <w:rFonts w:cstheme="minorHAnsi"/>
                <w:spacing w:val="-15"/>
              </w:rPr>
              <w:t xml:space="preserve"> </w:t>
            </w:r>
            <w:r w:rsidRPr="00EE096B">
              <w:rPr>
                <w:rStyle w:val="Hyperlink"/>
                <w:rFonts w:cstheme="minorHAnsi"/>
              </w:rPr>
              <w:t>D</w:t>
            </w:r>
            <w:r w:rsidRPr="00EE096B">
              <w:rPr>
                <w:rStyle w:val="Hyperlink"/>
                <w:rFonts w:cstheme="minorHAnsi"/>
                <w:spacing w:val="1"/>
              </w:rPr>
              <w:t>a</w:t>
            </w:r>
            <w:r w:rsidRPr="00EE096B">
              <w:rPr>
                <w:rStyle w:val="Hyperlink"/>
                <w:rFonts w:cstheme="minorHAnsi"/>
                <w:spacing w:val="-1"/>
              </w:rPr>
              <w:t>te</w:t>
            </w:r>
            <w:r w:rsidRPr="00EE096B">
              <w:rPr>
                <w:rStyle w:val="Hyperlink"/>
                <w:rFonts w:cstheme="minorHAnsi"/>
              </w:rPr>
              <w:t>s</w:t>
            </w:r>
            <w:r w:rsidRPr="00EE096B">
              <w:rPr>
                <w:webHidden/>
              </w:rPr>
              <w:tab/>
            </w:r>
          </w:hyperlink>
          <w:r w:rsidR="00C65511">
            <w:t>5</w:t>
          </w:r>
          <w:r w:rsidR="003C259D">
            <w:t>6</w:t>
          </w:r>
        </w:p>
        <w:p w14:paraId="2A4A7BE6" w14:textId="700A6861"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59" w:history="1">
            <w:r w:rsidRPr="00EE096B">
              <w:rPr>
                <w:rStyle w:val="Hyperlink"/>
                <w:rFonts w:cstheme="minorHAnsi"/>
              </w:rPr>
              <w:t>Class</w:t>
            </w:r>
            <w:r w:rsidRPr="00EE096B">
              <w:rPr>
                <w:rStyle w:val="Hyperlink"/>
                <w:rFonts w:cstheme="minorHAnsi"/>
                <w:spacing w:val="1"/>
              </w:rPr>
              <w:t>r</w:t>
            </w:r>
            <w:r w:rsidRPr="00EE096B">
              <w:rPr>
                <w:rStyle w:val="Hyperlink"/>
                <w:rFonts w:cstheme="minorHAnsi"/>
              </w:rPr>
              <w:t>oom</w:t>
            </w:r>
            <w:r w:rsidRPr="00EE096B">
              <w:rPr>
                <w:rStyle w:val="Hyperlink"/>
                <w:rFonts w:cstheme="minorHAnsi"/>
                <w:spacing w:val="-10"/>
              </w:rPr>
              <w:t xml:space="preserve"> </w:t>
            </w:r>
            <w:r w:rsidRPr="00EE096B">
              <w:rPr>
                <w:rStyle w:val="Hyperlink"/>
                <w:rFonts w:cstheme="minorHAnsi"/>
                <w:spacing w:val="1"/>
              </w:rPr>
              <w:t>F</w:t>
            </w:r>
            <w:r w:rsidRPr="00EE096B">
              <w:rPr>
                <w:rStyle w:val="Hyperlink"/>
                <w:rFonts w:cstheme="minorHAnsi"/>
              </w:rPr>
              <w:t>o</w:t>
            </w:r>
            <w:r w:rsidRPr="00EE096B">
              <w:rPr>
                <w:rStyle w:val="Hyperlink"/>
                <w:rFonts w:cstheme="minorHAnsi"/>
                <w:spacing w:val="-1"/>
              </w:rPr>
              <w:t>r</w:t>
            </w:r>
            <w:r w:rsidRPr="00EE096B">
              <w:rPr>
                <w:rStyle w:val="Hyperlink"/>
                <w:rFonts w:cstheme="minorHAnsi"/>
                <w:spacing w:val="2"/>
              </w:rPr>
              <w:t>m</w:t>
            </w:r>
            <w:r w:rsidRPr="00EE096B">
              <w:rPr>
                <w:rStyle w:val="Hyperlink"/>
                <w:rFonts w:cstheme="minorHAnsi"/>
                <w:spacing w:val="-1"/>
              </w:rPr>
              <w:t>a</w:t>
            </w:r>
            <w:r w:rsidRPr="00EE096B">
              <w:rPr>
                <w:rStyle w:val="Hyperlink"/>
                <w:rFonts w:cstheme="minorHAnsi"/>
              </w:rPr>
              <w:t>t</w:t>
            </w:r>
            <w:r w:rsidRPr="00EE096B">
              <w:rPr>
                <w:rStyle w:val="Hyperlink"/>
                <w:rFonts w:cstheme="minorHAnsi"/>
                <w:spacing w:val="-8"/>
              </w:rPr>
              <w:t xml:space="preserve"> </w:t>
            </w:r>
            <w:r w:rsidRPr="00EE096B">
              <w:rPr>
                <w:rStyle w:val="Hyperlink"/>
                <w:rFonts w:cstheme="minorHAnsi"/>
              </w:rPr>
              <w:t>&amp;</w:t>
            </w:r>
            <w:r w:rsidRPr="00EE096B">
              <w:rPr>
                <w:rStyle w:val="Hyperlink"/>
                <w:rFonts w:cstheme="minorHAnsi"/>
                <w:spacing w:val="-1"/>
              </w:rPr>
              <w:t xml:space="preserve"> </w:t>
            </w:r>
            <w:r w:rsidRPr="00EE096B">
              <w:rPr>
                <w:rStyle w:val="Hyperlink"/>
                <w:rFonts w:cstheme="minorHAnsi"/>
                <w:spacing w:val="1"/>
              </w:rPr>
              <w:t>T</w:t>
            </w:r>
            <w:r w:rsidRPr="00EE096B">
              <w:rPr>
                <w:rStyle w:val="Hyperlink"/>
                <w:rFonts w:cstheme="minorHAnsi"/>
                <w:spacing w:val="-1"/>
              </w:rPr>
              <w:t>ra</w:t>
            </w:r>
            <w:r w:rsidRPr="00EE096B">
              <w:rPr>
                <w:rStyle w:val="Hyperlink"/>
                <w:rFonts w:cstheme="minorHAnsi"/>
                <w:spacing w:val="1"/>
              </w:rPr>
              <w:t>i</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11"/>
              </w:rPr>
              <w:t xml:space="preserve"> </w:t>
            </w:r>
            <w:r w:rsidRPr="00EE096B">
              <w:rPr>
                <w:rStyle w:val="Hyperlink"/>
                <w:rFonts w:cstheme="minorHAnsi"/>
                <w:spacing w:val="3"/>
              </w:rPr>
              <w:t>F</w:t>
            </w:r>
            <w:r w:rsidRPr="00EE096B">
              <w:rPr>
                <w:rStyle w:val="Hyperlink"/>
                <w:rFonts w:cstheme="minorHAnsi"/>
                <w:spacing w:val="-1"/>
              </w:rPr>
              <w:t>a</w:t>
            </w:r>
            <w:r w:rsidRPr="00EE096B">
              <w:rPr>
                <w:rStyle w:val="Hyperlink"/>
                <w:rFonts w:cstheme="minorHAnsi"/>
              </w:rPr>
              <w:t>ci</w:t>
            </w:r>
            <w:r w:rsidRPr="00EE096B">
              <w:rPr>
                <w:rStyle w:val="Hyperlink"/>
                <w:rFonts w:cstheme="minorHAnsi"/>
                <w:spacing w:val="2"/>
              </w:rPr>
              <w:t>l</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rPr>
              <w:t>y</w:t>
            </w:r>
            <w:r w:rsidRPr="00EE096B">
              <w:rPr>
                <w:webHidden/>
              </w:rPr>
              <w:tab/>
            </w:r>
          </w:hyperlink>
          <w:r w:rsidR="00C65511">
            <w:t>5</w:t>
          </w:r>
          <w:r w:rsidR="003C259D">
            <w:t>6</w:t>
          </w:r>
        </w:p>
        <w:p w14:paraId="067FF4DC" w14:textId="45299EAF"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0"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7"/>
              </w:rPr>
              <w:t xml:space="preserve"> </w:t>
            </w:r>
            <w:r w:rsidRPr="00EE096B">
              <w:rPr>
                <w:rStyle w:val="Hyperlink"/>
                <w:rFonts w:cstheme="minorHAnsi"/>
              </w:rPr>
              <w:t>&amp;</w:t>
            </w:r>
            <w:r w:rsidRPr="00EE096B">
              <w:rPr>
                <w:rStyle w:val="Hyperlink"/>
                <w:rFonts w:cstheme="minorHAnsi"/>
                <w:spacing w:val="-1"/>
              </w:rPr>
              <w:t xml:space="preserve"> Ma</w:t>
            </w:r>
            <w:r w:rsidRPr="00EE096B">
              <w:rPr>
                <w:rStyle w:val="Hyperlink"/>
                <w:rFonts w:cstheme="minorHAnsi"/>
                <w:spacing w:val="1"/>
              </w:rPr>
              <w:t>xi</w:t>
            </w:r>
            <w:r w:rsidRPr="00EE096B">
              <w:rPr>
                <w:rStyle w:val="Hyperlink"/>
                <w:rFonts w:cstheme="minorHAnsi"/>
              </w:rPr>
              <w:t>mum</w:t>
            </w:r>
            <w:r w:rsidRPr="00EE096B">
              <w:rPr>
                <w:rStyle w:val="Hyperlink"/>
                <w:rFonts w:cstheme="minorHAnsi"/>
                <w:spacing w:val="-9"/>
              </w:rPr>
              <w:t xml:space="preserve"> </w:t>
            </w:r>
            <w:r w:rsidRPr="00EE096B">
              <w:rPr>
                <w:rStyle w:val="Hyperlink"/>
                <w:rFonts w:cstheme="minorHAnsi"/>
              </w:rPr>
              <w:t>C</w:t>
            </w:r>
            <w:r w:rsidRPr="00EE096B">
              <w:rPr>
                <w:rStyle w:val="Hyperlink"/>
                <w:rFonts w:cstheme="minorHAnsi"/>
                <w:spacing w:val="3"/>
              </w:rPr>
              <w:t>l</w:t>
            </w:r>
            <w:r w:rsidRPr="00EE096B">
              <w:rPr>
                <w:rStyle w:val="Hyperlink"/>
                <w:rFonts w:cstheme="minorHAnsi"/>
                <w:spacing w:val="-1"/>
              </w:rPr>
              <w:t>a</w:t>
            </w:r>
            <w:r w:rsidRPr="00EE096B">
              <w:rPr>
                <w:rStyle w:val="Hyperlink"/>
                <w:rFonts w:cstheme="minorHAnsi"/>
              </w:rPr>
              <w:t>ss</w:t>
            </w:r>
            <w:r w:rsidRPr="00EE096B">
              <w:rPr>
                <w:rStyle w:val="Hyperlink"/>
                <w:rFonts w:cstheme="minorHAnsi"/>
                <w:spacing w:val="-4"/>
              </w:rPr>
              <w:t xml:space="preserve"> </w:t>
            </w:r>
            <w:r w:rsidRPr="00EE096B">
              <w:rPr>
                <w:rStyle w:val="Hyperlink"/>
                <w:rFonts w:cstheme="minorHAnsi"/>
              </w:rPr>
              <w:t>S</w:t>
            </w:r>
            <w:r w:rsidRPr="00EE096B">
              <w:rPr>
                <w:rStyle w:val="Hyperlink"/>
                <w:rFonts w:cstheme="minorHAnsi"/>
                <w:spacing w:val="1"/>
              </w:rPr>
              <w:t>i</w:t>
            </w:r>
            <w:r w:rsidRPr="00EE096B">
              <w:rPr>
                <w:rStyle w:val="Hyperlink"/>
                <w:rFonts w:cstheme="minorHAnsi"/>
              </w:rPr>
              <w:t>ze</w:t>
            </w:r>
            <w:r w:rsidRPr="00EE096B">
              <w:rPr>
                <w:webHidden/>
              </w:rPr>
              <w:tab/>
            </w:r>
          </w:hyperlink>
          <w:r w:rsidR="00C65511">
            <w:t>5</w:t>
          </w:r>
          <w:r w:rsidR="003C259D">
            <w:t>7</w:t>
          </w:r>
        </w:p>
        <w:p w14:paraId="75E14847" w14:textId="2D29180E"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1" w:history="1">
            <w:r w:rsidRPr="00EE096B">
              <w:rPr>
                <w:rStyle w:val="Hyperlink"/>
                <w:rFonts w:cstheme="minorHAnsi"/>
                <w:spacing w:val="-1"/>
              </w:rPr>
              <w:t>T</w:t>
            </w:r>
            <w:r w:rsidRPr="00EE096B">
              <w:rPr>
                <w:rStyle w:val="Hyperlink"/>
                <w:rFonts w:cstheme="minorHAnsi"/>
              </w:rPr>
              <w:t>u</w:t>
            </w:r>
            <w:r w:rsidRPr="00EE096B">
              <w:rPr>
                <w:rStyle w:val="Hyperlink"/>
                <w:rFonts w:cstheme="minorHAnsi"/>
                <w:spacing w:val="1"/>
              </w:rPr>
              <w:t>i</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rPr>
              <w:t>on</w:t>
            </w:r>
            <w:r w:rsidRPr="00EE096B">
              <w:rPr>
                <w:rStyle w:val="Hyperlink"/>
                <w:rFonts w:cstheme="minorHAnsi"/>
                <w:spacing w:val="-9"/>
              </w:rPr>
              <w:t xml:space="preserve"> </w:t>
            </w:r>
            <w:r w:rsidRPr="00EE096B">
              <w:rPr>
                <w:rStyle w:val="Hyperlink"/>
                <w:rFonts w:cstheme="minorHAnsi"/>
                <w:spacing w:val="3"/>
              </w:rPr>
              <w:t>R</w:t>
            </w:r>
            <w:r w:rsidRPr="00EE096B">
              <w:rPr>
                <w:rStyle w:val="Hyperlink"/>
                <w:rFonts w:cstheme="minorHAnsi"/>
                <w:spacing w:val="-1"/>
              </w:rPr>
              <w:t>e</w:t>
            </w:r>
            <w:r w:rsidRPr="00EE096B">
              <w:rPr>
                <w:rStyle w:val="Hyperlink"/>
                <w:rFonts w:cstheme="minorHAnsi"/>
              </w:rPr>
              <w:t>f</w:t>
            </w:r>
            <w:r w:rsidRPr="00EE096B">
              <w:rPr>
                <w:rStyle w:val="Hyperlink"/>
                <w:rFonts w:cstheme="minorHAnsi"/>
                <w:spacing w:val="2"/>
              </w:rPr>
              <w:t>u</w:t>
            </w:r>
            <w:r w:rsidRPr="00EE096B">
              <w:rPr>
                <w:rStyle w:val="Hyperlink"/>
                <w:rFonts w:cstheme="minorHAnsi"/>
              </w:rPr>
              <w:t>nd</w:t>
            </w:r>
            <w:r w:rsidRPr="00EE096B">
              <w:rPr>
                <w:rStyle w:val="Hyperlink"/>
                <w:rFonts w:cstheme="minorHAnsi"/>
                <w:spacing w:val="-9"/>
              </w:rPr>
              <w:t xml:space="preserve"> </w:t>
            </w:r>
            <w:r w:rsidRPr="00EE096B">
              <w:rPr>
                <w:rStyle w:val="Hyperlink"/>
                <w:rFonts w:cstheme="minorHAnsi"/>
                <w:spacing w:val="2"/>
              </w:rPr>
              <w:t>S</w:t>
            </w:r>
            <w:r w:rsidRPr="00EE096B">
              <w:rPr>
                <w:rStyle w:val="Hyperlink"/>
                <w:rFonts w:cstheme="minorHAnsi"/>
              </w:rPr>
              <w:t>ch</w:t>
            </w:r>
            <w:r w:rsidRPr="00EE096B">
              <w:rPr>
                <w:rStyle w:val="Hyperlink"/>
                <w:rFonts w:cstheme="minorHAnsi"/>
                <w:spacing w:val="1"/>
              </w:rPr>
              <w:t>e</w:t>
            </w:r>
            <w:r w:rsidRPr="00EE096B">
              <w:rPr>
                <w:rStyle w:val="Hyperlink"/>
                <w:rFonts w:cstheme="minorHAnsi"/>
              </w:rPr>
              <w:t>d</w:t>
            </w:r>
            <w:r w:rsidRPr="00EE096B">
              <w:rPr>
                <w:rStyle w:val="Hyperlink"/>
                <w:rFonts w:cstheme="minorHAnsi"/>
                <w:spacing w:val="2"/>
              </w:rPr>
              <w:t>u</w:t>
            </w:r>
            <w:r w:rsidRPr="00EE096B">
              <w:rPr>
                <w:rStyle w:val="Hyperlink"/>
                <w:rFonts w:cstheme="minorHAnsi"/>
                <w:spacing w:val="1"/>
              </w:rPr>
              <w:t>l</w:t>
            </w:r>
            <w:r w:rsidRPr="00EE096B">
              <w:rPr>
                <w:rStyle w:val="Hyperlink"/>
                <w:rFonts w:cstheme="minorHAnsi"/>
              </w:rPr>
              <w:t>e</w:t>
            </w:r>
            <w:r w:rsidRPr="00EE096B">
              <w:rPr>
                <w:webHidden/>
              </w:rPr>
              <w:tab/>
            </w:r>
          </w:hyperlink>
          <w:r w:rsidR="00C65511">
            <w:t>5</w:t>
          </w:r>
          <w:r w:rsidR="003C259D">
            <w:t>6</w:t>
          </w:r>
        </w:p>
        <w:p w14:paraId="5E9EBA03" w14:textId="57BD635A"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2" w:history="1">
            <w:r w:rsidRPr="00EE096B">
              <w:rPr>
                <w:rStyle w:val="Hyperlink"/>
                <w:rFonts w:cstheme="minorHAnsi"/>
              </w:rPr>
              <w:t>Le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spacing w:val="2"/>
              </w:rPr>
              <w:t>n</w:t>
            </w:r>
            <w:r w:rsidRPr="00EE096B">
              <w:rPr>
                <w:rStyle w:val="Hyperlink"/>
                <w:rFonts w:cstheme="minorHAnsi"/>
              </w:rPr>
              <w:t>g</w:t>
            </w:r>
            <w:r w:rsidRPr="00EE096B">
              <w:rPr>
                <w:rStyle w:val="Hyperlink"/>
                <w:rFonts w:cstheme="minorHAnsi"/>
                <w:spacing w:val="-9"/>
              </w:rPr>
              <w:t xml:space="preserve"> </w:t>
            </w:r>
            <w:r w:rsidRPr="00EE096B">
              <w:rPr>
                <w:rStyle w:val="Hyperlink"/>
                <w:rFonts w:cstheme="minorHAnsi"/>
                <w:spacing w:val="-1"/>
              </w:rPr>
              <w:t>M</w:t>
            </w:r>
            <w:r w:rsidRPr="00EE096B">
              <w:rPr>
                <w:rStyle w:val="Hyperlink"/>
                <w:rFonts w:cstheme="minorHAnsi"/>
                <w:spacing w:val="1"/>
              </w:rPr>
              <w:t>a</w:t>
            </w:r>
            <w:r w:rsidRPr="00EE096B">
              <w:rPr>
                <w:rStyle w:val="Hyperlink"/>
                <w:rFonts w:cstheme="minorHAnsi"/>
                <w:spacing w:val="-1"/>
              </w:rPr>
              <w:t>t</w:t>
            </w:r>
            <w:r w:rsidRPr="00EE096B">
              <w:rPr>
                <w:rStyle w:val="Hyperlink"/>
                <w:rFonts w:cstheme="minorHAnsi"/>
                <w:spacing w:val="1"/>
              </w:rPr>
              <w:t>e</w:t>
            </w:r>
            <w:r w:rsidRPr="00EE096B">
              <w:rPr>
                <w:rStyle w:val="Hyperlink"/>
                <w:rFonts w:cstheme="minorHAnsi"/>
                <w:spacing w:val="-1"/>
              </w:rPr>
              <w:t>r</w:t>
            </w:r>
            <w:r w:rsidRPr="00EE096B">
              <w:rPr>
                <w:rStyle w:val="Hyperlink"/>
                <w:rFonts w:cstheme="minorHAnsi"/>
                <w:spacing w:val="1"/>
              </w:rPr>
              <w:t>i</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s</w:t>
            </w:r>
            <w:r w:rsidRPr="00EE096B">
              <w:rPr>
                <w:webHidden/>
              </w:rPr>
              <w:tab/>
            </w:r>
          </w:hyperlink>
          <w:r w:rsidR="00C65511">
            <w:t>5</w:t>
          </w:r>
          <w:r w:rsidR="003C259D">
            <w:t>6</w:t>
          </w:r>
        </w:p>
        <w:p w14:paraId="0A52E66D" w14:textId="7680B7C9"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3"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In</w:t>
            </w:r>
            <w:r w:rsidRPr="00EE096B">
              <w:rPr>
                <w:rStyle w:val="Hyperlink"/>
                <w:rFonts w:cstheme="minorHAnsi"/>
                <w:spacing w:val="3"/>
              </w:rPr>
              <w:t>s</w:t>
            </w:r>
            <w:r w:rsidRPr="00EE096B">
              <w:rPr>
                <w:rStyle w:val="Hyperlink"/>
                <w:rFonts w:cstheme="minorHAnsi"/>
                <w:spacing w:val="-1"/>
              </w:rPr>
              <w:t>t</w:t>
            </w:r>
            <w:r w:rsidRPr="00EE096B">
              <w:rPr>
                <w:rStyle w:val="Hyperlink"/>
                <w:rFonts w:cstheme="minorHAnsi"/>
                <w:spacing w:val="1"/>
              </w:rPr>
              <w:t>r</w:t>
            </w:r>
            <w:r w:rsidRPr="00EE096B">
              <w:rPr>
                <w:rStyle w:val="Hyperlink"/>
                <w:rFonts w:cstheme="minorHAnsi"/>
              </w:rPr>
              <w:t>uc</w:t>
            </w:r>
            <w:r w:rsidRPr="00EE096B">
              <w:rPr>
                <w:rStyle w:val="Hyperlink"/>
                <w:rFonts w:cstheme="minorHAnsi"/>
                <w:spacing w:val="-1"/>
              </w:rPr>
              <w:t>t</w:t>
            </w:r>
            <w:r w:rsidRPr="00EE096B">
              <w:rPr>
                <w:rStyle w:val="Hyperlink"/>
                <w:rFonts w:cstheme="minorHAnsi"/>
                <w:spacing w:val="1"/>
              </w:rPr>
              <w:t>i</w:t>
            </w:r>
            <w:r w:rsidRPr="00EE096B">
              <w:rPr>
                <w:rStyle w:val="Hyperlink"/>
                <w:rFonts w:cstheme="minorHAnsi"/>
                <w:spacing w:val="2"/>
              </w:rPr>
              <w:t>o</w:t>
            </w:r>
            <w:r w:rsidRPr="00EE096B">
              <w:rPr>
                <w:rStyle w:val="Hyperlink"/>
                <w:rFonts w:cstheme="minorHAnsi"/>
              </w:rPr>
              <w:t>n</w:t>
            </w:r>
            <w:r w:rsidRPr="00EE096B">
              <w:rPr>
                <w:webHidden/>
              </w:rPr>
              <w:tab/>
            </w:r>
          </w:hyperlink>
          <w:r w:rsidR="00C65511">
            <w:t>5</w:t>
          </w:r>
          <w:r w:rsidR="003C259D">
            <w:t>6</w:t>
          </w:r>
        </w:p>
        <w:p w14:paraId="295E9534" w14:textId="7809368B" w:rsidR="00EE096B" w:rsidRPr="00EE096B" w:rsidRDefault="00EE096B" w:rsidP="00EE096B">
          <w:pPr>
            <w:pStyle w:val="TOC3"/>
            <w:rPr>
              <w:rFonts w:asciiTheme="minorHAnsi" w:eastAsiaTheme="minorEastAsia" w:hAnsiTheme="minorHAnsi" w:cstheme="minorBidi"/>
              <w:kern w:val="2"/>
              <w:sz w:val="24"/>
              <w14:ligatures w14:val="standardContextual"/>
            </w:rPr>
          </w:pPr>
          <w:hyperlink w:anchor="_Toc210038664" w:history="1">
            <w:r w:rsidRPr="00EE096B">
              <w:rPr>
                <w:rStyle w:val="Hyperlink"/>
                <w:rFonts w:cstheme="minorHAnsi"/>
                <w:spacing w:val="-1"/>
              </w:rPr>
              <w:t>M</w:t>
            </w:r>
            <w:r w:rsidRPr="00EE096B">
              <w:rPr>
                <w:rStyle w:val="Hyperlink"/>
                <w:rFonts w:cstheme="minorHAnsi"/>
                <w:spacing w:val="1"/>
              </w:rPr>
              <w:t>e</w:t>
            </w:r>
            <w:r w:rsidRPr="00EE096B">
              <w:rPr>
                <w:rStyle w:val="Hyperlink"/>
                <w:rFonts w:cstheme="minorHAnsi"/>
                <w:spacing w:val="-1"/>
              </w:rPr>
              <w:t>t</w:t>
            </w:r>
            <w:r w:rsidRPr="00EE096B">
              <w:rPr>
                <w:rStyle w:val="Hyperlink"/>
                <w:rFonts w:cstheme="minorHAnsi"/>
              </w:rPr>
              <w:t>ho</w:t>
            </w:r>
            <w:r w:rsidRPr="00EE096B">
              <w:rPr>
                <w:rStyle w:val="Hyperlink"/>
                <w:rFonts w:cstheme="minorHAnsi"/>
                <w:spacing w:val="2"/>
              </w:rPr>
              <w:t>d</w:t>
            </w:r>
            <w:r w:rsidRPr="00EE096B">
              <w:rPr>
                <w:rStyle w:val="Hyperlink"/>
                <w:rFonts w:cstheme="minorHAnsi"/>
              </w:rPr>
              <w:t>s</w:t>
            </w:r>
            <w:r w:rsidRPr="00EE096B">
              <w:rPr>
                <w:rStyle w:val="Hyperlink"/>
                <w:rFonts w:cstheme="minorHAnsi"/>
                <w:spacing w:val="-11"/>
              </w:rPr>
              <w:t xml:space="preserve"> </w:t>
            </w:r>
            <w:r w:rsidRPr="00EE096B">
              <w:rPr>
                <w:rStyle w:val="Hyperlink"/>
                <w:rFonts w:cstheme="minorHAnsi"/>
                <w:spacing w:val="2"/>
              </w:rPr>
              <w:t>o</w:t>
            </w:r>
            <w:r w:rsidRPr="00EE096B">
              <w:rPr>
                <w:rStyle w:val="Hyperlink"/>
                <w:rFonts w:cstheme="minorHAnsi"/>
              </w:rPr>
              <w:t>f</w:t>
            </w:r>
            <w:r w:rsidRPr="00EE096B">
              <w:rPr>
                <w:rStyle w:val="Hyperlink"/>
                <w:rFonts w:cstheme="minorHAnsi"/>
                <w:spacing w:val="-4"/>
              </w:rPr>
              <w:t xml:space="preserve"> </w:t>
            </w:r>
            <w:r w:rsidRPr="00EE096B">
              <w:rPr>
                <w:rStyle w:val="Hyperlink"/>
                <w:rFonts w:cstheme="minorHAnsi"/>
              </w:rPr>
              <w:t>E</w:t>
            </w:r>
            <w:r w:rsidRPr="00EE096B">
              <w:rPr>
                <w:rStyle w:val="Hyperlink"/>
                <w:rFonts w:cstheme="minorHAnsi"/>
                <w:spacing w:val="3"/>
              </w:rPr>
              <w:t>v</w:t>
            </w:r>
            <w:r w:rsidRPr="00EE096B">
              <w:rPr>
                <w:rStyle w:val="Hyperlink"/>
                <w:rFonts w:cstheme="minorHAnsi"/>
                <w:spacing w:val="-1"/>
              </w:rPr>
              <w:t>a</w:t>
            </w:r>
            <w:r w:rsidRPr="00EE096B">
              <w:rPr>
                <w:rStyle w:val="Hyperlink"/>
                <w:rFonts w:cstheme="minorHAnsi"/>
                <w:spacing w:val="1"/>
              </w:rPr>
              <w:t>l</w:t>
            </w:r>
            <w:r w:rsidRPr="00EE096B">
              <w:rPr>
                <w:rStyle w:val="Hyperlink"/>
                <w:rFonts w:cstheme="minorHAnsi"/>
              </w:rPr>
              <w:t>u</w:t>
            </w:r>
            <w:r w:rsidRPr="00EE096B">
              <w:rPr>
                <w:rStyle w:val="Hyperlink"/>
                <w:rFonts w:cstheme="minorHAnsi"/>
                <w:spacing w:val="-1"/>
              </w:rPr>
              <w:t>at</w:t>
            </w:r>
            <w:r w:rsidRPr="00EE096B">
              <w:rPr>
                <w:rStyle w:val="Hyperlink"/>
                <w:rFonts w:cstheme="minorHAnsi"/>
                <w:spacing w:val="1"/>
              </w:rPr>
              <w:t>i</w:t>
            </w:r>
            <w:r w:rsidRPr="00EE096B">
              <w:rPr>
                <w:rStyle w:val="Hyperlink"/>
                <w:rFonts w:cstheme="minorHAnsi"/>
              </w:rPr>
              <w:t>on</w:t>
            </w:r>
            <w:r w:rsidRPr="00EE096B">
              <w:rPr>
                <w:webHidden/>
              </w:rPr>
              <w:tab/>
            </w:r>
          </w:hyperlink>
          <w:r w:rsidR="00C65511">
            <w:t>5</w:t>
          </w:r>
          <w:r w:rsidR="003C259D">
            <w:t>6</w:t>
          </w:r>
        </w:p>
        <w:p w14:paraId="7728AAD9" w14:textId="4EF811BF" w:rsidR="00EE096B" w:rsidRPr="00EE096B" w:rsidRDefault="00EE096B" w:rsidP="00EE096B">
          <w:pPr>
            <w:pStyle w:val="TOC3"/>
            <w:rPr>
              <w:rFonts w:asciiTheme="minorHAnsi" w:eastAsiaTheme="minorEastAsia" w:hAnsiTheme="minorHAnsi" w:cstheme="minorBidi"/>
              <w:bCs w:val="0"/>
              <w:kern w:val="2"/>
              <w:sz w:val="24"/>
              <w14:ligatures w14:val="standardContextual"/>
            </w:rPr>
          </w:pPr>
          <w:hyperlink w:anchor="_Toc210038665" w:history="1">
            <w:r w:rsidRPr="00EE096B">
              <w:rPr>
                <w:rStyle w:val="Hyperlink"/>
                <w:rFonts w:cstheme="minorHAnsi"/>
              </w:rPr>
              <w:t>S</w:t>
            </w:r>
            <w:r w:rsidRPr="00EE096B">
              <w:rPr>
                <w:rStyle w:val="Hyperlink"/>
                <w:rFonts w:cstheme="minorHAnsi"/>
                <w:spacing w:val="-1"/>
              </w:rPr>
              <w:t>t</w:t>
            </w:r>
            <w:r w:rsidRPr="00EE096B">
              <w:rPr>
                <w:rStyle w:val="Hyperlink"/>
                <w:rFonts w:cstheme="minorHAnsi"/>
              </w:rPr>
              <w:t>u</w:t>
            </w:r>
            <w:r w:rsidRPr="00EE096B">
              <w:rPr>
                <w:rStyle w:val="Hyperlink"/>
                <w:rFonts w:cstheme="minorHAnsi"/>
                <w:spacing w:val="2"/>
              </w:rPr>
              <w:t>d</w:t>
            </w:r>
            <w:r w:rsidRPr="00EE096B">
              <w:rPr>
                <w:rStyle w:val="Hyperlink"/>
                <w:rFonts w:cstheme="minorHAnsi"/>
                <w:spacing w:val="-1"/>
              </w:rPr>
              <w:t>e</w:t>
            </w:r>
            <w:r w:rsidRPr="00EE096B">
              <w:rPr>
                <w:rStyle w:val="Hyperlink"/>
                <w:rFonts w:cstheme="minorHAnsi"/>
              </w:rPr>
              <w:t>nt</w:t>
            </w:r>
            <w:r w:rsidRPr="00EE096B">
              <w:rPr>
                <w:rStyle w:val="Hyperlink"/>
                <w:rFonts w:cstheme="minorHAnsi"/>
                <w:spacing w:val="-8"/>
              </w:rPr>
              <w:t xml:space="preserve"> </w:t>
            </w:r>
            <w:r w:rsidRPr="00EE096B">
              <w:rPr>
                <w:rStyle w:val="Hyperlink"/>
                <w:rFonts w:cstheme="minorHAnsi"/>
              </w:rPr>
              <w:t>L</w:t>
            </w:r>
            <w:r w:rsidRPr="00EE096B">
              <w:rPr>
                <w:rStyle w:val="Hyperlink"/>
                <w:rFonts w:cstheme="minorHAnsi"/>
                <w:spacing w:val="2"/>
              </w:rPr>
              <w:t>e</w:t>
            </w:r>
            <w:r w:rsidRPr="00EE096B">
              <w:rPr>
                <w:rStyle w:val="Hyperlink"/>
                <w:rFonts w:cstheme="minorHAnsi"/>
                <w:spacing w:val="-1"/>
              </w:rPr>
              <w:t>ar</w:t>
            </w:r>
            <w:r w:rsidRPr="00EE096B">
              <w:rPr>
                <w:rStyle w:val="Hyperlink"/>
                <w:rFonts w:cstheme="minorHAnsi"/>
              </w:rPr>
              <w:t>n</w:t>
            </w:r>
            <w:r w:rsidRPr="00EE096B">
              <w:rPr>
                <w:rStyle w:val="Hyperlink"/>
                <w:rFonts w:cstheme="minorHAnsi"/>
                <w:spacing w:val="1"/>
              </w:rPr>
              <w:t>i</w:t>
            </w:r>
            <w:r w:rsidRPr="00EE096B">
              <w:rPr>
                <w:rStyle w:val="Hyperlink"/>
                <w:rFonts w:cstheme="minorHAnsi"/>
              </w:rPr>
              <w:t>ng</w:t>
            </w:r>
            <w:r w:rsidRPr="00EE096B">
              <w:rPr>
                <w:rStyle w:val="Hyperlink"/>
                <w:rFonts w:cstheme="minorHAnsi"/>
                <w:spacing w:val="-8"/>
              </w:rPr>
              <w:t xml:space="preserve"> </w:t>
            </w:r>
            <w:r w:rsidRPr="00EE096B">
              <w:rPr>
                <w:rStyle w:val="Hyperlink"/>
                <w:rFonts w:cstheme="minorHAnsi"/>
              </w:rPr>
              <w:t>O</w:t>
            </w:r>
            <w:r w:rsidRPr="00EE096B">
              <w:rPr>
                <w:rStyle w:val="Hyperlink"/>
                <w:rFonts w:cstheme="minorHAnsi"/>
                <w:spacing w:val="2"/>
              </w:rPr>
              <w:t>u</w:t>
            </w:r>
            <w:r w:rsidRPr="00EE096B">
              <w:rPr>
                <w:rStyle w:val="Hyperlink"/>
                <w:rFonts w:cstheme="minorHAnsi"/>
                <w:spacing w:val="-1"/>
              </w:rPr>
              <w:t>t</w:t>
            </w:r>
            <w:r w:rsidRPr="00EE096B">
              <w:rPr>
                <w:rStyle w:val="Hyperlink"/>
                <w:rFonts w:cstheme="minorHAnsi"/>
                <w:spacing w:val="2"/>
              </w:rPr>
              <w:t>c</w:t>
            </w:r>
            <w:r w:rsidRPr="00EE096B">
              <w:rPr>
                <w:rStyle w:val="Hyperlink"/>
                <w:rFonts w:cstheme="minorHAnsi"/>
              </w:rPr>
              <w:t>omes</w:t>
            </w:r>
            <w:r w:rsidRPr="00EE096B">
              <w:rPr>
                <w:webHidden/>
              </w:rPr>
              <w:tab/>
            </w:r>
          </w:hyperlink>
          <w:r w:rsidR="00465D0E">
            <w:t>5</w:t>
          </w:r>
          <w:r w:rsidR="003C259D">
            <w:t>6</w:t>
          </w:r>
        </w:p>
        <w:bookmarkEnd w:id="0"/>
        <w:p w14:paraId="4EFA222A" w14:textId="48798E96" w:rsidR="00F0116D" w:rsidRPr="002E3EE6" w:rsidRDefault="00363AEB" w:rsidP="00F0116D">
          <w:pPr>
            <w:rPr>
              <w:rFonts w:asciiTheme="majorHAnsi" w:hAnsiTheme="majorHAnsi" w:cstheme="majorHAnsi"/>
            </w:rPr>
          </w:pPr>
          <w:r w:rsidRPr="002E3EE6">
            <w:rPr>
              <w:rFonts w:asciiTheme="minorHAnsi" w:hAnsiTheme="minorHAnsi" w:cstheme="minorHAnsi"/>
              <w:b/>
              <w:bCs/>
              <w:noProof/>
            </w:rPr>
            <w:fldChar w:fldCharType="end"/>
          </w:r>
          <w:r w:rsidR="00F0116D" w:rsidRPr="002E3EE6">
            <w:rPr>
              <w:rFonts w:asciiTheme="majorHAnsi" w:hAnsiTheme="majorHAnsi" w:cstheme="majorHAnsi"/>
              <w:b/>
              <w:bCs/>
            </w:rPr>
            <w:t>Class Schedule</w:t>
          </w:r>
          <w:r w:rsidR="00F0116D" w:rsidRPr="002E3EE6">
            <w:rPr>
              <w:rFonts w:asciiTheme="majorHAnsi" w:hAnsiTheme="majorHAnsi" w:cstheme="majorHAnsi"/>
            </w:rPr>
            <w:t>……………………………………………………………………………</w:t>
          </w:r>
          <w:r w:rsidR="00297ED0">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3D1AA6">
            <w:rPr>
              <w:rFonts w:asciiTheme="majorHAnsi" w:hAnsiTheme="majorHAnsi" w:cstheme="majorHAnsi"/>
            </w:rPr>
            <w:t>.</w:t>
          </w:r>
          <w:r w:rsidR="00F0116D" w:rsidRPr="002E3EE6">
            <w:rPr>
              <w:rFonts w:asciiTheme="majorHAnsi" w:hAnsiTheme="majorHAnsi" w:cstheme="majorHAnsi"/>
            </w:rPr>
            <w:t>………</w:t>
          </w:r>
          <w:r w:rsidR="00465D0E">
            <w:rPr>
              <w:rFonts w:asciiTheme="majorHAnsi" w:hAnsiTheme="majorHAnsi" w:cstheme="majorHAnsi"/>
            </w:rPr>
            <w:t>60</w:t>
          </w:r>
        </w:p>
        <w:p w14:paraId="1F72F646" w14:textId="528C61B6" w:rsidR="00363AEB" w:rsidRDefault="00000000"/>
      </w:sdtContent>
    </w:sdt>
    <w:p w14:paraId="6749E255" w14:textId="77777777" w:rsidR="00290BD7" w:rsidRDefault="00290BD7" w:rsidP="0066442A">
      <w:pPr>
        <w:pStyle w:val="Heading1"/>
      </w:pPr>
      <w:bookmarkStart w:id="1" w:name="_Toc343263584"/>
      <w:bookmarkStart w:id="2" w:name="_Toc449427208"/>
      <w:bookmarkStart w:id="3" w:name="_Toc449428265"/>
      <w:bookmarkStart w:id="4" w:name="_Toc210038547"/>
      <w:bookmarkStart w:id="5" w:name="_Toc343263631"/>
      <w:bookmarkStart w:id="6" w:name="_Toc341274041"/>
      <w:bookmarkStart w:id="7" w:name="_Toc341274192"/>
      <w:bookmarkStart w:id="8" w:name="_Toc343263607"/>
    </w:p>
    <w:p w14:paraId="0371AA90" w14:textId="77777777" w:rsidR="00290BD7" w:rsidRDefault="00290BD7" w:rsidP="0066442A">
      <w:pPr>
        <w:pStyle w:val="Heading1"/>
      </w:pPr>
    </w:p>
    <w:p w14:paraId="00488ED0" w14:textId="77777777" w:rsidR="00290BD7" w:rsidRDefault="00290BD7" w:rsidP="0066442A">
      <w:pPr>
        <w:pStyle w:val="Heading1"/>
      </w:pPr>
    </w:p>
    <w:p w14:paraId="3664CF26" w14:textId="77777777" w:rsidR="00290BD7" w:rsidRDefault="00290BD7" w:rsidP="0066442A">
      <w:pPr>
        <w:pStyle w:val="Heading1"/>
      </w:pPr>
    </w:p>
    <w:p w14:paraId="40953E9E" w14:textId="77777777" w:rsidR="00290BD7" w:rsidRDefault="00290BD7" w:rsidP="0066442A">
      <w:pPr>
        <w:pStyle w:val="Heading1"/>
      </w:pPr>
    </w:p>
    <w:p w14:paraId="0B7AD643" w14:textId="77777777" w:rsidR="00290BD7" w:rsidRDefault="00290BD7" w:rsidP="0066442A">
      <w:pPr>
        <w:pStyle w:val="Heading1"/>
      </w:pPr>
    </w:p>
    <w:p w14:paraId="333FAC51" w14:textId="77777777" w:rsidR="00290BD7" w:rsidRDefault="00290BD7" w:rsidP="0066442A">
      <w:pPr>
        <w:pStyle w:val="Heading1"/>
      </w:pPr>
    </w:p>
    <w:p w14:paraId="44F132E5" w14:textId="77777777" w:rsidR="00290BD7" w:rsidRDefault="00290BD7" w:rsidP="0066442A">
      <w:pPr>
        <w:pStyle w:val="Heading1"/>
      </w:pPr>
    </w:p>
    <w:p w14:paraId="7CF3E48A" w14:textId="77777777" w:rsidR="00290BD7" w:rsidRDefault="00290BD7" w:rsidP="00290BD7"/>
    <w:p w14:paraId="3DBF6632" w14:textId="77777777" w:rsidR="00290BD7" w:rsidRDefault="00290BD7" w:rsidP="00290BD7"/>
    <w:p w14:paraId="594FAEF5" w14:textId="77777777" w:rsidR="00290BD7" w:rsidRPr="00290BD7" w:rsidRDefault="00290BD7" w:rsidP="00290BD7"/>
    <w:p w14:paraId="7984A5BC" w14:textId="77777777" w:rsidR="00CA4E9C" w:rsidRDefault="00CA4E9C" w:rsidP="0066442A">
      <w:pPr>
        <w:pStyle w:val="Heading1"/>
      </w:pPr>
    </w:p>
    <w:p w14:paraId="396D04D8" w14:textId="77777777" w:rsidR="00465D0E" w:rsidRDefault="00465D0E" w:rsidP="0066442A">
      <w:pPr>
        <w:pStyle w:val="Heading1"/>
      </w:pPr>
    </w:p>
    <w:p w14:paraId="3FBE203C" w14:textId="77777777" w:rsidR="00465D0E" w:rsidRDefault="00465D0E" w:rsidP="0066442A">
      <w:pPr>
        <w:pStyle w:val="Heading1"/>
      </w:pPr>
    </w:p>
    <w:p w14:paraId="5FF2DB39" w14:textId="77777777" w:rsidR="00465D0E" w:rsidRDefault="00465D0E" w:rsidP="0066442A">
      <w:pPr>
        <w:pStyle w:val="Heading1"/>
      </w:pPr>
    </w:p>
    <w:p w14:paraId="24B1B851" w14:textId="77777777" w:rsidR="00465D0E" w:rsidRPr="00465D0E" w:rsidRDefault="00465D0E" w:rsidP="00465D0E"/>
    <w:p w14:paraId="534B355F" w14:textId="603EB000" w:rsidR="00A863CD" w:rsidRPr="000E6BA5" w:rsidRDefault="00A863CD" w:rsidP="0066442A">
      <w:pPr>
        <w:pStyle w:val="Heading1"/>
      </w:pPr>
      <w:r>
        <w:lastRenderedPageBreak/>
        <w:t>S</w:t>
      </w:r>
      <w:r w:rsidRPr="000E6BA5">
        <w:t>chool Policies</w:t>
      </w:r>
      <w:bookmarkEnd w:id="1"/>
      <w:bookmarkEnd w:id="2"/>
      <w:bookmarkEnd w:id="3"/>
      <w:bookmarkEnd w:id="4"/>
    </w:p>
    <w:p w14:paraId="6E8F5140" w14:textId="77777777" w:rsidR="00A863CD" w:rsidRPr="000E6BA5" w:rsidRDefault="00A160F8" w:rsidP="00A863CD">
      <w:pPr>
        <w:pStyle w:val="Heading2"/>
        <w:spacing w:line="216" w:lineRule="auto"/>
        <w:rPr>
          <w:rFonts w:ascii="Calibri" w:hAnsi="Calibri" w:cs="Calibri"/>
        </w:rPr>
      </w:pPr>
      <w:bookmarkStart w:id="9" w:name="_Toc210038548"/>
      <w:r>
        <w:rPr>
          <w:rFonts w:ascii="Calibri" w:hAnsi="Calibri" w:cs="Calibri"/>
        </w:rPr>
        <w:t>Mission Statement</w:t>
      </w:r>
      <w:bookmarkEnd w:id="9"/>
    </w:p>
    <w:p w14:paraId="648B25CF" w14:textId="2C1120D4" w:rsidR="00A863CD" w:rsidRDefault="008D10E6" w:rsidP="00A863CD">
      <w:pPr>
        <w:pStyle w:val="StyleJustifiedAfter12pt"/>
        <w:spacing w:line="216" w:lineRule="auto"/>
        <w:rPr>
          <w:rFonts w:ascii="Calibri" w:hAnsi="Calibri" w:cs="Calibri"/>
        </w:rPr>
      </w:pPr>
      <w:r>
        <w:rPr>
          <w:rFonts w:ascii="Calibri" w:hAnsi="Calibri" w:cs="Calibri"/>
        </w:rPr>
        <w:t>Capstone Career Development Center</w:t>
      </w:r>
      <w:r w:rsidR="001A0471">
        <w:rPr>
          <w:rFonts w:ascii="Calibri" w:hAnsi="Calibri" w:cs="Calibri"/>
        </w:rPr>
        <w:t>’s</w:t>
      </w:r>
      <w:r>
        <w:rPr>
          <w:rFonts w:ascii="Calibri" w:hAnsi="Calibri" w:cs="Calibri"/>
        </w:rPr>
        <w:t xml:space="preserve"> (CCDC)</w:t>
      </w:r>
      <w:r w:rsidR="00A863CD" w:rsidRPr="000E6BA5">
        <w:rPr>
          <w:rFonts w:ascii="Calibri" w:hAnsi="Calibri" w:cs="Calibri"/>
        </w:rPr>
        <w:t xml:space="preserve"> </w:t>
      </w:r>
      <w:r w:rsidR="00A160F8">
        <w:rPr>
          <w:rFonts w:ascii="Calibri" w:hAnsi="Calibri" w:cs="Calibri"/>
        </w:rPr>
        <w:t>mission is to</w:t>
      </w:r>
      <w:r w:rsidR="006C6161">
        <w:rPr>
          <w:rFonts w:ascii="Calibri" w:hAnsi="Calibri" w:cs="Calibri"/>
        </w:rPr>
        <w:t xml:space="preserve"> positively</w:t>
      </w:r>
      <w:r w:rsidR="00A160F8">
        <w:rPr>
          <w:rFonts w:ascii="Calibri" w:hAnsi="Calibri" w:cs="Calibri"/>
        </w:rPr>
        <w:t xml:space="preserve"> </w:t>
      </w:r>
      <w:r w:rsidR="006C6161">
        <w:rPr>
          <w:rFonts w:ascii="Calibri" w:hAnsi="Calibri" w:cs="Calibri"/>
        </w:rPr>
        <w:t>impact</w:t>
      </w:r>
      <w:r>
        <w:rPr>
          <w:rFonts w:ascii="Calibri" w:hAnsi="Calibri" w:cs="Calibri"/>
        </w:rPr>
        <w:t xml:space="preserve"> the lives of our community by training individuals for high-growth careers. </w:t>
      </w:r>
    </w:p>
    <w:p w14:paraId="5A9C1E48" w14:textId="77777777" w:rsidR="003A7323" w:rsidRDefault="003A7323" w:rsidP="003A7323">
      <w:pPr>
        <w:pStyle w:val="Heading2"/>
      </w:pPr>
      <w:bookmarkStart w:id="10" w:name="_Toc210038549"/>
      <w:r>
        <w:t>Goals</w:t>
      </w:r>
      <w:bookmarkEnd w:id="10"/>
    </w:p>
    <w:p w14:paraId="1EBBA12D" w14:textId="1D44F635" w:rsidR="00BE6201" w:rsidRPr="00C15682" w:rsidRDefault="00BE6201">
      <w:pPr>
        <w:pStyle w:val="ListParagraph"/>
        <w:numPr>
          <w:ilvl w:val="0"/>
          <w:numId w:val="46"/>
        </w:numPr>
        <w:rPr>
          <w:sz w:val="18"/>
          <w:szCs w:val="18"/>
        </w:rPr>
      </w:pPr>
      <w:r w:rsidRPr="00C15682">
        <w:rPr>
          <w:u w:val="single"/>
        </w:rPr>
        <w:t>C</w:t>
      </w:r>
      <w:r w:rsidRPr="00C15682">
        <w:t xml:space="preserve">ommunity Impact: </w:t>
      </w:r>
      <w:r w:rsidR="00C15682" w:rsidRPr="00C15682">
        <w:t>Well-trained</w:t>
      </w:r>
      <w:r w:rsidRPr="00C15682">
        <w:t xml:space="preserve"> individuals in their prospective career field.</w:t>
      </w:r>
    </w:p>
    <w:p w14:paraId="41DEE4CD" w14:textId="4F1D6997" w:rsidR="00BE6201" w:rsidRPr="00C15682" w:rsidRDefault="00BE6201">
      <w:pPr>
        <w:pStyle w:val="ListParagraph"/>
        <w:numPr>
          <w:ilvl w:val="0"/>
          <w:numId w:val="46"/>
        </w:numPr>
        <w:rPr>
          <w:sz w:val="18"/>
          <w:szCs w:val="18"/>
        </w:rPr>
      </w:pPr>
      <w:r w:rsidRPr="00C15682">
        <w:rPr>
          <w:u w:val="single"/>
        </w:rPr>
        <w:t>C</w:t>
      </w:r>
      <w:r w:rsidRPr="00C15682">
        <w:t xml:space="preserve">ompassion: </w:t>
      </w:r>
      <w:r w:rsidR="00C15682" w:rsidRPr="00C15682">
        <w:t>E</w:t>
      </w:r>
      <w:r w:rsidRPr="00C15682">
        <w:t>ncourage individuals to show care and actively listen to others including both patients and coworkers.</w:t>
      </w:r>
    </w:p>
    <w:p w14:paraId="0C38FE56" w14:textId="2BAB4647" w:rsidR="00BE6201" w:rsidRPr="00C15682" w:rsidRDefault="00BE6201">
      <w:pPr>
        <w:pStyle w:val="ListParagraph"/>
        <w:numPr>
          <w:ilvl w:val="0"/>
          <w:numId w:val="46"/>
        </w:numPr>
        <w:rPr>
          <w:sz w:val="18"/>
          <w:szCs w:val="18"/>
        </w:rPr>
      </w:pPr>
      <w:r w:rsidRPr="00C15682">
        <w:rPr>
          <w:u w:val="single"/>
        </w:rPr>
        <w:t>D</w:t>
      </w:r>
      <w:r w:rsidRPr="00C15682">
        <w:t xml:space="preserve">etermined: CCDC’s staff and instructors are dedicated to helping students </w:t>
      </w:r>
      <w:r w:rsidR="00CF409A" w:rsidRPr="00C15682">
        <w:t>with</w:t>
      </w:r>
      <w:r w:rsidRPr="00C15682">
        <w:t xml:space="preserve"> their career goals.</w:t>
      </w:r>
    </w:p>
    <w:p w14:paraId="49735741" w14:textId="29DF4177" w:rsidR="00BE6201" w:rsidRPr="00C15682" w:rsidRDefault="00BE6201">
      <w:pPr>
        <w:pStyle w:val="ListParagraph"/>
        <w:numPr>
          <w:ilvl w:val="0"/>
          <w:numId w:val="46"/>
        </w:numPr>
        <w:rPr>
          <w:sz w:val="18"/>
          <w:szCs w:val="18"/>
        </w:rPr>
      </w:pPr>
      <w:r w:rsidRPr="00C15682">
        <w:rPr>
          <w:u w:val="single"/>
        </w:rPr>
        <w:t>C</w:t>
      </w:r>
      <w:r w:rsidRPr="00C15682">
        <w:t>hanging Lives: Establishing an environment that empowers students to change their lives.</w:t>
      </w:r>
    </w:p>
    <w:p w14:paraId="36B72536" w14:textId="77777777" w:rsidR="00A863CD" w:rsidRPr="000E6BA5" w:rsidRDefault="00A863CD" w:rsidP="00A863CD">
      <w:pPr>
        <w:pStyle w:val="Heading2"/>
        <w:spacing w:line="216" w:lineRule="auto"/>
        <w:rPr>
          <w:rFonts w:ascii="Calibri" w:hAnsi="Calibri" w:cs="Calibri"/>
        </w:rPr>
      </w:pPr>
      <w:bookmarkStart w:id="11" w:name="_Toc343263586"/>
      <w:bookmarkStart w:id="12" w:name="_Toc449427210"/>
      <w:bookmarkStart w:id="13" w:name="_Toc449428267"/>
      <w:bookmarkStart w:id="14" w:name="_Toc210038550"/>
      <w:r w:rsidRPr="000E6BA5">
        <w:rPr>
          <w:rFonts w:ascii="Calibri" w:hAnsi="Calibri" w:cs="Calibri"/>
        </w:rPr>
        <w:t>Entrance/Eligibility Requirements</w:t>
      </w:r>
      <w:bookmarkEnd w:id="11"/>
      <w:bookmarkEnd w:id="12"/>
      <w:bookmarkEnd w:id="13"/>
      <w:bookmarkEnd w:id="14"/>
    </w:p>
    <w:p w14:paraId="6BBC2953" w14:textId="672EA5B1"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Admission is open to any qualified applicant.  No qualified person may be excluded from enrollment in the </w:t>
      </w:r>
      <w:r w:rsidR="008D10E6">
        <w:rPr>
          <w:rFonts w:ascii="Calibri" w:eastAsia="Adobe Kaiti Std R" w:hAnsi="Calibri" w:cs="Calibri"/>
        </w:rPr>
        <w:t>Capstone Career Development Center</w:t>
      </w:r>
      <w:r w:rsidRPr="000E6BA5">
        <w:rPr>
          <w:rFonts w:ascii="Calibri" w:eastAsia="Adobe Kaiti Std R" w:hAnsi="Calibri" w:cs="Calibri"/>
        </w:rPr>
        <w:t xml:space="preserve"> training program based on age, race, gender, disability, or national origin.  Applicants must meet the following requirements:</w:t>
      </w:r>
    </w:p>
    <w:p w14:paraId="4BF731E9" w14:textId="7D1AC743" w:rsidR="00A863CD" w:rsidRPr="000E6BA5"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 xml:space="preserve">Have an interest in the chosen program/course of </w:t>
      </w:r>
      <w:r w:rsidR="00BA026A" w:rsidRPr="000E6BA5">
        <w:rPr>
          <w:rFonts w:ascii="Calibri" w:eastAsia="Adobe Kaiti Std R" w:hAnsi="Calibri" w:cs="Calibri"/>
          <w:sz w:val="22"/>
          <w:szCs w:val="22"/>
        </w:rPr>
        <w:t>study.</w:t>
      </w:r>
    </w:p>
    <w:p w14:paraId="10B11865" w14:textId="5C4681F1" w:rsidR="00A863CD" w:rsidRDefault="00A863CD" w:rsidP="00A863CD">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sidRPr="000E6BA5">
        <w:rPr>
          <w:rFonts w:ascii="Calibri" w:eastAsia="Adobe Kaiti Std R" w:hAnsi="Calibri" w:cs="Calibri"/>
          <w:sz w:val="22"/>
          <w:szCs w:val="22"/>
        </w:rPr>
        <w:t>Be at least 18 years of age</w:t>
      </w:r>
      <w:r w:rsidR="00BA026A" w:rsidRPr="000E6BA5">
        <w:rPr>
          <w:rFonts w:ascii="Calibri" w:eastAsia="Adobe Kaiti Std R" w:hAnsi="Calibri" w:cs="Calibri"/>
          <w:sz w:val="22"/>
          <w:szCs w:val="22"/>
        </w:rPr>
        <w:t>.</w:t>
      </w:r>
    </w:p>
    <w:p w14:paraId="747A0B81" w14:textId="2920F38A" w:rsidR="00A863CD" w:rsidRDefault="00A863CD" w:rsidP="003A7323">
      <w:pPr>
        <w:numPr>
          <w:ilvl w:val="0"/>
          <w:numId w:val="1"/>
        </w:numPr>
        <w:tabs>
          <w:tab w:val="clear" w:pos="360"/>
          <w:tab w:val="decimal" w:pos="1440"/>
        </w:tabs>
        <w:spacing w:line="216" w:lineRule="auto"/>
        <w:ind w:left="0" w:firstLine="1080"/>
        <w:rPr>
          <w:rFonts w:ascii="Calibri" w:eastAsia="Adobe Kaiti Std R" w:hAnsi="Calibri" w:cs="Calibri"/>
          <w:sz w:val="22"/>
          <w:szCs w:val="22"/>
        </w:rPr>
      </w:pPr>
      <w:r>
        <w:rPr>
          <w:rFonts w:ascii="Calibri" w:eastAsia="Adobe Kaiti Std R" w:hAnsi="Calibri" w:cs="Calibri"/>
          <w:sz w:val="22"/>
          <w:szCs w:val="22"/>
        </w:rPr>
        <w:t xml:space="preserve">Graduation from a public or private high school that operates in compliance with State or local laws or a </w:t>
      </w:r>
      <w:r w:rsidR="00A667B9">
        <w:rPr>
          <w:rFonts w:ascii="Calibri" w:eastAsia="Adobe Kaiti Std R" w:hAnsi="Calibri" w:cs="Calibri"/>
          <w:sz w:val="22"/>
          <w:szCs w:val="22"/>
        </w:rPr>
        <w:t xml:space="preserve">       </w:t>
      </w:r>
      <w:r>
        <w:rPr>
          <w:rFonts w:ascii="Calibri" w:eastAsia="Adobe Kaiti Std R" w:hAnsi="Calibri" w:cs="Calibri"/>
          <w:sz w:val="22"/>
          <w:szCs w:val="22"/>
        </w:rPr>
        <w:t>certificate of high school equivalency (GED).</w:t>
      </w:r>
    </w:p>
    <w:p w14:paraId="5F045D1A" w14:textId="77777777" w:rsidR="008A360C" w:rsidRDefault="008A360C" w:rsidP="00D455E9">
      <w:pPr>
        <w:tabs>
          <w:tab w:val="decimal" w:pos="1440"/>
        </w:tabs>
        <w:spacing w:line="216" w:lineRule="auto"/>
        <w:rPr>
          <w:rFonts w:ascii="Calibri" w:eastAsia="Adobe Kaiti Std R" w:hAnsi="Calibri" w:cs="Calibri"/>
          <w:b/>
          <w:sz w:val="22"/>
          <w:szCs w:val="22"/>
        </w:rPr>
      </w:pPr>
    </w:p>
    <w:p w14:paraId="0734171C" w14:textId="2771E3B0" w:rsidR="00D455E9" w:rsidRPr="00D455E9" w:rsidRDefault="00D455E9" w:rsidP="00D455E9">
      <w:pPr>
        <w:tabs>
          <w:tab w:val="decimal" w:pos="1440"/>
        </w:tabs>
        <w:spacing w:line="216" w:lineRule="auto"/>
        <w:rPr>
          <w:rFonts w:eastAsia="Adobe Kaiti Std R" w:cs="Calibri"/>
        </w:rPr>
      </w:pPr>
      <w:r>
        <w:rPr>
          <w:rFonts w:eastAsia="Adobe Kaiti Std R" w:cs="Calibri"/>
        </w:rPr>
        <w:t xml:space="preserve">Background checks may be performed by employers. Criminal or </w:t>
      </w:r>
      <w:r w:rsidR="00BB1B7C">
        <w:rPr>
          <w:rFonts w:eastAsia="Adobe Kaiti Std R" w:cs="Calibri"/>
        </w:rPr>
        <w:t>federal offences may</w:t>
      </w:r>
      <w:r>
        <w:rPr>
          <w:rFonts w:eastAsia="Adobe Kaiti Std R" w:cs="Calibri"/>
        </w:rPr>
        <w:t xml:space="preserve"> </w:t>
      </w:r>
      <w:r w:rsidR="00BA026A">
        <w:rPr>
          <w:rFonts w:eastAsia="Adobe Kaiti Std R" w:cs="Calibri"/>
        </w:rPr>
        <w:t>affect</w:t>
      </w:r>
      <w:r>
        <w:rPr>
          <w:rFonts w:eastAsia="Adobe Kaiti Std R" w:cs="Calibri"/>
        </w:rPr>
        <w:t xml:space="preserve"> employment. </w:t>
      </w:r>
    </w:p>
    <w:p w14:paraId="4F0D21E7" w14:textId="77777777" w:rsidR="00A863CD" w:rsidRPr="000E6BA5" w:rsidRDefault="00A863CD" w:rsidP="00A863CD">
      <w:pPr>
        <w:pStyle w:val="Heading2"/>
        <w:spacing w:line="216" w:lineRule="auto"/>
        <w:rPr>
          <w:rFonts w:ascii="Calibri" w:hAnsi="Calibri" w:cs="Calibri"/>
        </w:rPr>
      </w:pPr>
      <w:bookmarkStart w:id="15" w:name="_Toc343263587"/>
      <w:bookmarkStart w:id="16" w:name="_Toc449427211"/>
      <w:bookmarkStart w:id="17" w:name="_Toc449428268"/>
      <w:bookmarkStart w:id="18" w:name="_Toc210038551"/>
      <w:r>
        <w:rPr>
          <w:rFonts w:ascii="Calibri" w:hAnsi="Calibri" w:cs="Calibri"/>
        </w:rPr>
        <w:t>Admissions/</w:t>
      </w:r>
      <w:r w:rsidRPr="000E6BA5">
        <w:rPr>
          <w:rFonts w:ascii="Calibri" w:hAnsi="Calibri" w:cs="Calibri"/>
        </w:rPr>
        <w:t>Application Process</w:t>
      </w:r>
      <w:bookmarkEnd w:id="15"/>
      <w:bookmarkEnd w:id="16"/>
      <w:bookmarkEnd w:id="17"/>
      <w:bookmarkEnd w:id="18"/>
    </w:p>
    <w:p w14:paraId="7DECB967" w14:textId="77777777"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Applicants interested in applying for entry to any offered program/course of study who meet the above entrance/eligibility requirements may apply by completing the following application process:</w:t>
      </w:r>
    </w:p>
    <w:p w14:paraId="57AA2E28" w14:textId="4C6EF22D" w:rsidR="00A863CD" w:rsidRPr="000E6BA5"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Have an in-person</w:t>
      </w:r>
      <w:r w:rsidR="00297ED0">
        <w:rPr>
          <w:rFonts w:ascii="Calibri" w:eastAsia="Adobe Kaiti Std R" w:hAnsi="Calibri" w:cs="Calibri"/>
          <w:sz w:val="22"/>
          <w:szCs w:val="22"/>
        </w:rPr>
        <w:t xml:space="preserve"> or virtual</w:t>
      </w:r>
      <w:r w:rsidRPr="000E6BA5">
        <w:rPr>
          <w:rFonts w:ascii="Calibri" w:eastAsia="Adobe Kaiti Std R" w:hAnsi="Calibri" w:cs="Calibri"/>
          <w:sz w:val="22"/>
          <w:szCs w:val="22"/>
        </w:rPr>
        <w:t xml:space="preserve"> interview with a school </w:t>
      </w:r>
      <w:r w:rsidR="00BA026A" w:rsidRPr="000E6BA5">
        <w:rPr>
          <w:rFonts w:ascii="Calibri" w:eastAsia="Adobe Kaiti Std R" w:hAnsi="Calibri" w:cs="Calibri"/>
          <w:sz w:val="22"/>
          <w:szCs w:val="22"/>
        </w:rPr>
        <w:t>representative.</w:t>
      </w:r>
    </w:p>
    <w:p w14:paraId="5A8AD8CE" w14:textId="54FF2A55" w:rsidR="00A863CD" w:rsidRDefault="00A863CD" w:rsidP="00A863CD">
      <w:pPr>
        <w:numPr>
          <w:ilvl w:val="0"/>
          <w:numId w:val="2"/>
        </w:numPr>
        <w:spacing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 xml:space="preserve">Provide proof of entrance/eligibility </w:t>
      </w:r>
      <w:r w:rsidR="00BA026A" w:rsidRPr="000E6BA5">
        <w:rPr>
          <w:rFonts w:ascii="Calibri" w:eastAsia="Adobe Kaiti Std R" w:hAnsi="Calibri" w:cs="Calibri"/>
          <w:sz w:val="22"/>
          <w:szCs w:val="22"/>
        </w:rPr>
        <w:t>requirements.</w:t>
      </w:r>
    </w:p>
    <w:p w14:paraId="40B76B4C" w14:textId="63BBB61B"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Photo Identification</w:t>
      </w:r>
    </w:p>
    <w:p w14:paraId="2393201D" w14:textId="63EAE405"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Social Security Card or birth certificate</w:t>
      </w:r>
    </w:p>
    <w:p w14:paraId="7095B4C8" w14:textId="02DF5D1E" w:rsidR="00007825" w:rsidRDefault="00007825" w:rsidP="00007825">
      <w:pPr>
        <w:numPr>
          <w:ilvl w:val="2"/>
          <w:numId w:val="2"/>
        </w:numPr>
        <w:spacing w:line="216" w:lineRule="auto"/>
        <w:rPr>
          <w:rFonts w:ascii="Calibri" w:eastAsia="Adobe Kaiti Std R" w:hAnsi="Calibri" w:cs="Calibri"/>
          <w:sz w:val="22"/>
          <w:szCs w:val="22"/>
        </w:rPr>
      </w:pPr>
      <w:r>
        <w:rPr>
          <w:rFonts w:ascii="Calibri" w:eastAsia="Adobe Kaiti Std R" w:hAnsi="Calibri" w:cs="Calibri"/>
          <w:sz w:val="22"/>
          <w:szCs w:val="22"/>
        </w:rPr>
        <w:t xml:space="preserve">High School Diploma or GED. </w:t>
      </w:r>
    </w:p>
    <w:p w14:paraId="07E6B98A" w14:textId="77777777" w:rsidR="00007825" w:rsidRPr="000E6BA5" w:rsidRDefault="00007825" w:rsidP="00007825">
      <w:pPr>
        <w:spacing w:line="216" w:lineRule="auto"/>
        <w:ind w:left="1440"/>
        <w:rPr>
          <w:rFonts w:ascii="Calibri" w:eastAsia="Adobe Kaiti Std R" w:hAnsi="Calibri" w:cs="Calibri"/>
          <w:sz w:val="22"/>
          <w:szCs w:val="22"/>
        </w:rPr>
      </w:pPr>
    </w:p>
    <w:p w14:paraId="58222F5F" w14:textId="77777777" w:rsidR="00A863CD" w:rsidRDefault="00A863CD" w:rsidP="00A863CD">
      <w:pPr>
        <w:numPr>
          <w:ilvl w:val="0"/>
          <w:numId w:val="2"/>
        </w:numPr>
        <w:spacing w:after="160" w:line="216" w:lineRule="auto"/>
        <w:ind w:hanging="360"/>
        <w:rPr>
          <w:rFonts w:ascii="Calibri" w:eastAsia="Adobe Kaiti Std R" w:hAnsi="Calibri" w:cs="Calibri"/>
          <w:sz w:val="22"/>
          <w:szCs w:val="22"/>
        </w:rPr>
      </w:pPr>
      <w:r w:rsidRPr="000E6BA5">
        <w:rPr>
          <w:rFonts w:ascii="Calibri" w:eastAsia="Adobe Kaiti Std R" w:hAnsi="Calibri" w:cs="Calibri"/>
          <w:sz w:val="22"/>
          <w:szCs w:val="22"/>
        </w:rPr>
        <w:t>Submit a signed Enrollment Agreement</w:t>
      </w:r>
      <w:r>
        <w:rPr>
          <w:rFonts w:ascii="Calibri" w:eastAsia="Adobe Kaiti Std R" w:hAnsi="Calibri" w:cs="Calibri"/>
          <w:sz w:val="22"/>
          <w:szCs w:val="22"/>
        </w:rPr>
        <w:t xml:space="preserve"> (Admissions are made on a rolling basis)</w:t>
      </w:r>
    </w:p>
    <w:p w14:paraId="15F462CA" w14:textId="77777777" w:rsidR="00550561" w:rsidRDefault="00550561" w:rsidP="00550561">
      <w:pPr>
        <w:pStyle w:val="Heading2"/>
      </w:pPr>
      <w:bookmarkStart w:id="19" w:name="_Toc210038552"/>
      <w:r>
        <w:t>Admissions/Application Process for Special Needs Students</w:t>
      </w:r>
      <w:bookmarkEnd w:id="19"/>
    </w:p>
    <w:p w14:paraId="3CB4D654" w14:textId="77777777" w:rsidR="00550561" w:rsidRDefault="00550561" w:rsidP="00550561">
      <w:pPr>
        <w:pStyle w:val="Heading3"/>
      </w:pPr>
      <w:bookmarkStart w:id="20" w:name="_Toc210038553"/>
      <w:r>
        <w:t>Hearing Impaired Students</w:t>
      </w:r>
      <w:bookmarkEnd w:id="20"/>
    </w:p>
    <w:p w14:paraId="03E71890" w14:textId="666BD651" w:rsidR="00550561" w:rsidRDefault="00550561" w:rsidP="00550561">
      <w:pPr>
        <w:rPr>
          <w:rFonts w:asciiTheme="minorHAnsi" w:hAnsiTheme="minorHAnsi"/>
          <w:sz w:val="22"/>
        </w:rPr>
      </w:pPr>
      <w:r w:rsidRPr="00550561">
        <w:rPr>
          <w:rFonts w:asciiTheme="minorHAnsi" w:hAnsiTheme="minorHAnsi"/>
          <w:sz w:val="22"/>
        </w:rPr>
        <w:t xml:space="preserve">In the event a student is hearing impaired and requires extra accommodations, </w:t>
      </w:r>
      <w:r w:rsidR="008D10E6">
        <w:rPr>
          <w:rFonts w:asciiTheme="minorHAnsi" w:hAnsiTheme="minorHAnsi"/>
          <w:sz w:val="22"/>
        </w:rPr>
        <w:t>Capstone Career Development Center</w:t>
      </w:r>
      <w:r w:rsidRPr="00550561">
        <w:rPr>
          <w:rFonts w:asciiTheme="minorHAnsi" w:hAnsiTheme="minorHAnsi"/>
          <w:sz w:val="22"/>
        </w:rPr>
        <w:t xml:space="preserve"> will hire an ASL interpreter from the local area to attend every class and clinical session. This interpreter will also be made available for any </w:t>
      </w:r>
      <w:r w:rsidR="00FE3238" w:rsidRPr="00550561">
        <w:rPr>
          <w:rFonts w:asciiTheme="minorHAnsi" w:hAnsiTheme="minorHAnsi"/>
          <w:sz w:val="22"/>
        </w:rPr>
        <w:t>extracurricular</w:t>
      </w:r>
      <w:r w:rsidRPr="00550561">
        <w:rPr>
          <w:rFonts w:asciiTheme="minorHAnsi" w:hAnsiTheme="minorHAnsi"/>
          <w:sz w:val="22"/>
        </w:rPr>
        <w:t xml:space="preserve"> sessions the student might require with the instructor for remedial work or with a career adviser during job placement.</w:t>
      </w:r>
    </w:p>
    <w:p w14:paraId="59BDD69B" w14:textId="77777777" w:rsidR="00550561" w:rsidRDefault="00550561" w:rsidP="00550561">
      <w:pPr>
        <w:pStyle w:val="Heading3"/>
      </w:pPr>
      <w:bookmarkStart w:id="21" w:name="_Toc210038554"/>
      <w:r>
        <w:t>Visually Impaired Students</w:t>
      </w:r>
      <w:bookmarkEnd w:id="21"/>
    </w:p>
    <w:p w14:paraId="5EFCAC1E" w14:textId="5CC07616" w:rsidR="00550561" w:rsidRPr="00550561" w:rsidRDefault="00550561" w:rsidP="00550561">
      <w:pPr>
        <w:rPr>
          <w:rFonts w:asciiTheme="minorHAnsi" w:hAnsiTheme="minorHAnsi"/>
          <w:sz w:val="22"/>
        </w:rPr>
      </w:pPr>
      <w:r w:rsidRPr="00550561">
        <w:rPr>
          <w:rFonts w:asciiTheme="minorHAnsi" w:hAnsiTheme="minorHAnsi"/>
          <w:sz w:val="22"/>
        </w:rPr>
        <w:t xml:space="preserve">In the event a student is visually impaired and requires extra </w:t>
      </w:r>
      <w:r w:rsidR="00FE3238" w:rsidRPr="00550561">
        <w:rPr>
          <w:rFonts w:asciiTheme="minorHAnsi" w:hAnsiTheme="minorHAnsi"/>
          <w:sz w:val="22"/>
        </w:rPr>
        <w:t>accommodation</w:t>
      </w:r>
      <w:r w:rsidRPr="00550561">
        <w:rPr>
          <w:rFonts w:asciiTheme="minorHAnsi" w:hAnsiTheme="minorHAnsi"/>
          <w:sz w:val="22"/>
        </w:rPr>
        <w:t xml:space="preserve">, </w:t>
      </w:r>
      <w:r w:rsidR="008D10E6">
        <w:rPr>
          <w:rFonts w:asciiTheme="minorHAnsi" w:hAnsiTheme="minorHAnsi"/>
          <w:sz w:val="22"/>
        </w:rPr>
        <w:t>Capstone Career Development Center</w:t>
      </w:r>
      <w:r w:rsidRPr="00550561">
        <w:rPr>
          <w:rFonts w:asciiTheme="minorHAnsi" w:hAnsiTheme="minorHAnsi"/>
          <w:sz w:val="22"/>
        </w:rPr>
        <w:t xml:space="preserve"> will provide all materials related to the class in a Braille format, if necessary. This includes textbooks, printed materials, and any other </w:t>
      </w:r>
      <w:r w:rsidR="004F0C51" w:rsidRPr="00550561">
        <w:rPr>
          <w:rFonts w:asciiTheme="minorHAnsi" w:hAnsiTheme="minorHAnsi"/>
          <w:sz w:val="22"/>
        </w:rPr>
        <w:t>visually based</w:t>
      </w:r>
      <w:r w:rsidRPr="00550561">
        <w:rPr>
          <w:rFonts w:asciiTheme="minorHAnsi" w:hAnsiTheme="minorHAnsi"/>
          <w:sz w:val="22"/>
        </w:rPr>
        <w:t xml:space="preserve"> materials which may be a part of the class. Should the student require a personal guide, one will be provided to assist the student in a one-on-one manner. Should a student that is visually impaired </w:t>
      </w:r>
      <w:proofErr w:type="gramStart"/>
      <w:r w:rsidRPr="00550561">
        <w:rPr>
          <w:rFonts w:asciiTheme="minorHAnsi" w:hAnsiTheme="minorHAnsi"/>
          <w:sz w:val="22"/>
        </w:rPr>
        <w:t>require</w:t>
      </w:r>
      <w:proofErr w:type="gramEnd"/>
      <w:r w:rsidRPr="00550561">
        <w:rPr>
          <w:rFonts w:asciiTheme="minorHAnsi" w:hAnsiTheme="minorHAnsi"/>
          <w:sz w:val="22"/>
        </w:rPr>
        <w:t xml:space="preserve"> a service animal to be present during class, we will make any accommodation necessary for said service animal, provided they are </w:t>
      </w:r>
      <w:r w:rsidRPr="00550561">
        <w:rPr>
          <w:rFonts w:asciiTheme="minorHAnsi" w:hAnsiTheme="minorHAnsi"/>
          <w:sz w:val="22"/>
        </w:rPr>
        <w:lastRenderedPageBreak/>
        <w:t>licensed and trained by a federal, state, or municipal regulatory agency.</w:t>
      </w:r>
    </w:p>
    <w:p w14:paraId="28668E4A" w14:textId="77777777" w:rsidR="00A863CD" w:rsidRDefault="00960244" w:rsidP="00A863CD">
      <w:pPr>
        <w:pStyle w:val="Heading2"/>
        <w:spacing w:line="216" w:lineRule="auto"/>
        <w:rPr>
          <w:rFonts w:ascii="Calibri" w:hAnsi="Calibri" w:cs="Calibri"/>
        </w:rPr>
      </w:pPr>
      <w:bookmarkStart w:id="22" w:name="_Toc343263588"/>
      <w:bookmarkStart w:id="23" w:name="_Toc449427212"/>
      <w:bookmarkStart w:id="24" w:name="_Toc449428269"/>
      <w:bookmarkStart w:id="25" w:name="_Toc210038555"/>
      <w:r>
        <w:rPr>
          <w:rFonts w:ascii="Calibri" w:hAnsi="Calibri" w:cs="Calibri"/>
        </w:rPr>
        <w:t>T</w:t>
      </w:r>
      <w:r w:rsidR="00A863CD" w:rsidRPr="000E6BA5">
        <w:rPr>
          <w:rFonts w:ascii="Calibri" w:hAnsi="Calibri" w:cs="Calibri"/>
        </w:rPr>
        <w:t>ransfer or Granting of Credit</w:t>
      </w:r>
      <w:bookmarkEnd w:id="22"/>
      <w:bookmarkEnd w:id="23"/>
      <w:bookmarkEnd w:id="24"/>
      <w:bookmarkEnd w:id="25"/>
    </w:p>
    <w:p w14:paraId="0415B35B" w14:textId="77777777" w:rsidR="001A69A7" w:rsidRDefault="001A69A7" w:rsidP="001A69A7">
      <w:r>
        <w:t>CCDC may accept credit earned at another institution only if that institution is accredited by an agency recognized by either the US Department of Education or the Council for Higher Education Accreditation. Students who have completed similar training courses at other institutions may apply for transfer credit according to the following policies and procedures:</w:t>
      </w:r>
    </w:p>
    <w:p w14:paraId="4F8E6CF8" w14:textId="77777777" w:rsidR="001A69A7" w:rsidRDefault="001A69A7">
      <w:pPr>
        <w:pStyle w:val="ListParagraph"/>
        <w:numPr>
          <w:ilvl w:val="0"/>
          <w:numId w:val="48"/>
        </w:numPr>
        <w:spacing w:after="160" w:line="278" w:lineRule="auto"/>
      </w:pPr>
      <w:r>
        <w:t>Complete and submit a transfer of credit application to the Director of Education. There is no charge for transfer of credits. Credit hours need to be greater than or equivalent to the number of hours earned at CCDC.</w:t>
      </w:r>
    </w:p>
    <w:p w14:paraId="25F747CD" w14:textId="77777777" w:rsidR="001A69A7" w:rsidRDefault="001A69A7">
      <w:pPr>
        <w:pStyle w:val="ListParagraph"/>
        <w:numPr>
          <w:ilvl w:val="0"/>
          <w:numId w:val="48"/>
        </w:numPr>
        <w:spacing w:after="160" w:line="278" w:lineRule="auto"/>
      </w:pPr>
      <w:r>
        <w:t>Provide an official transcript and catalog with course descriptions of the prior post-secondary training. Official transcripts are required to post transfer credits. Photocopies will not be accepted.</w:t>
      </w:r>
    </w:p>
    <w:p w14:paraId="1A8A57EB" w14:textId="77777777" w:rsidR="001A69A7" w:rsidRDefault="001A69A7">
      <w:pPr>
        <w:pStyle w:val="ListParagraph"/>
        <w:numPr>
          <w:ilvl w:val="0"/>
          <w:numId w:val="48"/>
        </w:numPr>
        <w:spacing w:after="160" w:line="278" w:lineRule="auto"/>
      </w:pPr>
      <w:r>
        <w:t>Technical coursework completed within the last three (3) years and general education coursework completed within the last seven (7) years is eligible for transfer credit review provided all other policy requirements are met.</w:t>
      </w:r>
    </w:p>
    <w:p w14:paraId="485BA10C" w14:textId="77777777" w:rsidR="001A69A7" w:rsidRDefault="001A69A7">
      <w:pPr>
        <w:pStyle w:val="ListParagraph"/>
        <w:numPr>
          <w:ilvl w:val="0"/>
          <w:numId w:val="48"/>
        </w:numPr>
        <w:spacing w:after="160" w:line="278" w:lineRule="auto"/>
      </w:pPr>
      <w:r>
        <w:t>For transfer students, only training courses with a grade of C or 2.0 or above will be considered for credit.</w:t>
      </w:r>
    </w:p>
    <w:p w14:paraId="7E3E188E" w14:textId="77777777" w:rsidR="001A69A7" w:rsidRDefault="001A69A7">
      <w:pPr>
        <w:pStyle w:val="ListParagraph"/>
        <w:numPr>
          <w:ilvl w:val="0"/>
          <w:numId w:val="48"/>
        </w:numPr>
        <w:spacing w:after="160" w:line="278" w:lineRule="auto"/>
      </w:pPr>
      <w:r>
        <w:t>Credit by examination, prior work experience, prior learning experience, military service, internships, or practicum is not accepted. We will accept the following credits for Chairside Dental Assisting or Clinical Medical Assisting only: Anatomy and Physiology, Medical Terminology, Pharmacology, Dental Materials, and Dental Morphology.</w:t>
      </w:r>
    </w:p>
    <w:p w14:paraId="2F40FF91" w14:textId="77777777" w:rsidR="001A69A7" w:rsidRDefault="001A69A7">
      <w:pPr>
        <w:pStyle w:val="ListParagraph"/>
        <w:numPr>
          <w:ilvl w:val="0"/>
          <w:numId w:val="48"/>
        </w:numPr>
        <w:spacing w:after="160" w:line="278" w:lineRule="auto"/>
      </w:pPr>
      <w:r>
        <w:t>No more than 50% of the total credits of the program can be accepted from transfer credits. Students with Transfers of Credit will receive 10% off tuition costs up to $800.00.</w:t>
      </w:r>
    </w:p>
    <w:p w14:paraId="6B991A71" w14:textId="77777777" w:rsidR="001A69A7" w:rsidRDefault="001A69A7">
      <w:pPr>
        <w:pStyle w:val="ListParagraph"/>
        <w:numPr>
          <w:ilvl w:val="0"/>
          <w:numId w:val="48"/>
        </w:numPr>
        <w:spacing w:after="160" w:line="278" w:lineRule="auto"/>
      </w:pPr>
      <w:r>
        <w:t xml:space="preserve">All transfers of credit must be requested, reviewed, and approved prior to the start of a student’s program. Credit will only be awarded after official transcripts have been received. </w:t>
      </w:r>
    </w:p>
    <w:p w14:paraId="6B9846CD" w14:textId="77777777" w:rsidR="001A69A7" w:rsidRDefault="001A69A7">
      <w:pPr>
        <w:pStyle w:val="ListParagraph"/>
        <w:numPr>
          <w:ilvl w:val="0"/>
          <w:numId w:val="48"/>
        </w:numPr>
        <w:spacing w:after="160" w:line="278" w:lineRule="auto"/>
      </w:pPr>
      <w:r>
        <w:t>All decisions made by the Director of Education regarding transfer of credit are based wholly on the criteria as stated in these policies and procedures.</w:t>
      </w:r>
    </w:p>
    <w:p w14:paraId="4BE11A16" w14:textId="77777777" w:rsidR="001A69A7" w:rsidRDefault="001A69A7">
      <w:pPr>
        <w:pStyle w:val="ListParagraph"/>
        <w:numPr>
          <w:ilvl w:val="0"/>
          <w:numId w:val="48"/>
        </w:numPr>
        <w:spacing w:after="160" w:line="278" w:lineRule="auto"/>
      </w:pPr>
      <w:r>
        <w:t>Students who do not agree with evaluation of transfer credit awarded by the school may file an appeal within three (3) calendar days after receiving the completed transfer of credit award notification. Appeals may be filed by emailing the Director of Education to schedule a meeting.</w:t>
      </w:r>
    </w:p>
    <w:p w14:paraId="15B2A253" w14:textId="77777777" w:rsidR="001A69A7" w:rsidRDefault="001A69A7" w:rsidP="001A69A7">
      <w:pPr>
        <w:ind w:left="360"/>
      </w:pPr>
      <w:r>
        <w:t>The school will provide guidance, a transcript, catalog, syllabus, and course descriptions for any student interested in transferring to another institution. Students who have completed similar training courses at CCDC may apply for a transfer of credit according to the following policies and procedures:</w:t>
      </w:r>
    </w:p>
    <w:p w14:paraId="010A05F3" w14:textId="77777777" w:rsidR="001A69A7" w:rsidRDefault="001A69A7">
      <w:pPr>
        <w:pStyle w:val="ListParagraph"/>
        <w:numPr>
          <w:ilvl w:val="0"/>
          <w:numId w:val="49"/>
        </w:numPr>
        <w:spacing w:after="160" w:line="278" w:lineRule="auto"/>
      </w:pPr>
      <w:r>
        <w:t>Complete credit transfer application with Admissions.</w:t>
      </w:r>
    </w:p>
    <w:p w14:paraId="7892ECCD" w14:textId="77777777" w:rsidR="001A69A7" w:rsidRDefault="001A69A7">
      <w:pPr>
        <w:pStyle w:val="ListParagraph"/>
        <w:numPr>
          <w:ilvl w:val="0"/>
          <w:numId w:val="49"/>
        </w:numPr>
        <w:spacing w:after="160" w:line="278" w:lineRule="auto"/>
      </w:pPr>
      <w:r>
        <w:t>Request official transcript, course syllabus, and catalog from Admissions.</w:t>
      </w:r>
    </w:p>
    <w:p w14:paraId="37937726" w14:textId="77777777" w:rsidR="001A69A7" w:rsidRDefault="001A69A7">
      <w:pPr>
        <w:pStyle w:val="ListParagraph"/>
        <w:numPr>
          <w:ilvl w:val="0"/>
          <w:numId w:val="49"/>
        </w:numPr>
        <w:spacing w:after="160" w:line="278" w:lineRule="auto"/>
      </w:pPr>
      <w:r>
        <w:t>Official Transcript will be mailed to the student within 7-10 business days. DO NOT open the official transcript, it must be opened by the institution in which the student is transferring to.</w:t>
      </w:r>
    </w:p>
    <w:p w14:paraId="13F27550" w14:textId="77777777" w:rsidR="001A69A7" w:rsidRPr="001A69A7" w:rsidRDefault="001A69A7" w:rsidP="001A69A7"/>
    <w:p w14:paraId="4E9E490C" w14:textId="77777777" w:rsidR="00A863CD" w:rsidRPr="000E6BA5" w:rsidRDefault="00A863CD" w:rsidP="00A863CD">
      <w:pPr>
        <w:pStyle w:val="Heading2"/>
        <w:spacing w:line="216" w:lineRule="auto"/>
        <w:rPr>
          <w:rFonts w:ascii="Calibri" w:hAnsi="Calibri" w:cs="Calibri"/>
        </w:rPr>
      </w:pPr>
      <w:bookmarkStart w:id="26" w:name="_Toc343263589"/>
      <w:bookmarkStart w:id="27" w:name="_Toc449427213"/>
      <w:bookmarkStart w:id="28" w:name="_Toc449428270"/>
      <w:bookmarkStart w:id="29" w:name="_Toc210038556"/>
      <w:r w:rsidRPr="000E6BA5">
        <w:rPr>
          <w:rFonts w:ascii="Calibri" w:hAnsi="Calibri" w:cs="Calibri"/>
        </w:rPr>
        <w:t>Language of Training</w:t>
      </w:r>
      <w:bookmarkEnd w:id="26"/>
      <w:bookmarkEnd w:id="27"/>
      <w:bookmarkEnd w:id="28"/>
      <w:bookmarkEnd w:id="29"/>
    </w:p>
    <w:p w14:paraId="2165860C" w14:textId="6F36C6FC" w:rsidR="00A863CD" w:rsidRPr="000E6BA5" w:rsidRDefault="00A863CD" w:rsidP="00A863CD">
      <w:pPr>
        <w:pStyle w:val="StyleJustifiedAfter12pt"/>
        <w:spacing w:line="216" w:lineRule="auto"/>
        <w:rPr>
          <w:rFonts w:ascii="Calibri" w:hAnsi="Calibri" w:cs="Calibri"/>
        </w:rPr>
      </w:pPr>
      <w:r w:rsidRPr="000E6BA5">
        <w:rPr>
          <w:rFonts w:ascii="Calibri" w:hAnsi="Calibri" w:cs="Calibri"/>
        </w:rPr>
        <w:t xml:space="preserve">All </w:t>
      </w:r>
      <w:r>
        <w:rPr>
          <w:rFonts w:ascii="Calibri" w:hAnsi="Calibri" w:cs="Calibri"/>
        </w:rPr>
        <w:t>course</w:t>
      </w:r>
      <w:r w:rsidRPr="000E6BA5">
        <w:rPr>
          <w:rFonts w:ascii="Calibri" w:hAnsi="Calibri" w:cs="Calibri"/>
        </w:rPr>
        <w:t xml:space="preserve">s are offered only in English.  </w:t>
      </w:r>
    </w:p>
    <w:p w14:paraId="0696F1C2" w14:textId="77777777" w:rsidR="00EE096B" w:rsidRDefault="00EE096B" w:rsidP="00A863CD">
      <w:pPr>
        <w:pStyle w:val="Heading2"/>
        <w:spacing w:line="216" w:lineRule="auto"/>
        <w:rPr>
          <w:rFonts w:ascii="Calibri" w:hAnsi="Calibri" w:cs="Calibri"/>
        </w:rPr>
      </w:pPr>
      <w:bookmarkStart w:id="30" w:name="_Toc343263590"/>
    </w:p>
    <w:p w14:paraId="1A791061" w14:textId="77777777" w:rsidR="00EE096B" w:rsidRDefault="00EE096B" w:rsidP="00A863CD">
      <w:pPr>
        <w:pStyle w:val="Heading2"/>
        <w:spacing w:line="216" w:lineRule="auto"/>
        <w:rPr>
          <w:rFonts w:ascii="Calibri" w:hAnsi="Calibri" w:cs="Calibri"/>
        </w:rPr>
      </w:pPr>
    </w:p>
    <w:p w14:paraId="5E755326" w14:textId="67C56322" w:rsidR="0069763A" w:rsidRDefault="00350F96" w:rsidP="00A863CD">
      <w:pPr>
        <w:pStyle w:val="Heading2"/>
        <w:spacing w:line="216" w:lineRule="auto"/>
        <w:rPr>
          <w:rFonts w:ascii="Calibri" w:hAnsi="Calibri" w:cs="Calibri"/>
        </w:rPr>
      </w:pPr>
      <w:bookmarkStart w:id="31" w:name="_Toc210038557"/>
      <w:r>
        <w:rPr>
          <w:rFonts w:ascii="Calibri" w:hAnsi="Calibri" w:cs="Calibri"/>
        </w:rPr>
        <w:t>Copyright</w:t>
      </w:r>
      <w:r w:rsidR="0069763A">
        <w:rPr>
          <w:rFonts w:ascii="Calibri" w:hAnsi="Calibri" w:cs="Calibri"/>
        </w:rPr>
        <w:t xml:space="preserve"> Infringement Policy</w:t>
      </w:r>
      <w:bookmarkEnd w:id="31"/>
    </w:p>
    <w:p w14:paraId="1E8057FE" w14:textId="77777777" w:rsidR="00D22DF9" w:rsidRDefault="00D22DF9" w:rsidP="00D22DF9">
      <w:pPr>
        <w:pStyle w:val="StyleJustifiedAfter12pt"/>
        <w:spacing w:line="216" w:lineRule="auto"/>
        <w:rPr>
          <w:rFonts w:ascii="Calibri" w:hAnsi="Calibri" w:cs="Calibri"/>
        </w:rPr>
      </w:pPr>
      <w:r>
        <w:rPr>
          <w:rFonts w:ascii="Calibri" w:hAnsi="Calibri" w:cs="Calibri"/>
        </w:rPr>
        <w:t xml:space="preserve">The unauthorized use, installation, copying, </w:t>
      </w:r>
      <w:proofErr w:type="gramStart"/>
      <w:r>
        <w:rPr>
          <w:rFonts w:ascii="Calibri" w:hAnsi="Calibri" w:cs="Calibri"/>
        </w:rPr>
        <w:t>and or</w:t>
      </w:r>
      <w:proofErr w:type="gramEnd"/>
      <w:r>
        <w:rPr>
          <w:rFonts w:ascii="Calibri" w:hAnsi="Calibri" w:cs="Calibri"/>
        </w:rPr>
        <w:t xml:space="preserve"> distribution of copyrighted, tr</w:t>
      </w:r>
      <w:r w:rsidR="007C4CF9">
        <w:rPr>
          <w:rFonts w:ascii="Calibri" w:hAnsi="Calibri" w:cs="Calibri"/>
        </w:rPr>
        <w:t xml:space="preserve">ademarked, or patented material </w:t>
      </w:r>
      <w:r>
        <w:rPr>
          <w:rFonts w:ascii="Calibri" w:hAnsi="Calibri" w:cs="Calibri"/>
        </w:rPr>
        <w:t xml:space="preserve">is expressly prohibited. Violation of this law and school policy will result in disciplinary action up to and including dismissal. </w:t>
      </w:r>
    </w:p>
    <w:p w14:paraId="5DAAA811" w14:textId="77777777" w:rsidR="00A863CD" w:rsidRPr="000E6BA5" w:rsidRDefault="00A863CD" w:rsidP="00D22DF9">
      <w:pPr>
        <w:pStyle w:val="Heading2"/>
      </w:pPr>
      <w:bookmarkStart w:id="32" w:name="_Toc449427214"/>
      <w:bookmarkStart w:id="33" w:name="_Toc449428271"/>
      <w:bookmarkStart w:id="34" w:name="_Toc210038558"/>
      <w:r w:rsidRPr="000E6BA5">
        <w:t>Tuition and Payment Plans</w:t>
      </w:r>
      <w:bookmarkEnd w:id="30"/>
      <w:bookmarkEnd w:id="32"/>
      <w:bookmarkEnd w:id="33"/>
      <w:bookmarkEnd w:id="34"/>
    </w:p>
    <w:p w14:paraId="56061D1A" w14:textId="77777777" w:rsidR="00A863CD" w:rsidRPr="000E6BA5" w:rsidRDefault="00A863CD" w:rsidP="00A863CD">
      <w:pPr>
        <w:pStyle w:val="Heading3"/>
      </w:pPr>
      <w:bookmarkStart w:id="35" w:name="_Toc343263591"/>
      <w:bookmarkStart w:id="36" w:name="_Toc449427215"/>
      <w:bookmarkStart w:id="37" w:name="_Toc449428272"/>
      <w:bookmarkStart w:id="38" w:name="_Toc210038559"/>
      <w:r w:rsidRPr="000E6BA5">
        <w:t>Registration</w:t>
      </w:r>
      <w:bookmarkEnd w:id="35"/>
      <w:bookmarkEnd w:id="36"/>
      <w:bookmarkEnd w:id="37"/>
      <w:bookmarkEnd w:id="38"/>
    </w:p>
    <w:p w14:paraId="3900EBEF" w14:textId="79BECA0A" w:rsidR="00A863CD"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A deposit of $200.00 is due at the time the enrollment agreement is submitted and is applied to the tuition cost.  Of this $200 deposit, $100 is considered a</w:t>
      </w:r>
      <w:r w:rsidR="001B1C39">
        <w:rPr>
          <w:rFonts w:ascii="Calibri" w:eastAsia="Adobe Kaiti Std R" w:hAnsi="Calibri" w:cs="Calibri"/>
          <w:sz w:val="22"/>
          <w:szCs w:val="22"/>
        </w:rPr>
        <w:t xml:space="preserve">n </w:t>
      </w:r>
      <w:r w:rsidR="0037594A">
        <w:rPr>
          <w:rFonts w:ascii="Calibri" w:eastAsia="Adobe Kaiti Std R" w:hAnsi="Calibri" w:cs="Calibri"/>
          <w:sz w:val="22"/>
          <w:szCs w:val="22"/>
        </w:rPr>
        <w:t>administration</w:t>
      </w:r>
      <w:r w:rsidR="003A7323">
        <w:rPr>
          <w:rFonts w:ascii="Calibri" w:eastAsia="Adobe Kaiti Std R" w:hAnsi="Calibri" w:cs="Calibri"/>
          <w:sz w:val="22"/>
          <w:szCs w:val="22"/>
        </w:rPr>
        <w:t xml:space="preserve"> fee, which is retainable</w:t>
      </w:r>
      <w:r w:rsidRPr="000E6BA5">
        <w:rPr>
          <w:rFonts w:ascii="Calibri" w:eastAsia="Adobe Kaiti Std R" w:hAnsi="Calibri" w:cs="Calibri"/>
          <w:sz w:val="22"/>
          <w:szCs w:val="22"/>
        </w:rPr>
        <w:t xml:space="preserve"> three (3) business days after signing the Enrollment Agreement.</w:t>
      </w:r>
    </w:p>
    <w:p w14:paraId="2BEA87C4" w14:textId="77777777" w:rsidR="00A863CD" w:rsidRPr="000E6BA5" w:rsidRDefault="00A863CD" w:rsidP="00A863CD">
      <w:pPr>
        <w:pStyle w:val="Heading3"/>
      </w:pPr>
      <w:bookmarkStart w:id="39" w:name="_Toc343263592"/>
      <w:bookmarkStart w:id="40" w:name="_Toc449427216"/>
      <w:bookmarkStart w:id="41" w:name="_Toc449428273"/>
      <w:bookmarkStart w:id="42" w:name="_Toc210038560"/>
      <w:bookmarkStart w:id="43" w:name="_Toc343263594"/>
      <w:r w:rsidRPr="000E6BA5">
        <w:t>Tuition</w:t>
      </w:r>
      <w:bookmarkEnd w:id="39"/>
      <w:bookmarkEnd w:id="40"/>
      <w:bookmarkEnd w:id="41"/>
      <w:bookmarkEnd w:id="42"/>
    </w:p>
    <w:p w14:paraId="16AC14DE" w14:textId="3220C554"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Tuition costs are unique to each program/course offered (See the Tuition section under the program/course listing).  Of the tuition cost for each program/course, $200.00 is a deposit, due at the time the enrollment agreement is submitted, $100.00 of which is</w:t>
      </w:r>
      <w:r w:rsidR="001B1C39">
        <w:rPr>
          <w:rFonts w:ascii="Calibri" w:eastAsia="Adobe Kaiti Std R" w:hAnsi="Calibri" w:cs="Calibri"/>
        </w:rPr>
        <w:t xml:space="preserve"> a</w:t>
      </w:r>
      <w:r w:rsidR="003A7323">
        <w:rPr>
          <w:rFonts w:ascii="Calibri" w:eastAsia="Adobe Kaiti Std R" w:hAnsi="Calibri" w:cs="Calibri"/>
        </w:rPr>
        <w:t xml:space="preserve"> retainable</w:t>
      </w:r>
      <w:r w:rsidRPr="000E6BA5">
        <w:rPr>
          <w:rFonts w:ascii="Calibri" w:eastAsia="Adobe Kaiti Std R" w:hAnsi="Calibri" w:cs="Calibri"/>
        </w:rPr>
        <w:t xml:space="preserve"> </w:t>
      </w:r>
      <w:r w:rsidR="0037594A">
        <w:rPr>
          <w:rFonts w:ascii="Calibri" w:eastAsia="Adobe Kaiti Std R" w:hAnsi="Calibri" w:cs="Calibri"/>
        </w:rPr>
        <w:t>administration</w:t>
      </w:r>
      <w:r w:rsidR="001B1C39">
        <w:rPr>
          <w:rFonts w:ascii="Calibri" w:eastAsia="Adobe Kaiti Std R" w:hAnsi="Calibri" w:cs="Calibri"/>
        </w:rPr>
        <w:t xml:space="preserve"> fee, </w:t>
      </w:r>
      <w:r w:rsidRPr="000E6BA5">
        <w:rPr>
          <w:rFonts w:ascii="Calibri" w:eastAsia="Adobe Kaiti Std R" w:hAnsi="Calibri" w:cs="Calibri"/>
        </w:rPr>
        <w:t xml:space="preserve">three (3) business days after signing the Enrollment Agreement.  It is required that payment be made in full </w:t>
      </w:r>
      <w:r>
        <w:rPr>
          <w:rFonts w:ascii="Calibri" w:eastAsia="Adobe Kaiti Std R" w:hAnsi="Calibri" w:cs="Calibri"/>
        </w:rPr>
        <w:t>by or on the orientation date listed on student’s Enrollment Agreement</w:t>
      </w:r>
      <w:r w:rsidRPr="000E6BA5">
        <w:rPr>
          <w:rFonts w:ascii="Calibri" w:eastAsia="Adobe Kaiti Std R" w:hAnsi="Calibri" w:cs="Calibri"/>
        </w:rPr>
        <w:t xml:space="preserve"> if no special payment arrangements have been made prior to that date.</w:t>
      </w:r>
      <w:r>
        <w:rPr>
          <w:rFonts w:ascii="Calibri" w:eastAsia="Adobe Kaiti Std R" w:hAnsi="Calibri" w:cs="Calibri"/>
        </w:rPr>
        <w:t xml:space="preserve">  </w:t>
      </w:r>
    </w:p>
    <w:p w14:paraId="5670FF81" w14:textId="77777777" w:rsidR="00A863CD" w:rsidRPr="001A57F4" w:rsidRDefault="00A863CD" w:rsidP="00A863CD">
      <w:pPr>
        <w:pStyle w:val="Heading3"/>
      </w:pPr>
      <w:bookmarkStart w:id="44" w:name="_Toc343263593"/>
      <w:bookmarkStart w:id="45" w:name="_Toc449427217"/>
      <w:bookmarkStart w:id="46" w:name="_Toc449428274"/>
      <w:bookmarkStart w:id="47" w:name="_Toc210038561"/>
      <w:r w:rsidRPr="001A57F4">
        <w:t>Payment Plans</w:t>
      </w:r>
      <w:bookmarkEnd w:id="44"/>
      <w:bookmarkEnd w:id="45"/>
      <w:bookmarkEnd w:id="46"/>
      <w:bookmarkEnd w:id="47"/>
    </w:p>
    <w:p w14:paraId="2C72E3F8" w14:textId="77777777" w:rsidR="00A863CD" w:rsidRDefault="00A863CD" w:rsidP="00A863CD">
      <w:pPr>
        <w:pStyle w:val="Heading4"/>
        <w:spacing w:line="216" w:lineRule="auto"/>
        <w:rPr>
          <w:rFonts w:ascii="Calibri" w:eastAsia="Adobe Kaiti Std R" w:hAnsi="Calibri" w:cs="Calibri"/>
        </w:rPr>
      </w:pPr>
      <w:r>
        <w:rPr>
          <w:rFonts w:ascii="Calibri" w:eastAsia="Adobe Kaiti Std R" w:hAnsi="Calibri" w:cs="Calibri"/>
        </w:rPr>
        <w:t>Administration Fees</w:t>
      </w:r>
    </w:p>
    <w:p w14:paraId="2D5CDB33" w14:textId="620D7AE7" w:rsidR="00A863CD" w:rsidRPr="00894B7B" w:rsidRDefault="00386181" w:rsidP="00A863CD">
      <w:pPr>
        <w:spacing w:after="160"/>
        <w:rPr>
          <w:rFonts w:ascii="Calibri" w:eastAsia="Adobe Kaiti Std R" w:hAnsi="Calibri"/>
          <w:sz w:val="22"/>
          <w:szCs w:val="22"/>
        </w:rPr>
      </w:pPr>
      <w:r>
        <w:rPr>
          <w:rFonts w:ascii="Calibri" w:eastAsia="Adobe Kaiti Std R" w:hAnsi="Calibri"/>
          <w:sz w:val="22"/>
          <w:szCs w:val="22"/>
        </w:rPr>
        <w:t>CCDC</w:t>
      </w:r>
      <w:r w:rsidR="00A863CD">
        <w:rPr>
          <w:rFonts w:ascii="Calibri" w:eastAsia="Adobe Kaiti Std R" w:hAnsi="Calibri"/>
          <w:sz w:val="22"/>
          <w:szCs w:val="22"/>
        </w:rPr>
        <w:t xml:space="preserve"> does not charge administration fees for using credit cards.</w:t>
      </w:r>
    </w:p>
    <w:p w14:paraId="6B57EC8A" w14:textId="77777777"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Plans between the Student and Outside Lending Sources</w:t>
      </w:r>
    </w:p>
    <w:p w14:paraId="7574AF49"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Payment plans between the student and outside tuition </w:t>
      </w:r>
      <w:r>
        <w:rPr>
          <w:rFonts w:ascii="Calibri" w:eastAsia="Adobe Kaiti Std R" w:hAnsi="Calibri" w:cs="Calibri"/>
        </w:rPr>
        <w:t>lending sources must be arranged by or on the orientation date listed on student’s Enrollment Agreement</w:t>
      </w:r>
      <w:r w:rsidRPr="000E6BA5">
        <w:rPr>
          <w:rFonts w:ascii="Calibri" w:eastAsia="Adobe Kaiti Std R" w:hAnsi="Calibri" w:cs="Calibri"/>
        </w:rPr>
        <w:t>.</w:t>
      </w:r>
    </w:p>
    <w:p w14:paraId="5B113C60" w14:textId="77777777" w:rsidR="00A863CD" w:rsidRPr="000E6BA5" w:rsidRDefault="00A863CD" w:rsidP="00A863CD">
      <w:pPr>
        <w:pStyle w:val="Heading4"/>
        <w:spacing w:line="204" w:lineRule="auto"/>
        <w:rPr>
          <w:rFonts w:ascii="Calibri" w:eastAsia="Adobe Kaiti Std R" w:hAnsi="Calibri" w:cs="Calibri"/>
          <w:szCs w:val="22"/>
        </w:rPr>
      </w:pPr>
      <w:r w:rsidRPr="000E6BA5">
        <w:rPr>
          <w:rFonts w:ascii="Calibri" w:eastAsia="Adobe Kaiti Std R" w:hAnsi="Calibri" w:cs="Calibri"/>
          <w:szCs w:val="22"/>
        </w:rPr>
        <w:t>Lender Statement</w:t>
      </w:r>
    </w:p>
    <w:p w14:paraId="66D071A1" w14:textId="73488106" w:rsidR="00A863CD" w:rsidRPr="000E6BA5" w:rsidRDefault="00A863CD" w:rsidP="00A863CD">
      <w:pPr>
        <w:spacing w:after="120" w:line="204" w:lineRule="auto"/>
        <w:jc w:val="both"/>
        <w:rPr>
          <w:rFonts w:ascii="Calibri" w:eastAsia="Adobe Kaiti Std R" w:hAnsi="Calibri" w:cs="Calibri"/>
          <w:sz w:val="22"/>
          <w:szCs w:val="22"/>
        </w:rPr>
      </w:pPr>
      <w:r w:rsidRPr="000E6BA5">
        <w:rPr>
          <w:rFonts w:ascii="Calibri" w:eastAsia="Adobe Kaiti Std R" w:hAnsi="Calibri" w:cs="Calibri"/>
          <w:sz w:val="22"/>
          <w:szCs w:val="22"/>
        </w:rPr>
        <w:t>Any holder (</w:t>
      </w:r>
      <w:r w:rsidRPr="000E6BA5">
        <w:rPr>
          <w:rFonts w:ascii="Calibri" w:eastAsia="Adobe Kaiti Std R" w:hAnsi="Calibri" w:cs="Calibri"/>
          <w:i/>
          <w:sz w:val="22"/>
          <w:szCs w:val="22"/>
        </w:rPr>
        <w:t>lender</w:t>
      </w:r>
      <w:r w:rsidRPr="000E6BA5">
        <w:rPr>
          <w:rFonts w:ascii="Calibri" w:eastAsia="Adobe Kaiti Std R" w:hAnsi="Calibri" w:cs="Calibri"/>
          <w:sz w:val="22"/>
          <w:szCs w:val="22"/>
        </w:rPr>
        <w:t>) of a consumer credit contract (</w:t>
      </w:r>
      <w:r w:rsidRPr="000E6BA5">
        <w:rPr>
          <w:rFonts w:ascii="Calibri" w:eastAsia="Adobe Kaiti Std R" w:hAnsi="Calibri" w:cs="Calibri"/>
          <w:i/>
          <w:sz w:val="22"/>
          <w:szCs w:val="22"/>
        </w:rPr>
        <w:t>promissory note</w:t>
      </w:r>
      <w:r w:rsidRPr="000E6BA5">
        <w:rPr>
          <w:rFonts w:ascii="Calibri" w:eastAsia="Adobe Kaiti Std R" w:hAnsi="Calibri" w:cs="Calibri"/>
          <w:sz w:val="22"/>
          <w:szCs w:val="22"/>
        </w:rPr>
        <w:t xml:space="preserve">) resulting from the enrollment of the student at the </w:t>
      </w:r>
      <w:r w:rsidR="004F0C51"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is subject to all claims and defenses which the debtor/student could assert against the </w:t>
      </w:r>
      <w:r w:rsidR="00F019CA" w:rsidRPr="000E6BA5">
        <w:rPr>
          <w:rFonts w:ascii="Calibri" w:eastAsia="Adobe Kaiti Std R" w:hAnsi="Calibri" w:cs="Calibri"/>
          <w:sz w:val="22"/>
          <w:szCs w:val="22"/>
        </w:rPr>
        <w:t>school</w:t>
      </w:r>
      <w:r w:rsidRPr="000E6BA5">
        <w:rPr>
          <w:rFonts w:ascii="Calibri" w:eastAsia="Adobe Kaiti Std R" w:hAnsi="Calibri" w:cs="Calibri"/>
          <w:sz w:val="22"/>
          <w:szCs w:val="22"/>
        </w:rPr>
        <w:t xml:space="preserve">.  Recovery shall not exceed the amounts paid by or on </w:t>
      </w:r>
      <w:r w:rsidR="0099330B" w:rsidRPr="000E6BA5">
        <w:rPr>
          <w:rFonts w:ascii="Calibri" w:eastAsia="Adobe Kaiti Std R" w:hAnsi="Calibri" w:cs="Calibri"/>
          <w:sz w:val="22"/>
          <w:szCs w:val="22"/>
        </w:rPr>
        <w:t>behalf</w:t>
      </w:r>
      <w:r w:rsidRPr="000E6BA5">
        <w:rPr>
          <w:rFonts w:ascii="Calibri" w:eastAsia="Adobe Kaiti Std R" w:hAnsi="Calibri" w:cs="Calibri"/>
          <w:sz w:val="22"/>
          <w:szCs w:val="22"/>
        </w:rPr>
        <w:t xml:space="preserve"> of the debtor/student.</w:t>
      </w:r>
    </w:p>
    <w:p w14:paraId="71BF372B" w14:textId="5611C7C3" w:rsidR="00A863CD" w:rsidRPr="000E6BA5" w:rsidRDefault="00A863CD" w:rsidP="00A863CD">
      <w:pPr>
        <w:pStyle w:val="Heading4"/>
        <w:spacing w:line="216" w:lineRule="auto"/>
        <w:rPr>
          <w:rFonts w:ascii="Calibri" w:eastAsia="Adobe Kaiti Std R" w:hAnsi="Calibri" w:cs="Calibri"/>
        </w:rPr>
      </w:pPr>
      <w:r w:rsidRPr="000E6BA5">
        <w:rPr>
          <w:rFonts w:ascii="Calibri" w:eastAsia="Adobe Kaiti Std R" w:hAnsi="Calibri" w:cs="Calibri"/>
        </w:rPr>
        <w:t xml:space="preserve">Plans Offered by </w:t>
      </w:r>
      <w:r w:rsidR="00386181">
        <w:rPr>
          <w:rFonts w:ascii="Calibri" w:eastAsia="Adobe Kaiti Std R" w:hAnsi="Calibri" w:cs="Calibri"/>
        </w:rPr>
        <w:t>CCDC</w:t>
      </w:r>
    </w:p>
    <w:p w14:paraId="04BC4A5D" w14:textId="5A9127F0" w:rsidR="00A863CD" w:rsidRDefault="00386181" w:rsidP="00A863CD">
      <w:pPr>
        <w:pStyle w:val="StyleJustifiedAfter8pt"/>
        <w:spacing w:after="120"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offers </w:t>
      </w:r>
      <w:r w:rsidR="000F0817">
        <w:rPr>
          <w:rFonts w:ascii="Calibri" w:eastAsia="Adobe Kaiti Std R" w:hAnsi="Calibri" w:cs="Calibri"/>
        </w:rPr>
        <w:t>Private Pay</w:t>
      </w:r>
      <w:r w:rsidR="00A863CD" w:rsidRPr="000E6BA5">
        <w:rPr>
          <w:rFonts w:ascii="Calibri" w:eastAsia="Adobe Kaiti Std R" w:hAnsi="Calibri" w:cs="Calibri"/>
        </w:rPr>
        <w:t xml:space="preserve"> to aid students facing financial constraints </w:t>
      </w:r>
      <w:r w:rsidRPr="000E6BA5">
        <w:rPr>
          <w:rFonts w:ascii="Calibri" w:eastAsia="Adobe Kaiti Std R" w:hAnsi="Calibri" w:cs="Calibri"/>
        </w:rPr>
        <w:t>to</w:t>
      </w:r>
      <w:r w:rsidR="00A863CD" w:rsidRPr="000E6BA5">
        <w:rPr>
          <w:rFonts w:ascii="Calibri" w:eastAsia="Adobe Kaiti Std R" w:hAnsi="Calibri" w:cs="Calibri"/>
        </w:rPr>
        <w:t xml:space="preserve"> provide </w:t>
      </w:r>
      <w:r w:rsidR="0037594A" w:rsidRPr="000E6BA5">
        <w:rPr>
          <w:rFonts w:ascii="Calibri" w:eastAsia="Adobe Kaiti Std R" w:hAnsi="Calibri" w:cs="Calibri"/>
        </w:rPr>
        <w:t>all</w:t>
      </w:r>
      <w:r w:rsidR="00A863CD" w:rsidRPr="000E6BA5">
        <w:rPr>
          <w:rFonts w:ascii="Calibri" w:eastAsia="Adobe Kaiti Std R" w:hAnsi="Calibri" w:cs="Calibri"/>
        </w:rPr>
        <w:t xml:space="preserve"> its </w:t>
      </w:r>
      <w:r w:rsidR="00FE3238" w:rsidRPr="000E6BA5">
        <w:rPr>
          <w:rFonts w:ascii="Calibri" w:eastAsia="Adobe Kaiti Std R" w:hAnsi="Calibri" w:cs="Calibri"/>
        </w:rPr>
        <w:t>students with</w:t>
      </w:r>
      <w:r w:rsidR="00A863CD" w:rsidRPr="000E6BA5">
        <w:rPr>
          <w:rFonts w:ascii="Calibri" w:eastAsia="Adobe Kaiti Std R" w:hAnsi="Calibri" w:cs="Calibri"/>
        </w:rPr>
        <w:t xml:space="preserve"> the opportunity to learn and advance their career.  Each student </w:t>
      </w:r>
      <w:r w:rsidRPr="000E6BA5">
        <w:rPr>
          <w:rFonts w:ascii="Calibri" w:eastAsia="Adobe Kaiti Std R" w:hAnsi="Calibri" w:cs="Calibri"/>
        </w:rPr>
        <w:t>can</w:t>
      </w:r>
      <w:r w:rsidR="00A863CD" w:rsidRPr="000E6BA5">
        <w:rPr>
          <w:rFonts w:ascii="Calibri" w:eastAsia="Adobe Kaiti Std R" w:hAnsi="Calibri" w:cs="Calibri"/>
        </w:rPr>
        <w:t xml:space="preserve"> choose the </w:t>
      </w:r>
      <w:r w:rsidR="00A863CD">
        <w:rPr>
          <w:rFonts w:ascii="Calibri" w:eastAsia="Adobe Kaiti Std R" w:hAnsi="Calibri" w:cs="Calibri"/>
        </w:rPr>
        <w:t xml:space="preserve">payment </w:t>
      </w:r>
      <w:r w:rsidR="00A863CD" w:rsidRPr="000E6BA5">
        <w:rPr>
          <w:rFonts w:ascii="Calibri" w:eastAsia="Adobe Kaiti Std R" w:hAnsi="Calibri" w:cs="Calibri"/>
        </w:rPr>
        <w:t xml:space="preserve">plan that he/she feels best suits his/her financial situation. </w:t>
      </w:r>
      <w:r w:rsidR="00F019CA">
        <w:rPr>
          <w:rFonts w:ascii="Calibri" w:eastAsia="Adobe Kaiti Std R" w:hAnsi="Calibri" w:cs="Calibri"/>
        </w:rPr>
        <w:t xml:space="preserve"> CCDC offers weekly</w:t>
      </w:r>
      <w:r w:rsidR="004D2877">
        <w:rPr>
          <w:rFonts w:ascii="Calibri" w:eastAsia="Adobe Kaiti Std R" w:hAnsi="Calibri" w:cs="Calibri"/>
        </w:rPr>
        <w:t xml:space="preserve"> payment plans that go over the duration of the course</w:t>
      </w:r>
      <w:r w:rsidR="00F019CA">
        <w:rPr>
          <w:rFonts w:ascii="Calibri" w:eastAsia="Adobe Kaiti Std R" w:hAnsi="Calibri" w:cs="Calibri"/>
        </w:rPr>
        <w:t xml:space="preserve"> and 50/50 payment options. </w:t>
      </w:r>
      <w:r w:rsidR="004D2877">
        <w:rPr>
          <w:rFonts w:ascii="Calibri" w:eastAsia="Adobe Kaiti Std R" w:hAnsi="Calibri" w:cs="Calibri"/>
        </w:rPr>
        <w:t xml:space="preserve">When a student completes the enrollment application, a detailed payment plan will be provided with payment due dates. </w:t>
      </w:r>
      <w:r w:rsidR="00A863CD" w:rsidRPr="000E6BA5">
        <w:rPr>
          <w:rFonts w:ascii="Calibri" w:eastAsia="Adobe Kaiti Std R" w:hAnsi="Calibri" w:cs="Calibri"/>
        </w:rPr>
        <w:t xml:space="preserve"> However, students are cautioned that failure to remit payments on time will prohibit the student from attending class</w:t>
      </w:r>
      <w:r w:rsidR="00F019CA">
        <w:rPr>
          <w:rFonts w:ascii="Calibri" w:eastAsia="Adobe Kaiti Std R" w:hAnsi="Calibri" w:cs="Calibri"/>
        </w:rPr>
        <w:t xml:space="preserve"> and or result in dismissal from the institution. </w:t>
      </w:r>
    </w:p>
    <w:p w14:paraId="37842314" w14:textId="48F96805" w:rsidR="00007825" w:rsidRPr="000E6BA5" w:rsidRDefault="00007825" w:rsidP="00007825">
      <w:pPr>
        <w:pStyle w:val="Heading4"/>
        <w:spacing w:line="216" w:lineRule="auto"/>
        <w:rPr>
          <w:rFonts w:ascii="Calibri" w:eastAsia="Adobe Kaiti Std R" w:hAnsi="Calibri" w:cs="Calibri"/>
        </w:rPr>
      </w:pPr>
      <w:r>
        <w:rPr>
          <w:rFonts w:ascii="Calibri" w:eastAsia="Adobe Kaiti Std R" w:hAnsi="Calibri" w:cs="Calibri"/>
        </w:rPr>
        <w:t>Tuition Assistance Programs</w:t>
      </w:r>
    </w:p>
    <w:p w14:paraId="63107A02" w14:textId="13501E3A" w:rsidR="00007825" w:rsidRDefault="00007825" w:rsidP="00007825">
      <w:pPr>
        <w:pStyle w:val="StyleJustifiedAfter8pt"/>
        <w:spacing w:after="120" w:line="216" w:lineRule="auto"/>
        <w:rPr>
          <w:rFonts w:ascii="Calibri" w:eastAsia="Adobe Kaiti Std R" w:hAnsi="Calibri" w:cs="Calibri"/>
        </w:rPr>
      </w:pPr>
      <w:r>
        <w:rPr>
          <w:rFonts w:ascii="Calibri" w:eastAsia="Adobe Kaiti Std R" w:hAnsi="Calibri" w:cs="Calibri"/>
        </w:rPr>
        <w:t>SC Works WIOA Program</w:t>
      </w:r>
      <w:r w:rsidR="0099330B">
        <w:rPr>
          <w:rFonts w:ascii="Calibri" w:eastAsia="Adobe Kaiti Std R" w:hAnsi="Calibri" w:cs="Calibri"/>
        </w:rPr>
        <w:t>- CCDC works with SC Works in Greenville, Anderson, Greenwood, Laurens</w:t>
      </w:r>
      <w:r w:rsidR="000722F6">
        <w:rPr>
          <w:rFonts w:ascii="Calibri" w:eastAsia="Adobe Kaiti Std R" w:hAnsi="Calibri" w:cs="Calibri"/>
        </w:rPr>
        <w:t xml:space="preserve">, </w:t>
      </w:r>
      <w:r w:rsidR="0099330B">
        <w:rPr>
          <w:rFonts w:ascii="Calibri" w:eastAsia="Adobe Kaiti Std R" w:hAnsi="Calibri" w:cs="Calibri"/>
        </w:rPr>
        <w:t>Pickens</w:t>
      </w:r>
      <w:r w:rsidR="000722F6">
        <w:rPr>
          <w:rFonts w:ascii="Calibri" w:eastAsia="Adobe Kaiti Std R" w:hAnsi="Calibri" w:cs="Calibri"/>
        </w:rPr>
        <w:t>, Spartanburg, Union, and Cherokee</w:t>
      </w:r>
      <w:r w:rsidR="0099330B">
        <w:rPr>
          <w:rFonts w:ascii="Calibri" w:eastAsia="Adobe Kaiti Std R" w:hAnsi="Calibri" w:cs="Calibri"/>
        </w:rPr>
        <w:t xml:space="preserve"> Counties. Students must meet requirements set by SC Works to see if they qualify for tuition assistances.    </w:t>
      </w:r>
    </w:p>
    <w:p w14:paraId="65F58588" w14:textId="77777777" w:rsidR="0099330B" w:rsidRDefault="0099330B" w:rsidP="00007825">
      <w:pPr>
        <w:pStyle w:val="StyleJustifiedAfter8pt"/>
        <w:spacing w:after="120" w:line="216" w:lineRule="auto"/>
        <w:rPr>
          <w:rFonts w:ascii="Calibri" w:eastAsia="Adobe Kaiti Std R" w:hAnsi="Calibri" w:cs="Calibri"/>
        </w:rPr>
      </w:pPr>
    </w:p>
    <w:p w14:paraId="73CDECD4" w14:textId="3E4A315B" w:rsidR="0099330B" w:rsidRDefault="0099330B" w:rsidP="00007825">
      <w:pPr>
        <w:pStyle w:val="StyleJustifiedAfter8pt"/>
        <w:spacing w:after="120" w:line="216" w:lineRule="auto"/>
        <w:rPr>
          <w:rFonts w:ascii="Calibri" w:eastAsia="Adobe Kaiti Std R" w:hAnsi="Calibri" w:cs="Calibri"/>
        </w:rPr>
      </w:pPr>
      <w:r>
        <w:rPr>
          <w:rFonts w:ascii="Calibri" w:eastAsia="Adobe Kaiti Std R" w:hAnsi="Calibri" w:cs="Calibri"/>
        </w:rPr>
        <w:t xml:space="preserve">SHARE Ladder Program- CCDC works with SHARE Ladder Program in Greenville County.  Students must meet the requirements set by SHARE to see if they qualify for tuition assistance. </w:t>
      </w:r>
    </w:p>
    <w:p w14:paraId="34D3F962" w14:textId="77777777" w:rsidR="00007825" w:rsidRPr="000E6BA5" w:rsidRDefault="00007825" w:rsidP="00A863CD">
      <w:pPr>
        <w:pStyle w:val="StyleJustifiedAfter8pt"/>
        <w:spacing w:after="120" w:line="216" w:lineRule="auto"/>
        <w:rPr>
          <w:rFonts w:ascii="Calibri" w:eastAsia="Adobe Kaiti Std R" w:hAnsi="Calibri" w:cs="Calibri"/>
        </w:rPr>
      </w:pPr>
    </w:p>
    <w:p w14:paraId="6BFB4114" w14:textId="77777777" w:rsidR="00A863CD" w:rsidRDefault="00A863CD" w:rsidP="00A863CD">
      <w:pPr>
        <w:pStyle w:val="Heading3"/>
      </w:pPr>
      <w:bookmarkStart w:id="48" w:name="_Toc449427218"/>
      <w:bookmarkStart w:id="49" w:name="_Toc449428275"/>
      <w:bookmarkStart w:id="50" w:name="_Toc210038562"/>
      <w:r>
        <w:t>Payment Information</w:t>
      </w:r>
      <w:bookmarkEnd w:id="43"/>
      <w:bookmarkEnd w:id="48"/>
      <w:bookmarkEnd w:id="49"/>
      <w:bookmarkEnd w:id="50"/>
    </w:p>
    <w:p w14:paraId="266EFDF3" w14:textId="035BF27B" w:rsidR="00A863CD" w:rsidRDefault="00A863CD" w:rsidP="00A863CD">
      <w:pPr>
        <w:pStyle w:val="StyleJustifiedAfter12pt"/>
        <w:spacing w:line="216" w:lineRule="auto"/>
        <w:rPr>
          <w:rFonts w:ascii="Calibri" w:eastAsia="Adobe Kaiti Std R" w:hAnsi="Calibri" w:cs="Calibri"/>
        </w:rPr>
      </w:pPr>
      <w:bookmarkStart w:id="51" w:name="_Toc343263595"/>
      <w:r w:rsidRPr="000E6BA5">
        <w:rPr>
          <w:rFonts w:ascii="Calibri" w:eastAsia="Adobe Kaiti Std R" w:hAnsi="Calibri" w:cs="Calibri"/>
        </w:rPr>
        <w:t xml:space="preserve">All payments must be made </w:t>
      </w:r>
      <w:r>
        <w:rPr>
          <w:rFonts w:ascii="Calibri" w:eastAsia="Adobe Kaiti Std R" w:hAnsi="Calibri" w:cs="Calibri"/>
        </w:rPr>
        <w:t xml:space="preserve">on or </w:t>
      </w:r>
      <w:r w:rsidRPr="000E6BA5">
        <w:rPr>
          <w:rFonts w:ascii="Calibri" w:eastAsia="Adobe Kaiti Std R" w:hAnsi="Calibri" w:cs="Calibri"/>
        </w:rPr>
        <w:t>before the payment due date</w:t>
      </w:r>
      <w:r>
        <w:rPr>
          <w:rFonts w:ascii="Calibri" w:eastAsia="Adobe Kaiti Std R" w:hAnsi="Calibri" w:cs="Calibri"/>
        </w:rPr>
        <w:t xml:space="preserve">s outlined </w:t>
      </w:r>
      <w:r w:rsidR="00FE3238">
        <w:rPr>
          <w:rFonts w:ascii="Calibri" w:eastAsia="Adobe Kaiti Std R" w:hAnsi="Calibri" w:cs="Calibri"/>
        </w:rPr>
        <w:t>in</w:t>
      </w:r>
      <w:r>
        <w:rPr>
          <w:rFonts w:ascii="Calibri" w:eastAsia="Adobe Kaiti Std R" w:hAnsi="Calibri" w:cs="Calibri"/>
        </w:rPr>
        <w:t xml:space="preserve"> the Student Enrollment Agreement</w:t>
      </w:r>
      <w:r w:rsidRPr="000E6BA5">
        <w:rPr>
          <w:rFonts w:ascii="Calibri" w:eastAsia="Adobe Kaiti Std R" w:hAnsi="Calibri" w:cs="Calibri"/>
        </w:rPr>
        <w:t xml:space="preserve">.  </w:t>
      </w:r>
      <w:r>
        <w:rPr>
          <w:rFonts w:ascii="Calibri" w:eastAsia="Adobe Kaiti Std R" w:hAnsi="Calibri" w:cs="Calibri"/>
        </w:rPr>
        <w:t xml:space="preserve">Payment can be made over the phone, brought into the location, or mailed into the location. </w:t>
      </w:r>
      <w:r w:rsidRPr="000E6BA5">
        <w:rPr>
          <w:rFonts w:ascii="Calibri" w:eastAsia="Adobe Kaiti Std R" w:hAnsi="Calibri" w:cs="Calibri"/>
        </w:rPr>
        <w:t xml:space="preserve">Students will not be allowed to attend </w:t>
      </w:r>
      <w:r w:rsidRPr="000E6BA5">
        <w:rPr>
          <w:rFonts w:ascii="Calibri" w:eastAsia="Adobe Kaiti Std R" w:hAnsi="Calibri" w:cs="Calibri"/>
        </w:rPr>
        <w:lastRenderedPageBreak/>
        <w:t xml:space="preserve">class if payments are not remitted on time.  </w:t>
      </w:r>
    </w:p>
    <w:p w14:paraId="2B2E9837" w14:textId="2F0482D7"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Make checks payable to Capstone Career Development Center</w:t>
      </w:r>
    </w:p>
    <w:p w14:paraId="5B1C346A" w14:textId="1CED2AF3"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 xml:space="preserve">Mail </w:t>
      </w:r>
      <w:proofErr w:type="gramStart"/>
      <w:r w:rsidRPr="00386181">
        <w:rPr>
          <w:rFonts w:ascii="Calibri" w:eastAsia="Adobe Kaiti Std R" w:hAnsi="Calibri" w:cs="Calibri"/>
          <w:i/>
        </w:rPr>
        <w:t>to:</w:t>
      </w:r>
      <w:proofErr w:type="gramEnd"/>
      <w:r w:rsidRPr="00386181">
        <w:rPr>
          <w:rFonts w:ascii="Calibri" w:eastAsia="Adobe Kaiti Std R" w:hAnsi="Calibri" w:cs="Calibri"/>
          <w:i/>
        </w:rPr>
        <w:t xml:space="preserve"> 21 Orchard Park Dr. Ste H </w:t>
      </w:r>
    </w:p>
    <w:p w14:paraId="519563CC" w14:textId="338FC960" w:rsidR="00386181" w:rsidRPr="00386181" w:rsidRDefault="00386181" w:rsidP="00297ED0">
      <w:pPr>
        <w:pStyle w:val="StyleJustifiedAfter12pt"/>
        <w:spacing w:after="0" w:line="216" w:lineRule="auto"/>
        <w:jc w:val="center"/>
        <w:rPr>
          <w:rFonts w:ascii="Calibri" w:eastAsia="Adobe Kaiti Std R" w:hAnsi="Calibri" w:cs="Calibri"/>
          <w:i/>
        </w:rPr>
      </w:pPr>
      <w:r w:rsidRPr="00386181">
        <w:rPr>
          <w:rFonts w:ascii="Calibri" w:eastAsia="Adobe Kaiti Std R" w:hAnsi="Calibri" w:cs="Calibri"/>
          <w:i/>
        </w:rPr>
        <w:t>Greenville, SC 29615</w:t>
      </w:r>
    </w:p>
    <w:p w14:paraId="31633A74" w14:textId="77777777" w:rsidR="00A863CD" w:rsidRPr="000E6BA5" w:rsidRDefault="00A863CD" w:rsidP="00A863CD">
      <w:pPr>
        <w:pStyle w:val="Heading2"/>
        <w:spacing w:line="216" w:lineRule="auto"/>
        <w:rPr>
          <w:rFonts w:ascii="Calibri" w:hAnsi="Calibri" w:cs="Calibri"/>
        </w:rPr>
      </w:pPr>
      <w:bookmarkStart w:id="52" w:name="_Toc449427219"/>
      <w:bookmarkStart w:id="53" w:name="_Toc449428276"/>
      <w:bookmarkStart w:id="54" w:name="_Toc210038563"/>
      <w:bookmarkStart w:id="55" w:name="_Hlk498081980"/>
      <w:bookmarkStart w:id="56" w:name="_Hlk496254833"/>
      <w:r w:rsidRPr="000E6BA5">
        <w:rPr>
          <w:rFonts w:ascii="Calibri" w:hAnsi="Calibri" w:cs="Calibri"/>
        </w:rPr>
        <w:t>Cancellations &amp; Withdrawals</w:t>
      </w:r>
      <w:bookmarkEnd w:id="51"/>
      <w:bookmarkEnd w:id="52"/>
      <w:bookmarkEnd w:id="53"/>
      <w:bookmarkEnd w:id="54"/>
    </w:p>
    <w:p w14:paraId="005D8AB5" w14:textId="77777777" w:rsidR="00A863CD" w:rsidRPr="000E6BA5" w:rsidRDefault="00A863CD" w:rsidP="00A863CD">
      <w:pPr>
        <w:pStyle w:val="Heading3"/>
      </w:pPr>
      <w:bookmarkStart w:id="57" w:name="_Toc343263596"/>
      <w:bookmarkStart w:id="58" w:name="_Toc449427220"/>
      <w:bookmarkStart w:id="59" w:name="_Toc449428277"/>
      <w:bookmarkStart w:id="60" w:name="_Toc210038564"/>
      <w:r w:rsidRPr="000E6BA5">
        <w:t>Cancellations by the School</w:t>
      </w:r>
      <w:bookmarkEnd w:id="57"/>
      <w:bookmarkEnd w:id="58"/>
      <w:bookmarkEnd w:id="59"/>
      <w:bookmarkEnd w:id="60"/>
    </w:p>
    <w:p w14:paraId="4426DDF1" w14:textId="77777777"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Any student who enrolls </w:t>
      </w:r>
      <w:proofErr w:type="gramStart"/>
      <w:r w:rsidRPr="000E6BA5">
        <w:rPr>
          <w:rFonts w:ascii="Calibri" w:eastAsia="Adobe Kaiti Std R" w:hAnsi="Calibri" w:cs="Calibri"/>
        </w:rPr>
        <w:t>in</w:t>
      </w:r>
      <w:proofErr w:type="gramEnd"/>
      <w:r w:rsidRPr="000E6BA5">
        <w:rPr>
          <w:rFonts w:ascii="Calibri" w:eastAsia="Adobe Kaiti Std R" w:hAnsi="Calibri" w:cs="Calibri"/>
        </w:rPr>
        <w:t xml:space="preserve"> a program/course that is discontinued by the school shall receive a complete refund of all fees and/or tuition paid.  </w:t>
      </w:r>
    </w:p>
    <w:p w14:paraId="5FFD82D8" w14:textId="77777777" w:rsidR="00A863CD" w:rsidRPr="000E6BA5" w:rsidRDefault="00A863CD" w:rsidP="00A863CD">
      <w:pPr>
        <w:pStyle w:val="Heading3"/>
      </w:pPr>
      <w:bookmarkStart w:id="61" w:name="_Toc343263597"/>
      <w:bookmarkStart w:id="62" w:name="_Toc449427221"/>
      <w:bookmarkStart w:id="63" w:name="_Toc449428278"/>
      <w:bookmarkStart w:id="64" w:name="_Toc210038565"/>
      <w:r w:rsidRPr="000E6BA5">
        <w:t>Withdrawals</w:t>
      </w:r>
      <w:bookmarkEnd w:id="61"/>
      <w:bookmarkEnd w:id="62"/>
      <w:bookmarkEnd w:id="63"/>
      <w:bookmarkEnd w:id="64"/>
    </w:p>
    <w:p w14:paraId="447CB790" w14:textId="42C4EC5A" w:rsidR="00A863CD" w:rsidRPr="000E6BA5" w:rsidRDefault="00A863CD" w:rsidP="00A863CD">
      <w:pPr>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Students are</w:t>
      </w:r>
      <w:r w:rsidR="00B15736">
        <w:rPr>
          <w:rFonts w:ascii="Calibri" w:eastAsia="Adobe Kaiti Std R" w:hAnsi="Calibri" w:cs="Calibri"/>
          <w:sz w:val="22"/>
          <w:szCs w:val="22"/>
        </w:rPr>
        <w:t xml:space="preserve"> </w:t>
      </w:r>
      <w:r w:rsidRPr="000E6BA5">
        <w:rPr>
          <w:rFonts w:ascii="Calibri" w:eastAsia="Adobe Kaiti Std R" w:hAnsi="Calibri" w:cs="Calibri"/>
          <w:sz w:val="22"/>
          <w:szCs w:val="22"/>
        </w:rPr>
        <w:t xml:space="preserve">required to give written notification to </w:t>
      </w:r>
      <w:r w:rsidR="00386181">
        <w:rPr>
          <w:rFonts w:ascii="Calibri" w:eastAsia="Adobe Kaiti Std R" w:hAnsi="Calibri" w:cs="Calibri"/>
          <w:sz w:val="22"/>
          <w:szCs w:val="22"/>
        </w:rPr>
        <w:t>CCDC</w:t>
      </w:r>
      <w:r w:rsidRPr="000E6BA5">
        <w:rPr>
          <w:rFonts w:ascii="Calibri" w:eastAsia="Adobe Kaiti Std R" w:hAnsi="Calibri" w:cs="Calibri"/>
          <w:sz w:val="22"/>
          <w:szCs w:val="22"/>
        </w:rPr>
        <w:t>, either in person or by certified mail, of their intention to withdraw from a program/course.  If no cancella</w:t>
      </w:r>
      <w:r w:rsidR="003C7164">
        <w:rPr>
          <w:rFonts w:ascii="Calibri" w:eastAsia="Adobe Kaiti Std R" w:hAnsi="Calibri" w:cs="Calibri"/>
          <w:sz w:val="22"/>
          <w:szCs w:val="22"/>
        </w:rPr>
        <w:t xml:space="preserve">tion request is made </w:t>
      </w:r>
      <w:r w:rsidRPr="000E6BA5">
        <w:rPr>
          <w:rFonts w:ascii="Calibri" w:eastAsia="Adobe Kaiti Std R" w:hAnsi="Calibri" w:cs="Calibri"/>
          <w:sz w:val="22"/>
          <w:szCs w:val="22"/>
        </w:rPr>
        <w:t xml:space="preserve">prior to the start date of the program/course, and the student is absent for more than </w:t>
      </w:r>
      <w:r>
        <w:rPr>
          <w:rFonts w:ascii="Calibri" w:eastAsia="Adobe Kaiti Std R" w:hAnsi="Calibri" w:cs="Calibri"/>
          <w:sz w:val="22"/>
          <w:szCs w:val="22"/>
        </w:rPr>
        <w:t>four (</w:t>
      </w:r>
      <w:r w:rsidRPr="000E6BA5">
        <w:rPr>
          <w:rFonts w:ascii="Calibri" w:eastAsia="Adobe Kaiti Std R" w:hAnsi="Calibri" w:cs="Calibri"/>
          <w:sz w:val="22"/>
          <w:szCs w:val="22"/>
        </w:rPr>
        <w:t>4</w:t>
      </w:r>
      <w:r>
        <w:rPr>
          <w:rFonts w:ascii="Calibri" w:eastAsia="Adobe Kaiti Std R" w:hAnsi="Calibri" w:cs="Calibri"/>
          <w:sz w:val="22"/>
          <w:szCs w:val="22"/>
        </w:rPr>
        <w:t>)</w:t>
      </w:r>
      <w:r w:rsidRPr="000E6BA5">
        <w:rPr>
          <w:rFonts w:ascii="Calibri" w:eastAsia="Adobe Kaiti Std R" w:hAnsi="Calibri" w:cs="Calibri"/>
          <w:sz w:val="22"/>
          <w:szCs w:val="22"/>
        </w:rPr>
        <w:t xml:space="preserve"> hours of class without explanation, </w:t>
      </w:r>
      <w:r w:rsidR="00386181">
        <w:rPr>
          <w:rFonts w:ascii="Calibri" w:eastAsia="Adobe Kaiti Std R" w:hAnsi="Calibri" w:cs="Calibri"/>
          <w:sz w:val="22"/>
          <w:szCs w:val="22"/>
        </w:rPr>
        <w:t>CCDC</w:t>
      </w:r>
      <w:r w:rsidRPr="000E6BA5">
        <w:rPr>
          <w:rFonts w:ascii="Calibri" w:eastAsia="Adobe Kaiti Std R" w:hAnsi="Calibri" w:cs="Calibri"/>
          <w:sz w:val="22"/>
          <w:szCs w:val="22"/>
        </w:rPr>
        <w:t xml:space="preserve"> will then consider the student to have withdrawn from the program/course.  Refunds will be made in accordance with the Refund Policy.</w:t>
      </w:r>
    </w:p>
    <w:p w14:paraId="3E59248B" w14:textId="77777777" w:rsidR="00A863CD" w:rsidRPr="000E6BA5" w:rsidRDefault="00A863CD" w:rsidP="00A863CD">
      <w:pPr>
        <w:pStyle w:val="Heading3"/>
      </w:pPr>
      <w:bookmarkStart w:id="65" w:name="_Toc343263598"/>
      <w:bookmarkStart w:id="66" w:name="_Toc449427222"/>
      <w:bookmarkStart w:id="67" w:name="_Toc449428279"/>
      <w:bookmarkStart w:id="68" w:name="_Toc210038566"/>
      <w:r w:rsidRPr="000E6BA5">
        <w:t>Termination</w:t>
      </w:r>
      <w:bookmarkEnd w:id="65"/>
      <w:bookmarkEnd w:id="66"/>
      <w:bookmarkEnd w:id="67"/>
      <w:bookmarkEnd w:id="68"/>
    </w:p>
    <w:p w14:paraId="28FC32F8" w14:textId="5015EF02" w:rsidR="00A863CD"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If a student is terminated for any reason, </w:t>
      </w:r>
      <w:r w:rsidR="00D77AAA">
        <w:rPr>
          <w:rFonts w:ascii="Calibri" w:eastAsia="Adobe Kaiti Std R" w:hAnsi="Calibri" w:cs="Calibri"/>
        </w:rPr>
        <w:t>CCDC</w:t>
      </w:r>
      <w:r w:rsidRPr="000E6BA5">
        <w:rPr>
          <w:rFonts w:ascii="Calibri" w:eastAsia="Adobe Kaiti Std R" w:hAnsi="Calibri" w:cs="Calibri"/>
        </w:rPr>
        <w:t xml:space="preserve"> will notify the student in writing, either in person or by certified mail.  The termination date for refund computation purposes shall be the last date of actual attendance by the student or the start date for th</w:t>
      </w:r>
      <w:r w:rsidR="003C7164">
        <w:rPr>
          <w:rFonts w:ascii="Calibri" w:eastAsia="Adobe Kaiti Std R" w:hAnsi="Calibri" w:cs="Calibri"/>
        </w:rPr>
        <w:t>e class</w:t>
      </w:r>
      <w:r w:rsidRPr="000E6BA5">
        <w:rPr>
          <w:rFonts w:ascii="Calibri" w:eastAsia="Adobe Kaiti Std R" w:hAnsi="Calibri" w:cs="Calibri"/>
        </w:rPr>
        <w:t>.  Refunds will be made in accordance with the Refund Policy.</w:t>
      </w:r>
    </w:p>
    <w:p w14:paraId="3EB02BA4" w14:textId="4280B1FE" w:rsidR="006E5C04" w:rsidRPr="000E6BA5" w:rsidRDefault="006E5C04" w:rsidP="006E5C04">
      <w:pPr>
        <w:pStyle w:val="Heading3"/>
      </w:pPr>
      <w:bookmarkStart w:id="69" w:name="_Toc210038567"/>
      <w:r>
        <w:t>Re-Entry</w:t>
      </w:r>
      <w:bookmarkEnd w:id="69"/>
    </w:p>
    <w:p w14:paraId="7323B3D5" w14:textId="77777777" w:rsidR="006E5C04" w:rsidRDefault="006E5C04" w:rsidP="006E5C04">
      <w:pPr>
        <w:spacing w:line="240" w:lineRule="exact"/>
        <w:ind w:left="100" w:right="85"/>
        <w:jc w:val="both"/>
        <w:rPr>
          <w:rFonts w:ascii="Calibri" w:eastAsia="Calibri" w:hAnsi="Calibri" w:cs="Calibri"/>
          <w:position w:val="1"/>
          <w:sz w:val="22"/>
          <w:szCs w:val="22"/>
        </w:rPr>
      </w:pPr>
      <w:bookmarkStart w:id="70" w:name="_Toc343263599"/>
      <w:bookmarkStart w:id="71" w:name="_Toc429819786"/>
      <w:bookmarkStart w:id="72" w:name="_Toc449427223"/>
      <w:bookmarkStart w:id="73" w:name="_Toc449428280"/>
      <w:bookmarkStart w:id="74" w:name="_Toc338165167"/>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 xml:space="preserve">s. </w:t>
      </w:r>
      <w:r>
        <w:rPr>
          <w:rFonts w:ascii="Calibri" w:eastAsia="Calibri" w:hAnsi="Calibri" w:cs="Calibri"/>
          <w:spacing w:val="41"/>
          <w:position w:val="1"/>
          <w:sz w:val="22"/>
          <w:szCs w:val="22"/>
        </w:rPr>
        <w:t xml:space="preserve"> </w:t>
      </w:r>
      <w:r>
        <w:rPr>
          <w:rFonts w:ascii="Calibri" w:eastAsia="Calibri" w:hAnsi="Calibri" w:cs="Calibri"/>
          <w:position w:val="1"/>
          <w:sz w:val="22"/>
          <w:szCs w:val="22"/>
        </w:rPr>
        <w:t>This</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 xml:space="preserve">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Pr>
          <w:rFonts w:ascii="Calibri" w:eastAsia="Calibri" w:hAnsi="Calibri" w:cs="Calibri"/>
          <w:position w:val="1"/>
          <w:sz w:val="22"/>
          <w:szCs w:val="22"/>
        </w:rPr>
        <w: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2187B5B7" w14:textId="77777777" w:rsidR="004D2877" w:rsidRDefault="004D2877" w:rsidP="006E5C04">
      <w:pPr>
        <w:spacing w:line="240" w:lineRule="exact"/>
        <w:ind w:left="100" w:right="85"/>
        <w:jc w:val="both"/>
        <w:rPr>
          <w:rFonts w:ascii="Calibri" w:eastAsia="Calibri" w:hAnsi="Calibri" w:cs="Calibri"/>
          <w:position w:val="1"/>
          <w:sz w:val="22"/>
          <w:szCs w:val="22"/>
        </w:rPr>
      </w:pPr>
    </w:p>
    <w:p w14:paraId="4BDF3593" w14:textId="5C609ADB" w:rsidR="004D2877" w:rsidRPr="000E6BA5" w:rsidRDefault="004D2877" w:rsidP="004D2877">
      <w:pPr>
        <w:pStyle w:val="Heading3"/>
      </w:pPr>
      <w:bookmarkStart w:id="75" w:name="_Toc210038568"/>
      <w:r>
        <w:t>Cancelation for outstanding balance</w:t>
      </w:r>
      <w:bookmarkEnd w:id="75"/>
    </w:p>
    <w:p w14:paraId="3205C98F" w14:textId="299D9003" w:rsidR="00161A85" w:rsidRPr="002A0402" w:rsidRDefault="004D2877" w:rsidP="002A0402">
      <w:pPr>
        <w:spacing w:line="240" w:lineRule="exact"/>
        <w:ind w:left="100" w:right="85"/>
        <w:jc w:val="both"/>
        <w:rPr>
          <w:rFonts w:ascii="Calibri" w:eastAsia="Calibri" w:hAnsi="Calibri" w:cs="Calibri"/>
          <w:position w:val="1"/>
          <w:sz w:val="22"/>
          <w:szCs w:val="22"/>
        </w:rPr>
      </w:pPr>
      <w:r>
        <w:rPr>
          <w:rFonts w:ascii="Calibri" w:eastAsia="Calibri" w:hAnsi="Calibri" w:cs="Calibri"/>
          <w:position w:val="1"/>
          <w:sz w:val="22"/>
          <w:szCs w:val="22"/>
        </w:rPr>
        <w:t>If a student does not adhere to the agreed upon payment plan</w:t>
      </w:r>
      <w:r w:rsidR="00161A85">
        <w:rPr>
          <w:rFonts w:ascii="Calibri" w:eastAsia="Calibri" w:hAnsi="Calibri" w:cs="Calibri"/>
          <w:position w:val="1"/>
          <w:sz w:val="22"/>
          <w:szCs w:val="22"/>
        </w:rPr>
        <w:t xml:space="preserve"> the administrative office will reach out to the student to try and come up with a plan of action. Students will be </w:t>
      </w:r>
      <w:r w:rsidR="000B7CAF">
        <w:rPr>
          <w:rFonts w:ascii="Calibri" w:eastAsia="Calibri" w:hAnsi="Calibri" w:cs="Calibri"/>
          <w:position w:val="1"/>
          <w:sz w:val="22"/>
          <w:szCs w:val="22"/>
        </w:rPr>
        <w:t>contacted</w:t>
      </w:r>
      <w:r w:rsidR="00161A85">
        <w:rPr>
          <w:rFonts w:ascii="Calibri" w:eastAsia="Calibri" w:hAnsi="Calibri" w:cs="Calibri"/>
          <w:position w:val="1"/>
          <w:sz w:val="22"/>
          <w:szCs w:val="22"/>
        </w:rPr>
        <w:t xml:space="preserve"> via call, email and/or text message.   If the student becomes 3 weeks past due </w:t>
      </w:r>
      <w:proofErr w:type="gramStart"/>
      <w:r w:rsidR="00161A85">
        <w:rPr>
          <w:rFonts w:ascii="Calibri" w:eastAsia="Calibri" w:hAnsi="Calibri" w:cs="Calibri"/>
          <w:position w:val="1"/>
          <w:sz w:val="22"/>
          <w:szCs w:val="22"/>
        </w:rPr>
        <w:t>on</w:t>
      </w:r>
      <w:proofErr w:type="gramEnd"/>
      <w:r w:rsidR="00161A85">
        <w:rPr>
          <w:rFonts w:ascii="Calibri" w:eastAsia="Calibri" w:hAnsi="Calibri" w:cs="Calibri"/>
          <w:position w:val="1"/>
          <w:sz w:val="22"/>
          <w:szCs w:val="22"/>
        </w:rPr>
        <w:t xml:space="preserve"> his/her tuition, the student will not be allowed to report to classes.  This will impact attendance as it will not be considered excused absence.  If the student cannot bring the account current within 7 calendar </w:t>
      </w:r>
      <w:r w:rsidR="000B7CAF">
        <w:rPr>
          <w:rFonts w:ascii="Calibri" w:eastAsia="Calibri" w:hAnsi="Calibri" w:cs="Calibri"/>
          <w:position w:val="1"/>
          <w:sz w:val="22"/>
          <w:szCs w:val="22"/>
        </w:rPr>
        <w:t>days,</w:t>
      </w:r>
      <w:r w:rsidR="00161A85">
        <w:rPr>
          <w:rFonts w:ascii="Calibri" w:eastAsia="Calibri" w:hAnsi="Calibri" w:cs="Calibri"/>
          <w:position w:val="1"/>
          <w:sz w:val="22"/>
          <w:szCs w:val="22"/>
        </w:rPr>
        <w:t xml:space="preserve"> the student will be dismissed from the course.  For the student to re-enroll for a future class, they will have to pay the tuition balance in full and pay the $100 transfer fee. </w:t>
      </w:r>
      <w:r w:rsidR="000B7CAF">
        <w:rPr>
          <w:rFonts w:ascii="Calibri" w:eastAsia="Calibri" w:hAnsi="Calibri" w:cs="Calibri"/>
          <w:position w:val="1"/>
          <w:sz w:val="22"/>
          <w:szCs w:val="22"/>
        </w:rPr>
        <w:t xml:space="preserve"> Should a student not make payments that are past due and </w:t>
      </w:r>
      <w:proofErr w:type="gramStart"/>
      <w:r w:rsidR="000B7CAF">
        <w:rPr>
          <w:rFonts w:ascii="Calibri" w:eastAsia="Calibri" w:hAnsi="Calibri" w:cs="Calibri"/>
          <w:position w:val="1"/>
          <w:sz w:val="22"/>
          <w:szCs w:val="22"/>
        </w:rPr>
        <w:t>makes</w:t>
      </w:r>
      <w:proofErr w:type="gramEnd"/>
      <w:r w:rsidR="000B7CAF">
        <w:rPr>
          <w:rFonts w:ascii="Calibri" w:eastAsia="Calibri" w:hAnsi="Calibri" w:cs="Calibri"/>
          <w:position w:val="1"/>
          <w:sz w:val="22"/>
          <w:szCs w:val="22"/>
        </w:rPr>
        <w:t xml:space="preserve"> no contact with Administration, after 30 days will account will be turned over to collections. </w:t>
      </w:r>
    </w:p>
    <w:p w14:paraId="4D6BF2B7" w14:textId="77777777" w:rsidR="002A0402" w:rsidRPr="000E6BA5" w:rsidRDefault="002A0402" w:rsidP="002A0402">
      <w:pPr>
        <w:pStyle w:val="Heading2"/>
        <w:spacing w:line="216" w:lineRule="auto"/>
        <w:rPr>
          <w:rFonts w:ascii="Calibri" w:hAnsi="Calibri" w:cs="Calibri"/>
          <w:sz w:val="28"/>
          <w:szCs w:val="28"/>
        </w:rPr>
      </w:pPr>
      <w:bookmarkStart w:id="76" w:name="_Toc210038569"/>
      <w:bookmarkStart w:id="77" w:name="_Hlk205288069"/>
      <w:bookmarkStart w:id="78" w:name="_Toc343263604"/>
      <w:bookmarkStart w:id="79" w:name="_Toc449427224"/>
      <w:bookmarkStart w:id="80" w:name="_Toc449428281"/>
      <w:bookmarkEnd w:id="55"/>
      <w:bookmarkEnd w:id="56"/>
      <w:bookmarkEnd w:id="70"/>
      <w:bookmarkEnd w:id="71"/>
      <w:bookmarkEnd w:id="72"/>
      <w:bookmarkEnd w:id="73"/>
      <w:bookmarkEnd w:id="74"/>
      <w:r w:rsidRPr="000E6BA5">
        <w:rPr>
          <w:rFonts w:ascii="Calibri" w:hAnsi="Calibri" w:cs="Calibri"/>
        </w:rPr>
        <w:t>Refund Policy</w:t>
      </w:r>
      <w:bookmarkEnd w:id="76"/>
    </w:p>
    <w:p w14:paraId="414B47C6"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The school shall adhere to the following refund policy in the event of notification of withdrawal by the student or termination by the school prior to completion of the course or program. All refunds will be made within 30 days of the cancellation or termination date (Date of Determination). The refund policy follows South Carolina Commission on Higher Education regulations.</w:t>
      </w:r>
    </w:p>
    <w:p w14:paraId="000D42F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Students that choose to withdraw from class after attending their first session must notify their Career Advisor or the Admin</w:t>
      </w:r>
      <w:r>
        <w:rPr>
          <w:rFonts w:asciiTheme="minorHAnsi" w:hAnsiTheme="minorHAnsi" w:cs="Times New Roman"/>
          <w:sz w:val="21"/>
          <w:szCs w:val="21"/>
        </w:rPr>
        <w:t xml:space="preserve">istration </w:t>
      </w:r>
      <w:r w:rsidRPr="00CE71BD">
        <w:rPr>
          <w:rFonts w:asciiTheme="minorHAnsi" w:hAnsiTheme="minorHAnsi" w:cs="Times New Roman"/>
          <w:sz w:val="21"/>
          <w:szCs w:val="21"/>
        </w:rPr>
        <w:t>office of their intent to drop. Students that do not attend any class and do not notify their Career Advisor or the Admi</w:t>
      </w:r>
      <w:r>
        <w:rPr>
          <w:rFonts w:asciiTheme="minorHAnsi" w:hAnsiTheme="minorHAnsi" w:cs="Times New Roman"/>
          <w:sz w:val="21"/>
          <w:szCs w:val="21"/>
        </w:rPr>
        <w:t>nistration</w:t>
      </w:r>
      <w:r w:rsidRPr="00CE71BD">
        <w:rPr>
          <w:rFonts w:asciiTheme="minorHAnsi" w:hAnsiTheme="minorHAnsi" w:cs="Times New Roman"/>
          <w:sz w:val="21"/>
          <w:szCs w:val="21"/>
        </w:rPr>
        <w:t xml:space="preserve"> office of their intent to drop, will be considered cancels and </w:t>
      </w:r>
      <w:proofErr w:type="gramStart"/>
      <w:r w:rsidRPr="00CE71BD">
        <w:rPr>
          <w:rFonts w:asciiTheme="minorHAnsi" w:hAnsiTheme="minorHAnsi" w:cs="Times New Roman"/>
          <w:sz w:val="21"/>
          <w:szCs w:val="21"/>
        </w:rPr>
        <w:t>drop</w:t>
      </w:r>
      <w:proofErr w:type="gramEnd"/>
      <w:r w:rsidRPr="00CE71BD">
        <w:rPr>
          <w:rFonts w:asciiTheme="minorHAnsi" w:hAnsiTheme="minorHAnsi" w:cs="Times New Roman"/>
          <w:sz w:val="21"/>
          <w:szCs w:val="21"/>
        </w:rPr>
        <w:t xml:space="preserve"> paperwork will be initiated by the school. Refund calculations are made based on the following conditions:</w:t>
      </w:r>
    </w:p>
    <w:p w14:paraId="17CF7F09"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Within Three (3) Days of Signing Enrollment Agreement</w:t>
      </w:r>
    </w:p>
    <w:p w14:paraId="0E494CA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All monies will be refunded if the applicant is not accepted by the school or if the applicant cancels or is terminated by the school within three (3) business days of signing the Enrollment Agreement.</w:t>
      </w:r>
    </w:p>
    <w:p w14:paraId="2D0F1FCC"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Three (3) or More Days of Signing Enrollment Agreement, but Before Attending First Class</w:t>
      </w:r>
    </w:p>
    <w:p w14:paraId="38439711"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Should a student be terminated or request cancellation three (3) or more business days after signing the Enrollment </w:t>
      </w:r>
      <w:r w:rsidRPr="00CE71BD">
        <w:rPr>
          <w:rFonts w:asciiTheme="minorHAnsi" w:hAnsiTheme="minorHAnsi" w:cs="Times New Roman"/>
          <w:sz w:val="21"/>
          <w:szCs w:val="21"/>
        </w:rPr>
        <w:lastRenderedPageBreak/>
        <w:t>Agreement, but before attending the first class,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14073328"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If No Notification Made Prior to Program/Course Start Date</w:t>
      </w:r>
    </w:p>
    <w:p w14:paraId="7342400C" w14:textId="77777777" w:rsidR="002A0402" w:rsidRPr="00CE71BD"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An applicant not requesting cancellation by his/her specified program/course start date will be considered a student after attending the first class of that program/course. If no cancellation request is made prior to the start date of the program/course, and the student is absent for more than 4 hours of class without explanation, </w:t>
      </w:r>
      <w:r>
        <w:rPr>
          <w:rFonts w:asciiTheme="minorHAnsi" w:hAnsiTheme="minorHAnsi" w:cs="Times New Roman"/>
          <w:sz w:val="21"/>
          <w:szCs w:val="21"/>
        </w:rPr>
        <w:t>CCDC</w:t>
      </w:r>
      <w:r w:rsidRPr="00CE71BD">
        <w:rPr>
          <w:rFonts w:asciiTheme="minorHAnsi" w:hAnsiTheme="minorHAnsi" w:cs="Times New Roman"/>
          <w:sz w:val="21"/>
          <w:szCs w:val="21"/>
        </w:rPr>
        <w:t xml:space="preserve"> will then consider the student to have withdrawn from the program/course. All mo</w:t>
      </w:r>
      <w:r>
        <w:rPr>
          <w:rFonts w:asciiTheme="minorHAnsi" w:hAnsiTheme="minorHAnsi" w:cs="Times New Roman"/>
          <w:sz w:val="21"/>
          <w:szCs w:val="21"/>
        </w:rPr>
        <w:t>nies paid,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will be refunded.</w:t>
      </w:r>
    </w:p>
    <w:p w14:paraId="4FA0073E" w14:textId="77777777" w:rsidR="002A0402" w:rsidRPr="00CE71BD" w:rsidRDefault="002A0402" w:rsidP="002A0402">
      <w:pPr>
        <w:tabs>
          <w:tab w:val="left" w:pos="2955"/>
        </w:tabs>
        <w:spacing w:after="120"/>
        <w:rPr>
          <w:rFonts w:asciiTheme="minorHAnsi" w:hAnsiTheme="minorHAnsi" w:cs="Times New Roman"/>
          <w:b/>
          <w:sz w:val="22"/>
        </w:rPr>
      </w:pPr>
      <w:r w:rsidRPr="00CE71BD">
        <w:rPr>
          <w:rFonts w:asciiTheme="minorHAnsi" w:hAnsiTheme="minorHAnsi" w:cs="Times New Roman"/>
          <w:b/>
          <w:sz w:val="22"/>
        </w:rPr>
        <w:t>After Attending the First Class</w:t>
      </w:r>
    </w:p>
    <w:p w14:paraId="4942AB2B" w14:textId="77777777" w:rsidR="002A0402" w:rsidRDefault="002A0402" w:rsidP="002A0402">
      <w:pPr>
        <w:tabs>
          <w:tab w:val="left" w:pos="2955"/>
        </w:tabs>
        <w:spacing w:after="120"/>
        <w:rPr>
          <w:rFonts w:asciiTheme="minorHAnsi" w:hAnsiTheme="minorHAnsi" w:cs="Times New Roman"/>
          <w:sz w:val="21"/>
          <w:szCs w:val="21"/>
        </w:rPr>
      </w:pPr>
      <w:r w:rsidRPr="00CE71BD">
        <w:rPr>
          <w:rFonts w:asciiTheme="minorHAnsi" w:hAnsiTheme="minorHAnsi" w:cs="Times New Roman"/>
          <w:sz w:val="21"/>
          <w:szCs w:val="21"/>
        </w:rPr>
        <w:t xml:space="preserve">If a student chooses to withdraw or is terminated from </w:t>
      </w:r>
      <w:r>
        <w:rPr>
          <w:rFonts w:asciiTheme="minorHAnsi" w:hAnsiTheme="minorHAnsi" w:cs="Times New Roman"/>
          <w:sz w:val="21"/>
          <w:szCs w:val="21"/>
        </w:rPr>
        <w:t>a</w:t>
      </w:r>
      <w:r w:rsidRPr="00CE71BD">
        <w:rPr>
          <w:rFonts w:asciiTheme="minorHAnsi" w:hAnsiTheme="minorHAnsi" w:cs="Times New Roman"/>
          <w:sz w:val="21"/>
          <w:szCs w:val="21"/>
        </w:rPr>
        <w:t xml:space="preserve"> program/course for any reason after attending the first class, refunds are based on the proration of tuition and percentage of program completed at withdrawal</w:t>
      </w:r>
      <w:r>
        <w:rPr>
          <w:rFonts w:asciiTheme="minorHAnsi" w:hAnsiTheme="minorHAnsi" w:cs="Times New Roman"/>
          <w:sz w:val="21"/>
          <w:szCs w:val="21"/>
        </w:rPr>
        <w:t xml:space="preserve"> less the retainable</w:t>
      </w:r>
      <w:r w:rsidRPr="00CE71BD">
        <w:rPr>
          <w:rFonts w:asciiTheme="minorHAnsi" w:hAnsiTheme="minorHAnsi" w:cs="Times New Roman"/>
          <w:sz w:val="21"/>
          <w:szCs w:val="21"/>
        </w:rPr>
        <w:t xml:space="preserve"> a</w:t>
      </w:r>
      <w:r>
        <w:rPr>
          <w:rFonts w:asciiTheme="minorHAnsi" w:hAnsiTheme="minorHAnsi" w:cs="Times New Roman"/>
          <w:sz w:val="21"/>
          <w:szCs w:val="21"/>
        </w:rPr>
        <w:t>dministration</w:t>
      </w:r>
      <w:r w:rsidRPr="00CE71BD">
        <w:rPr>
          <w:rFonts w:asciiTheme="minorHAnsi" w:hAnsiTheme="minorHAnsi" w:cs="Times New Roman"/>
          <w:sz w:val="21"/>
          <w:szCs w:val="21"/>
        </w:rPr>
        <w:t xml:space="preserve"> fee of $100.00 and the cost of any materials that are not reusable or equipment not returned to the administration office. The cancellation or termination date for refund computation purposes shall be the date the student requested to withdraw/drop (Date of Determination) or the last date of actual attendance by the student if no request is made.</w:t>
      </w:r>
    </w:p>
    <w:p w14:paraId="1DAD5BB4" w14:textId="77777777" w:rsidR="002A0402" w:rsidRDefault="002A0402" w:rsidP="002A0402">
      <w:pPr>
        <w:tabs>
          <w:tab w:val="left" w:pos="2955"/>
        </w:tabs>
        <w:spacing w:after="120"/>
        <w:rPr>
          <w:rFonts w:asciiTheme="minorHAnsi" w:hAnsiTheme="minorHAnsi" w:cs="Times New Roman"/>
          <w:b/>
          <w:bCs/>
          <w:sz w:val="21"/>
          <w:szCs w:val="21"/>
        </w:rPr>
      </w:pPr>
      <w:r>
        <w:rPr>
          <w:rFonts w:asciiTheme="minorHAnsi" w:hAnsiTheme="minorHAnsi" w:cs="Times New Roman"/>
          <w:b/>
          <w:bCs/>
          <w:sz w:val="21"/>
          <w:szCs w:val="21"/>
        </w:rPr>
        <w:t>Transferring Courses</w:t>
      </w:r>
    </w:p>
    <w:p w14:paraId="2AF4413C" w14:textId="67273046" w:rsidR="002A0402" w:rsidRPr="002A0402" w:rsidRDefault="002A0402" w:rsidP="002A0402">
      <w:pPr>
        <w:tabs>
          <w:tab w:val="left" w:pos="2955"/>
        </w:tabs>
        <w:spacing w:after="120"/>
        <w:rPr>
          <w:rFonts w:asciiTheme="minorHAnsi" w:hAnsiTheme="minorHAnsi" w:cs="Times New Roman"/>
          <w:sz w:val="21"/>
          <w:szCs w:val="21"/>
        </w:rPr>
      </w:pPr>
      <w:r>
        <w:rPr>
          <w:rFonts w:asciiTheme="minorHAnsi" w:hAnsiTheme="minorHAnsi" w:cs="Times New Roman"/>
          <w:sz w:val="21"/>
          <w:szCs w:val="21"/>
        </w:rPr>
        <w:t xml:space="preserve">If a student chooses to transfer from their originally enrolled course to another course offered at CCDC three (3) or more days after signing the enrollment agreement, there will be a transfer fee of $100.00. </w:t>
      </w:r>
    </w:p>
    <w:p w14:paraId="77777276" w14:textId="201AF00C" w:rsidR="002A0402" w:rsidRPr="006E5C04" w:rsidRDefault="002A0402" w:rsidP="002A0402">
      <w:pPr>
        <w:widowControl/>
        <w:tabs>
          <w:tab w:val="left" w:pos="2955"/>
        </w:tabs>
        <w:autoSpaceDE/>
        <w:autoSpaceDN/>
        <w:jc w:val="center"/>
        <w:rPr>
          <w:rFonts w:ascii="Times New Roman" w:hAnsi="Times New Roman" w:cs="Times New Roman"/>
          <w:b/>
          <w:bCs/>
        </w:rPr>
      </w:pPr>
      <w:r w:rsidRPr="006E5C04">
        <w:rPr>
          <w:rFonts w:ascii="Times New Roman" w:hAnsi="Times New Roman" w:cs="Times New Roman"/>
          <w:b/>
          <w:bCs/>
        </w:rPr>
        <w:t xml:space="preserve">Refund based on </w:t>
      </w:r>
      <w:r>
        <w:rPr>
          <w:rFonts w:ascii="Times New Roman" w:hAnsi="Times New Roman" w:cs="Times New Roman"/>
          <w:b/>
          <w:bCs/>
        </w:rPr>
        <w:t>weeks</w:t>
      </w:r>
      <w:r w:rsidRPr="006E5C04">
        <w:rPr>
          <w:rFonts w:ascii="Times New Roman" w:hAnsi="Times New Roman" w:cs="Times New Roman"/>
          <w:b/>
          <w:bCs/>
        </w:rPr>
        <w:t xml:space="preserve"> of class attended.</w:t>
      </w:r>
    </w:p>
    <w:p w14:paraId="3C6F06A3" w14:textId="77777777" w:rsidR="002A0402" w:rsidRPr="006E5C04" w:rsidRDefault="002A0402" w:rsidP="002A0402">
      <w:pPr>
        <w:widowControl/>
        <w:tabs>
          <w:tab w:val="left" w:pos="2955"/>
        </w:tabs>
        <w:autoSpaceDE/>
        <w:autoSpaceDN/>
        <w:jc w:val="center"/>
        <w:rPr>
          <w:rFonts w:ascii="Times New Roman" w:hAnsi="Times New Roman" w:cs="Times New Roman"/>
          <w:b/>
          <w:bCs/>
          <w:sz w:val="20"/>
          <w:szCs w:val="20"/>
          <w:u w:val="single"/>
        </w:rPr>
      </w:pPr>
    </w:p>
    <w:p w14:paraId="0A5E791B" w14:textId="77777777" w:rsidR="002A0402" w:rsidRDefault="002A0402" w:rsidP="002A0402">
      <w:pPr>
        <w:widowControl/>
        <w:tabs>
          <w:tab w:val="left" w:pos="2955"/>
        </w:tabs>
        <w:autoSpaceDE/>
        <w:autoSpaceDN/>
        <w:rPr>
          <w:rFonts w:ascii="Times New Roman" w:hAnsi="Times New Roman" w:cs="Times New Roman"/>
          <w:b/>
          <w:bCs/>
          <w:sz w:val="20"/>
          <w:szCs w:val="20"/>
          <w:u w:val="single"/>
        </w:rPr>
      </w:pPr>
      <w:r w:rsidRPr="006E5C04">
        <w:rPr>
          <w:rFonts w:ascii="Times New Roman" w:hAnsi="Times New Roman" w:cs="Times New Roman"/>
          <w:b/>
          <w:bCs/>
          <w:sz w:val="20"/>
          <w:szCs w:val="20"/>
          <w:u w:val="single"/>
        </w:rPr>
        <w:t>Chairside Dental Assisting</w:t>
      </w: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u w:val="single"/>
        </w:rPr>
        <w:t xml:space="preserve"> Clinical Medical Assisting</w:t>
      </w:r>
    </w:p>
    <w:tbl>
      <w:tblPr>
        <w:tblStyle w:val="TableGrid"/>
        <w:tblpPr w:leftFromText="180" w:rightFromText="180" w:vertAnchor="text" w:horzAnchor="page" w:tblpX="6466" w:tblpY="72"/>
        <w:tblW w:w="0" w:type="auto"/>
        <w:tblLook w:val="04A0" w:firstRow="1" w:lastRow="0" w:firstColumn="1" w:lastColumn="0" w:noHBand="0" w:noVBand="1"/>
      </w:tblPr>
      <w:tblGrid>
        <w:gridCol w:w="896"/>
        <w:gridCol w:w="1860"/>
        <w:gridCol w:w="1279"/>
        <w:gridCol w:w="1050"/>
      </w:tblGrid>
      <w:tr w:rsidR="002A0402" w14:paraId="3B74926E" w14:textId="77777777" w:rsidTr="002A0402">
        <w:trPr>
          <w:trHeight w:val="721"/>
        </w:trPr>
        <w:tc>
          <w:tcPr>
            <w:tcW w:w="896" w:type="dxa"/>
          </w:tcPr>
          <w:p w14:paraId="34FD5855" w14:textId="77777777" w:rsidR="002A0402" w:rsidRPr="00857D7C" w:rsidRDefault="002A0402" w:rsidP="00853F43">
            <w:pPr>
              <w:tabs>
                <w:tab w:val="left" w:pos="7830"/>
              </w:tabs>
              <w:jc w:val="center"/>
              <w:rPr>
                <w:b/>
                <w:bCs/>
              </w:rPr>
            </w:pPr>
            <w:r>
              <w:rPr>
                <w:b/>
                <w:bCs/>
              </w:rPr>
              <w:t>Weeks</w:t>
            </w:r>
          </w:p>
        </w:tc>
        <w:tc>
          <w:tcPr>
            <w:tcW w:w="1860" w:type="dxa"/>
          </w:tcPr>
          <w:p w14:paraId="76328DBE" w14:textId="77777777" w:rsidR="002A0402" w:rsidRPr="00857D7C" w:rsidRDefault="002A0402" w:rsidP="00853F43">
            <w:pPr>
              <w:tabs>
                <w:tab w:val="left" w:pos="7830"/>
              </w:tabs>
              <w:jc w:val="center"/>
              <w:rPr>
                <w:b/>
                <w:bCs/>
              </w:rPr>
            </w:pPr>
            <w:r w:rsidRPr="00857D7C">
              <w:rPr>
                <w:b/>
                <w:bCs/>
              </w:rPr>
              <w:t>Refund Percentage Based on Total Tuition</w:t>
            </w:r>
          </w:p>
        </w:tc>
        <w:tc>
          <w:tcPr>
            <w:tcW w:w="1279" w:type="dxa"/>
          </w:tcPr>
          <w:p w14:paraId="0C749C33" w14:textId="77777777" w:rsidR="002A0402" w:rsidRPr="00A41689" w:rsidRDefault="002A0402" w:rsidP="00853F43">
            <w:pPr>
              <w:tabs>
                <w:tab w:val="left" w:pos="7830"/>
              </w:tabs>
              <w:jc w:val="center"/>
              <w:rPr>
                <w:b/>
                <w:bCs/>
                <w:sz w:val="20"/>
                <w:szCs w:val="20"/>
              </w:rPr>
            </w:pPr>
            <w:r w:rsidRPr="00A41689">
              <w:rPr>
                <w:b/>
                <w:bCs/>
                <w:sz w:val="20"/>
                <w:szCs w:val="20"/>
              </w:rPr>
              <w:t>Amount Retained by Institution</w:t>
            </w:r>
          </w:p>
        </w:tc>
        <w:tc>
          <w:tcPr>
            <w:tcW w:w="1050" w:type="dxa"/>
          </w:tcPr>
          <w:p w14:paraId="709912D6" w14:textId="77777777" w:rsidR="002A0402" w:rsidRPr="00A41689" w:rsidRDefault="002A0402" w:rsidP="00853F43">
            <w:pPr>
              <w:tabs>
                <w:tab w:val="left" w:pos="7830"/>
              </w:tabs>
              <w:jc w:val="center"/>
              <w:rPr>
                <w:b/>
                <w:bCs/>
                <w:sz w:val="20"/>
                <w:szCs w:val="20"/>
              </w:rPr>
            </w:pPr>
            <w:r w:rsidRPr="00A41689">
              <w:rPr>
                <w:b/>
                <w:bCs/>
                <w:sz w:val="20"/>
                <w:szCs w:val="20"/>
              </w:rPr>
              <w:t>Amount Refunded to Student*</w:t>
            </w:r>
          </w:p>
        </w:tc>
      </w:tr>
      <w:tr w:rsidR="002A0402" w14:paraId="1409533A" w14:textId="77777777" w:rsidTr="002A0402">
        <w:trPr>
          <w:trHeight w:val="192"/>
        </w:trPr>
        <w:tc>
          <w:tcPr>
            <w:tcW w:w="896" w:type="dxa"/>
          </w:tcPr>
          <w:p w14:paraId="02225504" w14:textId="77777777" w:rsidR="002A0402" w:rsidRPr="00A41689" w:rsidRDefault="002A0402" w:rsidP="00853F43">
            <w:pPr>
              <w:tabs>
                <w:tab w:val="left" w:pos="7830"/>
              </w:tabs>
              <w:rPr>
                <w:sz w:val="20"/>
                <w:szCs w:val="20"/>
              </w:rPr>
            </w:pPr>
            <w:r>
              <w:rPr>
                <w:sz w:val="20"/>
                <w:szCs w:val="20"/>
              </w:rPr>
              <w:t>1</w:t>
            </w:r>
          </w:p>
        </w:tc>
        <w:tc>
          <w:tcPr>
            <w:tcW w:w="1860" w:type="dxa"/>
          </w:tcPr>
          <w:p w14:paraId="7A241FC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56E38D9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$250+$100</w:t>
            </w:r>
          </w:p>
        </w:tc>
        <w:tc>
          <w:tcPr>
            <w:tcW w:w="1050" w:type="dxa"/>
          </w:tcPr>
          <w:p w14:paraId="72BB3C68"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2A0402" w14:paraId="39D8ED79" w14:textId="77777777" w:rsidTr="002A0402">
        <w:trPr>
          <w:trHeight w:val="192"/>
        </w:trPr>
        <w:tc>
          <w:tcPr>
            <w:tcW w:w="896" w:type="dxa"/>
          </w:tcPr>
          <w:p w14:paraId="44CA8BD9" w14:textId="77777777" w:rsidR="002A0402" w:rsidRPr="00A41689" w:rsidRDefault="002A0402" w:rsidP="00853F43">
            <w:pPr>
              <w:tabs>
                <w:tab w:val="left" w:pos="7830"/>
              </w:tabs>
              <w:rPr>
                <w:sz w:val="20"/>
                <w:szCs w:val="20"/>
              </w:rPr>
            </w:pPr>
            <w:r>
              <w:rPr>
                <w:sz w:val="20"/>
                <w:szCs w:val="20"/>
              </w:rPr>
              <w:t>2</w:t>
            </w:r>
          </w:p>
        </w:tc>
        <w:tc>
          <w:tcPr>
            <w:tcW w:w="1860" w:type="dxa"/>
          </w:tcPr>
          <w:p w14:paraId="2963CB04"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7470215B"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050" w:type="dxa"/>
          </w:tcPr>
          <w:p w14:paraId="0CBC9626"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2A0402" w14:paraId="6B52C9EF" w14:textId="77777777" w:rsidTr="002A0402">
        <w:trPr>
          <w:trHeight w:val="192"/>
        </w:trPr>
        <w:tc>
          <w:tcPr>
            <w:tcW w:w="896" w:type="dxa"/>
          </w:tcPr>
          <w:p w14:paraId="521B013D" w14:textId="77777777" w:rsidR="002A0402" w:rsidRPr="00A41689" w:rsidRDefault="002A0402" w:rsidP="00853F43">
            <w:pPr>
              <w:tabs>
                <w:tab w:val="left" w:pos="7830"/>
              </w:tabs>
              <w:rPr>
                <w:sz w:val="20"/>
                <w:szCs w:val="20"/>
              </w:rPr>
            </w:pPr>
            <w:r w:rsidRPr="00A41689">
              <w:rPr>
                <w:sz w:val="20"/>
                <w:szCs w:val="20"/>
              </w:rPr>
              <w:t>3</w:t>
            </w:r>
          </w:p>
        </w:tc>
        <w:tc>
          <w:tcPr>
            <w:tcW w:w="1860" w:type="dxa"/>
          </w:tcPr>
          <w:p w14:paraId="710B6988"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5DDC8795"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050" w:type="dxa"/>
          </w:tcPr>
          <w:p w14:paraId="704A3EA9"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2A0402" w14:paraId="44EB2325" w14:textId="77777777" w:rsidTr="002A0402">
        <w:trPr>
          <w:trHeight w:val="192"/>
        </w:trPr>
        <w:tc>
          <w:tcPr>
            <w:tcW w:w="896" w:type="dxa"/>
          </w:tcPr>
          <w:p w14:paraId="6219CF6E" w14:textId="77777777" w:rsidR="002A0402" w:rsidRPr="00A41689" w:rsidRDefault="002A0402" w:rsidP="00853F43">
            <w:pPr>
              <w:tabs>
                <w:tab w:val="left" w:pos="7830"/>
              </w:tabs>
              <w:rPr>
                <w:sz w:val="20"/>
                <w:szCs w:val="20"/>
              </w:rPr>
            </w:pPr>
            <w:r w:rsidRPr="00A41689">
              <w:rPr>
                <w:sz w:val="20"/>
                <w:szCs w:val="20"/>
              </w:rPr>
              <w:t>4</w:t>
            </w:r>
          </w:p>
        </w:tc>
        <w:tc>
          <w:tcPr>
            <w:tcW w:w="1860" w:type="dxa"/>
          </w:tcPr>
          <w:p w14:paraId="1337A7AC"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59283CDC"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050" w:type="dxa"/>
          </w:tcPr>
          <w:p w14:paraId="77B3B9C8"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2A0402" w14:paraId="772E79EC" w14:textId="77777777" w:rsidTr="002A0402">
        <w:trPr>
          <w:trHeight w:val="192"/>
        </w:trPr>
        <w:tc>
          <w:tcPr>
            <w:tcW w:w="896" w:type="dxa"/>
          </w:tcPr>
          <w:p w14:paraId="0BB01517" w14:textId="77777777" w:rsidR="002A0402" w:rsidRPr="00A41689" w:rsidRDefault="002A0402" w:rsidP="00853F43">
            <w:pPr>
              <w:tabs>
                <w:tab w:val="left" w:pos="7830"/>
              </w:tabs>
              <w:rPr>
                <w:sz w:val="20"/>
                <w:szCs w:val="20"/>
              </w:rPr>
            </w:pPr>
            <w:r w:rsidRPr="00A41689">
              <w:rPr>
                <w:sz w:val="20"/>
                <w:szCs w:val="20"/>
              </w:rPr>
              <w:t>5</w:t>
            </w:r>
          </w:p>
        </w:tc>
        <w:tc>
          <w:tcPr>
            <w:tcW w:w="1860" w:type="dxa"/>
          </w:tcPr>
          <w:p w14:paraId="7D25D43D"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2F4C33E7"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050" w:type="dxa"/>
          </w:tcPr>
          <w:p w14:paraId="196FF59E"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2A0402" w14:paraId="74F3468C" w14:textId="77777777" w:rsidTr="002A0402">
        <w:trPr>
          <w:trHeight w:val="192"/>
        </w:trPr>
        <w:tc>
          <w:tcPr>
            <w:tcW w:w="896" w:type="dxa"/>
          </w:tcPr>
          <w:p w14:paraId="4D085688" w14:textId="77777777" w:rsidR="002A0402" w:rsidRPr="00A41689" w:rsidRDefault="002A0402" w:rsidP="00853F43">
            <w:pPr>
              <w:tabs>
                <w:tab w:val="left" w:pos="7830"/>
              </w:tabs>
              <w:rPr>
                <w:sz w:val="20"/>
                <w:szCs w:val="20"/>
              </w:rPr>
            </w:pPr>
            <w:r w:rsidRPr="00A41689">
              <w:rPr>
                <w:sz w:val="20"/>
                <w:szCs w:val="20"/>
              </w:rPr>
              <w:t>6</w:t>
            </w:r>
          </w:p>
        </w:tc>
        <w:tc>
          <w:tcPr>
            <w:tcW w:w="1860" w:type="dxa"/>
          </w:tcPr>
          <w:p w14:paraId="53EC8CBA"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34DF95EF"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050" w:type="dxa"/>
          </w:tcPr>
          <w:p w14:paraId="0087CDEA"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2A0402" w14:paraId="41851FE9" w14:textId="77777777" w:rsidTr="002A0402">
        <w:trPr>
          <w:trHeight w:val="192"/>
        </w:trPr>
        <w:tc>
          <w:tcPr>
            <w:tcW w:w="896" w:type="dxa"/>
          </w:tcPr>
          <w:p w14:paraId="33E66013" w14:textId="77777777" w:rsidR="002A0402" w:rsidRPr="00A41689" w:rsidRDefault="002A0402" w:rsidP="00853F43">
            <w:pPr>
              <w:tabs>
                <w:tab w:val="left" w:pos="7830"/>
              </w:tabs>
              <w:rPr>
                <w:sz w:val="20"/>
                <w:szCs w:val="20"/>
              </w:rPr>
            </w:pPr>
            <w:r w:rsidRPr="00A41689">
              <w:rPr>
                <w:sz w:val="20"/>
                <w:szCs w:val="20"/>
              </w:rPr>
              <w:t>7</w:t>
            </w:r>
          </w:p>
        </w:tc>
        <w:tc>
          <w:tcPr>
            <w:tcW w:w="1860" w:type="dxa"/>
          </w:tcPr>
          <w:p w14:paraId="2800779E"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34F9C383"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050" w:type="dxa"/>
          </w:tcPr>
          <w:p w14:paraId="6CCE4DA2"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2A0402" w14:paraId="322CF9B7" w14:textId="77777777" w:rsidTr="002A0402">
        <w:trPr>
          <w:trHeight w:val="192"/>
        </w:trPr>
        <w:tc>
          <w:tcPr>
            <w:tcW w:w="896" w:type="dxa"/>
          </w:tcPr>
          <w:p w14:paraId="2B260264" w14:textId="77777777" w:rsidR="002A0402" w:rsidRPr="00A41689" w:rsidRDefault="002A0402" w:rsidP="00853F43">
            <w:pPr>
              <w:tabs>
                <w:tab w:val="left" w:pos="7830"/>
              </w:tabs>
              <w:rPr>
                <w:sz w:val="20"/>
                <w:szCs w:val="20"/>
              </w:rPr>
            </w:pPr>
            <w:r w:rsidRPr="00A41689">
              <w:rPr>
                <w:sz w:val="20"/>
                <w:szCs w:val="20"/>
              </w:rPr>
              <w:t>8</w:t>
            </w:r>
          </w:p>
        </w:tc>
        <w:tc>
          <w:tcPr>
            <w:tcW w:w="1860" w:type="dxa"/>
          </w:tcPr>
          <w:p w14:paraId="6C367A83"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0106D8AC"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050" w:type="dxa"/>
          </w:tcPr>
          <w:p w14:paraId="7EB2F34E"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2A0402" w14:paraId="545C132C" w14:textId="77777777" w:rsidTr="002A0402">
        <w:trPr>
          <w:trHeight w:val="170"/>
        </w:trPr>
        <w:tc>
          <w:tcPr>
            <w:tcW w:w="896" w:type="dxa"/>
          </w:tcPr>
          <w:p w14:paraId="0274A299" w14:textId="77777777" w:rsidR="002A0402" w:rsidRPr="00A41689" w:rsidRDefault="002A0402" w:rsidP="00853F43">
            <w:pPr>
              <w:tabs>
                <w:tab w:val="left" w:pos="7830"/>
              </w:tabs>
              <w:rPr>
                <w:sz w:val="20"/>
                <w:szCs w:val="20"/>
              </w:rPr>
            </w:pPr>
            <w:r w:rsidRPr="00A41689">
              <w:rPr>
                <w:sz w:val="20"/>
                <w:szCs w:val="20"/>
              </w:rPr>
              <w:t>9</w:t>
            </w:r>
          </w:p>
        </w:tc>
        <w:tc>
          <w:tcPr>
            <w:tcW w:w="1860" w:type="dxa"/>
          </w:tcPr>
          <w:p w14:paraId="4F8E7523" w14:textId="77777777" w:rsidR="002A0402" w:rsidRPr="00A41689" w:rsidRDefault="002A0402" w:rsidP="00853F43">
            <w:pPr>
              <w:tabs>
                <w:tab w:val="left" w:pos="7830"/>
              </w:tabs>
              <w:rPr>
                <w:sz w:val="20"/>
                <w:szCs w:val="20"/>
              </w:rPr>
            </w:pPr>
            <w:r>
              <w:rPr>
                <w:rFonts w:ascii="Times New Roman" w:eastAsia="Calibri" w:hAnsi="Times New Roman" w:cs="Times New Roman"/>
                <w:sz w:val="20"/>
                <w:szCs w:val="20"/>
              </w:rPr>
              <w:t>45%</w:t>
            </w:r>
          </w:p>
        </w:tc>
        <w:tc>
          <w:tcPr>
            <w:tcW w:w="1279" w:type="dxa"/>
          </w:tcPr>
          <w:p w14:paraId="2730AA58" w14:textId="77777777" w:rsidR="002A0402" w:rsidRPr="00A41689" w:rsidRDefault="002A0402" w:rsidP="00853F43">
            <w:pPr>
              <w:tabs>
                <w:tab w:val="left" w:pos="7830"/>
              </w:tabs>
              <w:rPr>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050" w:type="dxa"/>
          </w:tcPr>
          <w:p w14:paraId="1103A84C" w14:textId="77777777" w:rsidR="002A0402" w:rsidRPr="00A41689" w:rsidRDefault="002A0402" w:rsidP="00853F43">
            <w:pPr>
              <w:tabs>
                <w:tab w:val="left" w:pos="7830"/>
              </w:tabs>
              <w:rPr>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2A0402" w14:paraId="39762A08" w14:textId="77777777" w:rsidTr="002A0402">
        <w:trPr>
          <w:trHeight w:val="233"/>
        </w:trPr>
        <w:tc>
          <w:tcPr>
            <w:tcW w:w="896" w:type="dxa"/>
          </w:tcPr>
          <w:p w14:paraId="6B585539" w14:textId="77777777" w:rsidR="002A0402" w:rsidRPr="00A41689" w:rsidRDefault="002A0402" w:rsidP="00853F43">
            <w:pPr>
              <w:tabs>
                <w:tab w:val="left" w:pos="7830"/>
              </w:tabs>
              <w:rPr>
                <w:sz w:val="20"/>
                <w:szCs w:val="20"/>
              </w:rPr>
            </w:pPr>
            <w:r>
              <w:rPr>
                <w:sz w:val="20"/>
                <w:szCs w:val="20"/>
              </w:rPr>
              <w:t>10-16</w:t>
            </w:r>
          </w:p>
        </w:tc>
        <w:tc>
          <w:tcPr>
            <w:tcW w:w="1860" w:type="dxa"/>
          </w:tcPr>
          <w:p w14:paraId="36CA6E88" w14:textId="77777777" w:rsidR="002A0402" w:rsidRPr="00A41689" w:rsidRDefault="002A0402" w:rsidP="00853F43">
            <w:pPr>
              <w:tabs>
                <w:tab w:val="left" w:pos="7830"/>
              </w:tabs>
              <w:rPr>
                <w:sz w:val="20"/>
                <w:szCs w:val="20"/>
              </w:rPr>
            </w:pPr>
            <w:r>
              <w:rPr>
                <w:sz w:val="20"/>
                <w:szCs w:val="20"/>
              </w:rPr>
              <w:t>Non-Refundable</w:t>
            </w:r>
          </w:p>
        </w:tc>
        <w:tc>
          <w:tcPr>
            <w:tcW w:w="1279" w:type="dxa"/>
          </w:tcPr>
          <w:p w14:paraId="0EFF36F1" w14:textId="77777777" w:rsidR="002A0402" w:rsidRPr="00A41689" w:rsidRDefault="002A0402" w:rsidP="00853F43">
            <w:pPr>
              <w:tabs>
                <w:tab w:val="left" w:pos="7830"/>
              </w:tabs>
              <w:rPr>
                <w:sz w:val="20"/>
                <w:szCs w:val="20"/>
              </w:rPr>
            </w:pPr>
          </w:p>
        </w:tc>
        <w:tc>
          <w:tcPr>
            <w:tcW w:w="1050" w:type="dxa"/>
          </w:tcPr>
          <w:p w14:paraId="6FEB85BA" w14:textId="77777777" w:rsidR="002A0402" w:rsidRPr="00A41689" w:rsidRDefault="002A0402" w:rsidP="00853F43">
            <w:pPr>
              <w:tabs>
                <w:tab w:val="left" w:pos="7830"/>
              </w:tabs>
              <w:rPr>
                <w:sz w:val="20"/>
                <w:szCs w:val="20"/>
              </w:rPr>
            </w:pPr>
          </w:p>
        </w:tc>
      </w:tr>
    </w:tbl>
    <w:tbl>
      <w:tblPr>
        <w:tblStyle w:val="TableGridLight"/>
        <w:tblpPr w:leftFromText="180" w:rightFromText="180" w:vertAnchor="page" w:horzAnchor="margin" w:tblpY="6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1857"/>
        <w:gridCol w:w="1279"/>
        <w:gridCol w:w="1238"/>
      </w:tblGrid>
      <w:tr w:rsidR="00290BD7" w:rsidRPr="005D6055" w14:paraId="5C800E30" w14:textId="77777777" w:rsidTr="00290BD7">
        <w:trPr>
          <w:trHeight w:val="258"/>
        </w:trPr>
        <w:tc>
          <w:tcPr>
            <w:tcW w:w="775" w:type="dxa"/>
          </w:tcPr>
          <w:p w14:paraId="70EFDFD6" w14:textId="77777777" w:rsidR="00290BD7" w:rsidRPr="005D6055" w:rsidRDefault="00290BD7" w:rsidP="00290BD7">
            <w:pPr>
              <w:widowControl/>
              <w:autoSpaceDE/>
              <w:autoSpaceDN/>
              <w:jc w:val="center"/>
              <w:rPr>
                <w:rFonts w:ascii="Calibri" w:eastAsia="Calibri" w:hAnsi="Calibri" w:cs="Times New Roman"/>
                <w:b/>
                <w:bCs/>
                <w:sz w:val="20"/>
                <w:szCs w:val="20"/>
              </w:rPr>
            </w:pPr>
            <w:r>
              <w:rPr>
                <w:rFonts w:ascii="Calibri" w:eastAsia="Calibri" w:hAnsi="Calibri" w:cs="Times New Roman"/>
                <w:b/>
                <w:bCs/>
                <w:sz w:val="20"/>
                <w:szCs w:val="20"/>
              </w:rPr>
              <w:t>Weeks</w:t>
            </w:r>
          </w:p>
        </w:tc>
        <w:tc>
          <w:tcPr>
            <w:tcW w:w="1857" w:type="dxa"/>
          </w:tcPr>
          <w:p w14:paraId="3D6B00F0" w14:textId="77777777" w:rsidR="00290BD7" w:rsidRPr="005D6055" w:rsidRDefault="00290BD7" w:rsidP="00290BD7">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Refund Percentage Based on Total Tuition</w:t>
            </w:r>
          </w:p>
        </w:tc>
        <w:tc>
          <w:tcPr>
            <w:tcW w:w="1279" w:type="dxa"/>
          </w:tcPr>
          <w:p w14:paraId="4D0FDC1E" w14:textId="77777777" w:rsidR="00290BD7" w:rsidRPr="005D6055" w:rsidRDefault="00290BD7" w:rsidP="00290BD7">
            <w:pPr>
              <w:widowControl/>
              <w:autoSpaceDE/>
              <w:autoSpaceDN/>
              <w:jc w:val="center"/>
              <w:rPr>
                <w:rFonts w:ascii="Times New Roman" w:eastAsia="Calibri" w:hAnsi="Times New Roman" w:cs="Times New Roman"/>
                <w:b/>
                <w:bCs/>
                <w:sz w:val="20"/>
                <w:szCs w:val="20"/>
              </w:rPr>
            </w:pPr>
            <w:r w:rsidRPr="005D6055">
              <w:rPr>
                <w:rFonts w:ascii="Times New Roman" w:eastAsia="Calibri" w:hAnsi="Times New Roman" w:cs="Times New Roman"/>
                <w:b/>
                <w:bCs/>
                <w:sz w:val="20"/>
                <w:szCs w:val="20"/>
              </w:rPr>
              <w:t xml:space="preserve">Amount Retained by Institution </w:t>
            </w:r>
          </w:p>
        </w:tc>
        <w:tc>
          <w:tcPr>
            <w:tcW w:w="1238" w:type="dxa"/>
          </w:tcPr>
          <w:p w14:paraId="747C3812" w14:textId="77777777" w:rsidR="00290BD7" w:rsidRPr="005D6055" w:rsidRDefault="00290BD7" w:rsidP="00290BD7">
            <w:pPr>
              <w:widowControl/>
              <w:autoSpaceDE/>
              <w:autoSpaceDN/>
              <w:jc w:val="center"/>
              <w:rPr>
                <w:rFonts w:ascii="Calibri" w:eastAsia="Calibri" w:hAnsi="Calibri" w:cs="Times New Roman"/>
                <w:b/>
                <w:bCs/>
                <w:sz w:val="20"/>
                <w:szCs w:val="20"/>
              </w:rPr>
            </w:pPr>
            <w:r w:rsidRPr="005D6055">
              <w:rPr>
                <w:rFonts w:ascii="Calibri" w:eastAsia="Calibri" w:hAnsi="Calibri" w:cs="Times New Roman"/>
                <w:b/>
                <w:bCs/>
                <w:sz w:val="20"/>
                <w:szCs w:val="20"/>
              </w:rPr>
              <w:t>Amount Refunded to Student*</w:t>
            </w:r>
          </w:p>
        </w:tc>
      </w:tr>
      <w:tr w:rsidR="00290BD7" w:rsidRPr="005D6055" w14:paraId="1BEE4C1F" w14:textId="77777777" w:rsidTr="00290BD7">
        <w:trPr>
          <w:trHeight w:val="243"/>
        </w:trPr>
        <w:tc>
          <w:tcPr>
            <w:tcW w:w="775" w:type="dxa"/>
          </w:tcPr>
          <w:p w14:paraId="37AD26D2"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1</w:t>
            </w:r>
          </w:p>
        </w:tc>
        <w:tc>
          <w:tcPr>
            <w:tcW w:w="1857" w:type="dxa"/>
          </w:tcPr>
          <w:p w14:paraId="08B728E6"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75A8B487"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$250+$100</w:t>
            </w:r>
          </w:p>
        </w:tc>
        <w:tc>
          <w:tcPr>
            <w:tcW w:w="1238" w:type="dxa"/>
          </w:tcPr>
          <w:p w14:paraId="642288FD"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4,650</w:t>
            </w:r>
          </w:p>
        </w:tc>
      </w:tr>
      <w:tr w:rsidR="00290BD7" w:rsidRPr="005D6055" w14:paraId="4A0C5D56" w14:textId="77777777" w:rsidTr="00290BD7">
        <w:trPr>
          <w:trHeight w:val="258"/>
        </w:trPr>
        <w:tc>
          <w:tcPr>
            <w:tcW w:w="775" w:type="dxa"/>
          </w:tcPr>
          <w:p w14:paraId="1FEAFE8E"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w:t>
            </w:r>
          </w:p>
        </w:tc>
        <w:tc>
          <w:tcPr>
            <w:tcW w:w="1857" w:type="dxa"/>
          </w:tcPr>
          <w:p w14:paraId="15345765"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w:t>
            </w:r>
            <w:r w:rsidRPr="005D6055">
              <w:rPr>
                <w:rFonts w:ascii="Times New Roman" w:eastAsia="Calibri" w:hAnsi="Times New Roman" w:cs="Times New Roman"/>
                <w:sz w:val="20"/>
                <w:szCs w:val="20"/>
              </w:rPr>
              <w:t>0%</w:t>
            </w:r>
          </w:p>
        </w:tc>
        <w:tc>
          <w:tcPr>
            <w:tcW w:w="1279" w:type="dxa"/>
          </w:tcPr>
          <w:p w14:paraId="14096DF3"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500+$100</w:t>
            </w:r>
          </w:p>
        </w:tc>
        <w:tc>
          <w:tcPr>
            <w:tcW w:w="1238" w:type="dxa"/>
          </w:tcPr>
          <w:p w14:paraId="48CBB5DB"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$4,</w:t>
            </w:r>
            <w:r>
              <w:rPr>
                <w:rFonts w:ascii="Calibri" w:eastAsia="Calibri" w:hAnsi="Calibri" w:cs="Times New Roman"/>
                <w:sz w:val="20"/>
                <w:szCs w:val="20"/>
              </w:rPr>
              <w:t>400</w:t>
            </w:r>
          </w:p>
        </w:tc>
      </w:tr>
      <w:tr w:rsidR="00290BD7" w:rsidRPr="005D6055" w14:paraId="45838F1C" w14:textId="77777777" w:rsidTr="00290BD7">
        <w:trPr>
          <w:trHeight w:val="243"/>
        </w:trPr>
        <w:tc>
          <w:tcPr>
            <w:tcW w:w="775" w:type="dxa"/>
          </w:tcPr>
          <w:p w14:paraId="576590B8"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p>
        </w:tc>
        <w:tc>
          <w:tcPr>
            <w:tcW w:w="1857" w:type="dxa"/>
          </w:tcPr>
          <w:p w14:paraId="6E6DD2EF"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15</w:t>
            </w:r>
            <w:r w:rsidRPr="005D6055">
              <w:rPr>
                <w:rFonts w:ascii="Times New Roman" w:eastAsia="Calibri" w:hAnsi="Times New Roman" w:cs="Times New Roman"/>
                <w:sz w:val="20"/>
                <w:szCs w:val="20"/>
              </w:rPr>
              <w:t>%</w:t>
            </w:r>
          </w:p>
        </w:tc>
        <w:tc>
          <w:tcPr>
            <w:tcW w:w="1279" w:type="dxa"/>
          </w:tcPr>
          <w:p w14:paraId="064210D7"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750+$100</w:t>
            </w:r>
          </w:p>
        </w:tc>
        <w:tc>
          <w:tcPr>
            <w:tcW w:w="1238" w:type="dxa"/>
          </w:tcPr>
          <w:p w14:paraId="2F8CBEE1"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4,150</w:t>
            </w:r>
          </w:p>
        </w:tc>
      </w:tr>
      <w:tr w:rsidR="00290BD7" w:rsidRPr="005D6055" w14:paraId="00F47099" w14:textId="77777777" w:rsidTr="00290BD7">
        <w:trPr>
          <w:trHeight w:val="258"/>
        </w:trPr>
        <w:tc>
          <w:tcPr>
            <w:tcW w:w="775" w:type="dxa"/>
          </w:tcPr>
          <w:p w14:paraId="6316090D"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4</w:t>
            </w:r>
          </w:p>
        </w:tc>
        <w:tc>
          <w:tcPr>
            <w:tcW w:w="1857" w:type="dxa"/>
          </w:tcPr>
          <w:p w14:paraId="5F66166E"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20</w:t>
            </w:r>
            <w:r w:rsidRPr="005D6055">
              <w:rPr>
                <w:rFonts w:ascii="Times New Roman" w:eastAsia="Calibri" w:hAnsi="Times New Roman" w:cs="Times New Roman"/>
                <w:sz w:val="20"/>
                <w:szCs w:val="20"/>
              </w:rPr>
              <w:t>%</w:t>
            </w:r>
          </w:p>
        </w:tc>
        <w:tc>
          <w:tcPr>
            <w:tcW w:w="1279" w:type="dxa"/>
          </w:tcPr>
          <w:p w14:paraId="6A776A93"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1,000+$100</w:t>
            </w:r>
          </w:p>
        </w:tc>
        <w:tc>
          <w:tcPr>
            <w:tcW w:w="1238" w:type="dxa"/>
          </w:tcPr>
          <w:p w14:paraId="024089D5"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$3,</w:t>
            </w:r>
            <w:r>
              <w:rPr>
                <w:rFonts w:ascii="Calibri" w:eastAsia="Calibri" w:hAnsi="Calibri" w:cs="Times New Roman"/>
                <w:sz w:val="20"/>
                <w:szCs w:val="20"/>
              </w:rPr>
              <w:t>900</w:t>
            </w:r>
          </w:p>
        </w:tc>
      </w:tr>
      <w:tr w:rsidR="00290BD7" w:rsidRPr="005D6055" w14:paraId="564094F5" w14:textId="77777777" w:rsidTr="00290BD7">
        <w:trPr>
          <w:trHeight w:val="243"/>
        </w:trPr>
        <w:tc>
          <w:tcPr>
            <w:tcW w:w="775" w:type="dxa"/>
          </w:tcPr>
          <w:p w14:paraId="3C90443F"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5</w:t>
            </w:r>
          </w:p>
        </w:tc>
        <w:tc>
          <w:tcPr>
            <w:tcW w:w="1857" w:type="dxa"/>
          </w:tcPr>
          <w:p w14:paraId="05970B3D"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w:t>
            </w:r>
            <w:r w:rsidRPr="005D6055">
              <w:rPr>
                <w:rFonts w:ascii="Times New Roman" w:eastAsia="Calibri" w:hAnsi="Times New Roman" w:cs="Times New Roman"/>
                <w:sz w:val="20"/>
                <w:szCs w:val="20"/>
              </w:rPr>
              <w:t>%</w:t>
            </w:r>
          </w:p>
        </w:tc>
        <w:tc>
          <w:tcPr>
            <w:tcW w:w="1279" w:type="dxa"/>
          </w:tcPr>
          <w:p w14:paraId="0E96C82E"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1,250+$100</w:t>
            </w:r>
          </w:p>
        </w:tc>
        <w:tc>
          <w:tcPr>
            <w:tcW w:w="1238" w:type="dxa"/>
          </w:tcPr>
          <w:p w14:paraId="498A35D9"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3,650</w:t>
            </w:r>
          </w:p>
        </w:tc>
      </w:tr>
      <w:tr w:rsidR="00290BD7" w:rsidRPr="005D6055" w14:paraId="6E3AB79E" w14:textId="77777777" w:rsidTr="00290BD7">
        <w:trPr>
          <w:trHeight w:val="243"/>
        </w:trPr>
        <w:tc>
          <w:tcPr>
            <w:tcW w:w="775" w:type="dxa"/>
          </w:tcPr>
          <w:p w14:paraId="069F4DA7"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6</w:t>
            </w:r>
          </w:p>
        </w:tc>
        <w:tc>
          <w:tcPr>
            <w:tcW w:w="1857" w:type="dxa"/>
          </w:tcPr>
          <w:p w14:paraId="2872C08F"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30</w:t>
            </w:r>
            <w:r w:rsidRPr="005D6055">
              <w:rPr>
                <w:rFonts w:ascii="Times New Roman" w:eastAsia="Calibri" w:hAnsi="Times New Roman" w:cs="Times New Roman"/>
                <w:sz w:val="20"/>
                <w:szCs w:val="20"/>
              </w:rPr>
              <w:t>%</w:t>
            </w:r>
          </w:p>
        </w:tc>
        <w:tc>
          <w:tcPr>
            <w:tcW w:w="1279" w:type="dxa"/>
          </w:tcPr>
          <w:p w14:paraId="5551ECF7"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1,500+$100</w:t>
            </w:r>
          </w:p>
        </w:tc>
        <w:tc>
          <w:tcPr>
            <w:tcW w:w="1238" w:type="dxa"/>
          </w:tcPr>
          <w:p w14:paraId="42FC905A"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3,400</w:t>
            </w:r>
          </w:p>
        </w:tc>
      </w:tr>
      <w:tr w:rsidR="00290BD7" w:rsidRPr="005D6055" w14:paraId="77BEF4FC" w14:textId="77777777" w:rsidTr="00290BD7">
        <w:trPr>
          <w:trHeight w:val="243"/>
        </w:trPr>
        <w:tc>
          <w:tcPr>
            <w:tcW w:w="775" w:type="dxa"/>
          </w:tcPr>
          <w:p w14:paraId="5DA309F4"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7</w:t>
            </w:r>
          </w:p>
        </w:tc>
        <w:tc>
          <w:tcPr>
            <w:tcW w:w="1857" w:type="dxa"/>
          </w:tcPr>
          <w:p w14:paraId="52C1C2A9"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3</w:t>
            </w:r>
            <w:r>
              <w:rPr>
                <w:rFonts w:ascii="Times New Roman" w:eastAsia="Calibri" w:hAnsi="Times New Roman" w:cs="Times New Roman"/>
                <w:sz w:val="20"/>
                <w:szCs w:val="20"/>
              </w:rPr>
              <w:t>5</w:t>
            </w:r>
            <w:r w:rsidRPr="005D6055">
              <w:rPr>
                <w:rFonts w:ascii="Times New Roman" w:eastAsia="Calibri" w:hAnsi="Times New Roman" w:cs="Times New Roman"/>
                <w:sz w:val="20"/>
                <w:szCs w:val="20"/>
              </w:rPr>
              <w:t>%</w:t>
            </w:r>
          </w:p>
        </w:tc>
        <w:tc>
          <w:tcPr>
            <w:tcW w:w="1279" w:type="dxa"/>
          </w:tcPr>
          <w:p w14:paraId="6E55B23F"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1,750+$100</w:t>
            </w:r>
          </w:p>
        </w:tc>
        <w:tc>
          <w:tcPr>
            <w:tcW w:w="1238" w:type="dxa"/>
          </w:tcPr>
          <w:p w14:paraId="68A40775"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3,150</w:t>
            </w:r>
          </w:p>
        </w:tc>
      </w:tr>
      <w:tr w:rsidR="00290BD7" w:rsidRPr="005D6055" w14:paraId="603F61D2" w14:textId="77777777" w:rsidTr="00290BD7">
        <w:trPr>
          <w:trHeight w:val="243"/>
        </w:trPr>
        <w:tc>
          <w:tcPr>
            <w:tcW w:w="775" w:type="dxa"/>
          </w:tcPr>
          <w:p w14:paraId="73C94D72"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8</w:t>
            </w:r>
          </w:p>
        </w:tc>
        <w:tc>
          <w:tcPr>
            <w:tcW w:w="1857" w:type="dxa"/>
          </w:tcPr>
          <w:p w14:paraId="0CAD0FD2"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40</w:t>
            </w:r>
            <w:r w:rsidRPr="005D6055">
              <w:rPr>
                <w:rFonts w:ascii="Times New Roman" w:eastAsia="Calibri" w:hAnsi="Times New Roman" w:cs="Times New Roman"/>
                <w:sz w:val="20"/>
                <w:szCs w:val="20"/>
              </w:rPr>
              <w:t>%</w:t>
            </w:r>
          </w:p>
        </w:tc>
        <w:tc>
          <w:tcPr>
            <w:tcW w:w="1279" w:type="dxa"/>
          </w:tcPr>
          <w:p w14:paraId="66449313"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2,000+$100</w:t>
            </w:r>
          </w:p>
        </w:tc>
        <w:tc>
          <w:tcPr>
            <w:tcW w:w="1238" w:type="dxa"/>
          </w:tcPr>
          <w:p w14:paraId="6FCB2B0C"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2,900</w:t>
            </w:r>
          </w:p>
        </w:tc>
      </w:tr>
      <w:tr w:rsidR="00290BD7" w:rsidRPr="005D6055" w14:paraId="79A326FF" w14:textId="77777777" w:rsidTr="00290BD7">
        <w:trPr>
          <w:trHeight w:val="243"/>
        </w:trPr>
        <w:tc>
          <w:tcPr>
            <w:tcW w:w="775" w:type="dxa"/>
          </w:tcPr>
          <w:p w14:paraId="7A9895DE"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9</w:t>
            </w:r>
          </w:p>
        </w:tc>
        <w:tc>
          <w:tcPr>
            <w:tcW w:w="1857" w:type="dxa"/>
          </w:tcPr>
          <w:p w14:paraId="4ABA6B05"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45%</w:t>
            </w:r>
          </w:p>
        </w:tc>
        <w:tc>
          <w:tcPr>
            <w:tcW w:w="1279" w:type="dxa"/>
          </w:tcPr>
          <w:p w14:paraId="6CA884F1" w14:textId="77777777" w:rsidR="00290BD7" w:rsidRPr="005D6055" w:rsidRDefault="00290BD7" w:rsidP="00290BD7">
            <w:pPr>
              <w:widowControl/>
              <w:autoSpaceDE/>
              <w:autoSpaceDN/>
              <w:rPr>
                <w:rFonts w:ascii="Times New Roman" w:eastAsia="Calibri" w:hAnsi="Times New Roman" w:cs="Times New Roman"/>
                <w:sz w:val="20"/>
                <w:szCs w:val="20"/>
              </w:rPr>
            </w:pPr>
            <w:r w:rsidRPr="005D6055">
              <w:rPr>
                <w:rFonts w:ascii="Times New Roman" w:eastAsia="Calibri" w:hAnsi="Times New Roman" w:cs="Times New Roman"/>
                <w:sz w:val="20"/>
                <w:szCs w:val="20"/>
              </w:rPr>
              <w:t>$</w:t>
            </w:r>
            <w:r>
              <w:rPr>
                <w:rFonts w:ascii="Times New Roman" w:eastAsia="Calibri" w:hAnsi="Times New Roman" w:cs="Times New Roman"/>
                <w:sz w:val="20"/>
                <w:szCs w:val="20"/>
              </w:rPr>
              <w:t>2,250+$100</w:t>
            </w:r>
          </w:p>
        </w:tc>
        <w:tc>
          <w:tcPr>
            <w:tcW w:w="1238" w:type="dxa"/>
          </w:tcPr>
          <w:p w14:paraId="1801017F" w14:textId="77777777" w:rsidR="00290BD7" w:rsidRPr="005D6055" w:rsidRDefault="00290BD7" w:rsidP="00290BD7">
            <w:pPr>
              <w:widowControl/>
              <w:autoSpaceDE/>
              <w:autoSpaceDN/>
              <w:rPr>
                <w:rFonts w:ascii="Calibri" w:eastAsia="Calibri" w:hAnsi="Calibri" w:cs="Times New Roman"/>
                <w:sz w:val="20"/>
                <w:szCs w:val="20"/>
              </w:rPr>
            </w:pPr>
            <w:r w:rsidRPr="005D6055">
              <w:rPr>
                <w:rFonts w:ascii="Calibri" w:eastAsia="Calibri" w:hAnsi="Calibri" w:cs="Times New Roman"/>
                <w:sz w:val="20"/>
                <w:szCs w:val="20"/>
              </w:rPr>
              <w:t>$</w:t>
            </w:r>
            <w:r>
              <w:rPr>
                <w:rFonts w:ascii="Calibri" w:eastAsia="Calibri" w:hAnsi="Calibri" w:cs="Times New Roman"/>
                <w:sz w:val="20"/>
                <w:szCs w:val="20"/>
              </w:rPr>
              <w:t>2,650</w:t>
            </w:r>
          </w:p>
        </w:tc>
      </w:tr>
      <w:tr w:rsidR="00290BD7" w:rsidRPr="005D6055" w14:paraId="2DE05118" w14:textId="77777777" w:rsidTr="00290BD7">
        <w:trPr>
          <w:trHeight w:val="243"/>
        </w:trPr>
        <w:tc>
          <w:tcPr>
            <w:tcW w:w="775" w:type="dxa"/>
          </w:tcPr>
          <w:p w14:paraId="031BF7E1" w14:textId="77777777" w:rsidR="00290BD7"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10</w:t>
            </w:r>
          </w:p>
        </w:tc>
        <w:tc>
          <w:tcPr>
            <w:tcW w:w="1857" w:type="dxa"/>
          </w:tcPr>
          <w:p w14:paraId="6301344C"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50%</w:t>
            </w:r>
          </w:p>
        </w:tc>
        <w:tc>
          <w:tcPr>
            <w:tcW w:w="1279" w:type="dxa"/>
          </w:tcPr>
          <w:p w14:paraId="40404557"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$2,500+$100</w:t>
            </w:r>
          </w:p>
        </w:tc>
        <w:tc>
          <w:tcPr>
            <w:tcW w:w="1238" w:type="dxa"/>
          </w:tcPr>
          <w:p w14:paraId="7CB10380" w14:textId="77777777" w:rsidR="00290BD7" w:rsidRPr="005D6055" w:rsidRDefault="00290BD7" w:rsidP="00290BD7">
            <w:pPr>
              <w:widowControl/>
              <w:autoSpaceDE/>
              <w:autoSpaceDN/>
              <w:rPr>
                <w:rFonts w:ascii="Calibri" w:eastAsia="Calibri" w:hAnsi="Calibri" w:cs="Times New Roman"/>
                <w:sz w:val="20"/>
                <w:szCs w:val="20"/>
              </w:rPr>
            </w:pPr>
            <w:r>
              <w:rPr>
                <w:rFonts w:ascii="Calibri" w:eastAsia="Calibri" w:hAnsi="Calibri" w:cs="Times New Roman"/>
                <w:sz w:val="20"/>
                <w:szCs w:val="20"/>
              </w:rPr>
              <w:t>$2,400</w:t>
            </w:r>
          </w:p>
        </w:tc>
      </w:tr>
      <w:tr w:rsidR="00290BD7" w:rsidRPr="005D6055" w14:paraId="20E01DAB" w14:textId="77777777" w:rsidTr="00290BD7">
        <w:trPr>
          <w:trHeight w:val="243"/>
        </w:trPr>
        <w:tc>
          <w:tcPr>
            <w:tcW w:w="775" w:type="dxa"/>
          </w:tcPr>
          <w:p w14:paraId="1193C87C" w14:textId="77777777" w:rsidR="00290BD7"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11-18</w:t>
            </w:r>
          </w:p>
        </w:tc>
        <w:tc>
          <w:tcPr>
            <w:tcW w:w="1857" w:type="dxa"/>
          </w:tcPr>
          <w:p w14:paraId="6D7EEA73" w14:textId="77777777" w:rsidR="00290BD7" w:rsidRPr="005D6055" w:rsidRDefault="00290BD7" w:rsidP="00290BD7">
            <w:pPr>
              <w:widowControl/>
              <w:autoSpaceDE/>
              <w:autoSpaceDN/>
              <w:rPr>
                <w:rFonts w:ascii="Times New Roman" w:eastAsia="Calibri" w:hAnsi="Times New Roman" w:cs="Times New Roman"/>
                <w:sz w:val="20"/>
                <w:szCs w:val="20"/>
              </w:rPr>
            </w:pPr>
            <w:r>
              <w:rPr>
                <w:rFonts w:ascii="Times New Roman" w:eastAsia="Calibri" w:hAnsi="Times New Roman" w:cs="Times New Roman"/>
                <w:sz w:val="20"/>
                <w:szCs w:val="20"/>
              </w:rPr>
              <w:t>Non-Refundable</w:t>
            </w:r>
          </w:p>
        </w:tc>
        <w:tc>
          <w:tcPr>
            <w:tcW w:w="1279" w:type="dxa"/>
          </w:tcPr>
          <w:p w14:paraId="38F540D4" w14:textId="77777777" w:rsidR="00290BD7" w:rsidRPr="005D6055" w:rsidRDefault="00290BD7" w:rsidP="00290BD7">
            <w:pPr>
              <w:widowControl/>
              <w:autoSpaceDE/>
              <w:autoSpaceDN/>
              <w:rPr>
                <w:rFonts w:ascii="Times New Roman" w:eastAsia="Calibri" w:hAnsi="Times New Roman" w:cs="Times New Roman"/>
                <w:sz w:val="20"/>
                <w:szCs w:val="20"/>
              </w:rPr>
            </w:pPr>
          </w:p>
        </w:tc>
        <w:tc>
          <w:tcPr>
            <w:tcW w:w="1238" w:type="dxa"/>
          </w:tcPr>
          <w:p w14:paraId="33C4D304" w14:textId="77777777" w:rsidR="00290BD7" w:rsidRPr="005D6055" w:rsidRDefault="00290BD7" w:rsidP="00290BD7">
            <w:pPr>
              <w:widowControl/>
              <w:autoSpaceDE/>
              <w:autoSpaceDN/>
              <w:rPr>
                <w:rFonts w:ascii="Calibri" w:eastAsia="Calibri" w:hAnsi="Calibri" w:cs="Times New Roman"/>
                <w:sz w:val="20"/>
                <w:szCs w:val="20"/>
              </w:rPr>
            </w:pPr>
          </w:p>
        </w:tc>
      </w:tr>
    </w:tbl>
    <w:p w14:paraId="329EAC0C" w14:textId="262F0B32" w:rsidR="002A0402" w:rsidRPr="00BF6515" w:rsidRDefault="002A0402" w:rsidP="002A0402">
      <w:pPr>
        <w:widowControl/>
        <w:tabs>
          <w:tab w:val="left" w:pos="2955"/>
          <w:tab w:val="left" w:pos="6780"/>
        </w:tabs>
        <w:autoSpaceDE/>
        <w:autoSpaceDN/>
        <w:rPr>
          <w:rFonts w:ascii="Times New Roman" w:hAnsi="Times New Roman" w:cs="Times New Roman"/>
          <w:b/>
          <w:bCs/>
          <w:sz w:val="20"/>
          <w:szCs w:val="20"/>
        </w:rPr>
      </w:pPr>
      <w:r w:rsidRPr="006E5C04">
        <w:rPr>
          <w:rFonts w:ascii="Times New Roman" w:hAnsi="Times New Roman" w:cs="Times New Roman"/>
          <w:b/>
          <w:bCs/>
          <w:sz w:val="20"/>
          <w:szCs w:val="20"/>
        </w:rPr>
        <w:tab/>
      </w:r>
      <w:r w:rsidRPr="006E5C04">
        <w:rPr>
          <w:rFonts w:ascii="Times New Roman" w:hAnsi="Times New Roman" w:cs="Times New Roman"/>
          <w:b/>
          <w:bCs/>
          <w:sz w:val="20"/>
          <w:szCs w:val="20"/>
          <w:u w:val="single"/>
        </w:rPr>
        <w:t xml:space="preserve"> </w:t>
      </w:r>
    </w:p>
    <w:p w14:paraId="0C3B171D" w14:textId="1C28AE79" w:rsidR="002A0402" w:rsidRPr="006E5C04" w:rsidRDefault="002A0402" w:rsidP="002A0402">
      <w:pPr>
        <w:widowControl/>
        <w:autoSpaceDE/>
        <w:autoSpaceDN/>
        <w:rPr>
          <w:rFonts w:ascii="Times New Roman" w:hAnsi="Times New Roman" w:cs="Times New Roman"/>
          <w:sz w:val="19"/>
          <w:szCs w:val="19"/>
        </w:rPr>
      </w:pPr>
      <w:r w:rsidRPr="006E5C04">
        <w:rPr>
          <w:rFonts w:ascii="Times New Roman" w:hAnsi="Times New Roman" w:cs="Times New Roman"/>
          <w:b/>
          <w:bCs/>
          <w:sz w:val="20"/>
          <w:szCs w:val="20"/>
        </w:rPr>
        <w:t xml:space="preserve">                                                   </w:t>
      </w:r>
      <w:r w:rsidRPr="006E5C04">
        <w:rPr>
          <w:rFonts w:ascii="Times New Roman" w:hAnsi="Times New Roman" w:cs="Times New Roman"/>
          <w:b/>
          <w:bCs/>
          <w:sz w:val="20"/>
          <w:szCs w:val="20"/>
        </w:rPr>
        <w:tab/>
      </w:r>
      <w:r w:rsidRPr="006E5C04">
        <w:rPr>
          <w:rFonts w:ascii="Times New Roman" w:hAnsi="Times New Roman" w:cs="Times New Roman"/>
          <w:b/>
          <w:bCs/>
          <w:sz w:val="20"/>
          <w:szCs w:val="20"/>
        </w:rPr>
        <w:tab/>
      </w:r>
      <w:r w:rsidR="004B6F38">
        <w:rPr>
          <w:rFonts w:ascii="Times New Roman" w:hAnsi="Times New Roman" w:cs="Times New Roman"/>
          <w:b/>
          <w:bCs/>
          <w:sz w:val="20"/>
          <w:szCs w:val="20"/>
        </w:rPr>
        <w:tab/>
      </w:r>
      <w:r w:rsidR="004B6F38">
        <w:rPr>
          <w:rFonts w:ascii="Times New Roman" w:hAnsi="Times New Roman" w:cs="Times New Roman"/>
          <w:b/>
          <w:bCs/>
          <w:sz w:val="20"/>
          <w:szCs w:val="20"/>
        </w:rPr>
        <w:tab/>
      </w:r>
      <w:r w:rsidR="004B6F38">
        <w:rPr>
          <w:rFonts w:ascii="Times New Roman" w:hAnsi="Times New Roman" w:cs="Times New Roman"/>
          <w:b/>
          <w:bCs/>
          <w:sz w:val="20"/>
          <w:szCs w:val="20"/>
        </w:rPr>
        <w:tab/>
      </w:r>
      <w:r w:rsidRPr="006E5C04">
        <w:rPr>
          <w:rFonts w:ascii="Times New Roman" w:hAnsi="Times New Roman" w:cs="Times New Roman"/>
          <w:b/>
          <w:bCs/>
          <w:sz w:val="20"/>
          <w:szCs w:val="20"/>
          <w:u w:val="single"/>
        </w:rPr>
        <w:t>Pharmacy Technician</w:t>
      </w:r>
    </w:p>
    <w:tbl>
      <w:tblPr>
        <w:tblStyle w:val="TableGrid8"/>
        <w:tblpPr w:leftFromText="180" w:rightFromText="180" w:vertAnchor="text" w:horzAnchor="page" w:tblpX="6661" w:tblpY="113"/>
        <w:tblW w:w="0" w:type="auto"/>
        <w:tblLook w:val="04A0" w:firstRow="1" w:lastRow="0" w:firstColumn="1" w:lastColumn="0" w:noHBand="0" w:noVBand="1"/>
      </w:tblPr>
      <w:tblGrid>
        <w:gridCol w:w="896"/>
        <w:gridCol w:w="1939"/>
        <w:gridCol w:w="1312"/>
        <w:gridCol w:w="1217"/>
      </w:tblGrid>
      <w:tr w:rsidR="002A0402" w:rsidRPr="006E5C04" w14:paraId="73C36423" w14:textId="77777777" w:rsidTr="002A0402">
        <w:trPr>
          <w:trHeight w:val="266"/>
        </w:trPr>
        <w:tc>
          <w:tcPr>
            <w:tcW w:w="896" w:type="dxa"/>
            <w:tcBorders>
              <w:bottom w:val="single" w:sz="4" w:space="0" w:color="auto"/>
            </w:tcBorders>
          </w:tcPr>
          <w:p w14:paraId="51F26357" w14:textId="77777777" w:rsidR="002A0402" w:rsidRPr="002A0402" w:rsidRDefault="002A0402" w:rsidP="002A0402">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39" w:type="dxa"/>
          </w:tcPr>
          <w:p w14:paraId="5AD9D619" w14:textId="77777777" w:rsidR="002A0402" w:rsidRPr="002A0402" w:rsidRDefault="002A0402" w:rsidP="002A0402">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71F76096" w14:textId="77777777" w:rsidR="002A0402" w:rsidRPr="002A0402" w:rsidRDefault="002A0402" w:rsidP="002A0402">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17" w:type="dxa"/>
          </w:tcPr>
          <w:p w14:paraId="3A413CB9" w14:textId="77777777" w:rsidR="002A0402" w:rsidRPr="002A0402" w:rsidRDefault="002A0402" w:rsidP="002A0402">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2A0402" w:rsidRPr="006E5C04" w14:paraId="6AF22928" w14:textId="77777777" w:rsidTr="002A0402">
        <w:trPr>
          <w:trHeight w:val="249"/>
        </w:trPr>
        <w:tc>
          <w:tcPr>
            <w:tcW w:w="896" w:type="dxa"/>
            <w:tcBorders>
              <w:top w:val="single" w:sz="4" w:space="0" w:color="auto"/>
            </w:tcBorders>
          </w:tcPr>
          <w:p w14:paraId="29E5983D"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39" w:type="dxa"/>
          </w:tcPr>
          <w:p w14:paraId="680E2A02"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026E845E"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$100+$100</w:t>
            </w:r>
          </w:p>
        </w:tc>
        <w:tc>
          <w:tcPr>
            <w:tcW w:w="1217" w:type="dxa"/>
          </w:tcPr>
          <w:p w14:paraId="64D8C45E"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$1,800</w:t>
            </w:r>
          </w:p>
        </w:tc>
      </w:tr>
      <w:tr w:rsidR="002A0402" w:rsidRPr="006E5C04" w14:paraId="61F60175" w14:textId="77777777" w:rsidTr="002A0402">
        <w:trPr>
          <w:trHeight w:val="70"/>
        </w:trPr>
        <w:tc>
          <w:tcPr>
            <w:tcW w:w="896" w:type="dxa"/>
          </w:tcPr>
          <w:p w14:paraId="6721E0A9"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39" w:type="dxa"/>
          </w:tcPr>
          <w:p w14:paraId="19B49A6C"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4094F1B5"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$200+$100</w:t>
            </w:r>
          </w:p>
        </w:tc>
        <w:tc>
          <w:tcPr>
            <w:tcW w:w="1217" w:type="dxa"/>
          </w:tcPr>
          <w:p w14:paraId="2D0989BE"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$1,700</w:t>
            </w:r>
          </w:p>
        </w:tc>
      </w:tr>
      <w:tr w:rsidR="002A0402" w:rsidRPr="006E5C04" w14:paraId="0D7C3394" w14:textId="77777777" w:rsidTr="002A0402">
        <w:trPr>
          <w:trHeight w:val="249"/>
        </w:trPr>
        <w:tc>
          <w:tcPr>
            <w:tcW w:w="896" w:type="dxa"/>
          </w:tcPr>
          <w:p w14:paraId="35A2D1A0"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39" w:type="dxa"/>
          </w:tcPr>
          <w:p w14:paraId="4250C516"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2FA5AE4A"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17" w:type="dxa"/>
          </w:tcPr>
          <w:p w14:paraId="021C29CC"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$1,600</w:t>
            </w:r>
          </w:p>
        </w:tc>
      </w:tr>
      <w:tr w:rsidR="002A0402" w:rsidRPr="006E5C04" w14:paraId="74FFF4C3" w14:textId="77777777" w:rsidTr="002A0402">
        <w:trPr>
          <w:trHeight w:val="266"/>
        </w:trPr>
        <w:tc>
          <w:tcPr>
            <w:tcW w:w="896" w:type="dxa"/>
          </w:tcPr>
          <w:p w14:paraId="70D37EA5"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39" w:type="dxa"/>
          </w:tcPr>
          <w:p w14:paraId="7CAE7487"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4BB95129"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$400+$100</w:t>
            </w:r>
          </w:p>
        </w:tc>
        <w:tc>
          <w:tcPr>
            <w:tcW w:w="1217" w:type="dxa"/>
          </w:tcPr>
          <w:p w14:paraId="1F6B5DF3"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$1,500</w:t>
            </w:r>
          </w:p>
        </w:tc>
      </w:tr>
      <w:tr w:rsidR="002A0402" w:rsidRPr="006E5C04" w14:paraId="59E78163" w14:textId="77777777" w:rsidTr="002A0402">
        <w:trPr>
          <w:trHeight w:val="249"/>
        </w:trPr>
        <w:tc>
          <w:tcPr>
            <w:tcW w:w="896" w:type="dxa"/>
          </w:tcPr>
          <w:p w14:paraId="1A5DD39B"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939" w:type="dxa"/>
          </w:tcPr>
          <w:p w14:paraId="1C8B910A"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25%</w:t>
            </w:r>
          </w:p>
        </w:tc>
        <w:tc>
          <w:tcPr>
            <w:tcW w:w="1312" w:type="dxa"/>
          </w:tcPr>
          <w:p w14:paraId="3147FB29"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$500+$100</w:t>
            </w:r>
          </w:p>
        </w:tc>
        <w:tc>
          <w:tcPr>
            <w:tcW w:w="1217" w:type="dxa"/>
          </w:tcPr>
          <w:p w14:paraId="317B1529"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$1,400</w:t>
            </w:r>
          </w:p>
        </w:tc>
      </w:tr>
      <w:tr w:rsidR="002A0402" w:rsidRPr="006E5C04" w14:paraId="76190CF1" w14:textId="77777777" w:rsidTr="002A0402">
        <w:trPr>
          <w:trHeight w:val="266"/>
        </w:trPr>
        <w:tc>
          <w:tcPr>
            <w:tcW w:w="896" w:type="dxa"/>
          </w:tcPr>
          <w:p w14:paraId="215B9559"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w:t>
            </w:r>
          </w:p>
        </w:tc>
        <w:tc>
          <w:tcPr>
            <w:tcW w:w="1939" w:type="dxa"/>
          </w:tcPr>
          <w:p w14:paraId="517D3DC4"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w:t>
            </w:r>
          </w:p>
        </w:tc>
        <w:tc>
          <w:tcPr>
            <w:tcW w:w="1312" w:type="dxa"/>
          </w:tcPr>
          <w:p w14:paraId="4CB75827"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$600+$100</w:t>
            </w:r>
          </w:p>
        </w:tc>
        <w:tc>
          <w:tcPr>
            <w:tcW w:w="1217" w:type="dxa"/>
          </w:tcPr>
          <w:p w14:paraId="30BDA2BD"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$1,300</w:t>
            </w:r>
          </w:p>
        </w:tc>
      </w:tr>
      <w:tr w:rsidR="002A0402" w:rsidRPr="006E5C04" w14:paraId="50AD3333" w14:textId="77777777" w:rsidTr="002A0402">
        <w:trPr>
          <w:trHeight w:val="249"/>
        </w:trPr>
        <w:tc>
          <w:tcPr>
            <w:tcW w:w="896" w:type="dxa"/>
          </w:tcPr>
          <w:p w14:paraId="3A12630D"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w:t>
            </w:r>
          </w:p>
        </w:tc>
        <w:tc>
          <w:tcPr>
            <w:tcW w:w="1939" w:type="dxa"/>
          </w:tcPr>
          <w:p w14:paraId="6E6EB9F8"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35%</w:t>
            </w:r>
          </w:p>
        </w:tc>
        <w:tc>
          <w:tcPr>
            <w:tcW w:w="1312" w:type="dxa"/>
          </w:tcPr>
          <w:p w14:paraId="28E14D8A"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$700+$100</w:t>
            </w:r>
          </w:p>
        </w:tc>
        <w:tc>
          <w:tcPr>
            <w:tcW w:w="1217" w:type="dxa"/>
          </w:tcPr>
          <w:p w14:paraId="66687714"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$1,200</w:t>
            </w:r>
          </w:p>
        </w:tc>
      </w:tr>
      <w:tr w:rsidR="002A0402" w:rsidRPr="006E5C04" w14:paraId="0B7BDC2D" w14:textId="77777777" w:rsidTr="002A0402">
        <w:trPr>
          <w:trHeight w:val="249"/>
        </w:trPr>
        <w:tc>
          <w:tcPr>
            <w:tcW w:w="896" w:type="dxa"/>
          </w:tcPr>
          <w:p w14:paraId="1F920BD0"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8-13</w:t>
            </w:r>
          </w:p>
        </w:tc>
        <w:tc>
          <w:tcPr>
            <w:tcW w:w="1939" w:type="dxa"/>
          </w:tcPr>
          <w:p w14:paraId="40DBEDB3" w14:textId="77777777" w:rsidR="002A0402" w:rsidRPr="002A0402" w:rsidRDefault="002A0402" w:rsidP="002A0402">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503ABC46" w14:textId="77777777" w:rsidR="002A0402" w:rsidRPr="002A0402" w:rsidRDefault="002A0402" w:rsidP="002A0402">
            <w:pPr>
              <w:widowControl/>
              <w:autoSpaceDE/>
              <w:autoSpaceDN/>
              <w:rPr>
                <w:rFonts w:ascii="Times New Roman" w:hAnsi="Times New Roman" w:cs="Times New Roman"/>
                <w:sz w:val="20"/>
                <w:szCs w:val="20"/>
              </w:rPr>
            </w:pPr>
          </w:p>
        </w:tc>
        <w:tc>
          <w:tcPr>
            <w:tcW w:w="1217" w:type="dxa"/>
          </w:tcPr>
          <w:p w14:paraId="7855B7DF" w14:textId="77777777" w:rsidR="002A0402" w:rsidRPr="002A0402" w:rsidRDefault="002A0402" w:rsidP="002A0402">
            <w:pPr>
              <w:widowControl/>
              <w:autoSpaceDE/>
              <w:autoSpaceDN/>
              <w:rPr>
                <w:rFonts w:ascii="Times New Roman" w:hAnsi="Times New Roman" w:cs="Times New Roman"/>
                <w:sz w:val="20"/>
                <w:szCs w:val="20"/>
              </w:rPr>
            </w:pPr>
          </w:p>
        </w:tc>
      </w:tr>
    </w:tbl>
    <w:p w14:paraId="272C69C2" w14:textId="77777777" w:rsidR="002A0402" w:rsidRDefault="002A0402" w:rsidP="002A0402">
      <w:pPr>
        <w:rPr>
          <w:b/>
          <w:bCs/>
          <w:sz w:val="20"/>
          <w:szCs w:val="20"/>
          <w:u w:val="single"/>
        </w:rPr>
      </w:pPr>
    </w:p>
    <w:tbl>
      <w:tblPr>
        <w:tblStyle w:val="TableGrid8"/>
        <w:tblpPr w:leftFromText="180" w:rightFromText="180" w:vertAnchor="text" w:horzAnchor="margin" w:tblpY="270"/>
        <w:tblW w:w="0" w:type="auto"/>
        <w:tblLook w:val="04A0" w:firstRow="1" w:lastRow="0" w:firstColumn="1" w:lastColumn="0" w:noHBand="0" w:noVBand="1"/>
      </w:tblPr>
      <w:tblGrid>
        <w:gridCol w:w="896"/>
        <w:gridCol w:w="1945"/>
        <w:gridCol w:w="1312"/>
        <w:gridCol w:w="1260"/>
      </w:tblGrid>
      <w:tr w:rsidR="004B6F38" w:rsidRPr="002A0402" w14:paraId="2876913C" w14:textId="77777777" w:rsidTr="004B6F38">
        <w:trPr>
          <w:trHeight w:val="197"/>
        </w:trPr>
        <w:tc>
          <w:tcPr>
            <w:tcW w:w="896" w:type="dxa"/>
          </w:tcPr>
          <w:p w14:paraId="5AAF7C58"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45" w:type="dxa"/>
          </w:tcPr>
          <w:p w14:paraId="1942101E"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167101B4"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60" w:type="dxa"/>
          </w:tcPr>
          <w:p w14:paraId="085B0FB7"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4B6F38" w:rsidRPr="002A0402" w14:paraId="7D63EAF8" w14:textId="77777777" w:rsidTr="004B6F38">
        <w:trPr>
          <w:trHeight w:val="187"/>
        </w:trPr>
        <w:tc>
          <w:tcPr>
            <w:tcW w:w="896" w:type="dxa"/>
          </w:tcPr>
          <w:p w14:paraId="67AE75A6"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45" w:type="dxa"/>
          </w:tcPr>
          <w:p w14:paraId="2AE44CC1"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13614DBA"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$75+$100</w:t>
            </w:r>
          </w:p>
        </w:tc>
        <w:tc>
          <w:tcPr>
            <w:tcW w:w="1260" w:type="dxa"/>
          </w:tcPr>
          <w:p w14:paraId="16EF823C"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$1,325</w:t>
            </w:r>
          </w:p>
        </w:tc>
      </w:tr>
      <w:tr w:rsidR="004B6F38" w:rsidRPr="002A0402" w14:paraId="567E2BA1" w14:textId="77777777" w:rsidTr="004B6F38">
        <w:trPr>
          <w:trHeight w:val="197"/>
        </w:trPr>
        <w:tc>
          <w:tcPr>
            <w:tcW w:w="896" w:type="dxa"/>
          </w:tcPr>
          <w:p w14:paraId="7D3A2E9E"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45" w:type="dxa"/>
          </w:tcPr>
          <w:p w14:paraId="3C1B4D6C"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7E7602F8"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$150+$100</w:t>
            </w:r>
          </w:p>
        </w:tc>
        <w:tc>
          <w:tcPr>
            <w:tcW w:w="1260" w:type="dxa"/>
          </w:tcPr>
          <w:p w14:paraId="105CE307"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$1,250</w:t>
            </w:r>
          </w:p>
        </w:tc>
      </w:tr>
      <w:tr w:rsidR="004B6F38" w:rsidRPr="002A0402" w14:paraId="4E4AD6DB" w14:textId="77777777" w:rsidTr="004B6F38">
        <w:trPr>
          <w:trHeight w:val="187"/>
        </w:trPr>
        <w:tc>
          <w:tcPr>
            <w:tcW w:w="896" w:type="dxa"/>
          </w:tcPr>
          <w:p w14:paraId="415CA025"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45" w:type="dxa"/>
          </w:tcPr>
          <w:p w14:paraId="1978916C"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416F97E1"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$225+$100</w:t>
            </w:r>
          </w:p>
        </w:tc>
        <w:tc>
          <w:tcPr>
            <w:tcW w:w="1260" w:type="dxa"/>
          </w:tcPr>
          <w:p w14:paraId="71225CB1"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$1,175</w:t>
            </w:r>
          </w:p>
        </w:tc>
      </w:tr>
      <w:tr w:rsidR="004B6F38" w:rsidRPr="002A0402" w14:paraId="295E70B2" w14:textId="77777777" w:rsidTr="004B6F38">
        <w:trPr>
          <w:trHeight w:val="197"/>
        </w:trPr>
        <w:tc>
          <w:tcPr>
            <w:tcW w:w="896" w:type="dxa"/>
          </w:tcPr>
          <w:p w14:paraId="28216068"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45" w:type="dxa"/>
          </w:tcPr>
          <w:p w14:paraId="237C4F3F"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72F8F914"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60" w:type="dxa"/>
          </w:tcPr>
          <w:p w14:paraId="54786242"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$1,100</w:t>
            </w:r>
          </w:p>
        </w:tc>
      </w:tr>
      <w:tr w:rsidR="004B6F38" w:rsidRPr="002A0402" w14:paraId="17DD826F" w14:textId="77777777" w:rsidTr="004B6F38">
        <w:trPr>
          <w:trHeight w:val="187"/>
        </w:trPr>
        <w:tc>
          <w:tcPr>
            <w:tcW w:w="896" w:type="dxa"/>
          </w:tcPr>
          <w:p w14:paraId="271613AA"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5-8</w:t>
            </w:r>
          </w:p>
        </w:tc>
        <w:tc>
          <w:tcPr>
            <w:tcW w:w="1945" w:type="dxa"/>
          </w:tcPr>
          <w:p w14:paraId="14FD20AD"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4DDB3E00" w14:textId="77777777" w:rsidR="004B6F38" w:rsidRPr="002A0402" w:rsidRDefault="004B6F38" w:rsidP="004B6F38">
            <w:pPr>
              <w:widowControl/>
              <w:autoSpaceDE/>
              <w:autoSpaceDN/>
              <w:rPr>
                <w:rFonts w:ascii="Times New Roman" w:hAnsi="Times New Roman" w:cs="Times New Roman"/>
                <w:sz w:val="20"/>
                <w:szCs w:val="20"/>
              </w:rPr>
            </w:pPr>
          </w:p>
        </w:tc>
        <w:tc>
          <w:tcPr>
            <w:tcW w:w="1260" w:type="dxa"/>
          </w:tcPr>
          <w:p w14:paraId="6EE665D5" w14:textId="77777777" w:rsidR="004B6F38" w:rsidRPr="002A0402" w:rsidRDefault="004B6F38" w:rsidP="004B6F38">
            <w:pPr>
              <w:widowControl/>
              <w:autoSpaceDE/>
              <w:autoSpaceDN/>
              <w:rPr>
                <w:rFonts w:ascii="Times New Roman" w:hAnsi="Times New Roman" w:cs="Times New Roman"/>
                <w:sz w:val="20"/>
                <w:szCs w:val="20"/>
              </w:rPr>
            </w:pPr>
          </w:p>
        </w:tc>
      </w:tr>
    </w:tbl>
    <w:p w14:paraId="013229B6" w14:textId="77777777" w:rsidR="004B6F38" w:rsidRDefault="002A0402" w:rsidP="002A0402">
      <w:pPr>
        <w:rPr>
          <w:b/>
          <w:bCs/>
          <w:sz w:val="20"/>
          <w:szCs w:val="20"/>
          <w:u w:val="single"/>
        </w:rPr>
      </w:pPr>
      <w:r w:rsidRPr="00495F78">
        <w:rPr>
          <w:b/>
          <w:bCs/>
          <w:sz w:val="20"/>
          <w:szCs w:val="20"/>
          <w:u w:val="single"/>
        </w:rPr>
        <w:t>Medical Administration Assistant</w:t>
      </w:r>
      <w:r w:rsidRPr="00495F78">
        <w:rPr>
          <w:b/>
          <w:bCs/>
          <w:sz w:val="20"/>
          <w:szCs w:val="20"/>
        </w:rPr>
        <w:t xml:space="preserve">                                             </w:t>
      </w:r>
      <w:r>
        <w:rPr>
          <w:b/>
          <w:bCs/>
          <w:sz w:val="20"/>
          <w:szCs w:val="20"/>
        </w:rPr>
        <w:tab/>
      </w:r>
      <w:r>
        <w:rPr>
          <w:b/>
          <w:bCs/>
          <w:sz w:val="20"/>
          <w:szCs w:val="20"/>
          <w:u w:val="single"/>
        </w:rPr>
        <w:t xml:space="preserve"> </w:t>
      </w:r>
    </w:p>
    <w:p w14:paraId="76F5C283" w14:textId="77777777" w:rsidR="004B6F38" w:rsidRDefault="004B6F38" w:rsidP="002A0402">
      <w:pPr>
        <w:rPr>
          <w:b/>
          <w:bCs/>
          <w:sz w:val="20"/>
          <w:szCs w:val="20"/>
          <w:u w:val="single"/>
        </w:rPr>
      </w:pPr>
    </w:p>
    <w:p w14:paraId="5F103B0C" w14:textId="77777777" w:rsidR="004B6F38" w:rsidRDefault="004B6F38" w:rsidP="002A0402">
      <w:pPr>
        <w:rPr>
          <w:b/>
          <w:bCs/>
          <w:sz w:val="20"/>
          <w:szCs w:val="20"/>
          <w:u w:val="single"/>
        </w:rPr>
      </w:pPr>
    </w:p>
    <w:p w14:paraId="452EFF76" w14:textId="77777777" w:rsidR="004B6F38" w:rsidRDefault="004B6F38" w:rsidP="002A0402">
      <w:pPr>
        <w:rPr>
          <w:b/>
          <w:bCs/>
          <w:sz w:val="20"/>
          <w:szCs w:val="20"/>
          <w:u w:val="single"/>
        </w:rPr>
      </w:pPr>
    </w:p>
    <w:p w14:paraId="40CF84FD" w14:textId="77777777" w:rsidR="004B6F38" w:rsidRDefault="004B6F38" w:rsidP="002A0402">
      <w:pPr>
        <w:rPr>
          <w:b/>
          <w:bCs/>
          <w:sz w:val="20"/>
          <w:szCs w:val="20"/>
          <w:u w:val="single"/>
        </w:rPr>
      </w:pPr>
    </w:p>
    <w:p w14:paraId="1953ADE6" w14:textId="77777777" w:rsidR="004B6F38" w:rsidRDefault="004B6F38" w:rsidP="002A0402">
      <w:pPr>
        <w:rPr>
          <w:b/>
          <w:bCs/>
          <w:sz w:val="20"/>
          <w:szCs w:val="20"/>
          <w:u w:val="single"/>
        </w:rPr>
      </w:pPr>
    </w:p>
    <w:p w14:paraId="715FFAF9" w14:textId="742DBA5E" w:rsidR="002A0402" w:rsidRPr="00495F78" w:rsidRDefault="002A0402" w:rsidP="002A0402">
      <w:pPr>
        <w:rPr>
          <w:b/>
          <w:bCs/>
          <w:sz w:val="20"/>
          <w:szCs w:val="20"/>
          <w:u w:val="single"/>
        </w:rPr>
      </w:pPr>
      <w:r w:rsidRPr="00495F78">
        <w:rPr>
          <w:b/>
          <w:bCs/>
          <w:sz w:val="20"/>
          <w:szCs w:val="20"/>
          <w:u w:val="single"/>
        </w:rPr>
        <w:lastRenderedPageBreak/>
        <w:t>Dental Administration Assistan</w:t>
      </w:r>
      <w:r>
        <w:rPr>
          <w:b/>
          <w:bCs/>
          <w:sz w:val="20"/>
          <w:szCs w:val="20"/>
          <w:u w:val="single"/>
        </w:rPr>
        <w:t>t</w:t>
      </w:r>
    </w:p>
    <w:p w14:paraId="0A2C0FDB" w14:textId="77777777" w:rsidR="002A0402" w:rsidRPr="002A0402" w:rsidRDefault="002A0402" w:rsidP="002A0402">
      <w:pPr>
        <w:rPr>
          <w:b/>
          <w:bCs/>
          <w:sz w:val="16"/>
          <w:szCs w:val="16"/>
          <w:u w:val="single"/>
        </w:rPr>
      </w:pPr>
      <w:r w:rsidRPr="002A0402">
        <w:rPr>
          <w:sz w:val="20"/>
          <w:szCs w:val="20"/>
        </w:rPr>
        <w:t xml:space="preserve">       </w:t>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r w:rsidRPr="002A0402">
        <w:rPr>
          <w:sz w:val="20"/>
          <w:szCs w:val="20"/>
        </w:rPr>
        <w:tab/>
      </w:r>
    </w:p>
    <w:tbl>
      <w:tblPr>
        <w:tblStyle w:val="TableGrid8"/>
        <w:tblpPr w:leftFromText="180" w:rightFromText="180" w:vertAnchor="text" w:horzAnchor="margin" w:tblpY="14"/>
        <w:tblW w:w="0" w:type="auto"/>
        <w:tblLook w:val="04A0" w:firstRow="1" w:lastRow="0" w:firstColumn="1" w:lastColumn="0" w:noHBand="0" w:noVBand="1"/>
      </w:tblPr>
      <w:tblGrid>
        <w:gridCol w:w="896"/>
        <w:gridCol w:w="1945"/>
        <w:gridCol w:w="1312"/>
        <w:gridCol w:w="1260"/>
      </w:tblGrid>
      <w:tr w:rsidR="004B6F38" w:rsidRPr="002A0402" w14:paraId="73878FB5" w14:textId="77777777" w:rsidTr="004B6F38">
        <w:trPr>
          <w:trHeight w:val="197"/>
        </w:trPr>
        <w:tc>
          <w:tcPr>
            <w:tcW w:w="896" w:type="dxa"/>
          </w:tcPr>
          <w:p w14:paraId="33844ED2"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Weeks</w:t>
            </w:r>
          </w:p>
        </w:tc>
        <w:tc>
          <w:tcPr>
            <w:tcW w:w="1945" w:type="dxa"/>
          </w:tcPr>
          <w:p w14:paraId="75D097B7"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Refund Percentage Based on Total Tuition</w:t>
            </w:r>
          </w:p>
        </w:tc>
        <w:tc>
          <w:tcPr>
            <w:tcW w:w="1312" w:type="dxa"/>
          </w:tcPr>
          <w:p w14:paraId="5E5947FB"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Retained by Institution</w:t>
            </w:r>
          </w:p>
        </w:tc>
        <w:tc>
          <w:tcPr>
            <w:tcW w:w="1260" w:type="dxa"/>
          </w:tcPr>
          <w:p w14:paraId="222B55CE" w14:textId="77777777" w:rsidR="004B6F38" w:rsidRPr="002A0402" w:rsidRDefault="004B6F38" w:rsidP="004B6F38">
            <w:pPr>
              <w:widowControl/>
              <w:autoSpaceDE/>
              <w:autoSpaceDN/>
              <w:jc w:val="center"/>
              <w:rPr>
                <w:rFonts w:ascii="Times New Roman" w:hAnsi="Times New Roman" w:cs="Times New Roman"/>
                <w:b/>
                <w:bCs/>
                <w:sz w:val="20"/>
                <w:szCs w:val="20"/>
              </w:rPr>
            </w:pPr>
            <w:r w:rsidRPr="002A0402">
              <w:rPr>
                <w:rFonts w:ascii="Times New Roman" w:hAnsi="Times New Roman" w:cs="Times New Roman"/>
                <w:b/>
                <w:bCs/>
                <w:sz w:val="20"/>
                <w:szCs w:val="20"/>
              </w:rPr>
              <w:t>Amount Refunded to Student*</w:t>
            </w:r>
          </w:p>
        </w:tc>
      </w:tr>
      <w:tr w:rsidR="004B6F38" w:rsidRPr="002A0402" w14:paraId="2D81D3D0" w14:textId="77777777" w:rsidTr="004B6F38">
        <w:trPr>
          <w:trHeight w:val="187"/>
        </w:trPr>
        <w:tc>
          <w:tcPr>
            <w:tcW w:w="896" w:type="dxa"/>
          </w:tcPr>
          <w:p w14:paraId="32A104B9"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w:t>
            </w:r>
          </w:p>
        </w:tc>
        <w:tc>
          <w:tcPr>
            <w:tcW w:w="1945" w:type="dxa"/>
          </w:tcPr>
          <w:p w14:paraId="663EEB52"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312" w:type="dxa"/>
          </w:tcPr>
          <w:p w14:paraId="16D698E2"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$75+$100</w:t>
            </w:r>
          </w:p>
        </w:tc>
        <w:tc>
          <w:tcPr>
            <w:tcW w:w="1260" w:type="dxa"/>
          </w:tcPr>
          <w:p w14:paraId="41B3E5C0"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$1,325</w:t>
            </w:r>
          </w:p>
        </w:tc>
      </w:tr>
      <w:tr w:rsidR="004B6F38" w:rsidRPr="002A0402" w14:paraId="1A883D47" w14:textId="77777777" w:rsidTr="004B6F38">
        <w:trPr>
          <w:trHeight w:val="197"/>
        </w:trPr>
        <w:tc>
          <w:tcPr>
            <w:tcW w:w="896" w:type="dxa"/>
          </w:tcPr>
          <w:p w14:paraId="68A79CF7"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w:t>
            </w:r>
          </w:p>
        </w:tc>
        <w:tc>
          <w:tcPr>
            <w:tcW w:w="1945" w:type="dxa"/>
          </w:tcPr>
          <w:p w14:paraId="013D97BC"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w:t>
            </w:r>
          </w:p>
        </w:tc>
        <w:tc>
          <w:tcPr>
            <w:tcW w:w="1312" w:type="dxa"/>
          </w:tcPr>
          <w:p w14:paraId="32F2BF45"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$150+$100</w:t>
            </w:r>
          </w:p>
        </w:tc>
        <w:tc>
          <w:tcPr>
            <w:tcW w:w="1260" w:type="dxa"/>
          </w:tcPr>
          <w:p w14:paraId="25A087D8"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$1,250</w:t>
            </w:r>
          </w:p>
        </w:tc>
      </w:tr>
      <w:tr w:rsidR="004B6F38" w:rsidRPr="002A0402" w14:paraId="2EE3DE03" w14:textId="77777777" w:rsidTr="004B6F38">
        <w:trPr>
          <w:trHeight w:val="187"/>
        </w:trPr>
        <w:tc>
          <w:tcPr>
            <w:tcW w:w="896" w:type="dxa"/>
          </w:tcPr>
          <w:p w14:paraId="77A399C7"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w:t>
            </w:r>
          </w:p>
        </w:tc>
        <w:tc>
          <w:tcPr>
            <w:tcW w:w="1945" w:type="dxa"/>
          </w:tcPr>
          <w:p w14:paraId="5A4F6CB4"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15%</w:t>
            </w:r>
          </w:p>
        </w:tc>
        <w:tc>
          <w:tcPr>
            <w:tcW w:w="1312" w:type="dxa"/>
          </w:tcPr>
          <w:p w14:paraId="340A0BEF"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$225+$100</w:t>
            </w:r>
          </w:p>
        </w:tc>
        <w:tc>
          <w:tcPr>
            <w:tcW w:w="1260" w:type="dxa"/>
          </w:tcPr>
          <w:p w14:paraId="0078A1CD"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$1,175</w:t>
            </w:r>
          </w:p>
        </w:tc>
      </w:tr>
      <w:tr w:rsidR="004B6F38" w:rsidRPr="002A0402" w14:paraId="42F09F97" w14:textId="77777777" w:rsidTr="004B6F38">
        <w:trPr>
          <w:trHeight w:val="197"/>
        </w:trPr>
        <w:tc>
          <w:tcPr>
            <w:tcW w:w="896" w:type="dxa"/>
          </w:tcPr>
          <w:p w14:paraId="76C8D6D4"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w:t>
            </w:r>
          </w:p>
        </w:tc>
        <w:tc>
          <w:tcPr>
            <w:tcW w:w="1945" w:type="dxa"/>
          </w:tcPr>
          <w:p w14:paraId="11E68222"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20%</w:t>
            </w:r>
          </w:p>
        </w:tc>
        <w:tc>
          <w:tcPr>
            <w:tcW w:w="1312" w:type="dxa"/>
          </w:tcPr>
          <w:p w14:paraId="531B1F01"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$300+$100</w:t>
            </w:r>
          </w:p>
        </w:tc>
        <w:tc>
          <w:tcPr>
            <w:tcW w:w="1260" w:type="dxa"/>
          </w:tcPr>
          <w:p w14:paraId="52813C3C"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$1,100</w:t>
            </w:r>
          </w:p>
        </w:tc>
      </w:tr>
      <w:tr w:rsidR="004B6F38" w:rsidRPr="002A0402" w14:paraId="64870A08" w14:textId="77777777" w:rsidTr="004B6F38">
        <w:trPr>
          <w:trHeight w:val="187"/>
        </w:trPr>
        <w:tc>
          <w:tcPr>
            <w:tcW w:w="896" w:type="dxa"/>
          </w:tcPr>
          <w:p w14:paraId="24273CDF"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5</w:t>
            </w:r>
          </w:p>
        </w:tc>
        <w:tc>
          <w:tcPr>
            <w:tcW w:w="1945" w:type="dxa"/>
          </w:tcPr>
          <w:p w14:paraId="105708C3"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25%</w:t>
            </w:r>
          </w:p>
        </w:tc>
        <w:tc>
          <w:tcPr>
            <w:tcW w:w="1312" w:type="dxa"/>
          </w:tcPr>
          <w:p w14:paraId="75F7DAD5"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$375+$100</w:t>
            </w:r>
          </w:p>
        </w:tc>
        <w:tc>
          <w:tcPr>
            <w:tcW w:w="1260" w:type="dxa"/>
          </w:tcPr>
          <w:p w14:paraId="40930DD9"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$1,025</w:t>
            </w:r>
          </w:p>
        </w:tc>
      </w:tr>
      <w:tr w:rsidR="004B6F38" w:rsidRPr="002A0402" w14:paraId="6E039E44" w14:textId="77777777" w:rsidTr="004B6F38">
        <w:trPr>
          <w:trHeight w:val="197"/>
        </w:trPr>
        <w:tc>
          <w:tcPr>
            <w:tcW w:w="896" w:type="dxa"/>
          </w:tcPr>
          <w:p w14:paraId="2B98CAB2"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6</w:t>
            </w:r>
          </w:p>
        </w:tc>
        <w:tc>
          <w:tcPr>
            <w:tcW w:w="1945" w:type="dxa"/>
          </w:tcPr>
          <w:p w14:paraId="1FA4D6D3"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30%</w:t>
            </w:r>
          </w:p>
        </w:tc>
        <w:tc>
          <w:tcPr>
            <w:tcW w:w="1312" w:type="dxa"/>
          </w:tcPr>
          <w:p w14:paraId="11D20D0F"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$450+$100</w:t>
            </w:r>
          </w:p>
        </w:tc>
        <w:tc>
          <w:tcPr>
            <w:tcW w:w="1260" w:type="dxa"/>
          </w:tcPr>
          <w:p w14:paraId="424BB8F6"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$950</w:t>
            </w:r>
          </w:p>
        </w:tc>
      </w:tr>
      <w:tr w:rsidR="004B6F38" w:rsidRPr="002A0402" w14:paraId="7A6F4D77" w14:textId="77777777" w:rsidTr="004B6F38">
        <w:trPr>
          <w:trHeight w:val="197"/>
        </w:trPr>
        <w:tc>
          <w:tcPr>
            <w:tcW w:w="896" w:type="dxa"/>
          </w:tcPr>
          <w:p w14:paraId="1BDB7BEF"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7-11</w:t>
            </w:r>
          </w:p>
        </w:tc>
        <w:tc>
          <w:tcPr>
            <w:tcW w:w="1945" w:type="dxa"/>
          </w:tcPr>
          <w:p w14:paraId="4E2E4296" w14:textId="77777777" w:rsidR="004B6F38" w:rsidRPr="002A0402" w:rsidRDefault="004B6F38" w:rsidP="004B6F38">
            <w:pPr>
              <w:widowControl/>
              <w:autoSpaceDE/>
              <w:autoSpaceDN/>
              <w:rPr>
                <w:rFonts w:ascii="Times New Roman" w:hAnsi="Times New Roman" w:cs="Times New Roman"/>
                <w:sz w:val="20"/>
                <w:szCs w:val="20"/>
              </w:rPr>
            </w:pPr>
            <w:r w:rsidRPr="002A0402">
              <w:rPr>
                <w:rFonts w:ascii="Times New Roman" w:hAnsi="Times New Roman" w:cs="Times New Roman"/>
                <w:sz w:val="20"/>
                <w:szCs w:val="20"/>
              </w:rPr>
              <w:t>Non-Refundable</w:t>
            </w:r>
          </w:p>
        </w:tc>
        <w:tc>
          <w:tcPr>
            <w:tcW w:w="1312" w:type="dxa"/>
          </w:tcPr>
          <w:p w14:paraId="5FBD4843" w14:textId="77777777" w:rsidR="004B6F38" w:rsidRPr="002A0402" w:rsidRDefault="004B6F38" w:rsidP="004B6F38">
            <w:pPr>
              <w:widowControl/>
              <w:autoSpaceDE/>
              <w:autoSpaceDN/>
              <w:rPr>
                <w:rFonts w:ascii="Times New Roman" w:hAnsi="Times New Roman" w:cs="Times New Roman"/>
                <w:sz w:val="20"/>
                <w:szCs w:val="20"/>
              </w:rPr>
            </w:pPr>
          </w:p>
        </w:tc>
        <w:tc>
          <w:tcPr>
            <w:tcW w:w="1260" w:type="dxa"/>
          </w:tcPr>
          <w:p w14:paraId="7B8A0F06" w14:textId="77777777" w:rsidR="004B6F38" w:rsidRPr="002A0402" w:rsidRDefault="004B6F38" w:rsidP="004B6F38">
            <w:pPr>
              <w:widowControl/>
              <w:autoSpaceDE/>
              <w:autoSpaceDN/>
              <w:rPr>
                <w:rFonts w:ascii="Times New Roman" w:hAnsi="Times New Roman" w:cs="Times New Roman"/>
                <w:sz w:val="20"/>
                <w:szCs w:val="20"/>
              </w:rPr>
            </w:pPr>
          </w:p>
        </w:tc>
      </w:tr>
    </w:tbl>
    <w:p w14:paraId="1CE69400" w14:textId="77777777" w:rsidR="00682B34" w:rsidRDefault="00682B34" w:rsidP="00853F43"/>
    <w:bookmarkEnd w:id="77"/>
    <w:p w14:paraId="30E7405D" w14:textId="77777777" w:rsidR="004B6F38" w:rsidRDefault="004B6F38" w:rsidP="00853F43"/>
    <w:p w14:paraId="490664A8" w14:textId="77777777" w:rsidR="004B6F38" w:rsidRDefault="004B6F38" w:rsidP="00853F43"/>
    <w:p w14:paraId="4719CA6A" w14:textId="77777777" w:rsidR="004B6F38" w:rsidRDefault="004B6F38" w:rsidP="00853F43"/>
    <w:p w14:paraId="4E6090A5" w14:textId="77777777" w:rsidR="004B6F38" w:rsidRDefault="004B6F38" w:rsidP="00853F43"/>
    <w:p w14:paraId="533C795E" w14:textId="77777777" w:rsidR="004B6F38" w:rsidRDefault="004B6F38" w:rsidP="00853F43"/>
    <w:p w14:paraId="3917BD29" w14:textId="77777777" w:rsidR="004B6F38" w:rsidRDefault="004B6F38" w:rsidP="00853F43"/>
    <w:p w14:paraId="21797741" w14:textId="77777777" w:rsidR="004B6F38" w:rsidRDefault="004B6F38" w:rsidP="00853F43"/>
    <w:p w14:paraId="06C64E0E" w14:textId="77777777" w:rsidR="004B6F38" w:rsidRDefault="004B6F38" w:rsidP="00853F43"/>
    <w:p w14:paraId="4F432384" w14:textId="4BE0B681" w:rsidR="00784B42" w:rsidRDefault="00626931" w:rsidP="00853F43">
      <w:r>
        <w:continuationSeparator/>
      </w:r>
    </w:p>
    <w:p w14:paraId="752DD43D" w14:textId="77777777" w:rsidR="00A863CD" w:rsidRPr="000E6BA5" w:rsidRDefault="00A863CD" w:rsidP="00A863CD">
      <w:pPr>
        <w:pStyle w:val="Heading2"/>
        <w:spacing w:before="240" w:line="216" w:lineRule="auto"/>
        <w:rPr>
          <w:rFonts w:ascii="Calibri" w:hAnsi="Calibri" w:cs="Calibri"/>
        </w:rPr>
      </w:pPr>
      <w:bookmarkStart w:id="81" w:name="_Toc205365139"/>
      <w:bookmarkStart w:id="82" w:name="_Toc210038570"/>
      <w:r w:rsidRPr="000E6BA5">
        <w:rPr>
          <w:rFonts w:ascii="Calibri" w:hAnsi="Calibri" w:cs="Calibri"/>
        </w:rPr>
        <w:t>Facilit</w:t>
      </w:r>
      <w:bookmarkEnd w:id="78"/>
      <w:bookmarkEnd w:id="79"/>
      <w:bookmarkEnd w:id="80"/>
      <w:r w:rsidR="001835B1">
        <w:rPr>
          <w:rFonts w:ascii="Calibri" w:hAnsi="Calibri" w:cs="Calibri"/>
        </w:rPr>
        <w:t>y</w:t>
      </w:r>
      <w:bookmarkEnd w:id="81"/>
      <w:bookmarkEnd w:id="82"/>
    </w:p>
    <w:p w14:paraId="0311CD95" w14:textId="77777777" w:rsidR="00A863CD" w:rsidRPr="000E6BA5" w:rsidRDefault="00A863CD" w:rsidP="00A863CD">
      <w:pPr>
        <w:pStyle w:val="Heading3"/>
      </w:pPr>
      <w:bookmarkStart w:id="83" w:name="_Toc343263605"/>
      <w:bookmarkStart w:id="84" w:name="_Toc449427225"/>
      <w:bookmarkStart w:id="85" w:name="_Toc449428282"/>
      <w:bookmarkStart w:id="86" w:name="_Toc210038571"/>
      <w:r w:rsidRPr="000E6BA5">
        <w:t>Administration Office</w:t>
      </w:r>
      <w:bookmarkEnd w:id="83"/>
      <w:bookmarkEnd w:id="84"/>
      <w:bookmarkEnd w:id="85"/>
      <w:bookmarkEnd w:id="86"/>
    </w:p>
    <w:p w14:paraId="2D738886" w14:textId="150C383A" w:rsidR="00A863CD" w:rsidRDefault="00884A36" w:rsidP="00A863CD">
      <w:pPr>
        <w:pStyle w:val="StyleJustifiedAfter12pt"/>
        <w:spacing w:line="216" w:lineRule="auto"/>
        <w:rPr>
          <w:rFonts w:ascii="Calibri" w:eastAsia="Adobe Kaiti Std R" w:hAnsi="Calibri" w:cs="Calibri"/>
        </w:rPr>
      </w:pPr>
      <w:r w:rsidRPr="00884A36">
        <w:rPr>
          <w:rFonts w:ascii="Calibri" w:eastAsia="Adobe Kaiti Std R" w:hAnsi="Calibri" w:cs="Calibri"/>
          <w:b/>
          <w:bCs/>
        </w:rPr>
        <w:t>Greenville, SC</w:t>
      </w:r>
      <w:r w:rsidR="00FE3238">
        <w:rPr>
          <w:rFonts w:ascii="Calibri" w:eastAsia="Adobe Kaiti Std R" w:hAnsi="Calibri" w:cs="Calibri"/>
        </w:rPr>
        <w:t xml:space="preserve">- </w:t>
      </w:r>
      <w:r w:rsidR="00FE3238" w:rsidRPr="000E6BA5">
        <w:rPr>
          <w:rFonts w:ascii="Calibri" w:eastAsia="Adobe Kaiti Std R" w:hAnsi="Calibri" w:cs="Calibri"/>
        </w:rPr>
        <w:t>Office</w:t>
      </w:r>
      <w:r w:rsidR="000F10DA">
        <w:rPr>
          <w:rFonts w:ascii="Calibri" w:eastAsia="Adobe Kaiti Std R" w:hAnsi="Calibri" w:cs="Calibri"/>
        </w:rPr>
        <w:t xml:space="preserve"> </w:t>
      </w:r>
      <w:r w:rsidR="00695826">
        <w:rPr>
          <w:rFonts w:ascii="Calibri" w:eastAsia="Adobe Kaiti Std R" w:hAnsi="Calibri" w:cs="Calibri"/>
        </w:rPr>
        <w:t xml:space="preserve">is located at </w:t>
      </w:r>
      <w:r w:rsidR="000F10DA">
        <w:rPr>
          <w:rFonts w:ascii="Calibri" w:eastAsia="Adobe Kaiti Std R" w:hAnsi="Calibri" w:cs="Calibri"/>
        </w:rPr>
        <w:t>21 Orchard Park Dr. Ste H Greenville, SC 29615</w:t>
      </w:r>
      <w:r w:rsidR="00A863CD" w:rsidRPr="000E6BA5">
        <w:rPr>
          <w:rFonts w:ascii="Calibri" w:eastAsia="Adobe Kaiti Std R" w:hAnsi="Calibri" w:cs="Calibri"/>
        </w:rPr>
        <w:t xml:space="preserve">.  The office is open </w:t>
      </w:r>
      <w:r w:rsidR="00A863CD">
        <w:rPr>
          <w:rFonts w:ascii="Calibri" w:eastAsia="Adobe Kaiti Std R" w:hAnsi="Calibri" w:cs="Calibri"/>
        </w:rPr>
        <w:t xml:space="preserve">Monday through </w:t>
      </w:r>
      <w:r w:rsidR="00B87376">
        <w:rPr>
          <w:rFonts w:ascii="Calibri" w:eastAsia="Adobe Kaiti Std R" w:hAnsi="Calibri" w:cs="Calibri"/>
        </w:rPr>
        <w:t xml:space="preserve">Thursday 9:00 am - 4:00 pm and Fridays 9:00 am – </w:t>
      </w:r>
      <w:r w:rsidR="00695826">
        <w:rPr>
          <w:rFonts w:ascii="Calibri" w:eastAsia="Adobe Kaiti Std R" w:hAnsi="Calibri" w:cs="Calibri"/>
        </w:rPr>
        <w:t>1</w:t>
      </w:r>
      <w:r w:rsidR="00B87376">
        <w:rPr>
          <w:rFonts w:ascii="Calibri" w:eastAsia="Adobe Kaiti Std R" w:hAnsi="Calibri" w:cs="Calibri"/>
        </w:rPr>
        <w:t>2:00 pm</w:t>
      </w:r>
      <w:r w:rsidR="00A863CD">
        <w:rPr>
          <w:rFonts w:ascii="Calibri" w:eastAsia="Adobe Kaiti Std R" w:hAnsi="Calibri" w:cs="Calibri"/>
        </w:rPr>
        <w:t xml:space="preserve"> and closed all federal holidays.</w:t>
      </w:r>
    </w:p>
    <w:p w14:paraId="2916C19D" w14:textId="77777777" w:rsidR="00A863CD" w:rsidRPr="001E245F" w:rsidRDefault="00A863CD" w:rsidP="00A863CD">
      <w:pPr>
        <w:pStyle w:val="StyleJustifiedAfter12pt"/>
        <w:spacing w:after="0" w:line="216" w:lineRule="auto"/>
        <w:rPr>
          <w:rFonts w:ascii="Calibri" w:eastAsia="Adobe Kaiti Std R" w:hAnsi="Calibri" w:cs="Calibri"/>
        </w:rPr>
      </w:pPr>
    </w:p>
    <w:p w14:paraId="623BE564" w14:textId="070D1619" w:rsidR="00A863CD" w:rsidRPr="008402D3" w:rsidRDefault="00A863CD" w:rsidP="00A863CD">
      <w:pPr>
        <w:pStyle w:val="Heading3"/>
      </w:pPr>
      <w:bookmarkStart w:id="87" w:name="_Toc343263606"/>
      <w:bookmarkStart w:id="88" w:name="_Toc449427227"/>
      <w:bookmarkStart w:id="89" w:name="_Toc449428284"/>
      <w:bookmarkStart w:id="90" w:name="_Toc210038572"/>
      <w:r w:rsidRPr="008402D3">
        <w:t>Training Facilit</w:t>
      </w:r>
      <w:bookmarkEnd w:id="87"/>
      <w:bookmarkEnd w:id="88"/>
      <w:bookmarkEnd w:id="89"/>
      <w:r w:rsidR="000F10DA">
        <w:t>y</w:t>
      </w:r>
      <w:bookmarkEnd w:id="90"/>
    </w:p>
    <w:p w14:paraId="2B6664AC" w14:textId="1F59D2DB" w:rsidR="00A863CD" w:rsidRDefault="00A863CD" w:rsidP="00A863CD">
      <w:pPr>
        <w:pStyle w:val="StyleJustifiedAfter12pt"/>
        <w:spacing w:line="216" w:lineRule="auto"/>
        <w:rPr>
          <w:rFonts w:ascii="Calibri" w:eastAsia="Adobe Kaiti Std R" w:hAnsi="Calibri" w:cs="Calibri"/>
        </w:rPr>
      </w:pPr>
    </w:p>
    <w:p w14:paraId="014E1690" w14:textId="5BA4AA0A" w:rsidR="00F1422F" w:rsidRDefault="00F1422F" w:rsidP="00F1422F">
      <w:pPr>
        <w:pStyle w:val="StyleJustifiedAfter12pt"/>
        <w:spacing w:after="80" w:line="216" w:lineRule="auto"/>
        <w:ind w:left="432" w:right="432"/>
        <w:rPr>
          <w:rFonts w:ascii="Calibri" w:eastAsia="Adobe Kaiti Std R" w:hAnsi="Calibri" w:cs="Calibri"/>
          <w:b/>
          <w:u w:val="single"/>
        </w:rPr>
      </w:pPr>
      <w:r w:rsidRPr="008402D3">
        <w:rPr>
          <w:rFonts w:ascii="Calibri" w:eastAsia="Adobe Kaiti Std R" w:hAnsi="Calibri" w:cs="Calibri"/>
          <w:b/>
          <w:u w:val="single"/>
        </w:rPr>
        <w:t>Greenville, SC</w:t>
      </w:r>
    </w:p>
    <w:p w14:paraId="10E168C0" w14:textId="61431DEB" w:rsidR="00F1422F" w:rsidRDefault="00F1422F" w:rsidP="00F1422F">
      <w:pPr>
        <w:pStyle w:val="StyleJustifiedAfter12pt"/>
        <w:spacing w:line="216" w:lineRule="auto"/>
        <w:ind w:left="432" w:right="432"/>
        <w:rPr>
          <w:rFonts w:ascii="Calibri" w:eastAsia="Adobe Kaiti Std R" w:hAnsi="Calibri" w:cs="Calibri"/>
        </w:rPr>
      </w:pPr>
      <w:r w:rsidRPr="008402D3">
        <w:rPr>
          <w:rFonts w:ascii="Calibri" w:eastAsia="Adobe Kaiti Std R" w:hAnsi="Calibri" w:cs="Calibri"/>
        </w:rPr>
        <w:t>Lecture/Classroom portions of the program</w:t>
      </w:r>
      <w:r>
        <w:rPr>
          <w:rFonts w:ascii="Calibri" w:eastAsia="Adobe Kaiti Std R" w:hAnsi="Calibri" w:cs="Calibri"/>
        </w:rPr>
        <w:t>/courses</w:t>
      </w:r>
      <w:r w:rsidR="00B41188">
        <w:rPr>
          <w:rFonts w:ascii="Calibri" w:eastAsia="Adobe Kaiti Std R" w:hAnsi="Calibri" w:cs="Calibri"/>
        </w:rPr>
        <w:t xml:space="preserve"> are held at our branch</w:t>
      </w:r>
      <w:r w:rsidRPr="008402D3">
        <w:rPr>
          <w:rFonts w:ascii="Calibri" w:eastAsia="Adobe Kaiti Std R" w:hAnsi="Calibri" w:cs="Calibri"/>
        </w:rPr>
        <w:t xml:space="preserve"> located at 21 Orchard Park Dr., Unit </w:t>
      </w:r>
      <w:r w:rsidR="00AF5A4C">
        <w:rPr>
          <w:rFonts w:ascii="Calibri" w:eastAsia="Adobe Kaiti Std R" w:hAnsi="Calibri" w:cs="Calibri"/>
        </w:rPr>
        <w:t>H</w:t>
      </w:r>
      <w:r w:rsidRPr="008402D3">
        <w:rPr>
          <w:rFonts w:ascii="Calibri" w:eastAsia="Adobe Kaiti Std R" w:hAnsi="Calibri" w:cs="Calibri"/>
        </w:rPr>
        <w:t xml:space="preserve">.  The office is approximately </w:t>
      </w:r>
      <w:r w:rsidR="000F10DA">
        <w:rPr>
          <w:rFonts w:ascii="Calibri" w:eastAsia="Adobe Kaiti Std R" w:hAnsi="Calibri" w:cs="Calibri"/>
        </w:rPr>
        <w:t>4300</w:t>
      </w:r>
      <w:r w:rsidRPr="008402D3">
        <w:rPr>
          <w:rFonts w:ascii="Calibri" w:eastAsia="Adobe Kaiti Std R" w:hAnsi="Calibri" w:cs="Calibri"/>
        </w:rPr>
        <w:t xml:space="preserve"> square </w:t>
      </w:r>
      <w:r w:rsidR="00FE3238" w:rsidRPr="008402D3">
        <w:rPr>
          <w:rFonts w:ascii="Calibri" w:eastAsia="Adobe Kaiti Std R" w:hAnsi="Calibri" w:cs="Calibri"/>
        </w:rPr>
        <w:t>feet</w:t>
      </w:r>
      <w:r w:rsidR="000F10DA" w:rsidRPr="008402D3">
        <w:rPr>
          <w:rFonts w:ascii="Calibri" w:eastAsia="Adobe Kaiti Std R" w:hAnsi="Calibri" w:cs="Calibri"/>
        </w:rPr>
        <w:t xml:space="preserve"> and</w:t>
      </w:r>
      <w:r w:rsidRPr="008402D3">
        <w:rPr>
          <w:rFonts w:ascii="Calibri" w:eastAsia="Adobe Kaiti Std R" w:hAnsi="Calibri" w:cs="Calibri"/>
        </w:rPr>
        <w:t xml:space="preserve"> equipped with computer stations and other multimedia equipment.  The area seats </w:t>
      </w:r>
      <w:r w:rsidR="0099330B">
        <w:rPr>
          <w:rFonts w:ascii="Calibri" w:eastAsia="Adobe Kaiti Std R" w:hAnsi="Calibri" w:cs="Calibri"/>
        </w:rPr>
        <w:t>20-40</w:t>
      </w:r>
      <w:r w:rsidRPr="008402D3">
        <w:rPr>
          <w:rFonts w:ascii="Calibri" w:eastAsia="Adobe Kaiti Std R" w:hAnsi="Calibri" w:cs="Calibri"/>
        </w:rPr>
        <w:t xml:space="preserve"> comfortably, depending on </w:t>
      </w:r>
      <w:r w:rsidR="00FE3238" w:rsidRPr="008402D3">
        <w:rPr>
          <w:rFonts w:ascii="Calibri" w:eastAsia="Adobe Kaiti Std R" w:hAnsi="Calibri" w:cs="Calibri"/>
        </w:rPr>
        <w:t>the set</w:t>
      </w:r>
      <w:r w:rsidRPr="008402D3">
        <w:rPr>
          <w:rFonts w:ascii="Calibri" w:eastAsia="Adobe Kaiti Std R" w:hAnsi="Calibri" w:cs="Calibri"/>
        </w:rPr>
        <w:t xml:space="preserve"> up. </w:t>
      </w:r>
    </w:p>
    <w:p w14:paraId="057C5D74" w14:textId="123484F7" w:rsidR="00695826" w:rsidRDefault="00695826" w:rsidP="00695826">
      <w:pPr>
        <w:pStyle w:val="StyleJustifiedAfter12pt"/>
        <w:spacing w:after="80" w:line="216" w:lineRule="auto"/>
        <w:ind w:left="432" w:right="432"/>
        <w:rPr>
          <w:rFonts w:ascii="Calibri" w:eastAsia="Adobe Kaiti Std R" w:hAnsi="Calibri" w:cs="Calibri"/>
          <w:b/>
          <w:u w:val="single"/>
        </w:rPr>
      </w:pPr>
      <w:r>
        <w:rPr>
          <w:rFonts w:ascii="Calibri" w:eastAsia="Adobe Kaiti Std R" w:hAnsi="Calibri" w:cs="Calibri"/>
          <w:b/>
          <w:u w:val="single"/>
        </w:rPr>
        <w:t>Chairside Dental Assisting</w:t>
      </w:r>
    </w:p>
    <w:p w14:paraId="03DDB4BA" w14:textId="7993C3AF" w:rsidR="00884A36" w:rsidRPr="00884A36" w:rsidRDefault="00884A36" w:rsidP="00884A36">
      <w:pPr>
        <w:pStyle w:val="StyleJustifiedAfter12pt"/>
        <w:spacing w:after="80" w:line="216" w:lineRule="auto"/>
        <w:ind w:left="432" w:right="432"/>
        <w:rPr>
          <w:rFonts w:ascii="Calibri" w:eastAsia="Adobe Kaiti Std R" w:hAnsi="Calibri" w:cs="Calibri"/>
          <w:b/>
        </w:rPr>
      </w:pPr>
      <w:r w:rsidRPr="00884A36">
        <w:rPr>
          <w:rFonts w:ascii="Calibri" w:eastAsia="Adobe Kaiti Std R" w:hAnsi="Calibri" w:cs="Calibri"/>
          <w:b/>
        </w:rPr>
        <w:t>Greenville, SC</w:t>
      </w:r>
    </w:p>
    <w:p w14:paraId="07C50997" w14:textId="39FF6CA6" w:rsidR="00A863CD" w:rsidRDefault="00F1422F" w:rsidP="00962040">
      <w:pPr>
        <w:pStyle w:val="StyleJustifiedAfter12pt"/>
        <w:spacing w:line="216" w:lineRule="auto"/>
        <w:ind w:left="432" w:right="432"/>
        <w:rPr>
          <w:rFonts w:ascii="Calibri" w:eastAsia="Adobe Kaiti Std R" w:hAnsi="Calibri" w:cs="Calibri"/>
        </w:rPr>
      </w:pPr>
      <w:r w:rsidRPr="00FD2047">
        <w:rPr>
          <w:rFonts w:ascii="Calibri" w:eastAsia="Adobe Kaiti Std R" w:hAnsi="Calibri" w:cs="Calibri"/>
        </w:rPr>
        <w:t xml:space="preserve">Clinic/Lab portions of the program/course are held at </w:t>
      </w:r>
      <w:r w:rsidR="000F10DA">
        <w:rPr>
          <w:rFonts w:ascii="Calibri" w:eastAsia="Adobe Kaiti Std R" w:hAnsi="Calibri" w:cs="Calibri"/>
        </w:rPr>
        <w:t>Dr. John Crumpton’s 36 Roper Corners Cir. Greenville, SC 29615</w:t>
      </w:r>
      <w:r w:rsidR="003A7323">
        <w:rPr>
          <w:rFonts w:ascii="Calibri" w:eastAsia="Adobe Kaiti Std R" w:hAnsi="Calibri" w:cs="Calibri"/>
        </w:rPr>
        <w:t xml:space="preserve"> </w:t>
      </w:r>
      <w:r w:rsidRPr="00FD2047">
        <w:rPr>
          <w:rFonts w:ascii="Calibri" w:eastAsia="Adobe Kaiti Std R" w:hAnsi="Calibri" w:cs="Calibri"/>
        </w:rPr>
        <w:t xml:space="preserve">The practice is approximately 3500 square foot and has nine operatories with x-ray capabilities in each room, sterilization center, laboratory, and front desk area. </w:t>
      </w:r>
    </w:p>
    <w:p w14:paraId="3A75C313" w14:textId="0077FC00" w:rsidR="00A863CD" w:rsidRPr="000E6BA5" w:rsidRDefault="00A863CD" w:rsidP="00121228">
      <w:pPr>
        <w:pStyle w:val="Heading2"/>
        <w:spacing w:line="216" w:lineRule="auto"/>
        <w:rPr>
          <w:rFonts w:ascii="Calibri" w:hAnsi="Calibri" w:cs="Calibri"/>
        </w:rPr>
      </w:pPr>
      <w:bookmarkStart w:id="91" w:name="_Toc449427228"/>
      <w:bookmarkStart w:id="92" w:name="_Toc449428285"/>
      <w:bookmarkStart w:id="93" w:name="_Toc210038573"/>
      <w:r w:rsidRPr="000E6BA5">
        <w:rPr>
          <w:rFonts w:ascii="Calibri" w:hAnsi="Calibri" w:cs="Calibri"/>
        </w:rPr>
        <w:t>Learning Materials</w:t>
      </w:r>
      <w:bookmarkEnd w:id="91"/>
      <w:bookmarkEnd w:id="92"/>
      <w:bookmarkEnd w:id="93"/>
    </w:p>
    <w:p w14:paraId="57E643C6"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Required learning materials are unique to each program/course offered (See the Learning Materials section under the program/course listing).  </w:t>
      </w:r>
    </w:p>
    <w:p w14:paraId="6F1156E1" w14:textId="77777777" w:rsidR="00A863CD" w:rsidRPr="000E6BA5" w:rsidRDefault="00A863CD" w:rsidP="00A863CD">
      <w:pPr>
        <w:pStyle w:val="Heading2"/>
        <w:spacing w:line="216" w:lineRule="auto"/>
        <w:rPr>
          <w:rFonts w:ascii="Calibri" w:hAnsi="Calibri" w:cs="Calibri"/>
        </w:rPr>
      </w:pPr>
      <w:bookmarkStart w:id="94" w:name="_Toc343263608"/>
      <w:bookmarkStart w:id="95" w:name="_Toc449427229"/>
      <w:bookmarkStart w:id="96" w:name="_Toc449428286"/>
      <w:bookmarkStart w:id="97" w:name="_Toc210038574"/>
      <w:r w:rsidRPr="000E6BA5">
        <w:rPr>
          <w:rFonts w:ascii="Calibri" w:hAnsi="Calibri" w:cs="Calibri"/>
        </w:rPr>
        <w:t>Dress Code</w:t>
      </w:r>
      <w:bookmarkEnd w:id="94"/>
      <w:bookmarkEnd w:id="95"/>
      <w:bookmarkEnd w:id="96"/>
      <w:bookmarkEnd w:id="97"/>
    </w:p>
    <w:p w14:paraId="01091FB9" w14:textId="6562B54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Dress, grooming, personal cleanliness, and professional behavior standards contribute to the professional image you will present to your future employers, customers, and visitors.  Good grooming and an attractive appearance are especially important for health care personnel.  Therefore, while attending classes at </w:t>
      </w:r>
      <w:r w:rsidR="000F10DA">
        <w:rPr>
          <w:rFonts w:ascii="Calibri" w:eastAsia="Adobe Kaiti Std R" w:hAnsi="Calibri" w:cs="Calibri"/>
        </w:rPr>
        <w:t>CCDC</w:t>
      </w:r>
      <w:r w:rsidRPr="000E6BA5">
        <w:rPr>
          <w:rFonts w:ascii="Calibri" w:eastAsia="Adobe Kaiti Std R" w:hAnsi="Calibri" w:cs="Calibri"/>
        </w:rPr>
        <w:t xml:space="preserve">, students are expected to dress in attire appropriate to the program/course in which they </w:t>
      </w:r>
      <w:r w:rsidR="000F10DA" w:rsidRPr="000E6BA5">
        <w:rPr>
          <w:rFonts w:ascii="Calibri" w:eastAsia="Adobe Kaiti Std R" w:hAnsi="Calibri" w:cs="Calibri"/>
        </w:rPr>
        <w:t>are always enrolled and to behave in a professional and businesslike manner.</w:t>
      </w:r>
      <w:r w:rsidRPr="000E6BA5">
        <w:rPr>
          <w:rFonts w:ascii="Calibri" w:eastAsia="Adobe Kaiti Std R" w:hAnsi="Calibri" w:cs="Calibri"/>
        </w:rPr>
        <w:t xml:space="preserve">  </w:t>
      </w:r>
    </w:p>
    <w:p w14:paraId="10882DD8" w14:textId="5562BDA8" w:rsidR="00290BD7"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Students enrolled in clinical programs/courses where lab hours are required as a portion of each class are required to wear </w:t>
      </w:r>
      <w:r>
        <w:rPr>
          <w:rFonts w:ascii="Calibri" w:eastAsia="Adobe Kaiti Std R" w:hAnsi="Calibri" w:cs="Calibri"/>
        </w:rPr>
        <w:t>school-provided</w:t>
      </w:r>
      <w:r w:rsidRPr="000E6BA5">
        <w:rPr>
          <w:rFonts w:ascii="Calibri" w:eastAsia="Adobe Kaiti Std R" w:hAnsi="Calibri" w:cs="Calibri"/>
        </w:rPr>
        <w:t xml:space="preserve"> scrubs and </w:t>
      </w:r>
      <w:r w:rsidR="00161A85" w:rsidRPr="000E6BA5">
        <w:rPr>
          <w:rFonts w:ascii="Calibri" w:eastAsia="Adobe Kaiti Std R" w:hAnsi="Calibri" w:cs="Calibri"/>
        </w:rPr>
        <w:t>closed-toed</w:t>
      </w:r>
      <w:r w:rsidRPr="000E6BA5">
        <w:rPr>
          <w:rFonts w:ascii="Calibri" w:eastAsia="Adobe Kaiti Std R" w:hAnsi="Calibri" w:cs="Calibri"/>
        </w:rPr>
        <w:t xml:space="preserve">, no-slip shoes (no-mark </w:t>
      </w:r>
      <w:r w:rsidRPr="000E6BA5">
        <w:rPr>
          <w:rFonts w:ascii="Calibri" w:hAnsi="Calibri" w:cs="Calibri"/>
        </w:rPr>
        <w:t xml:space="preserve">sneakers, </w:t>
      </w:r>
      <w:proofErr w:type="spellStart"/>
      <w:r w:rsidRPr="000E6BA5">
        <w:rPr>
          <w:rFonts w:ascii="Calibri" w:hAnsi="Calibri" w:cs="Calibri"/>
        </w:rPr>
        <w:t>Dansko</w:t>
      </w:r>
      <w:proofErr w:type="spellEnd"/>
      <w:r w:rsidRPr="000E6BA5">
        <w:rPr>
          <w:rFonts w:ascii="Calibri" w:hAnsi="Calibri" w:cs="Calibri"/>
        </w:rPr>
        <w:t xml:space="preserve"> clogs, etc.</w:t>
      </w:r>
      <w:r w:rsidRPr="000E6BA5">
        <w:rPr>
          <w:rFonts w:ascii="Calibri" w:eastAsia="Adobe Kaiti Std R" w:hAnsi="Calibri" w:cs="Calibri"/>
        </w:rPr>
        <w:t>) during each class session.  Extremes in dress, hair, nails, and makeup should be avoided, especially during lab portions of class.</w:t>
      </w:r>
      <w:bookmarkStart w:id="98" w:name="_Toc343263609"/>
      <w:bookmarkStart w:id="99" w:name="_Toc449427230"/>
      <w:bookmarkStart w:id="100" w:name="_Toc449428287"/>
      <w:bookmarkStart w:id="101" w:name="_Toc210038575"/>
    </w:p>
    <w:p w14:paraId="4FBD4BE1" w14:textId="77777777" w:rsidR="00962040" w:rsidRPr="00962040" w:rsidRDefault="00962040" w:rsidP="00962040">
      <w:pPr>
        <w:pStyle w:val="StyleJustifiedAfter12pt"/>
        <w:spacing w:line="216" w:lineRule="auto"/>
        <w:rPr>
          <w:rFonts w:ascii="Calibri" w:eastAsia="Adobe Kaiti Std R" w:hAnsi="Calibri" w:cs="Calibri"/>
        </w:rPr>
      </w:pPr>
    </w:p>
    <w:p w14:paraId="108BB590" w14:textId="50DEDB19" w:rsidR="00A863CD" w:rsidRPr="000E6BA5" w:rsidRDefault="00A863CD" w:rsidP="00A863CD">
      <w:pPr>
        <w:pStyle w:val="Heading2"/>
        <w:spacing w:line="216" w:lineRule="auto"/>
        <w:rPr>
          <w:rFonts w:ascii="Calibri" w:hAnsi="Calibri" w:cs="Calibri"/>
        </w:rPr>
      </w:pPr>
      <w:r w:rsidRPr="000E6BA5">
        <w:rPr>
          <w:rFonts w:ascii="Calibri" w:hAnsi="Calibri" w:cs="Calibri"/>
        </w:rPr>
        <w:t>Rules of Conduct</w:t>
      </w:r>
      <w:bookmarkEnd w:id="98"/>
      <w:bookmarkEnd w:id="99"/>
      <w:bookmarkEnd w:id="100"/>
      <w:bookmarkEnd w:id="101"/>
    </w:p>
    <w:p w14:paraId="0F35CD21" w14:textId="3B122AAF" w:rsidR="00A863CD" w:rsidRPr="000E6BA5" w:rsidRDefault="00A863CD" w:rsidP="00A863CD">
      <w:pPr>
        <w:pStyle w:val="StyleJustifiedAfter8pt"/>
        <w:spacing w:after="120" w:line="216" w:lineRule="auto"/>
        <w:rPr>
          <w:rFonts w:ascii="Calibri" w:eastAsia="Adobe Kaiti Std R" w:hAnsi="Calibri" w:cs="Calibri"/>
        </w:rPr>
      </w:pPr>
      <w:r w:rsidRPr="000E6BA5">
        <w:rPr>
          <w:rFonts w:ascii="Calibri" w:eastAsia="Adobe Kaiti Std R" w:hAnsi="Calibri" w:cs="Calibri"/>
        </w:rPr>
        <w:t xml:space="preserve">Students </w:t>
      </w:r>
      <w:r w:rsidR="000F10DA" w:rsidRPr="000E6BA5">
        <w:rPr>
          <w:rFonts w:ascii="Calibri" w:eastAsia="Adobe Kaiti Std R" w:hAnsi="Calibri" w:cs="Calibri"/>
        </w:rPr>
        <w:t xml:space="preserve">are always expected to conduct themselves in a professional manner and demonstrate respect for their </w:t>
      </w:r>
      <w:r w:rsidR="000F10DA" w:rsidRPr="000E6BA5">
        <w:rPr>
          <w:rFonts w:ascii="Calibri" w:eastAsia="Adobe Kaiti Std R" w:hAnsi="Calibri" w:cs="Calibri"/>
        </w:rPr>
        <w:lastRenderedPageBreak/>
        <w:t>instructors and fellow classmates.</w:t>
      </w:r>
      <w:r w:rsidRPr="000E6BA5">
        <w:rPr>
          <w:rFonts w:ascii="Calibri" w:eastAsia="Adobe Kaiti Std R" w:hAnsi="Calibri" w:cs="Calibri"/>
        </w:rPr>
        <w:t xml:space="preserve">  </w:t>
      </w:r>
      <w:r w:rsidR="000F10DA">
        <w:rPr>
          <w:rFonts w:ascii="Calibri" w:eastAsia="Adobe Kaiti Std R" w:hAnsi="Calibri" w:cs="Calibri"/>
        </w:rPr>
        <w:t>CCDC</w:t>
      </w:r>
      <w:r w:rsidRPr="000E6BA5">
        <w:rPr>
          <w:rFonts w:ascii="Calibri" w:eastAsia="Adobe Kaiti Std R" w:hAnsi="Calibri" w:cs="Calibri"/>
        </w:rPr>
        <w:t xml:space="preserve"> administration reserves the right to terminate any student guilty of the following:</w:t>
      </w:r>
    </w:p>
    <w:p w14:paraId="747AA4B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Not complying with school rules and regulations</w:t>
      </w:r>
    </w:p>
    <w:p w14:paraId="519B506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Creating a safety hazard to other students </w:t>
      </w:r>
    </w:p>
    <w:p w14:paraId="14C5B9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Disobedient or disrespectful behavior to faculty members or other students </w:t>
      </w:r>
    </w:p>
    <w:p w14:paraId="24CC2264"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Unsatisfactory academic progress</w:t>
      </w:r>
    </w:p>
    <w:p w14:paraId="1113E091"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Poor attendance</w:t>
      </w:r>
    </w:p>
    <w:p w14:paraId="383D8EED"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Unprofessional conduct</w:t>
      </w:r>
    </w:p>
    <w:p w14:paraId="568E7881" w14:textId="2F44B35B" w:rsidR="00A863CD" w:rsidRPr="000E6BA5" w:rsidRDefault="00A863CD" w:rsidP="00A863CD">
      <w:pPr>
        <w:numPr>
          <w:ilvl w:val="0"/>
          <w:numId w:val="3"/>
        </w:numPr>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 xml:space="preserve">Failure to remit payments when </w:t>
      </w:r>
      <w:r w:rsidR="00FE3238" w:rsidRPr="000E6BA5">
        <w:rPr>
          <w:rFonts w:ascii="Calibri" w:eastAsia="Adobe Kaiti Std R" w:hAnsi="Calibri" w:cs="Calibri"/>
          <w:sz w:val="22"/>
          <w:szCs w:val="22"/>
        </w:rPr>
        <w:t>due.</w:t>
      </w:r>
    </w:p>
    <w:p w14:paraId="3457E69F"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Cheating</w:t>
      </w:r>
    </w:p>
    <w:p w14:paraId="7C6D71F6"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Falsifying records</w:t>
      </w:r>
    </w:p>
    <w:p w14:paraId="3A72F315"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Breach of the enrollment agreement</w:t>
      </w:r>
    </w:p>
    <w:p w14:paraId="5C690412"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Entering any school site while under the influence or effects of alcohol, drugs, or narcotics of any kind</w:t>
      </w:r>
    </w:p>
    <w:p w14:paraId="159DEDCE"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Carrying a concealed or potentially dangerous weapon</w:t>
      </w:r>
    </w:p>
    <w:p w14:paraId="1F138F5B" w14:textId="77777777" w:rsidR="00A863CD" w:rsidRPr="000E6BA5" w:rsidRDefault="00A863CD" w:rsidP="00A863CD">
      <w:pPr>
        <w:numPr>
          <w:ilvl w:val="0"/>
          <w:numId w:val="3"/>
        </w:numPr>
        <w:tabs>
          <w:tab w:val="clear" w:pos="360"/>
        </w:tabs>
        <w:spacing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Sexual harassment</w:t>
      </w:r>
    </w:p>
    <w:p w14:paraId="320CF809" w14:textId="77777777" w:rsidR="00A863CD" w:rsidRPr="000E6BA5" w:rsidRDefault="00A863CD" w:rsidP="00A863CD">
      <w:pPr>
        <w:numPr>
          <w:ilvl w:val="0"/>
          <w:numId w:val="3"/>
        </w:numPr>
        <w:tabs>
          <w:tab w:val="clear" w:pos="360"/>
        </w:tabs>
        <w:spacing w:after="120" w:line="216" w:lineRule="auto"/>
        <w:ind w:left="1440" w:right="1080" w:hanging="360"/>
        <w:jc w:val="both"/>
        <w:rPr>
          <w:rFonts w:ascii="Calibri" w:eastAsia="Adobe Kaiti Std R" w:hAnsi="Calibri" w:cs="Calibri"/>
          <w:sz w:val="22"/>
          <w:szCs w:val="22"/>
        </w:rPr>
      </w:pPr>
      <w:r w:rsidRPr="000E6BA5">
        <w:rPr>
          <w:rFonts w:ascii="Calibri" w:eastAsia="Adobe Kaiti Std R" w:hAnsi="Calibri" w:cs="Calibri"/>
          <w:sz w:val="22"/>
          <w:szCs w:val="22"/>
        </w:rPr>
        <w:t>Harassment of any kind including intimidation and discrimination</w:t>
      </w:r>
    </w:p>
    <w:p w14:paraId="39B4AE70" w14:textId="363C07B2"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will notify the student in writing of the offense.  The student will be required to meet with the </w:t>
      </w:r>
      <w:r w:rsidR="00086627">
        <w:rPr>
          <w:rFonts w:ascii="Calibri" w:eastAsia="Adobe Kaiti Std R" w:hAnsi="Calibri" w:cs="Calibri"/>
        </w:rPr>
        <w:t>Business Office Admin</w:t>
      </w:r>
      <w:r w:rsidR="00A863CD" w:rsidRPr="000E6BA5">
        <w:rPr>
          <w:rFonts w:ascii="Calibri" w:eastAsia="Adobe Kaiti Std R" w:hAnsi="Calibri" w:cs="Calibri"/>
        </w:rPr>
        <w:t xml:space="preserve"> prior to returning to class.  He/she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06B1D3AC" w14:textId="77777777" w:rsidR="00A863CD" w:rsidRPr="000E6BA5" w:rsidRDefault="00A863CD" w:rsidP="00A863CD">
      <w:pPr>
        <w:pStyle w:val="Heading2"/>
        <w:spacing w:before="0" w:line="216" w:lineRule="auto"/>
        <w:rPr>
          <w:rFonts w:ascii="Calibri" w:hAnsi="Calibri" w:cs="Calibri"/>
        </w:rPr>
      </w:pPr>
      <w:bookmarkStart w:id="102" w:name="_Toc343263610"/>
      <w:bookmarkStart w:id="103" w:name="_Toc449427231"/>
      <w:bookmarkStart w:id="104" w:name="_Toc449428288"/>
      <w:bookmarkStart w:id="105" w:name="_Toc210038576"/>
      <w:r w:rsidRPr="000E6BA5">
        <w:rPr>
          <w:rFonts w:ascii="Calibri" w:hAnsi="Calibri" w:cs="Calibri"/>
        </w:rPr>
        <w:t>Drug Free School &amp; Workplace</w:t>
      </w:r>
      <w:bookmarkEnd w:id="102"/>
      <w:bookmarkEnd w:id="103"/>
      <w:bookmarkEnd w:id="104"/>
      <w:bookmarkEnd w:id="105"/>
    </w:p>
    <w:p w14:paraId="2AB10307" w14:textId="0A87CCCE" w:rsidR="00A863CD" w:rsidRPr="000E6BA5" w:rsidRDefault="000F10DA" w:rsidP="00A863CD">
      <w:pPr>
        <w:pStyle w:val="StyleJustifiedAfter12pt"/>
        <w:spacing w:line="216" w:lineRule="auto"/>
        <w:rPr>
          <w:rFonts w:ascii="Calibri" w:eastAsia="Adobe Kaiti Std R" w:hAnsi="Calibri" w:cs="Calibri"/>
        </w:rPr>
      </w:pPr>
      <w:r>
        <w:rPr>
          <w:rFonts w:ascii="Calibri" w:eastAsia="Adobe Kaiti Std R" w:hAnsi="Calibri" w:cs="Calibri"/>
        </w:rPr>
        <w:t>CCDC</w:t>
      </w:r>
      <w:r w:rsidR="00A863CD" w:rsidRPr="000E6BA5">
        <w:rPr>
          <w:rFonts w:ascii="Calibri" w:eastAsia="Adobe Kaiti Std R" w:hAnsi="Calibri" w:cs="Calibri"/>
        </w:rPr>
        <w:t xml:space="preserve"> has a zero tolerance for illegal drugs and alcohol.  No student, instructor, employee, or administrator may be on any school premises under the influence of alcohol, drugs, or narcotics of any kind.  Any individual displaying suspicious behavior or suspected to be under the influence of alcohol, drugs or narcotics will be subject to immediate dismissal/removal.  The individual will be required to meet with </w:t>
      </w:r>
      <w:r w:rsidR="00086627">
        <w:rPr>
          <w:rFonts w:ascii="Calibri" w:eastAsia="Adobe Kaiti Std R" w:hAnsi="Calibri" w:cs="Calibri"/>
        </w:rPr>
        <w:t>the Business Office Admin</w:t>
      </w:r>
      <w:r w:rsidR="00A863CD" w:rsidRPr="000E6BA5">
        <w:rPr>
          <w:rFonts w:ascii="Calibri" w:eastAsia="Adobe Kaiti Std R" w:hAnsi="Calibri" w:cs="Calibri"/>
        </w:rPr>
        <w:t xml:space="preserve"> prior to returning to class.  Administration will </w:t>
      </w:r>
      <w:r w:rsidRPr="000E6BA5">
        <w:rPr>
          <w:rFonts w:ascii="Calibri" w:eastAsia="Adobe Kaiti Std R" w:hAnsi="Calibri" w:cs="Calibri"/>
        </w:rPr>
        <w:t>decide</w:t>
      </w:r>
      <w:r w:rsidR="00A863CD" w:rsidRPr="000E6BA5">
        <w:rPr>
          <w:rFonts w:ascii="Calibri" w:eastAsia="Adobe Kaiti Std R" w:hAnsi="Calibri" w:cs="Calibri"/>
        </w:rPr>
        <w:t xml:space="preserve"> on whether to allow the student to continue in the program/course.  If </w:t>
      </w:r>
      <w:r w:rsidR="00FE3238" w:rsidRPr="000E6BA5">
        <w:rPr>
          <w:rFonts w:ascii="Calibri" w:eastAsia="Adobe Kaiti Std R" w:hAnsi="Calibri" w:cs="Calibri"/>
        </w:rPr>
        <w:t>the administration</w:t>
      </w:r>
      <w:r w:rsidR="00A863CD" w:rsidRPr="000E6BA5">
        <w:rPr>
          <w:rFonts w:ascii="Calibri" w:eastAsia="Adobe Kaiti Std R" w:hAnsi="Calibri" w:cs="Calibri"/>
        </w:rPr>
        <w:t xml:space="preserve"> decides to terminate the student, refunds will be made in accordance with the school’s Refund Policy.</w:t>
      </w:r>
    </w:p>
    <w:p w14:paraId="610854A4" w14:textId="77777777" w:rsidR="00A863CD" w:rsidRPr="000E6BA5" w:rsidRDefault="00A863CD" w:rsidP="00A863CD">
      <w:pPr>
        <w:pStyle w:val="Heading2"/>
        <w:spacing w:before="0" w:line="216" w:lineRule="auto"/>
        <w:rPr>
          <w:rFonts w:ascii="Calibri" w:hAnsi="Calibri" w:cs="Calibri"/>
        </w:rPr>
      </w:pPr>
      <w:bookmarkStart w:id="106" w:name="_Toc343263611"/>
      <w:bookmarkStart w:id="107" w:name="_Toc449427232"/>
      <w:bookmarkStart w:id="108" w:name="_Toc449428289"/>
      <w:bookmarkStart w:id="109" w:name="_Toc210038577"/>
      <w:r w:rsidRPr="000E6BA5">
        <w:rPr>
          <w:rFonts w:ascii="Calibri" w:hAnsi="Calibri" w:cs="Calibri"/>
        </w:rPr>
        <w:t>No smoking</w:t>
      </w:r>
      <w:bookmarkEnd w:id="106"/>
      <w:bookmarkEnd w:id="107"/>
      <w:bookmarkEnd w:id="108"/>
      <w:bookmarkEnd w:id="109"/>
    </w:p>
    <w:p w14:paraId="72756273" w14:textId="1ED53030"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There is no smoking permitted inside any </w:t>
      </w:r>
      <w:r w:rsidR="000F10DA">
        <w:rPr>
          <w:rFonts w:ascii="Calibri" w:eastAsia="Adobe Kaiti Std R" w:hAnsi="Calibri" w:cs="Calibri"/>
        </w:rPr>
        <w:t>CCDC</w:t>
      </w:r>
      <w:r w:rsidRPr="000E6BA5">
        <w:rPr>
          <w:rFonts w:ascii="Calibri" w:eastAsia="Adobe Kaiti Std R" w:hAnsi="Calibri" w:cs="Calibri"/>
        </w:rPr>
        <w:t xml:space="preserve"> location.  </w:t>
      </w:r>
      <w:r w:rsidR="000F10DA">
        <w:rPr>
          <w:rFonts w:ascii="Calibri" w:eastAsia="Adobe Kaiti Std R" w:hAnsi="Calibri" w:cs="Calibri"/>
        </w:rPr>
        <w:t xml:space="preserve">There is no smoking permitted at any clinical training facilities or externship locations. </w:t>
      </w:r>
    </w:p>
    <w:p w14:paraId="3AC8AC9B" w14:textId="0EB0E01A" w:rsidR="00A863CD" w:rsidRPr="000E6BA5" w:rsidRDefault="00A863CD" w:rsidP="00A863CD">
      <w:pPr>
        <w:pStyle w:val="Heading2"/>
        <w:spacing w:before="120" w:line="216" w:lineRule="auto"/>
        <w:rPr>
          <w:rFonts w:ascii="Calibri" w:hAnsi="Calibri" w:cs="Calibri"/>
        </w:rPr>
      </w:pPr>
      <w:bookmarkStart w:id="110" w:name="_Toc343263612"/>
      <w:bookmarkStart w:id="111" w:name="_Toc449427233"/>
      <w:bookmarkStart w:id="112" w:name="_Toc449428290"/>
      <w:bookmarkStart w:id="113" w:name="_Toc210038578"/>
      <w:r w:rsidRPr="000E6BA5">
        <w:rPr>
          <w:rFonts w:ascii="Calibri" w:hAnsi="Calibri" w:cs="Calibri"/>
        </w:rPr>
        <w:t>Harassment Policy</w:t>
      </w:r>
      <w:bookmarkEnd w:id="110"/>
      <w:bookmarkEnd w:id="111"/>
      <w:bookmarkEnd w:id="112"/>
      <w:bookmarkEnd w:id="113"/>
    </w:p>
    <w:p w14:paraId="18BC8A3C" w14:textId="7FAB4DFE" w:rsidR="00A863CD" w:rsidRPr="000E6BA5" w:rsidRDefault="000F10DA" w:rsidP="00A863CD">
      <w:pPr>
        <w:pStyle w:val="StyleJustifiedAfter8pt"/>
        <w:spacing w:after="120" w:line="216" w:lineRule="auto"/>
        <w:rPr>
          <w:rFonts w:ascii="Calibri" w:hAnsi="Calibri" w:cs="Calibri"/>
        </w:rPr>
      </w:pPr>
      <w:r>
        <w:rPr>
          <w:rFonts w:ascii="Calibri" w:hAnsi="Calibri" w:cs="Calibri"/>
        </w:rPr>
        <w:t>CCDC</w:t>
      </w:r>
      <w:r w:rsidR="00A863CD" w:rsidRPr="000E6BA5">
        <w:rPr>
          <w:rFonts w:ascii="Calibri" w:hAnsi="Calibri" w:cs="Calibri"/>
        </w:rPr>
        <w:t xml:space="preserve"> will not tolerate harassment based on age, race, gender, color, religion, national origin, disability, marital status, covered veteran status, sexual orientation, status with respect to public assistance, and other characteristics protected under state, federal, or local law.  Sexual harassment, one type of prohibited harassment, warrants special mention.  </w:t>
      </w:r>
      <w:r w:rsidR="00A863CD" w:rsidRPr="000E6BA5">
        <w:rPr>
          <w:rFonts w:ascii="Calibri" w:eastAsia="Adobe Kaiti Std R" w:hAnsi="Calibri" w:cs="Calibri"/>
        </w:rPr>
        <w:t>Sexual harassment includes unwelcome sexual advances or offensive comments, gestures, or physical contact of a sexual nature</w:t>
      </w:r>
      <w:r w:rsidR="00A863CD" w:rsidRPr="000E6BA5">
        <w:rPr>
          <w:rFonts w:ascii="Calibri" w:hAnsi="Calibri" w:cs="Calibri"/>
        </w:rPr>
        <w:t xml:space="preserve">.  Such conduct is prohibited in any form on any </w:t>
      </w:r>
      <w:r>
        <w:rPr>
          <w:rFonts w:ascii="Calibri" w:hAnsi="Calibri" w:cs="Calibri"/>
        </w:rPr>
        <w:t>CCDC</w:t>
      </w:r>
      <w:r w:rsidR="00A863CD" w:rsidRPr="000E6BA5">
        <w:rPr>
          <w:rFonts w:ascii="Calibri" w:hAnsi="Calibri" w:cs="Calibri"/>
        </w:rPr>
        <w:t xml:space="preserve"> premises.  This policy applies to all </w:t>
      </w:r>
      <w:r w:rsidR="00A863CD" w:rsidRPr="000E6BA5">
        <w:rPr>
          <w:rFonts w:ascii="Calibri" w:eastAsia="Adobe Kaiti Std R" w:hAnsi="Calibri" w:cs="Calibri"/>
        </w:rPr>
        <w:t>students, instructors, employees, and administrators</w:t>
      </w:r>
      <w:r w:rsidR="00A863CD" w:rsidRPr="000E6BA5">
        <w:rPr>
          <w:rFonts w:ascii="Calibri" w:hAnsi="Calibri" w:cs="Calibri"/>
        </w:rPr>
        <w:t>.  Examples of prohibited harassment include, but are not limited to:</w:t>
      </w:r>
    </w:p>
    <w:p w14:paraId="48CA4AB6" w14:textId="40A68A2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Unwelcome sexual flirtation, advances, or </w:t>
      </w:r>
      <w:r w:rsidR="004F0C51" w:rsidRPr="000E6BA5">
        <w:rPr>
          <w:rFonts w:ascii="Calibri" w:hAnsi="Calibri" w:cs="Calibri"/>
          <w:sz w:val="22"/>
          <w:szCs w:val="22"/>
        </w:rPr>
        <w:t>propositions.</w:t>
      </w:r>
    </w:p>
    <w:p w14:paraId="6E686862" w14:textId="5D7ECC3E"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Verbal comments related to an individual’s age, race, gender, color, religion, national origin, disability, or sexual </w:t>
      </w:r>
      <w:r w:rsidR="004F0C51" w:rsidRPr="000E6BA5">
        <w:rPr>
          <w:rFonts w:ascii="Calibri" w:hAnsi="Calibri" w:cs="Calibri"/>
          <w:sz w:val="22"/>
          <w:szCs w:val="22"/>
        </w:rPr>
        <w:t>orientation.</w:t>
      </w:r>
    </w:p>
    <w:p w14:paraId="140CE949" w14:textId="76880BDB"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Explicit or degrading verbal comments about another individual or his/her </w:t>
      </w:r>
      <w:r w:rsidR="004F0C51" w:rsidRPr="000E6BA5">
        <w:rPr>
          <w:rFonts w:ascii="Calibri" w:hAnsi="Calibri" w:cs="Calibri"/>
          <w:sz w:val="22"/>
          <w:szCs w:val="22"/>
        </w:rPr>
        <w:t>appearance.</w:t>
      </w:r>
    </w:p>
    <w:p w14:paraId="676CDF65" w14:textId="7E0C7746"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The display of sexually suggestive pictures or objects in any workplace location including transmission or display via </w:t>
      </w:r>
      <w:r w:rsidR="004F0C51" w:rsidRPr="000E6BA5">
        <w:rPr>
          <w:rFonts w:ascii="Calibri" w:hAnsi="Calibri" w:cs="Calibri"/>
          <w:sz w:val="22"/>
          <w:szCs w:val="22"/>
        </w:rPr>
        <w:t>computer.</w:t>
      </w:r>
    </w:p>
    <w:p w14:paraId="34067132" w14:textId="659D7CA0"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 xml:space="preserve">Any sexually offensive or abusive physical </w:t>
      </w:r>
      <w:r w:rsidR="004F0C51" w:rsidRPr="000E6BA5">
        <w:rPr>
          <w:rFonts w:ascii="Calibri" w:hAnsi="Calibri" w:cs="Calibri"/>
          <w:sz w:val="22"/>
          <w:szCs w:val="22"/>
        </w:rPr>
        <w:t>conduct.</w:t>
      </w:r>
    </w:p>
    <w:p w14:paraId="4C2D2B30" w14:textId="77777777" w:rsidR="00A863CD" w:rsidRPr="000E6BA5" w:rsidRDefault="00A863CD" w:rsidP="00A863CD">
      <w:pPr>
        <w:widowControl/>
        <w:numPr>
          <w:ilvl w:val="0"/>
          <w:numId w:val="4"/>
        </w:numPr>
        <w:autoSpaceDE/>
        <w:autoSpaceDN/>
        <w:spacing w:line="216" w:lineRule="auto"/>
        <w:ind w:left="1440" w:right="1080" w:hanging="360"/>
        <w:jc w:val="both"/>
        <w:rPr>
          <w:rFonts w:ascii="Calibri" w:hAnsi="Calibri" w:cs="Calibri"/>
          <w:sz w:val="22"/>
          <w:szCs w:val="22"/>
        </w:rPr>
      </w:pPr>
      <w:r w:rsidRPr="000E6BA5">
        <w:rPr>
          <w:rFonts w:ascii="Calibri" w:hAnsi="Calibri" w:cs="Calibri"/>
          <w:sz w:val="22"/>
          <w:szCs w:val="22"/>
        </w:rPr>
        <w:t>The taking of or the refusal to take any personnel action based on an employee’s submission to or rejection of sexual overtures; and</w:t>
      </w:r>
    </w:p>
    <w:p w14:paraId="79DC5BFF" w14:textId="77777777" w:rsidR="00A863CD" w:rsidRPr="000E6BA5" w:rsidRDefault="00A863CD" w:rsidP="00A863CD">
      <w:pPr>
        <w:widowControl/>
        <w:numPr>
          <w:ilvl w:val="0"/>
          <w:numId w:val="4"/>
        </w:numPr>
        <w:autoSpaceDE/>
        <w:autoSpaceDN/>
        <w:spacing w:after="120" w:line="216" w:lineRule="auto"/>
        <w:ind w:left="1440" w:right="1080" w:hanging="360"/>
        <w:jc w:val="both"/>
        <w:rPr>
          <w:rFonts w:ascii="Calibri" w:hAnsi="Calibri" w:cs="Calibri"/>
          <w:sz w:val="22"/>
          <w:szCs w:val="22"/>
        </w:rPr>
      </w:pPr>
      <w:r w:rsidRPr="000E6BA5">
        <w:rPr>
          <w:rFonts w:ascii="Calibri" w:hAnsi="Calibri" w:cs="Calibri"/>
          <w:sz w:val="22"/>
          <w:szCs w:val="22"/>
        </w:rPr>
        <w:lastRenderedPageBreak/>
        <w:t>Displaying cartoons or telling jokes which relate to an individual’s age, race, gender, color, religion, national origin, disability, or sexual orientation.</w:t>
      </w:r>
    </w:p>
    <w:p w14:paraId="11A53FB7" w14:textId="492C12D7" w:rsidR="002E6BF9" w:rsidRDefault="00A863CD" w:rsidP="00EC6E54">
      <w:pPr>
        <w:pStyle w:val="StyleJustifiedRight075After6pt"/>
        <w:spacing w:after="0" w:line="216" w:lineRule="auto"/>
        <w:rPr>
          <w:rFonts w:ascii="Calibri" w:hAnsi="Calibri" w:cs="Calibri"/>
        </w:rPr>
      </w:pPr>
      <w:r w:rsidRPr="000E6BA5">
        <w:rPr>
          <w:rFonts w:ascii="Calibri" w:hAnsi="Calibri" w:cs="Calibri"/>
        </w:rPr>
        <w:t>If you believe that you are being subjected to harassment, tell the harasser that his or her actions are not welcome if you feel comfortable enough to do so, and report this and any additional incidents or retaliation to the administration office immediately.  Any reported incident will be investigated immediately, thoroughly, and resolved as confidentially as possible.</w:t>
      </w:r>
      <w:bookmarkStart w:id="114" w:name="_Toc343263613"/>
      <w:bookmarkStart w:id="115" w:name="_Toc449427234"/>
      <w:bookmarkStart w:id="116" w:name="_Toc449428291"/>
      <w:bookmarkStart w:id="117" w:name="_Hlk505170147"/>
    </w:p>
    <w:p w14:paraId="732B51B1" w14:textId="0B8A043C" w:rsidR="00A863CD" w:rsidRPr="000E6BA5" w:rsidRDefault="00A863CD" w:rsidP="00A863CD">
      <w:pPr>
        <w:pStyle w:val="Heading2"/>
        <w:spacing w:before="240" w:line="216" w:lineRule="auto"/>
        <w:rPr>
          <w:rFonts w:ascii="Calibri" w:hAnsi="Calibri" w:cs="Calibri"/>
        </w:rPr>
      </w:pPr>
      <w:bookmarkStart w:id="118" w:name="_Toc210038579"/>
      <w:r w:rsidRPr="000E6BA5">
        <w:rPr>
          <w:rFonts w:ascii="Calibri" w:hAnsi="Calibri" w:cs="Calibri"/>
        </w:rPr>
        <w:t>Unresolved Disputes</w:t>
      </w:r>
      <w:r>
        <w:rPr>
          <w:rFonts w:ascii="Calibri" w:hAnsi="Calibri" w:cs="Calibri"/>
        </w:rPr>
        <w:t>/Student Complaints</w:t>
      </w:r>
      <w:bookmarkEnd w:id="114"/>
      <w:bookmarkEnd w:id="115"/>
      <w:bookmarkEnd w:id="116"/>
      <w:bookmarkEnd w:id="118"/>
    </w:p>
    <w:p w14:paraId="42F3EE08" w14:textId="44AB9973" w:rsidR="00190D03" w:rsidRDefault="00190D03" w:rsidP="00190D03">
      <w:pPr>
        <w:spacing w:before="62" w:line="213" w:lineRule="auto"/>
        <w:ind w:left="100" w:right="69"/>
        <w:jc w:val="both"/>
        <w:rPr>
          <w:rFonts w:ascii="Calibri" w:eastAsia="Calibri" w:hAnsi="Calibri" w:cs="Calibri"/>
        </w:rPr>
      </w:pPr>
      <w:bookmarkStart w:id="119" w:name="_Toc449427235"/>
      <w:bookmarkStart w:id="120" w:name="_Toc449428292"/>
      <w:bookmarkStart w:id="121" w:name="_Hlk45181001"/>
      <w:r>
        <w:rPr>
          <w:rFonts w:ascii="Calibri" w:eastAsia="Calibri" w:hAnsi="Calibri" w:cs="Calibri"/>
        </w:rPr>
        <w:t>We</w:t>
      </w:r>
      <w:r>
        <w:rPr>
          <w:rFonts w:ascii="Calibri" w:eastAsia="Calibri" w:hAnsi="Calibri" w:cs="Calibri"/>
          <w:spacing w:val="8"/>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pe</w:t>
      </w:r>
      <w:r>
        <w:rPr>
          <w:rFonts w:ascii="Calibri" w:eastAsia="Calibri" w:hAnsi="Calibri" w:cs="Calibri"/>
          <w:spacing w:val="-3"/>
        </w:rPr>
        <w:t>c</w:t>
      </w:r>
      <w:r>
        <w:rPr>
          <w:rFonts w:ascii="Calibri" w:eastAsia="Calibri" w:hAnsi="Calibri" w:cs="Calibri"/>
        </w:rPr>
        <w:t>t</w:t>
      </w:r>
      <w:r>
        <w:rPr>
          <w:rFonts w:ascii="Calibri" w:eastAsia="Calibri" w:hAnsi="Calibri" w:cs="Calibri"/>
          <w:spacing w:val="8"/>
        </w:rPr>
        <w:t xml:space="preserve"> </w:t>
      </w:r>
      <w:r>
        <w:rPr>
          <w:rFonts w:ascii="Calibri" w:eastAsia="Calibri" w:hAnsi="Calibri" w:cs="Calibri"/>
          <w:spacing w:val="1"/>
        </w:rPr>
        <w:t>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11"/>
        </w:rPr>
        <w:t xml:space="preserve"> </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1"/>
        </w:rPr>
        <w:t>in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rs,</w:t>
      </w:r>
      <w:r>
        <w:rPr>
          <w:rFonts w:ascii="Calibri" w:eastAsia="Calibri" w:hAnsi="Calibri" w:cs="Calibri"/>
          <w:spacing w:val="4"/>
        </w:rPr>
        <w:t xml:space="preserve">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ess o</w:t>
      </w:r>
      <w:r>
        <w:rPr>
          <w:rFonts w:ascii="Calibri" w:eastAsia="Calibri" w:hAnsi="Calibri" w:cs="Calibri"/>
          <w:spacing w:val="2"/>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1"/>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7"/>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0"/>
        </w:rPr>
        <w:t xml:space="preserve"> </w:t>
      </w:r>
      <w:r>
        <w:rPr>
          <w:rFonts w:ascii="Calibri" w:eastAsia="Calibri" w:hAnsi="Calibri" w:cs="Calibri"/>
          <w:spacing w:val="-1"/>
        </w:rPr>
        <w:t>c</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e</w:t>
      </w:r>
      <w:r>
        <w:rPr>
          <w:rFonts w:ascii="Calibri" w:eastAsia="Calibri" w:hAnsi="Calibri" w:cs="Calibri"/>
        </w:rPr>
        <w:t>er</w:t>
      </w:r>
      <w:r>
        <w:rPr>
          <w:rFonts w:ascii="Calibri" w:eastAsia="Calibri" w:hAnsi="Calibri" w:cs="Calibri"/>
          <w:spacing w:val="5"/>
        </w:rPr>
        <w:t xml:space="preserve"> </w:t>
      </w:r>
      <w:r>
        <w:rPr>
          <w:rFonts w:ascii="Calibri" w:eastAsia="Calibri" w:hAnsi="Calibri" w:cs="Calibri"/>
          <w:spacing w:val="1"/>
        </w:rPr>
        <w:t>ad</w:t>
      </w:r>
      <w:r>
        <w:rPr>
          <w:rFonts w:ascii="Calibri" w:eastAsia="Calibri" w:hAnsi="Calibri" w:cs="Calibri"/>
        </w:rPr>
        <w:t>vi</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rs</w:t>
      </w:r>
      <w:r>
        <w:rPr>
          <w:rFonts w:ascii="Calibri" w:eastAsia="Calibri" w:hAnsi="Calibri" w:cs="Calibri"/>
          <w:spacing w:val="7"/>
        </w:rPr>
        <w:t xml:space="preserve"> </w:t>
      </w:r>
      <w:r>
        <w:rPr>
          <w:rFonts w:ascii="Calibri" w:eastAsia="Calibri" w:hAnsi="Calibri" w:cs="Calibri"/>
          <w:spacing w:val="-1"/>
        </w:rPr>
        <w:t>w</w:t>
      </w:r>
      <w:r>
        <w:rPr>
          <w:rFonts w:ascii="Calibri" w:eastAsia="Calibri" w:hAnsi="Calibri" w:cs="Calibri"/>
        </w:rPr>
        <w:t>i</w:t>
      </w:r>
      <w:r>
        <w:rPr>
          <w:rFonts w:ascii="Calibri" w:eastAsia="Calibri" w:hAnsi="Calibri" w:cs="Calibri"/>
          <w:spacing w:val="-2"/>
        </w:rPr>
        <w:t>l</w:t>
      </w:r>
      <w:r>
        <w:rPr>
          <w:rFonts w:ascii="Calibri" w:eastAsia="Calibri" w:hAnsi="Calibri" w:cs="Calibri"/>
        </w:rPr>
        <w:t>l mai</w:t>
      </w:r>
      <w:r>
        <w:rPr>
          <w:rFonts w:ascii="Calibri" w:eastAsia="Calibri" w:hAnsi="Calibri" w:cs="Calibri"/>
          <w:spacing w:val="1"/>
        </w:rPr>
        <w:t>nt</w:t>
      </w:r>
      <w:r>
        <w:rPr>
          <w:rFonts w:ascii="Calibri" w:eastAsia="Calibri" w:hAnsi="Calibri" w:cs="Calibri"/>
        </w:rPr>
        <w:t>a</w:t>
      </w:r>
      <w:r>
        <w:rPr>
          <w:rFonts w:ascii="Calibri" w:eastAsia="Calibri" w:hAnsi="Calibri" w:cs="Calibri"/>
          <w:spacing w:val="-2"/>
        </w:rPr>
        <w:t>i</w:t>
      </w:r>
      <w:r>
        <w:rPr>
          <w:rFonts w:ascii="Calibri" w:eastAsia="Calibri" w:hAnsi="Calibri" w:cs="Calibri"/>
        </w:rPr>
        <w:t>n</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rPr>
        <w:t>n</w:t>
      </w:r>
      <w:r>
        <w:rPr>
          <w:rFonts w:ascii="Calibri" w:eastAsia="Calibri" w:hAnsi="Calibri" w:cs="Calibri"/>
          <w:spacing w:val="8"/>
        </w:rPr>
        <w:t xml:space="preserve"> </w:t>
      </w:r>
      <w:r>
        <w:rPr>
          <w:rFonts w:ascii="Calibri" w:eastAsia="Calibri" w:hAnsi="Calibri" w:cs="Calibri"/>
          <w:spacing w:val="-2"/>
        </w:rPr>
        <w:t>a</w:t>
      </w:r>
      <w:r>
        <w:rPr>
          <w:rFonts w:ascii="Calibri" w:eastAsia="Calibri" w:hAnsi="Calibri" w:cs="Calibri"/>
          <w:spacing w:val="1"/>
        </w:rPr>
        <w:t>tt</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rPr>
        <w:t>e</w:t>
      </w:r>
      <w:r>
        <w:rPr>
          <w:rFonts w:ascii="Calibri" w:eastAsia="Calibri" w:hAnsi="Calibri" w:cs="Calibri"/>
          <w:spacing w:val="8"/>
        </w:rPr>
        <w:t xml:space="preserve"> </w:t>
      </w:r>
      <w:r>
        <w:rPr>
          <w:rFonts w:ascii="Calibri" w:eastAsia="Calibri" w:hAnsi="Calibri" w:cs="Calibri"/>
          <w:spacing w:val="-4"/>
        </w:rPr>
        <w:t>o</w:t>
      </w:r>
      <w:r>
        <w:rPr>
          <w:rFonts w:ascii="Calibri" w:eastAsia="Calibri" w:hAnsi="Calibri" w:cs="Calibri"/>
        </w:rPr>
        <w:t>f</w:t>
      </w:r>
      <w:r>
        <w:rPr>
          <w:rFonts w:ascii="Calibri" w:eastAsia="Calibri" w:hAnsi="Calibri" w:cs="Calibri"/>
          <w:spacing w:val="6"/>
        </w:rPr>
        <w:t xml:space="preserve"> </w:t>
      </w:r>
      <w:r>
        <w:rPr>
          <w:rFonts w:ascii="Calibri" w:eastAsia="Calibri" w:hAnsi="Calibri" w:cs="Calibri"/>
          <w:spacing w:val="-2"/>
        </w:rPr>
        <w:t>r</w:t>
      </w:r>
      <w:r>
        <w:rPr>
          <w:rFonts w:ascii="Calibri" w:eastAsia="Calibri" w:hAnsi="Calibri" w:cs="Calibri"/>
        </w:rPr>
        <w:t>es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rPr>
        <w:t>e,</w:t>
      </w:r>
      <w:r>
        <w:rPr>
          <w:rFonts w:ascii="Calibri" w:eastAsia="Calibri" w:hAnsi="Calibri" w:cs="Calibri"/>
          <w:spacing w:val="1"/>
        </w:rPr>
        <w:t xml:space="preserve"> </w:t>
      </w:r>
      <w:r w:rsidR="007428FD">
        <w:rPr>
          <w:rFonts w:ascii="Calibri" w:eastAsia="Calibri" w:hAnsi="Calibri" w:cs="Calibri"/>
          <w:spacing w:val="1"/>
        </w:rPr>
        <w:t>d</w:t>
      </w:r>
      <w:r w:rsidR="007428FD">
        <w:rPr>
          <w:rFonts w:ascii="Calibri" w:eastAsia="Calibri" w:hAnsi="Calibri" w:cs="Calibri"/>
        </w:rPr>
        <w:t>ig</w:t>
      </w:r>
      <w:r w:rsidR="007428FD">
        <w:rPr>
          <w:rFonts w:ascii="Calibri" w:eastAsia="Calibri" w:hAnsi="Calibri" w:cs="Calibri"/>
          <w:spacing w:val="1"/>
        </w:rPr>
        <w:t>n</w:t>
      </w:r>
      <w:r w:rsidR="007428FD">
        <w:rPr>
          <w:rFonts w:ascii="Calibri" w:eastAsia="Calibri" w:hAnsi="Calibri" w:cs="Calibri"/>
          <w:spacing w:val="-2"/>
        </w:rPr>
        <w:t>i</w:t>
      </w:r>
      <w:r w:rsidR="007428FD">
        <w:rPr>
          <w:rFonts w:ascii="Calibri" w:eastAsia="Calibri" w:hAnsi="Calibri" w:cs="Calibri"/>
          <w:spacing w:val="-1"/>
        </w:rPr>
        <w:t>t</w:t>
      </w:r>
      <w:r w:rsidR="007428FD">
        <w:rPr>
          <w:rFonts w:ascii="Calibri" w:eastAsia="Calibri" w:hAnsi="Calibri" w:cs="Calibri"/>
        </w:rPr>
        <w:t>y,</w:t>
      </w:r>
      <w:r>
        <w:rPr>
          <w:rFonts w:ascii="Calibri" w:eastAsia="Calibri" w:hAnsi="Calibri" w:cs="Calibri"/>
          <w:spacing w:val="1"/>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6"/>
        </w:rPr>
        <w:t xml:space="preserve"> </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spacing w:val="1"/>
        </w:rPr>
        <w:t>tent</w:t>
      </w:r>
      <w:r>
        <w:rPr>
          <w:rFonts w:ascii="Calibri" w:eastAsia="Calibri" w:hAnsi="Calibri" w:cs="Calibri"/>
        </w:rPr>
        <w:t>iv</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1"/>
        </w:rPr>
        <w:t>t</w:t>
      </w:r>
      <w:r>
        <w:rPr>
          <w:rFonts w:ascii="Calibri" w:eastAsia="Calibri" w:hAnsi="Calibri" w:cs="Calibri"/>
          <w:spacing w:val="5"/>
        </w:rPr>
        <w:t>o</w:t>
      </w:r>
      <w:r>
        <w:rPr>
          <w:rFonts w:ascii="Calibri" w:eastAsia="Calibri" w:hAnsi="Calibri" w:cs="Calibri"/>
          <w:spacing w:val="-4"/>
        </w:rPr>
        <w:t>w</w:t>
      </w:r>
      <w:r>
        <w:rPr>
          <w:rFonts w:ascii="Calibri" w:eastAsia="Calibri" w:hAnsi="Calibri" w:cs="Calibri"/>
        </w:rPr>
        <w:t>ard</w:t>
      </w:r>
      <w:r>
        <w:rPr>
          <w:rFonts w:ascii="Calibri" w:eastAsia="Calibri" w:hAnsi="Calibri" w:cs="Calibri"/>
          <w:spacing w:val="4"/>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3"/>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4"/>
        </w:rPr>
        <w:t>t</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3"/>
        </w:rPr>
        <w:t xml:space="preserve"> </w:t>
      </w:r>
      <w:r w:rsidR="009607CB">
        <w:rPr>
          <w:rFonts w:ascii="Calibri" w:eastAsia="Calibri" w:hAnsi="Calibri" w:cs="Calibri"/>
          <w:spacing w:val="-2"/>
        </w:rPr>
        <w:t>a</w:t>
      </w:r>
      <w:r w:rsidR="009607CB">
        <w:rPr>
          <w:rFonts w:ascii="Calibri" w:eastAsia="Calibri" w:hAnsi="Calibri" w:cs="Calibri"/>
        </w:rPr>
        <w:t>lways</w:t>
      </w:r>
      <w:r>
        <w:rPr>
          <w:rFonts w:ascii="Calibri" w:eastAsia="Calibri" w:hAnsi="Calibri" w:cs="Calibri"/>
        </w:rPr>
        <w:t>.</w:t>
      </w:r>
    </w:p>
    <w:p w14:paraId="6AA258D8" w14:textId="77777777" w:rsidR="00190D03" w:rsidRDefault="00190D03" w:rsidP="00190D03">
      <w:pPr>
        <w:spacing w:before="9" w:line="100" w:lineRule="exact"/>
        <w:rPr>
          <w:sz w:val="11"/>
          <w:szCs w:val="11"/>
        </w:rPr>
      </w:pPr>
    </w:p>
    <w:p w14:paraId="28F88428" w14:textId="701D5615" w:rsidR="00190D03" w:rsidRDefault="00190D03" w:rsidP="00190D03">
      <w:pPr>
        <w:spacing w:line="212" w:lineRule="auto"/>
        <w:ind w:left="100" w:right="63"/>
        <w:jc w:val="both"/>
        <w:rPr>
          <w:rFonts w:ascii="Calibri" w:eastAsia="Calibri" w:hAnsi="Calibri" w:cs="Calibri"/>
        </w:rPr>
      </w:pPr>
      <w:r>
        <w:rPr>
          <w:rFonts w:ascii="Calibri" w:eastAsia="Calibri" w:hAnsi="Calibri" w:cs="Calibri"/>
        </w:rPr>
        <w:t>We</w:t>
      </w:r>
      <w:r>
        <w:rPr>
          <w:rFonts w:ascii="Calibri" w:eastAsia="Calibri" w:hAnsi="Calibri" w:cs="Calibri"/>
          <w:spacing w:val="3"/>
        </w:rPr>
        <w:t xml:space="preserve"> </w:t>
      </w:r>
      <w:r>
        <w:rPr>
          <w:rFonts w:ascii="Calibri" w:eastAsia="Calibri" w:hAnsi="Calibri" w:cs="Calibri"/>
          <w:spacing w:val="1"/>
        </w:rPr>
        <w:t>und</w:t>
      </w:r>
      <w:r>
        <w:rPr>
          <w:rFonts w:ascii="Calibri" w:eastAsia="Calibri" w:hAnsi="Calibri" w:cs="Calibri"/>
          <w:spacing w:val="-2"/>
        </w:rPr>
        <w:t>e</w:t>
      </w:r>
      <w:r>
        <w:rPr>
          <w:rFonts w:ascii="Calibri" w:eastAsia="Calibri" w:hAnsi="Calibri" w:cs="Calibri"/>
        </w:rPr>
        <w:t>rs</w:t>
      </w:r>
      <w:r>
        <w:rPr>
          <w:rFonts w:ascii="Calibri" w:eastAsia="Calibri" w:hAnsi="Calibri" w:cs="Calibri"/>
          <w:spacing w:val="1"/>
        </w:rPr>
        <w:t>t</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th</w:t>
      </w:r>
      <w:r>
        <w:rPr>
          <w:rFonts w:ascii="Calibri" w:eastAsia="Calibri" w:hAnsi="Calibri" w:cs="Calibri"/>
          <w:spacing w:val="-2"/>
        </w:rPr>
        <w:t>a</w:t>
      </w:r>
      <w:r>
        <w:rPr>
          <w:rFonts w:ascii="Calibri" w:eastAsia="Calibri" w:hAnsi="Calibri" w:cs="Calibri"/>
        </w:rPr>
        <w:t>t</w:t>
      </w:r>
      <w:r>
        <w:rPr>
          <w:rFonts w:ascii="Calibri" w:eastAsia="Calibri" w:hAnsi="Calibri" w:cs="Calibri"/>
          <w:spacing w:val="4"/>
        </w:rPr>
        <w:t xml:space="preserve"> </w:t>
      </w:r>
      <w:r>
        <w:rPr>
          <w:rFonts w:ascii="Calibri" w:eastAsia="Calibri" w:hAnsi="Calibri" w:cs="Calibri"/>
          <w:spacing w:val="3"/>
        </w:rPr>
        <w:t>th</w:t>
      </w:r>
      <w:r>
        <w:rPr>
          <w:rFonts w:ascii="Calibri" w:eastAsia="Calibri" w:hAnsi="Calibri" w:cs="Calibri"/>
        </w:rPr>
        <w:t>e</w:t>
      </w:r>
      <w:r>
        <w:rPr>
          <w:rFonts w:ascii="Calibri" w:eastAsia="Calibri" w:hAnsi="Calibri" w:cs="Calibri"/>
          <w:spacing w:val="3"/>
        </w:rPr>
        <w:t>r</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3"/>
        </w:rPr>
        <w:t xml:space="preserve"> </w:t>
      </w:r>
      <w:r>
        <w:rPr>
          <w:rFonts w:ascii="Calibri" w:eastAsia="Calibri" w:hAnsi="Calibri" w:cs="Calibri"/>
          <w:spacing w:val="1"/>
        </w:rPr>
        <w:t>b</w:t>
      </w:r>
      <w:r>
        <w:rPr>
          <w:rFonts w:ascii="Calibri" w:eastAsia="Calibri" w:hAnsi="Calibri" w:cs="Calibri"/>
        </w:rPr>
        <w:t>e</w:t>
      </w:r>
      <w:r>
        <w:rPr>
          <w:rFonts w:ascii="Calibri" w:eastAsia="Calibri" w:hAnsi="Calibri" w:cs="Calibri"/>
          <w:spacing w:val="1"/>
        </w:rPr>
        <w:t xml:space="preserve"> t</w:t>
      </w:r>
      <w:r>
        <w:rPr>
          <w:rFonts w:ascii="Calibri" w:eastAsia="Calibri" w:hAnsi="Calibri" w:cs="Calibri"/>
        </w:rPr>
        <w:t>i</w:t>
      </w:r>
      <w:r>
        <w:rPr>
          <w:rFonts w:ascii="Calibri" w:eastAsia="Calibri" w:hAnsi="Calibri" w:cs="Calibri"/>
          <w:spacing w:val="-2"/>
        </w:rPr>
        <w:t>m</w:t>
      </w:r>
      <w:r>
        <w:rPr>
          <w:rFonts w:ascii="Calibri" w:eastAsia="Calibri" w:hAnsi="Calibri" w:cs="Calibri"/>
        </w:rPr>
        <w:t>es</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1"/>
        </w:rPr>
        <w:t>h</w:t>
      </w:r>
      <w:r>
        <w:rPr>
          <w:rFonts w:ascii="Calibri" w:eastAsia="Calibri" w:hAnsi="Calibri" w:cs="Calibri"/>
          <w:spacing w:val="-2"/>
        </w:rPr>
        <w:t>e</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3"/>
        </w:rPr>
        <w:t>s</w:t>
      </w:r>
      <w:r>
        <w:rPr>
          <w:rFonts w:ascii="Calibri" w:eastAsia="Calibri" w:hAnsi="Calibri" w:cs="Calibri"/>
          <w:spacing w:val="1"/>
        </w:rPr>
        <w:t>tud</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spacing w:val="1"/>
        </w:rPr>
        <w:t>t</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n</w:t>
      </w:r>
      <w:r>
        <w:rPr>
          <w:rFonts w:ascii="Calibri" w:eastAsia="Calibri" w:hAnsi="Calibri" w:cs="Calibri"/>
          <w:spacing w:val="-2"/>
        </w:rPr>
        <w:t>e</w:t>
      </w:r>
      <w:r>
        <w:rPr>
          <w:rFonts w:ascii="Calibri" w:eastAsia="Calibri" w:hAnsi="Calibri" w:cs="Calibri"/>
          <w:spacing w:val="1"/>
        </w:rPr>
        <w:t>e</w:t>
      </w:r>
      <w:r>
        <w:rPr>
          <w:rFonts w:ascii="Calibri" w:eastAsia="Calibri" w:hAnsi="Calibri" w:cs="Calibri"/>
        </w:rPr>
        <w:t>d</w:t>
      </w:r>
      <w:r>
        <w:rPr>
          <w:rFonts w:ascii="Calibri" w:eastAsia="Calibri" w:hAnsi="Calibri" w:cs="Calibri"/>
          <w:spacing w:val="1"/>
        </w:rPr>
        <w:t xml:space="preserve"> t</w:t>
      </w:r>
      <w:r>
        <w:rPr>
          <w:rFonts w:ascii="Calibri" w:eastAsia="Calibri" w:hAnsi="Calibri" w:cs="Calibri"/>
        </w:rPr>
        <w:t>o</w:t>
      </w:r>
      <w:r>
        <w:rPr>
          <w:rFonts w:ascii="Calibri" w:eastAsia="Calibri" w:hAnsi="Calibri" w:cs="Calibri"/>
          <w:spacing w:val="1"/>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gis</w:t>
      </w:r>
      <w:r>
        <w:rPr>
          <w:rFonts w:ascii="Calibri" w:eastAsia="Calibri" w:hAnsi="Calibri" w:cs="Calibri"/>
          <w:spacing w:val="-1"/>
        </w:rPr>
        <w:t>t</w:t>
      </w:r>
      <w:r>
        <w:rPr>
          <w:rFonts w:ascii="Calibri" w:eastAsia="Calibri" w:hAnsi="Calibri" w:cs="Calibri"/>
        </w:rPr>
        <w:t>er</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1"/>
        </w:rPr>
        <w:t>p</w:t>
      </w:r>
      <w:r>
        <w:rPr>
          <w:rFonts w:ascii="Calibri" w:eastAsia="Calibri" w:hAnsi="Calibri" w:cs="Calibri"/>
          <w:spacing w:val="-2"/>
        </w:rPr>
        <w:t>l</w:t>
      </w:r>
      <w:r>
        <w:rPr>
          <w:rFonts w:ascii="Calibri" w:eastAsia="Calibri" w:hAnsi="Calibri" w:cs="Calibri"/>
        </w:rPr>
        <w:t>ai</w:t>
      </w:r>
      <w:r>
        <w:rPr>
          <w:rFonts w:ascii="Calibri" w:eastAsia="Calibri" w:hAnsi="Calibri" w:cs="Calibri"/>
          <w:spacing w:val="1"/>
        </w:rPr>
        <w:t>nt</w:t>
      </w:r>
      <w:r>
        <w:rPr>
          <w:rFonts w:ascii="Calibri" w:eastAsia="Calibri" w:hAnsi="Calibri" w:cs="Calibri"/>
        </w:rPr>
        <w:t xml:space="preserve">s </w:t>
      </w:r>
      <w:r>
        <w:rPr>
          <w:rFonts w:ascii="Calibri" w:eastAsia="Calibri" w:hAnsi="Calibri" w:cs="Calibri"/>
          <w:spacing w:val="-2"/>
        </w:rPr>
        <w:t>o</w:t>
      </w:r>
      <w:r>
        <w:rPr>
          <w:rFonts w:ascii="Calibri" w:eastAsia="Calibri" w:hAnsi="Calibri" w:cs="Calibri"/>
        </w:rPr>
        <w:t>r</w:t>
      </w:r>
      <w:r>
        <w:rPr>
          <w:rFonts w:ascii="Calibri" w:eastAsia="Calibri" w:hAnsi="Calibri" w:cs="Calibri"/>
          <w:spacing w:val="4"/>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rPr>
        <w:t>r</w:t>
      </w:r>
      <w:r>
        <w:rPr>
          <w:rFonts w:ascii="Calibri" w:eastAsia="Calibri" w:hAnsi="Calibri" w:cs="Calibri"/>
          <w:spacing w:val="1"/>
        </w:rPr>
        <w:t>n</w:t>
      </w:r>
      <w:r>
        <w:rPr>
          <w:rFonts w:ascii="Calibri" w:eastAsia="Calibri" w:hAnsi="Calibri" w:cs="Calibri"/>
        </w:rPr>
        <w:t>s. We</w:t>
      </w:r>
      <w:r>
        <w:rPr>
          <w:rFonts w:ascii="Calibri" w:eastAsia="Calibri" w:hAnsi="Calibri" w:cs="Calibri"/>
          <w:spacing w:val="1"/>
        </w:rPr>
        <w:t xml:space="preserve"> t</w:t>
      </w:r>
      <w:r>
        <w:rPr>
          <w:rFonts w:ascii="Calibri" w:eastAsia="Calibri" w:hAnsi="Calibri" w:cs="Calibri"/>
        </w:rPr>
        <w:t>a</w:t>
      </w:r>
      <w:r>
        <w:rPr>
          <w:rFonts w:ascii="Calibri" w:eastAsia="Calibri" w:hAnsi="Calibri" w:cs="Calibri"/>
          <w:spacing w:val="-1"/>
        </w:rPr>
        <w:t>k</w:t>
      </w:r>
      <w:r>
        <w:rPr>
          <w:rFonts w:ascii="Calibri" w:eastAsia="Calibri" w:hAnsi="Calibri" w:cs="Calibri"/>
        </w:rPr>
        <w:t>e</w:t>
      </w:r>
      <w:r>
        <w:rPr>
          <w:rFonts w:ascii="Calibri" w:eastAsia="Calibri" w:hAnsi="Calibri" w:cs="Calibri"/>
          <w:spacing w:val="6"/>
        </w:rPr>
        <w:t xml:space="preserve"> </w:t>
      </w:r>
      <w:r>
        <w:rPr>
          <w:rFonts w:ascii="Calibri" w:eastAsia="Calibri" w:hAnsi="Calibri" w:cs="Calibri"/>
        </w:rPr>
        <w:t>all</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1"/>
        </w:rPr>
        <w:t>e</w:t>
      </w:r>
      <w:r>
        <w:rPr>
          <w:rFonts w:ascii="Calibri" w:eastAsia="Calibri" w:hAnsi="Calibri" w:cs="Calibri"/>
          <w:spacing w:val="-2"/>
        </w:rPr>
        <w:t>r</w:t>
      </w:r>
      <w:r>
        <w:rPr>
          <w:rFonts w:ascii="Calibri" w:eastAsia="Calibri" w:hAnsi="Calibri" w:cs="Calibri"/>
          <w:spacing w:val="1"/>
        </w:rPr>
        <w:t>n</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rPr>
        <w:t>s</w:t>
      </w:r>
      <w:r>
        <w:rPr>
          <w:rFonts w:ascii="Calibri" w:eastAsia="Calibri" w:hAnsi="Calibri" w:cs="Calibri"/>
          <w:spacing w:val="-2"/>
        </w:rPr>
        <w:t>eri</w:t>
      </w:r>
      <w:r>
        <w:rPr>
          <w:rFonts w:ascii="Calibri" w:eastAsia="Calibri" w:hAnsi="Calibri" w:cs="Calibri"/>
          <w:spacing w:val="1"/>
        </w:rPr>
        <w:t>o</w:t>
      </w:r>
      <w:r>
        <w:rPr>
          <w:rFonts w:ascii="Calibri" w:eastAsia="Calibri" w:hAnsi="Calibri" w:cs="Calibri"/>
          <w:spacing w:val="2"/>
        </w:rPr>
        <w:t>u</w:t>
      </w:r>
      <w:r>
        <w:rPr>
          <w:rFonts w:ascii="Calibri" w:eastAsia="Calibri" w:hAnsi="Calibri" w:cs="Calibri"/>
        </w:rPr>
        <w:t>sly</w:t>
      </w:r>
      <w:r>
        <w:rPr>
          <w:rFonts w:ascii="Calibri" w:eastAsia="Calibri" w:hAnsi="Calibri" w:cs="Calibri"/>
          <w:spacing w:val="2"/>
        </w:rPr>
        <w:t xml:space="preserve"> </w:t>
      </w:r>
      <w:r>
        <w:rPr>
          <w:rFonts w:ascii="Calibri" w:eastAsia="Calibri" w:hAnsi="Calibri" w:cs="Calibri"/>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6"/>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p</w:t>
      </w:r>
      <w:r>
        <w:rPr>
          <w:rFonts w:ascii="Calibri" w:eastAsia="Calibri" w:hAnsi="Calibri" w:cs="Calibri"/>
          <w:spacing w:val="-2"/>
        </w:rPr>
        <w:t>o</w:t>
      </w:r>
      <w:r>
        <w:rPr>
          <w:rFonts w:ascii="Calibri" w:eastAsia="Calibri" w:hAnsi="Calibri" w:cs="Calibri"/>
          <w:spacing w:val="1"/>
        </w:rPr>
        <w:t>n</w:t>
      </w:r>
      <w:r>
        <w:rPr>
          <w:rFonts w:ascii="Calibri" w:eastAsia="Calibri" w:hAnsi="Calibri" w:cs="Calibri"/>
        </w:rPr>
        <w:t xml:space="preserve">d </w:t>
      </w:r>
      <w:r>
        <w:rPr>
          <w:rFonts w:ascii="Calibri" w:eastAsia="Calibri" w:hAnsi="Calibri" w:cs="Calibri"/>
          <w:spacing w:val="1"/>
        </w:rPr>
        <w:t>qu</w:t>
      </w:r>
      <w:r>
        <w:rPr>
          <w:rFonts w:ascii="Calibri" w:eastAsia="Calibri" w:hAnsi="Calibri" w:cs="Calibri"/>
          <w:spacing w:val="-2"/>
        </w:rPr>
        <w:t>i</w:t>
      </w:r>
      <w:r>
        <w:rPr>
          <w:rFonts w:ascii="Calibri" w:eastAsia="Calibri" w:hAnsi="Calibri" w:cs="Calibri"/>
          <w:spacing w:val="-1"/>
        </w:rPr>
        <w:t>ck</w:t>
      </w:r>
      <w:r>
        <w:rPr>
          <w:rFonts w:ascii="Calibri" w:eastAsia="Calibri" w:hAnsi="Calibri" w:cs="Calibri"/>
        </w:rPr>
        <w:t>ly</w:t>
      </w:r>
      <w:r>
        <w:rPr>
          <w:rFonts w:ascii="Calibri" w:eastAsia="Calibri" w:hAnsi="Calibri" w:cs="Calibri"/>
          <w:spacing w:val="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spacing w:val="4"/>
        </w:rPr>
        <w:t xml:space="preserve"> </w:t>
      </w:r>
      <w:r>
        <w:rPr>
          <w:rFonts w:ascii="Calibri" w:eastAsia="Calibri" w:hAnsi="Calibri" w:cs="Calibri"/>
        </w:rPr>
        <w:t>a</w:t>
      </w:r>
      <w:r>
        <w:rPr>
          <w:rFonts w:ascii="Calibri" w:eastAsia="Calibri" w:hAnsi="Calibri" w:cs="Calibri"/>
          <w:spacing w:val="1"/>
        </w:rPr>
        <w:t xml:space="preserve"> re</w:t>
      </w:r>
      <w:r>
        <w:rPr>
          <w:rFonts w:ascii="Calibri" w:eastAsia="Calibri" w:hAnsi="Calibri" w:cs="Calibri"/>
        </w:rPr>
        <w:t>so</w:t>
      </w:r>
      <w:r>
        <w:rPr>
          <w:rFonts w:ascii="Calibri" w:eastAsia="Calibri" w:hAnsi="Calibri" w:cs="Calibri"/>
          <w:spacing w:val="-2"/>
        </w:rPr>
        <w:t>l</w:t>
      </w:r>
      <w:r>
        <w:rPr>
          <w:rFonts w:ascii="Calibri" w:eastAsia="Calibri" w:hAnsi="Calibri" w:cs="Calibri"/>
          <w:spacing w:val="1"/>
        </w:rPr>
        <w:t>ut</w:t>
      </w:r>
      <w:r>
        <w:rPr>
          <w:rFonts w:ascii="Calibri" w:eastAsia="Calibri" w:hAnsi="Calibri" w:cs="Calibri"/>
          <w:spacing w:val="-2"/>
        </w:rPr>
        <w:t>io</w:t>
      </w:r>
      <w:r>
        <w:rPr>
          <w:rFonts w:ascii="Calibri" w:eastAsia="Calibri" w:hAnsi="Calibri" w:cs="Calibri"/>
          <w:spacing w:val="1"/>
        </w:rPr>
        <w:t>n</w:t>
      </w:r>
      <w:r>
        <w:rPr>
          <w:rFonts w:ascii="Calibri" w:eastAsia="Calibri" w:hAnsi="Calibri" w:cs="Calibri"/>
        </w:rPr>
        <w:t>.</w:t>
      </w:r>
      <w:r>
        <w:rPr>
          <w:rFonts w:ascii="Calibri" w:eastAsia="Calibri" w:hAnsi="Calibri" w:cs="Calibri"/>
          <w:spacing w:val="2"/>
        </w:rPr>
        <w:t xml:space="preserve"> </w:t>
      </w:r>
      <w:r w:rsidR="009607CB">
        <w:rPr>
          <w:rFonts w:ascii="Calibri" w:eastAsia="Calibri" w:hAnsi="Calibri" w:cs="Calibri"/>
        </w:rPr>
        <w:t>To</w:t>
      </w:r>
      <w:r>
        <w:rPr>
          <w:rFonts w:ascii="Calibri" w:eastAsia="Calibri" w:hAnsi="Calibri" w:cs="Calibri"/>
          <w:spacing w:val="4"/>
        </w:rPr>
        <w:t xml:space="preserve"> </w:t>
      </w:r>
      <w:r>
        <w:rPr>
          <w:rFonts w:ascii="Calibri" w:eastAsia="Calibri" w:hAnsi="Calibri" w:cs="Calibri"/>
        </w:rPr>
        <w:t>ac</w:t>
      </w:r>
      <w:r>
        <w:rPr>
          <w:rFonts w:ascii="Calibri" w:eastAsia="Calibri" w:hAnsi="Calibri" w:cs="Calibri"/>
          <w:spacing w:val="1"/>
        </w:rPr>
        <w:t>h</w:t>
      </w:r>
      <w:r>
        <w:rPr>
          <w:rFonts w:ascii="Calibri" w:eastAsia="Calibri" w:hAnsi="Calibri" w:cs="Calibri"/>
          <w:spacing w:val="-2"/>
        </w:rPr>
        <w:t>i</w:t>
      </w:r>
      <w:r>
        <w:rPr>
          <w:rFonts w:ascii="Calibri" w:eastAsia="Calibri" w:hAnsi="Calibri" w:cs="Calibri"/>
        </w:rPr>
        <w:t xml:space="preserve">eve </w:t>
      </w:r>
      <w:r>
        <w:rPr>
          <w:rFonts w:ascii="Calibri" w:eastAsia="Calibri" w:hAnsi="Calibri" w:cs="Calibri"/>
          <w:spacing w:val="1"/>
        </w:rPr>
        <w:t>e</w:t>
      </w:r>
      <w:r>
        <w:rPr>
          <w:rFonts w:ascii="Calibri" w:eastAsia="Calibri" w:hAnsi="Calibri" w:cs="Calibri"/>
          <w:spacing w:val="4"/>
        </w:rPr>
        <w:t>f</w:t>
      </w:r>
      <w:r>
        <w:rPr>
          <w:rFonts w:ascii="Calibri" w:eastAsia="Calibri" w:hAnsi="Calibri" w:cs="Calibri"/>
          <w:spacing w:val="1"/>
        </w:rPr>
        <w:t>f</w:t>
      </w:r>
      <w:r>
        <w:rPr>
          <w:rFonts w:ascii="Calibri" w:eastAsia="Calibri" w:hAnsi="Calibri" w:cs="Calibri"/>
        </w:rPr>
        <w:t>i</w:t>
      </w:r>
      <w:r>
        <w:rPr>
          <w:rFonts w:ascii="Calibri" w:eastAsia="Calibri" w:hAnsi="Calibri" w:cs="Calibri"/>
          <w:spacing w:val="-1"/>
        </w:rPr>
        <w:t>c</w:t>
      </w:r>
      <w:r>
        <w:rPr>
          <w:rFonts w:ascii="Calibri" w:eastAsia="Calibri" w:hAnsi="Calibri" w:cs="Calibri"/>
        </w:rPr>
        <w:t>i</w:t>
      </w:r>
      <w:r>
        <w:rPr>
          <w:rFonts w:ascii="Calibri" w:eastAsia="Calibri" w:hAnsi="Calibri" w:cs="Calibri"/>
          <w:spacing w:val="-2"/>
        </w:rPr>
        <w:t>e</w:t>
      </w:r>
      <w:r>
        <w:rPr>
          <w:rFonts w:ascii="Calibri" w:eastAsia="Calibri" w:hAnsi="Calibri" w:cs="Calibri"/>
          <w:spacing w:val="-1"/>
        </w:rPr>
        <w:t>n</w:t>
      </w:r>
      <w:r>
        <w:rPr>
          <w:rFonts w:ascii="Calibri" w:eastAsia="Calibri" w:hAnsi="Calibri" w:cs="Calibri"/>
        </w:rPr>
        <w:t>t</w:t>
      </w:r>
      <w:r>
        <w:rPr>
          <w:rFonts w:ascii="Calibri" w:eastAsia="Calibri" w:hAnsi="Calibri" w:cs="Calibri"/>
          <w:spacing w:val="4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44"/>
        </w:rPr>
        <w:t xml:space="preserve"> </w:t>
      </w:r>
      <w:r>
        <w:rPr>
          <w:rFonts w:ascii="Calibri" w:eastAsia="Calibri" w:hAnsi="Calibri" w:cs="Calibri"/>
        </w:rPr>
        <w:t>s</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is</w:t>
      </w:r>
      <w:r>
        <w:rPr>
          <w:rFonts w:ascii="Calibri" w:eastAsia="Calibri" w:hAnsi="Calibri" w:cs="Calibri"/>
          <w:spacing w:val="1"/>
        </w:rPr>
        <w:t>f</w:t>
      </w:r>
      <w:r>
        <w:rPr>
          <w:rFonts w:ascii="Calibri" w:eastAsia="Calibri" w:hAnsi="Calibri" w:cs="Calibri"/>
        </w:rPr>
        <w:t>a</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spacing w:val="-2"/>
        </w:rPr>
        <w:t>or</w:t>
      </w:r>
      <w:r>
        <w:rPr>
          <w:rFonts w:ascii="Calibri" w:eastAsia="Calibri" w:hAnsi="Calibri" w:cs="Calibri"/>
        </w:rPr>
        <w:t>y</w:t>
      </w:r>
      <w:r>
        <w:rPr>
          <w:rFonts w:ascii="Calibri" w:eastAsia="Calibri" w:hAnsi="Calibri" w:cs="Calibri"/>
          <w:spacing w:val="40"/>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sol</w:t>
      </w:r>
      <w:r>
        <w:rPr>
          <w:rFonts w:ascii="Calibri" w:eastAsia="Calibri" w:hAnsi="Calibri" w:cs="Calibri"/>
          <w:spacing w:val="1"/>
        </w:rPr>
        <w:t>ut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4"/>
        </w:rPr>
        <w:t>n</w:t>
      </w:r>
      <w:r>
        <w:rPr>
          <w:rFonts w:ascii="Calibri" w:eastAsia="Calibri" w:hAnsi="Calibri" w:cs="Calibri"/>
        </w:rPr>
        <w:t>s</w:t>
      </w:r>
      <w:r>
        <w:rPr>
          <w:rFonts w:ascii="Calibri" w:eastAsia="Calibri" w:hAnsi="Calibri" w:cs="Calibri"/>
          <w:spacing w:val="35"/>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1"/>
        </w:rPr>
        <w:t>c</w:t>
      </w:r>
      <w:r>
        <w:rPr>
          <w:rFonts w:ascii="Calibri" w:eastAsia="Calibri" w:hAnsi="Calibri" w:cs="Calibri"/>
          <w:spacing w:val="-2"/>
        </w:rPr>
        <w:t>er</w:t>
      </w:r>
      <w:r>
        <w:rPr>
          <w:rFonts w:ascii="Calibri" w:eastAsia="Calibri" w:hAnsi="Calibri" w:cs="Calibri"/>
          <w:spacing w:val="1"/>
        </w:rPr>
        <w:t>n</w:t>
      </w:r>
      <w:r>
        <w:rPr>
          <w:rFonts w:ascii="Calibri" w:eastAsia="Calibri" w:hAnsi="Calibri" w:cs="Calibri"/>
        </w:rPr>
        <w:t>s,</w:t>
      </w:r>
      <w:r>
        <w:rPr>
          <w:rFonts w:ascii="Calibri" w:eastAsia="Calibri" w:hAnsi="Calibri" w:cs="Calibri"/>
          <w:spacing w:val="41"/>
        </w:rPr>
        <w:t xml:space="preserve"> </w:t>
      </w:r>
      <w:r>
        <w:rPr>
          <w:rFonts w:ascii="Calibri" w:eastAsia="Calibri" w:hAnsi="Calibri" w:cs="Calibri"/>
          <w:spacing w:val="-1"/>
        </w:rPr>
        <w:t>w</w:t>
      </w:r>
      <w:r>
        <w:rPr>
          <w:rFonts w:ascii="Calibri" w:eastAsia="Calibri" w:hAnsi="Calibri" w:cs="Calibri"/>
        </w:rPr>
        <w:t>e</w:t>
      </w:r>
      <w:r>
        <w:rPr>
          <w:rFonts w:ascii="Calibri" w:eastAsia="Calibri" w:hAnsi="Calibri" w:cs="Calibri"/>
          <w:spacing w:val="42"/>
        </w:rPr>
        <w:t xml:space="preserve"> </w:t>
      </w:r>
      <w:r w:rsidR="009607CB">
        <w:rPr>
          <w:rFonts w:ascii="Calibri" w:eastAsia="Calibri" w:hAnsi="Calibri" w:cs="Calibri"/>
        </w:rPr>
        <w:t>r</w:t>
      </w:r>
      <w:r w:rsidR="009607CB">
        <w:rPr>
          <w:rFonts w:ascii="Calibri" w:eastAsia="Calibri" w:hAnsi="Calibri" w:cs="Calibri"/>
          <w:spacing w:val="1"/>
        </w:rPr>
        <w:t>equ</w:t>
      </w:r>
      <w:r w:rsidR="009607CB">
        <w:rPr>
          <w:rFonts w:ascii="Calibri" w:eastAsia="Calibri" w:hAnsi="Calibri" w:cs="Calibri"/>
        </w:rPr>
        <w:t>ire our</w:t>
      </w:r>
      <w:r>
        <w:rPr>
          <w:rFonts w:ascii="Calibri" w:eastAsia="Calibri" w:hAnsi="Calibri" w:cs="Calibri"/>
          <w:spacing w:val="41"/>
        </w:rPr>
        <w:t xml:space="preserve"> </w:t>
      </w:r>
      <w:r>
        <w:rPr>
          <w:rFonts w:ascii="Calibri" w:eastAsia="Calibri" w:hAnsi="Calibri" w:cs="Calibri"/>
        </w:rPr>
        <w:t>s</w:t>
      </w:r>
      <w:r>
        <w:rPr>
          <w:rFonts w:ascii="Calibri" w:eastAsia="Calibri" w:hAnsi="Calibri" w:cs="Calibri"/>
          <w:spacing w:val="1"/>
        </w:rPr>
        <w:t>t</w:t>
      </w:r>
      <w:r>
        <w:rPr>
          <w:rFonts w:ascii="Calibri" w:eastAsia="Calibri" w:hAnsi="Calibri" w:cs="Calibri"/>
          <w:spacing w:val="-1"/>
        </w:rPr>
        <w:t>ud</w:t>
      </w:r>
      <w:r>
        <w:rPr>
          <w:rFonts w:ascii="Calibri" w:eastAsia="Calibri" w:hAnsi="Calibri" w:cs="Calibri"/>
          <w:spacing w:val="1"/>
        </w:rPr>
        <w:t>ent</w:t>
      </w:r>
      <w:r>
        <w:rPr>
          <w:rFonts w:ascii="Calibri" w:eastAsia="Calibri" w:hAnsi="Calibri" w:cs="Calibri"/>
        </w:rPr>
        <w:t>s</w:t>
      </w:r>
      <w:r>
        <w:rPr>
          <w:rFonts w:ascii="Calibri" w:eastAsia="Calibri" w:hAnsi="Calibri" w:cs="Calibri"/>
          <w:spacing w:val="38"/>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41"/>
        </w:rPr>
        <w:t xml:space="preserv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spacing w:val="2"/>
        </w:rPr>
        <w:t>h</w:t>
      </w:r>
      <w:r>
        <w:rPr>
          <w:rFonts w:ascii="Calibri" w:eastAsia="Calibri" w:hAnsi="Calibri" w:cs="Calibri"/>
          <w:spacing w:val="-2"/>
        </w:rPr>
        <w:t>e</w:t>
      </w:r>
      <w:r>
        <w:rPr>
          <w:rFonts w:ascii="Calibri" w:eastAsia="Calibri" w:hAnsi="Calibri" w:cs="Calibri"/>
        </w:rPr>
        <w:t>re</w:t>
      </w:r>
      <w:r>
        <w:rPr>
          <w:rFonts w:ascii="Calibri" w:eastAsia="Calibri" w:hAnsi="Calibri" w:cs="Calibri"/>
          <w:spacing w:val="46"/>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39"/>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 xml:space="preserve">e </w:t>
      </w:r>
      <w:r>
        <w:rPr>
          <w:rFonts w:ascii="Calibri" w:eastAsia="Calibri" w:hAnsi="Calibri" w:cs="Calibri"/>
          <w:spacing w:val="1"/>
        </w:rPr>
        <w:t>f</w:t>
      </w:r>
      <w:r>
        <w:rPr>
          <w:rFonts w:ascii="Calibri" w:eastAsia="Calibri" w:hAnsi="Calibri" w:cs="Calibri"/>
        </w:rPr>
        <w:t>ol</w:t>
      </w:r>
      <w:r>
        <w:rPr>
          <w:rFonts w:ascii="Calibri" w:eastAsia="Calibri" w:hAnsi="Calibri" w:cs="Calibri"/>
          <w:spacing w:val="1"/>
        </w:rPr>
        <w:t>lo</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n</w:t>
      </w:r>
      <w:r>
        <w:rPr>
          <w:rFonts w:ascii="Calibri" w:eastAsia="Calibri" w:hAnsi="Calibri" w:cs="Calibri"/>
        </w:rPr>
        <w:t>g</w:t>
      </w:r>
      <w:r>
        <w:rPr>
          <w:rFonts w:ascii="Calibri" w:eastAsia="Calibri" w:hAnsi="Calibri" w:cs="Calibri"/>
          <w:spacing w:val="-2"/>
        </w:rPr>
        <w:t xml:space="preserve"> </w:t>
      </w:r>
      <w:r>
        <w:rPr>
          <w:rFonts w:ascii="Calibri" w:eastAsia="Calibri" w:hAnsi="Calibri" w:cs="Calibri"/>
          <w:spacing w:val="1"/>
        </w:rPr>
        <w:t>p</w:t>
      </w:r>
      <w:r>
        <w:rPr>
          <w:rFonts w:ascii="Calibri" w:eastAsia="Calibri" w:hAnsi="Calibri" w:cs="Calibri"/>
        </w:rPr>
        <w:t>olicy:</w:t>
      </w:r>
    </w:p>
    <w:p w14:paraId="6FFBD3EC" w14:textId="77777777" w:rsidR="00190D03" w:rsidRDefault="00190D03" w:rsidP="00190D03">
      <w:pPr>
        <w:spacing w:line="120" w:lineRule="exact"/>
        <w:rPr>
          <w:sz w:val="12"/>
          <w:szCs w:val="12"/>
        </w:rPr>
      </w:pPr>
    </w:p>
    <w:p w14:paraId="28B4E31D" w14:textId="77777777" w:rsidR="00190D03" w:rsidRDefault="00190D03" w:rsidP="00190D03">
      <w:pPr>
        <w:spacing w:line="215" w:lineRule="auto"/>
        <w:ind w:left="820" w:right="66" w:hanging="360"/>
        <w:jc w:val="both"/>
        <w:rPr>
          <w:rFonts w:ascii="Calibri" w:eastAsia="Calibri" w:hAnsi="Calibri" w:cs="Calibri"/>
        </w:rPr>
      </w:pPr>
      <w:r>
        <w:rPr>
          <w:rFonts w:ascii="Calibri" w:eastAsia="Calibri" w:hAnsi="Calibri" w:cs="Calibri"/>
          <w:spacing w:val="1"/>
        </w:rPr>
        <w:t>1</w:t>
      </w:r>
      <w:proofErr w:type="gramStart"/>
      <w:r>
        <w:rPr>
          <w:rFonts w:ascii="Calibri" w:eastAsia="Calibri" w:hAnsi="Calibri" w:cs="Calibri"/>
        </w:rPr>
        <w:t>.  S</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spacing w:val="1"/>
        </w:rPr>
        <w:t>d</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proofErr w:type="gramEnd"/>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s</w:t>
      </w:r>
      <w:r>
        <w:rPr>
          <w:rFonts w:ascii="Calibri" w:eastAsia="Calibri" w:hAnsi="Calibri" w:cs="Calibri"/>
          <w:spacing w:val="1"/>
        </w:rPr>
        <w:t>t</w:t>
      </w:r>
      <w:r>
        <w:rPr>
          <w:rFonts w:ascii="Calibri" w:eastAsia="Calibri" w:hAnsi="Calibri" w:cs="Calibri"/>
          <w:spacing w:val="-2"/>
        </w:rPr>
        <w:t>r</w:t>
      </w:r>
      <w:r>
        <w:rPr>
          <w:rFonts w:ascii="Calibri" w:eastAsia="Calibri" w:hAnsi="Calibri" w:cs="Calibri"/>
          <w:spacing w:val="1"/>
        </w:rPr>
        <w:t>u</w:t>
      </w:r>
      <w:r>
        <w:rPr>
          <w:rFonts w:ascii="Calibri" w:eastAsia="Calibri" w:hAnsi="Calibri" w:cs="Calibri"/>
          <w:spacing w:val="-1"/>
        </w:rPr>
        <w:t>c</w:t>
      </w:r>
      <w:r>
        <w:rPr>
          <w:rFonts w:ascii="Calibri" w:eastAsia="Calibri" w:hAnsi="Calibri" w:cs="Calibri"/>
          <w:spacing w:val="1"/>
        </w:rPr>
        <w:t>to</w:t>
      </w:r>
      <w:r>
        <w:rPr>
          <w:rFonts w:ascii="Calibri" w:eastAsia="Calibri" w:hAnsi="Calibri" w:cs="Calibri"/>
        </w:rPr>
        <w:t xml:space="preserve">rs, </w:t>
      </w:r>
      <w:r>
        <w:rPr>
          <w:rFonts w:ascii="Calibri" w:eastAsia="Calibri" w:hAnsi="Calibri" w:cs="Calibri"/>
          <w:spacing w:val="-1"/>
        </w:rPr>
        <w:t>b</w:t>
      </w:r>
      <w:r>
        <w:rPr>
          <w:rFonts w:ascii="Calibri" w:eastAsia="Calibri" w:hAnsi="Calibri" w:cs="Calibri"/>
          <w:spacing w:val="1"/>
        </w:rPr>
        <w:t>u</w:t>
      </w:r>
      <w:r>
        <w:rPr>
          <w:rFonts w:ascii="Calibri" w:eastAsia="Calibri" w:hAnsi="Calibri" w:cs="Calibri"/>
        </w:rPr>
        <w:t>si</w:t>
      </w:r>
      <w:r>
        <w:rPr>
          <w:rFonts w:ascii="Calibri" w:eastAsia="Calibri" w:hAnsi="Calibri" w:cs="Calibri"/>
          <w:spacing w:val="1"/>
        </w:rPr>
        <w:t>n</w:t>
      </w:r>
      <w:r>
        <w:rPr>
          <w:rFonts w:ascii="Calibri" w:eastAsia="Calibri" w:hAnsi="Calibri" w:cs="Calibri"/>
        </w:rPr>
        <w:t xml:space="preserve">ess </w:t>
      </w:r>
      <w:r>
        <w:rPr>
          <w:rFonts w:ascii="Calibri" w:eastAsia="Calibri" w:hAnsi="Calibri" w:cs="Calibri"/>
          <w:spacing w:val="-2"/>
        </w:rPr>
        <w:t>o</w:t>
      </w:r>
      <w:r>
        <w:rPr>
          <w:rFonts w:ascii="Calibri" w:eastAsia="Calibri" w:hAnsi="Calibri" w:cs="Calibri"/>
          <w:spacing w:val="1"/>
        </w:rPr>
        <w:t>ff</w:t>
      </w:r>
      <w:r>
        <w:rPr>
          <w:rFonts w:ascii="Calibri" w:eastAsia="Calibri" w:hAnsi="Calibri" w:cs="Calibri"/>
        </w:rPr>
        <w:t>i</w:t>
      </w:r>
      <w:r>
        <w:rPr>
          <w:rFonts w:ascii="Calibri" w:eastAsia="Calibri" w:hAnsi="Calibri" w:cs="Calibri"/>
          <w:spacing w:val="-1"/>
        </w:rPr>
        <w:t>c</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d</w:t>
      </w:r>
      <w:r>
        <w:rPr>
          <w:rFonts w:ascii="Calibri" w:eastAsia="Calibri" w:hAnsi="Calibri" w:cs="Calibri"/>
        </w:rPr>
        <w:t>mi</w:t>
      </w:r>
      <w:r>
        <w:rPr>
          <w:rFonts w:ascii="Calibri" w:eastAsia="Calibri" w:hAnsi="Calibri" w:cs="Calibri"/>
          <w:spacing w:val="1"/>
        </w:rPr>
        <w:t>n</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t</w:t>
      </w:r>
      <w:r>
        <w:rPr>
          <w:rFonts w:ascii="Calibri" w:eastAsia="Calibri" w:hAnsi="Calibri" w:cs="Calibri"/>
        </w:rPr>
        <w:t>ra</w:t>
      </w:r>
      <w:r>
        <w:rPr>
          <w:rFonts w:ascii="Calibri" w:eastAsia="Calibri" w:hAnsi="Calibri" w:cs="Calibri"/>
          <w:spacing w:val="2"/>
        </w:rPr>
        <w:t>t</w:t>
      </w:r>
      <w:r>
        <w:rPr>
          <w:rFonts w:ascii="Calibri" w:eastAsia="Calibri" w:hAnsi="Calibri" w:cs="Calibri"/>
        </w:rPr>
        <w:t>o</w:t>
      </w:r>
      <w:r>
        <w:rPr>
          <w:rFonts w:ascii="Calibri" w:eastAsia="Calibri" w:hAnsi="Calibri" w:cs="Calibri"/>
          <w:spacing w:val="1"/>
        </w:rPr>
        <w:t>r</w:t>
      </w:r>
      <w:r>
        <w:rPr>
          <w:rFonts w:ascii="Calibri" w:eastAsia="Calibri" w:hAnsi="Calibri" w:cs="Calibri"/>
        </w:rPr>
        <w:t>s</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rPr>
        <w:t>ar</w:t>
      </w:r>
      <w:r>
        <w:rPr>
          <w:rFonts w:ascii="Calibri" w:eastAsia="Calibri" w:hAnsi="Calibri" w:cs="Calibri"/>
          <w:spacing w:val="1"/>
        </w:rPr>
        <w:t>e</w:t>
      </w:r>
      <w:r>
        <w:rPr>
          <w:rFonts w:ascii="Calibri" w:eastAsia="Calibri" w:hAnsi="Calibri" w:cs="Calibri"/>
        </w:rPr>
        <w:t>er a</w:t>
      </w:r>
      <w:r>
        <w:rPr>
          <w:rFonts w:ascii="Calibri" w:eastAsia="Calibri" w:hAnsi="Calibri" w:cs="Calibri"/>
          <w:spacing w:val="1"/>
        </w:rPr>
        <w:t>d</w:t>
      </w:r>
      <w:r>
        <w:rPr>
          <w:rFonts w:ascii="Calibri" w:eastAsia="Calibri" w:hAnsi="Calibri" w:cs="Calibri"/>
        </w:rPr>
        <w:t>vis</w:t>
      </w:r>
      <w:r>
        <w:rPr>
          <w:rFonts w:ascii="Calibri" w:eastAsia="Calibri" w:hAnsi="Calibri" w:cs="Calibri"/>
          <w:spacing w:val="-2"/>
        </w:rPr>
        <w:t>o</w:t>
      </w:r>
      <w:r>
        <w:rPr>
          <w:rFonts w:ascii="Calibri" w:eastAsia="Calibri" w:hAnsi="Calibri" w:cs="Calibri"/>
        </w:rPr>
        <w:t>rs</w:t>
      </w:r>
      <w:r>
        <w:rPr>
          <w:rFonts w:ascii="Calibri" w:eastAsia="Calibri" w:hAnsi="Calibri" w:cs="Calibri"/>
          <w:spacing w:val="2"/>
        </w:rPr>
        <w:t xml:space="preserve"> </w:t>
      </w:r>
      <w:r>
        <w:rPr>
          <w:rFonts w:ascii="Calibri" w:eastAsia="Calibri" w:hAnsi="Calibri" w:cs="Calibri"/>
        </w:rPr>
        <w:t>are</w:t>
      </w:r>
      <w:r>
        <w:rPr>
          <w:rFonts w:ascii="Calibri" w:eastAsia="Calibri" w:hAnsi="Calibri" w:cs="Calibri"/>
          <w:spacing w:val="4"/>
        </w:rPr>
        <w:t xml:space="preserve"> </w:t>
      </w:r>
      <w:r>
        <w:rPr>
          <w:rFonts w:ascii="Calibri" w:eastAsia="Calibri" w:hAnsi="Calibri" w:cs="Calibri"/>
        </w:rPr>
        <w:t>e</w:t>
      </w:r>
      <w:r>
        <w:rPr>
          <w:rFonts w:ascii="Calibri" w:eastAsia="Calibri" w:hAnsi="Calibri" w:cs="Calibri"/>
          <w:spacing w:val="-1"/>
        </w:rPr>
        <w:t>x</w:t>
      </w:r>
      <w:r>
        <w:rPr>
          <w:rFonts w:ascii="Calibri" w:eastAsia="Calibri" w:hAnsi="Calibri" w:cs="Calibri"/>
          <w:spacing w:val="1"/>
        </w:rPr>
        <w:t>p</w:t>
      </w:r>
      <w:r>
        <w:rPr>
          <w:rFonts w:ascii="Calibri" w:eastAsia="Calibri" w:hAnsi="Calibri" w:cs="Calibri"/>
        </w:rPr>
        <w:t>e</w:t>
      </w:r>
      <w:r>
        <w:rPr>
          <w:rFonts w:ascii="Calibri" w:eastAsia="Calibri" w:hAnsi="Calibri" w:cs="Calibri"/>
          <w:spacing w:val="-3"/>
        </w:rPr>
        <w:t>c</w:t>
      </w:r>
      <w:r>
        <w:rPr>
          <w:rFonts w:ascii="Calibri" w:eastAsia="Calibri" w:hAnsi="Calibri" w:cs="Calibri"/>
          <w:spacing w:val="1"/>
        </w:rPr>
        <w:t>t</w:t>
      </w:r>
      <w:r>
        <w:rPr>
          <w:rFonts w:ascii="Calibri" w:eastAsia="Calibri" w:hAnsi="Calibri" w:cs="Calibri"/>
        </w:rPr>
        <w:t>ed</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rPr>
        <w:t xml:space="preserve">o </w:t>
      </w:r>
      <w:r>
        <w:rPr>
          <w:rFonts w:ascii="Calibri" w:eastAsia="Calibri" w:hAnsi="Calibri" w:cs="Calibri"/>
          <w:spacing w:val="-2"/>
        </w:rPr>
        <w:t>a</w:t>
      </w:r>
      <w:r>
        <w:rPr>
          <w:rFonts w:ascii="Calibri" w:eastAsia="Calibri" w:hAnsi="Calibri" w:cs="Calibri"/>
          <w:spacing w:val="1"/>
        </w:rPr>
        <w:t>dd</w:t>
      </w:r>
      <w:r>
        <w:rPr>
          <w:rFonts w:ascii="Calibri" w:eastAsia="Calibri" w:hAnsi="Calibri" w:cs="Calibri"/>
          <w:spacing w:val="-2"/>
        </w:rPr>
        <w:t>r</w:t>
      </w:r>
      <w:r>
        <w:rPr>
          <w:rFonts w:ascii="Calibri" w:eastAsia="Calibri" w:hAnsi="Calibri" w:cs="Calibri"/>
        </w:rPr>
        <w:t>ess</w:t>
      </w:r>
      <w:r>
        <w:rPr>
          <w:rFonts w:ascii="Calibri" w:eastAsia="Calibri" w:hAnsi="Calibri" w:cs="Calibri"/>
          <w:spacing w:val="1"/>
        </w:rPr>
        <w:t xml:space="preserve"> </w:t>
      </w:r>
      <w:r>
        <w:rPr>
          <w:rFonts w:ascii="Calibri" w:eastAsia="Calibri" w:hAnsi="Calibri" w:cs="Calibri"/>
        </w:rPr>
        <w:t>in</w:t>
      </w:r>
      <w:r>
        <w:rPr>
          <w:rFonts w:ascii="Calibri" w:eastAsia="Calibri" w:hAnsi="Calibri" w:cs="Calibri"/>
          <w:spacing w:val="3"/>
        </w:rPr>
        <w:t xml:space="preserve"> </w:t>
      </w:r>
      <w:r>
        <w:rPr>
          <w:rFonts w:ascii="Calibri" w:eastAsia="Calibri" w:hAnsi="Calibri" w:cs="Calibri"/>
          <w:spacing w:val="1"/>
        </w:rPr>
        <w:t>pe</w:t>
      </w:r>
      <w:r>
        <w:rPr>
          <w:rFonts w:ascii="Calibri" w:eastAsia="Calibri" w:hAnsi="Calibri" w:cs="Calibri"/>
        </w:rPr>
        <w:t>rs</w:t>
      </w:r>
      <w:r>
        <w:rPr>
          <w:rFonts w:ascii="Calibri" w:eastAsia="Calibri" w:hAnsi="Calibri" w:cs="Calibri"/>
          <w:spacing w:val="-2"/>
        </w:rPr>
        <w:t>o</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a</w:t>
      </w:r>
      <w:r>
        <w:rPr>
          <w:rFonts w:ascii="Calibri" w:eastAsia="Calibri" w:hAnsi="Calibri" w:cs="Calibri"/>
          <w:spacing w:val="2"/>
        </w:rPr>
        <w:t>n</w:t>
      </w:r>
      <w:r>
        <w:rPr>
          <w:rFonts w:ascii="Calibri" w:eastAsia="Calibri" w:hAnsi="Calibri" w:cs="Calibri"/>
        </w:rPr>
        <w:t>y</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sagr</w:t>
      </w:r>
      <w:r>
        <w:rPr>
          <w:rFonts w:ascii="Calibri" w:eastAsia="Calibri" w:hAnsi="Calibri" w:cs="Calibri"/>
          <w:spacing w:val="1"/>
        </w:rPr>
        <w:t>ee</w:t>
      </w:r>
      <w:r>
        <w:rPr>
          <w:rFonts w:ascii="Calibri" w:eastAsia="Calibri" w:hAnsi="Calibri" w:cs="Calibri"/>
        </w:rPr>
        <w:t>m</w:t>
      </w:r>
      <w:r>
        <w:rPr>
          <w:rFonts w:ascii="Calibri" w:eastAsia="Calibri" w:hAnsi="Calibri" w:cs="Calibri"/>
          <w:spacing w:val="-2"/>
        </w:rPr>
        <w:t>e</w:t>
      </w:r>
      <w:r>
        <w:rPr>
          <w:rFonts w:ascii="Calibri" w:eastAsia="Calibri" w:hAnsi="Calibri" w:cs="Calibri"/>
          <w:spacing w:val="1"/>
        </w:rPr>
        <w:t>nt</w:t>
      </w:r>
      <w:r>
        <w:rPr>
          <w:rFonts w:ascii="Calibri" w:eastAsia="Calibri" w:hAnsi="Calibri" w:cs="Calibri"/>
        </w:rPr>
        <w:t>s</w:t>
      </w:r>
      <w:r>
        <w:rPr>
          <w:rFonts w:ascii="Calibri" w:eastAsia="Calibri" w:hAnsi="Calibri" w:cs="Calibri"/>
          <w:spacing w:val="1"/>
        </w:rPr>
        <w:t xml:space="preserve"> </w:t>
      </w:r>
      <w:r>
        <w:rPr>
          <w:rFonts w:ascii="Calibri" w:eastAsia="Calibri" w:hAnsi="Calibri" w:cs="Calibri"/>
        </w:rPr>
        <w:t>or</w:t>
      </w:r>
      <w:r>
        <w:rPr>
          <w:rFonts w:ascii="Calibri" w:eastAsia="Calibri" w:hAnsi="Calibri" w:cs="Calibri"/>
          <w:spacing w:val="2"/>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spacing w:val="1"/>
        </w:rPr>
        <w:t>nf</w:t>
      </w:r>
      <w:r>
        <w:rPr>
          <w:rFonts w:ascii="Calibri" w:eastAsia="Calibri" w:hAnsi="Calibri" w:cs="Calibri"/>
        </w:rPr>
        <w:t>l</w:t>
      </w:r>
      <w:r>
        <w:rPr>
          <w:rFonts w:ascii="Calibri" w:eastAsia="Calibri" w:hAnsi="Calibri" w:cs="Calibri"/>
          <w:spacing w:val="1"/>
        </w:rPr>
        <w:t>i</w:t>
      </w:r>
      <w:r>
        <w:rPr>
          <w:rFonts w:ascii="Calibri" w:eastAsia="Calibri" w:hAnsi="Calibri" w:cs="Calibri"/>
          <w:spacing w:val="-3"/>
        </w:rPr>
        <w:t>c</w:t>
      </w:r>
      <w:r>
        <w:rPr>
          <w:rFonts w:ascii="Calibri" w:eastAsia="Calibri" w:hAnsi="Calibri" w:cs="Calibri"/>
          <w:spacing w:val="4"/>
        </w:rPr>
        <w:t>t</w:t>
      </w:r>
      <w:r>
        <w:rPr>
          <w:rFonts w:ascii="Calibri" w:eastAsia="Calibri" w:hAnsi="Calibri" w:cs="Calibri"/>
        </w:rPr>
        <w:t>s</w:t>
      </w:r>
      <w:r>
        <w:rPr>
          <w:rFonts w:ascii="Calibri" w:eastAsia="Calibri" w:hAnsi="Calibri" w:cs="Calibri"/>
          <w:spacing w:val="1"/>
        </w:rPr>
        <w:t xml:space="preserve"> d</w:t>
      </w:r>
      <w:r>
        <w:rPr>
          <w:rFonts w:ascii="Calibri" w:eastAsia="Calibri" w:hAnsi="Calibri" w:cs="Calibri"/>
          <w:spacing w:val="-2"/>
        </w:rPr>
        <w:t>i</w:t>
      </w:r>
      <w:r>
        <w:rPr>
          <w:rFonts w:ascii="Calibri" w:eastAsia="Calibri" w:hAnsi="Calibri" w:cs="Calibri"/>
        </w:rPr>
        <w:t>r</w:t>
      </w:r>
      <w:r>
        <w:rPr>
          <w:rFonts w:ascii="Calibri" w:eastAsia="Calibri" w:hAnsi="Calibri" w:cs="Calibri"/>
          <w:spacing w:val="1"/>
        </w:rPr>
        <w:t>e</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rPr>
        <w:t>ly</w:t>
      </w:r>
      <w:r>
        <w:rPr>
          <w:rFonts w:ascii="Calibri" w:eastAsia="Calibri" w:hAnsi="Calibri" w:cs="Calibri"/>
          <w:spacing w:val="3"/>
        </w:rPr>
        <w:t xml:space="preserve"> </w:t>
      </w:r>
      <w:r>
        <w:rPr>
          <w:rFonts w:ascii="Calibri" w:eastAsia="Calibri" w:hAnsi="Calibri" w:cs="Calibri"/>
          <w:spacing w:val="-1"/>
        </w:rPr>
        <w:t>w</w:t>
      </w:r>
      <w:r>
        <w:rPr>
          <w:rFonts w:ascii="Calibri" w:eastAsia="Calibri" w:hAnsi="Calibri" w:cs="Calibri"/>
          <w:spacing w:val="-2"/>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e</w:t>
      </w:r>
      <w:r>
        <w:rPr>
          <w:rFonts w:ascii="Calibri" w:eastAsia="Calibri" w:hAnsi="Calibri" w:cs="Calibri"/>
        </w:rPr>
        <w:t>a</w:t>
      </w:r>
      <w:r>
        <w:rPr>
          <w:rFonts w:ascii="Calibri" w:eastAsia="Calibri" w:hAnsi="Calibri" w:cs="Calibri"/>
          <w:spacing w:val="-1"/>
        </w:rPr>
        <w:t>c</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2"/>
        </w:rPr>
        <w:t>o</w:t>
      </w:r>
      <w:r>
        <w:rPr>
          <w:rFonts w:ascii="Calibri" w:eastAsia="Calibri" w:hAnsi="Calibri" w:cs="Calibri"/>
          <w:spacing w:val="1"/>
        </w:rPr>
        <w:t>th</w:t>
      </w:r>
      <w:r>
        <w:rPr>
          <w:rFonts w:ascii="Calibri" w:eastAsia="Calibri" w:hAnsi="Calibri" w:cs="Calibri"/>
          <w:spacing w:val="-2"/>
        </w:rPr>
        <w:t>e</w:t>
      </w:r>
      <w:r>
        <w:rPr>
          <w:rFonts w:ascii="Calibri" w:eastAsia="Calibri" w:hAnsi="Calibri" w:cs="Calibri"/>
        </w:rPr>
        <w:t>r</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rPr>
        <w:t>ir</w:t>
      </w:r>
      <w:r>
        <w:rPr>
          <w:rFonts w:ascii="Calibri" w:eastAsia="Calibri" w:hAnsi="Calibri" w:cs="Calibri"/>
          <w:spacing w:val="1"/>
        </w:rPr>
        <w:t>st</w:t>
      </w:r>
      <w:r>
        <w:rPr>
          <w:rFonts w:ascii="Calibri" w:eastAsia="Calibri" w:hAnsi="Calibri" w:cs="Calibri"/>
        </w:rPr>
        <w:t>. Ty</w:t>
      </w:r>
      <w:r>
        <w:rPr>
          <w:rFonts w:ascii="Calibri" w:eastAsia="Calibri" w:hAnsi="Calibri" w:cs="Calibri"/>
          <w:spacing w:val="1"/>
        </w:rPr>
        <w:t>p</w:t>
      </w:r>
      <w:r>
        <w:rPr>
          <w:rFonts w:ascii="Calibri" w:eastAsia="Calibri" w:hAnsi="Calibri" w:cs="Calibri"/>
        </w:rPr>
        <w:t>i</w:t>
      </w:r>
      <w:r>
        <w:rPr>
          <w:rFonts w:ascii="Calibri" w:eastAsia="Calibri" w:hAnsi="Calibri" w:cs="Calibri"/>
          <w:spacing w:val="-1"/>
        </w:rPr>
        <w:t>c</w:t>
      </w:r>
      <w:r>
        <w:rPr>
          <w:rFonts w:ascii="Calibri" w:eastAsia="Calibri" w:hAnsi="Calibri" w:cs="Calibri"/>
        </w:rPr>
        <w:t>all</w:t>
      </w:r>
      <w:r>
        <w:rPr>
          <w:rFonts w:ascii="Calibri" w:eastAsia="Calibri" w:hAnsi="Calibri" w:cs="Calibri"/>
          <w:spacing w:val="-3"/>
        </w:rPr>
        <w:t>y</w:t>
      </w:r>
      <w:r>
        <w:rPr>
          <w:rFonts w:ascii="Calibri" w:eastAsia="Calibri" w:hAnsi="Calibri" w:cs="Calibri"/>
        </w:rPr>
        <w:t>, o</w:t>
      </w:r>
      <w:r>
        <w:rPr>
          <w:rFonts w:ascii="Calibri" w:eastAsia="Calibri" w:hAnsi="Calibri" w:cs="Calibri"/>
          <w:spacing w:val="2"/>
        </w:rPr>
        <w:t>p</w:t>
      </w:r>
      <w:r>
        <w:rPr>
          <w:rFonts w:ascii="Calibri" w:eastAsia="Calibri" w:hAnsi="Calibri" w:cs="Calibri"/>
        </w:rPr>
        <w:t>en</w:t>
      </w:r>
      <w:r>
        <w:rPr>
          <w:rFonts w:ascii="Calibri" w:eastAsia="Calibri" w:hAnsi="Calibri" w:cs="Calibri"/>
          <w:spacing w:val="-7"/>
        </w:rPr>
        <w:t xml:space="preserve"> </w:t>
      </w:r>
      <w:r>
        <w:rPr>
          <w:rFonts w:ascii="Calibri" w:eastAsia="Calibri" w:hAnsi="Calibri" w:cs="Calibri"/>
          <w:spacing w:val="1"/>
        </w:rPr>
        <w:t>d</w:t>
      </w:r>
      <w:r>
        <w:rPr>
          <w:rFonts w:ascii="Calibri" w:eastAsia="Calibri" w:hAnsi="Calibri" w:cs="Calibri"/>
        </w:rPr>
        <w:t>ia</w:t>
      </w:r>
      <w:r>
        <w:rPr>
          <w:rFonts w:ascii="Calibri" w:eastAsia="Calibri" w:hAnsi="Calibri" w:cs="Calibri"/>
          <w:spacing w:val="-2"/>
        </w:rPr>
        <w:t>l</w:t>
      </w:r>
      <w:r>
        <w:rPr>
          <w:rFonts w:ascii="Calibri" w:eastAsia="Calibri" w:hAnsi="Calibri" w:cs="Calibri"/>
          <w:spacing w:val="1"/>
        </w:rPr>
        <w:t>o</w:t>
      </w:r>
      <w:r>
        <w:rPr>
          <w:rFonts w:ascii="Calibri" w:eastAsia="Calibri" w:hAnsi="Calibri" w:cs="Calibri"/>
        </w:rPr>
        <w:t>g</w:t>
      </w:r>
      <w:r>
        <w:rPr>
          <w:rFonts w:ascii="Calibri" w:eastAsia="Calibri" w:hAnsi="Calibri" w:cs="Calibri"/>
          <w:spacing w:val="1"/>
        </w:rPr>
        <w:t>u</w:t>
      </w:r>
      <w:r>
        <w:rPr>
          <w:rFonts w:ascii="Calibri" w:eastAsia="Calibri" w:hAnsi="Calibri" w:cs="Calibri"/>
          <w:spacing w:val="3"/>
        </w:rPr>
        <w:t>e</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2"/>
        </w:rPr>
        <w:t>h</w:t>
      </w:r>
      <w:r>
        <w:rPr>
          <w:rFonts w:ascii="Calibri" w:eastAsia="Calibri" w:hAnsi="Calibri" w:cs="Calibri"/>
          <w:spacing w:val="-2"/>
        </w:rPr>
        <w:t>o</w:t>
      </w:r>
      <w:r>
        <w:rPr>
          <w:rFonts w:ascii="Calibri" w:eastAsia="Calibri" w:hAnsi="Calibri" w:cs="Calibri"/>
          <w:spacing w:val="4"/>
        </w:rPr>
        <w:t>n</w:t>
      </w:r>
      <w:r>
        <w:rPr>
          <w:rFonts w:ascii="Calibri" w:eastAsia="Calibri" w:hAnsi="Calibri" w:cs="Calibri"/>
          <w:spacing w:val="-2"/>
        </w:rPr>
        <w:t>e</w:t>
      </w:r>
      <w:r>
        <w:rPr>
          <w:rFonts w:ascii="Calibri" w:eastAsia="Calibri" w:hAnsi="Calibri" w:cs="Calibri"/>
          <w:spacing w:val="-3"/>
        </w:rPr>
        <w:t>s</w:t>
      </w:r>
      <w:r>
        <w:rPr>
          <w:rFonts w:ascii="Calibri" w:eastAsia="Calibri" w:hAnsi="Calibri" w:cs="Calibri"/>
        </w:rPr>
        <w:t>t</w:t>
      </w:r>
      <w:r>
        <w:rPr>
          <w:rFonts w:ascii="Calibri" w:eastAsia="Calibri" w:hAnsi="Calibri" w:cs="Calibri"/>
          <w:spacing w:val="-3"/>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r</w:t>
      </w:r>
      <w:r>
        <w:rPr>
          <w:rFonts w:ascii="Calibri" w:eastAsia="Calibri" w:hAnsi="Calibri" w:cs="Calibri"/>
          <w:spacing w:val="1"/>
        </w:rPr>
        <w:t>e</w:t>
      </w:r>
      <w:r>
        <w:rPr>
          <w:rFonts w:ascii="Calibri" w:eastAsia="Calibri" w:hAnsi="Calibri" w:cs="Calibri"/>
        </w:rPr>
        <w:t>s</w:t>
      </w:r>
      <w:r>
        <w:rPr>
          <w:rFonts w:ascii="Calibri" w:eastAsia="Calibri" w:hAnsi="Calibri" w:cs="Calibri"/>
          <w:spacing w:val="-1"/>
        </w:rPr>
        <w:t>p</w:t>
      </w:r>
      <w:r>
        <w:rPr>
          <w:rFonts w:ascii="Calibri" w:eastAsia="Calibri" w:hAnsi="Calibri" w:cs="Calibri"/>
        </w:rPr>
        <w:t>e</w:t>
      </w:r>
      <w:r>
        <w:rPr>
          <w:rFonts w:ascii="Calibri" w:eastAsia="Calibri" w:hAnsi="Calibri" w:cs="Calibri"/>
          <w:spacing w:val="-1"/>
        </w:rPr>
        <w:t>ct</w:t>
      </w:r>
      <w:r>
        <w:rPr>
          <w:rFonts w:ascii="Calibri" w:eastAsia="Calibri" w:hAnsi="Calibri" w:cs="Calibri"/>
          <w:spacing w:val="1"/>
        </w:rPr>
        <w:t>fu</w:t>
      </w:r>
      <w:r>
        <w:rPr>
          <w:rFonts w:ascii="Calibri" w:eastAsia="Calibri" w:hAnsi="Calibri" w:cs="Calibri"/>
        </w:rPr>
        <w:t>l</w:t>
      </w:r>
      <w:r>
        <w:rPr>
          <w:rFonts w:ascii="Calibri" w:eastAsia="Calibri" w:hAnsi="Calibri" w:cs="Calibri"/>
          <w:spacing w:val="-6"/>
        </w:rPr>
        <w:t xml:space="preserve"> </w:t>
      </w:r>
      <w:r>
        <w:rPr>
          <w:rFonts w:ascii="Calibri" w:eastAsia="Calibri" w:hAnsi="Calibri" w:cs="Calibri"/>
          <w:spacing w:val="-1"/>
        </w:rPr>
        <w:t>c</w:t>
      </w:r>
      <w:r>
        <w:rPr>
          <w:rFonts w:ascii="Calibri" w:eastAsia="Calibri" w:hAnsi="Calibri" w:cs="Calibri"/>
          <w:spacing w:val="-2"/>
        </w:rPr>
        <w:t>o</w:t>
      </w:r>
      <w:r>
        <w:rPr>
          <w:rFonts w:ascii="Calibri" w:eastAsia="Calibri" w:hAnsi="Calibri" w:cs="Calibri"/>
        </w:rPr>
        <w:t>mm</w:t>
      </w:r>
      <w:r>
        <w:rPr>
          <w:rFonts w:ascii="Calibri" w:eastAsia="Calibri" w:hAnsi="Calibri" w:cs="Calibri"/>
          <w:spacing w:val="-1"/>
        </w:rPr>
        <w:t>u</w:t>
      </w:r>
      <w:r>
        <w:rPr>
          <w:rFonts w:ascii="Calibri" w:eastAsia="Calibri" w:hAnsi="Calibri" w:cs="Calibri"/>
          <w:spacing w:val="1"/>
        </w:rPr>
        <w:t>n</w:t>
      </w:r>
      <w:r>
        <w:rPr>
          <w:rFonts w:ascii="Calibri" w:eastAsia="Calibri" w:hAnsi="Calibri" w:cs="Calibri"/>
        </w:rPr>
        <w:t>i</w:t>
      </w:r>
      <w:r>
        <w:rPr>
          <w:rFonts w:ascii="Calibri" w:eastAsia="Calibri" w:hAnsi="Calibri" w:cs="Calibri"/>
          <w:spacing w:val="-1"/>
        </w:rPr>
        <w:t>c</w:t>
      </w:r>
      <w:r>
        <w:rPr>
          <w:rFonts w:ascii="Calibri" w:eastAsia="Calibri" w:hAnsi="Calibri" w:cs="Calibri"/>
        </w:rPr>
        <w:t>a</w:t>
      </w:r>
      <w:r>
        <w:rPr>
          <w:rFonts w:ascii="Calibri" w:eastAsia="Calibri" w:hAnsi="Calibri" w:cs="Calibri"/>
          <w:spacing w:val="1"/>
        </w:rPr>
        <w:t>t</w:t>
      </w:r>
      <w:r>
        <w:rPr>
          <w:rFonts w:ascii="Calibri" w:eastAsia="Calibri" w:hAnsi="Calibri" w:cs="Calibri"/>
          <w:spacing w:val="-2"/>
        </w:rPr>
        <w:t>i</w:t>
      </w:r>
      <w:r>
        <w:rPr>
          <w:rFonts w:ascii="Calibri" w:eastAsia="Calibri" w:hAnsi="Calibri" w:cs="Calibri"/>
          <w:spacing w:val="1"/>
        </w:rPr>
        <w:t>o</w:t>
      </w:r>
      <w:r>
        <w:rPr>
          <w:rFonts w:ascii="Calibri" w:eastAsia="Calibri" w:hAnsi="Calibri" w:cs="Calibri"/>
          <w:spacing w:val="6"/>
        </w:rPr>
        <w:t>n</w:t>
      </w:r>
      <w:r>
        <w:rPr>
          <w:rFonts w:ascii="Calibri" w:eastAsia="Calibri" w:hAnsi="Calibri" w:cs="Calibri"/>
        </w:rPr>
        <w:t>,</w:t>
      </w:r>
      <w:r>
        <w:rPr>
          <w:rFonts w:ascii="Calibri" w:eastAsia="Calibri" w:hAnsi="Calibri" w:cs="Calibri"/>
          <w:spacing w:val="-9"/>
        </w:rPr>
        <w:t xml:space="preserve"> </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rPr>
        <w:t>n</w:t>
      </w:r>
      <w:r>
        <w:rPr>
          <w:rFonts w:ascii="Calibri" w:eastAsia="Calibri" w:hAnsi="Calibri" w:cs="Calibri"/>
          <w:spacing w:val="-5"/>
        </w:rPr>
        <w:t xml:space="preserve"> </w:t>
      </w:r>
      <w:r>
        <w:rPr>
          <w:rFonts w:ascii="Calibri" w:eastAsia="Calibri" w:hAnsi="Calibri" w:cs="Calibri"/>
          <w:spacing w:val="-2"/>
        </w:rPr>
        <w:t>l</w:t>
      </w:r>
      <w:r>
        <w:rPr>
          <w:rFonts w:ascii="Calibri" w:eastAsia="Calibri" w:hAnsi="Calibri" w:cs="Calibri"/>
          <w:spacing w:val="1"/>
        </w:rPr>
        <w:t>e</w:t>
      </w:r>
      <w:r>
        <w:rPr>
          <w:rFonts w:ascii="Calibri" w:eastAsia="Calibri" w:hAnsi="Calibri" w:cs="Calibri"/>
        </w:rPr>
        <w:t>ad</w:t>
      </w:r>
      <w:r>
        <w:rPr>
          <w:rFonts w:ascii="Calibri" w:eastAsia="Calibri" w:hAnsi="Calibri" w:cs="Calibri"/>
          <w:spacing w:val="-10"/>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8"/>
        </w:rPr>
        <w:t xml:space="preserve"> </w:t>
      </w:r>
      <w:r>
        <w:rPr>
          <w:rFonts w:ascii="Calibri" w:eastAsia="Calibri" w:hAnsi="Calibri" w:cs="Calibri"/>
          <w:spacing w:val="1"/>
        </w:rPr>
        <w:t>qu</w:t>
      </w:r>
      <w:r>
        <w:rPr>
          <w:rFonts w:ascii="Calibri" w:eastAsia="Calibri" w:hAnsi="Calibri" w:cs="Calibri"/>
        </w:rPr>
        <w:t>i</w:t>
      </w:r>
      <w:r>
        <w:rPr>
          <w:rFonts w:ascii="Calibri" w:eastAsia="Calibri" w:hAnsi="Calibri" w:cs="Calibri"/>
          <w:spacing w:val="-3"/>
        </w:rPr>
        <w:t>c</w:t>
      </w:r>
      <w:r>
        <w:rPr>
          <w:rFonts w:ascii="Calibri" w:eastAsia="Calibri" w:hAnsi="Calibri" w:cs="Calibri"/>
        </w:rPr>
        <w:t>k</w:t>
      </w:r>
      <w:r>
        <w:rPr>
          <w:rFonts w:ascii="Calibri" w:eastAsia="Calibri" w:hAnsi="Calibri" w:cs="Calibri"/>
          <w:spacing w:val="-7"/>
        </w:rPr>
        <w:t xml:space="preserve"> </w:t>
      </w:r>
      <w:r>
        <w:rPr>
          <w:rFonts w:ascii="Calibri" w:eastAsia="Calibri" w:hAnsi="Calibri" w:cs="Calibri"/>
        </w:rPr>
        <w:t>a</w:t>
      </w:r>
      <w:r>
        <w:rPr>
          <w:rFonts w:ascii="Calibri" w:eastAsia="Calibri" w:hAnsi="Calibri" w:cs="Calibri"/>
          <w:spacing w:val="2"/>
        </w:rPr>
        <w:t>n</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rPr>
        <w:t>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1"/>
        </w:rPr>
        <w:t>y</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g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s.</w:t>
      </w:r>
    </w:p>
    <w:p w14:paraId="30DCCCAD" w14:textId="77777777" w:rsidR="00190D03" w:rsidRDefault="00190D03" w:rsidP="00190D03">
      <w:pPr>
        <w:spacing w:before="1" w:line="100" w:lineRule="exact"/>
        <w:rPr>
          <w:sz w:val="11"/>
          <w:szCs w:val="11"/>
        </w:rPr>
      </w:pPr>
    </w:p>
    <w:p w14:paraId="445CCFD0" w14:textId="4F8C2EFF" w:rsidR="00190D03" w:rsidRDefault="00190D03" w:rsidP="00190D03">
      <w:pPr>
        <w:spacing w:line="213" w:lineRule="auto"/>
        <w:ind w:left="820" w:right="63" w:hanging="360"/>
        <w:jc w:val="both"/>
        <w:rPr>
          <w:rFonts w:ascii="Calibri" w:eastAsia="Calibri" w:hAnsi="Calibri" w:cs="Calibri"/>
        </w:rPr>
      </w:pPr>
      <w:r>
        <w:rPr>
          <w:rFonts w:ascii="Calibri" w:eastAsia="Calibri" w:hAnsi="Calibri" w:cs="Calibri"/>
          <w:spacing w:val="1"/>
        </w:rPr>
        <w:t>2</w:t>
      </w:r>
      <w:r>
        <w:rPr>
          <w:rFonts w:ascii="Calibri" w:eastAsia="Calibri" w:hAnsi="Calibri" w:cs="Calibri"/>
        </w:rPr>
        <w:t xml:space="preserve">.  </w:t>
      </w:r>
      <w:r>
        <w:rPr>
          <w:rFonts w:ascii="Calibri" w:eastAsia="Calibri" w:hAnsi="Calibri" w:cs="Calibri"/>
          <w:spacing w:val="29"/>
        </w:rPr>
        <w:t xml:space="preserve"> </w:t>
      </w:r>
      <w:r>
        <w:rPr>
          <w:rFonts w:ascii="Calibri" w:eastAsia="Calibri" w:hAnsi="Calibri" w:cs="Calibri"/>
        </w:rPr>
        <w:t>I</w:t>
      </w:r>
      <w:r>
        <w:rPr>
          <w:rFonts w:ascii="Calibri" w:eastAsia="Calibri" w:hAnsi="Calibri" w:cs="Calibri"/>
          <w:spacing w:val="1"/>
        </w:rPr>
        <w:t>f</w:t>
      </w:r>
      <w:r>
        <w:rPr>
          <w:rFonts w:ascii="Calibri" w:eastAsia="Calibri" w:hAnsi="Calibri" w:cs="Calibri"/>
        </w:rPr>
        <w:t>, a</w:t>
      </w:r>
      <w:r>
        <w:rPr>
          <w:rFonts w:ascii="Calibri" w:eastAsia="Calibri" w:hAnsi="Calibri" w:cs="Calibri"/>
          <w:spacing w:val="1"/>
        </w:rPr>
        <w:t>ft</w:t>
      </w:r>
      <w:r>
        <w:rPr>
          <w:rFonts w:ascii="Calibri" w:eastAsia="Calibri" w:hAnsi="Calibri" w:cs="Calibri"/>
        </w:rPr>
        <w:t xml:space="preserve">er </w:t>
      </w:r>
      <w:r>
        <w:rPr>
          <w:rFonts w:ascii="Calibri" w:eastAsia="Calibri" w:hAnsi="Calibri" w:cs="Calibri"/>
          <w:spacing w:val="-3"/>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m</w:t>
      </w:r>
      <w:r>
        <w:rPr>
          <w:rFonts w:ascii="Calibri" w:eastAsia="Calibri" w:hAnsi="Calibri" w:cs="Calibri"/>
          <w:spacing w:val="1"/>
        </w:rPr>
        <w:t>un</w:t>
      </w:r>
      <w:r>
        <w:rPr>
          <w:rFonts w:ascii="Calibri" w:eastAsia="Calibri" w:hAnsi="Calibri" w:cs="Calibri"/>
        </w:rPr>
        <w:t>i</w:t>
      </w:r>
      <w:r>
        <w:rPr>
          <w:rFonts w:ascii="Calibri" w:eastAsia="Calibri" w:hAnsi="Calibri" w:cs="Calibri"/>
          <w:spacing w:val="-1"/>
        </w:rPr>
        <w:t>c</w:t>
      </w:r>
      <w:r>
        <w:rPr>
          <w:rFonts w:ascii="Calibri" w:eastAsia="Calibri" w:hAnsi="Calibri" w:cs="Calibri"/>
          <w:spacing w:val="-2"/>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n</w:t>
      </w:r>
      <w:r>
        <w:rPr>
          <w:rFonts w:ascii="Calibri" w:eastAsia="Calibri" w:hAnsi="Calibri" w:cs="Calibri"/>
        </w:rPr>
        <w:t xml:space="preserve">g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 xml:space="preserve">h </w:t>
      </w:r>
      <w:r>
        <w:rPr>
          <w:rFonts w:ascii="Calibri" w:eastAsia="Calibri" w:hAnsi="Calibri" w:cs="Calibri"/>
          <w:spacing w:val="1"/>
        </w:rPr>
        <w:t>th</w:t>
      </w:r>
      <w:r>
        <w:rPr>
          <w:rFonts w:ascii="Calibri" w:eastAsia="Calibri" w:hAnsi="Calibri" w:cs="Calibri"/>
        </w:rPr>
        <w:t xml:space="preserve">e </w:t>
      </w:r>
      <w:r>
        <w:rPr>
          <w:rFonts w:ascii="Calibri" w:eastAsia="Calibri" w:hAnsi="Calibri" w:cs="Calibri"/>
          <w:spacing w:val="-2"/>
        </w:rPr>
        <w:t>a</w:t>
      </w:r>
      <w:r>
        <w:rPr>
          <w:rFonts w:ascii="Calibri" w:eastAsia="Calibri" w:hAnsi="Calibri" w:cs="Calibri"/>
          <w:spacing w:val="1"/>
        </w:rPr>
        <w:t>pp</w:t>
      </w:r>
      <w:r>
        <w:rPr>
          <w:rFonts w:ascii="Calibri" w:eastAsia="Calibri" w:hAnsi="Calibri" w:cs="Calibri"/>
          <w:spacing w:val="-2"/>
        </w:rPr>
        <w:t>r</w:t>
      </w:r>
      <w:r>
        <w:rPr>
          <w:rFonts w:ascii="Calibri" w:eastAsia="Calibri" w:hAnsi="Calibri" w:cs="Calibri"/>
          <w:spacing w:val="1"/>
        </w:rPr>
        <w:t>op</w:t>
      </w:r>
      <w:r>
        <w:rPr>
          <w:rFonts w:ascii="Calibri" w:eastAsia="Calibri" w:hAnsi="Calibri" w:cs="Calibri"/>
        </w:rPr>
        <w:t>ri</w:t>
      </w:r>
      <w:r>
        <w:rPr>
          <w:rFonts w:ascii="Calibri" w:eastAsia="Calibri" w:hAnsi="Calibri" w:cs="Calibri"/>
          <w:spacing w:val="-5"/>
        </w:rPr>
        <w:t>a</w:t>
      </w:r>
      <w:r>
        <w:rPr>
          <w:rFonts w:ascii="Calibri" w:eastAsia="Calibri" w:hAnsi="Calibri" w:cs="Calibri"/>
          <w:spacing w:val="1"/>
        </w:rPr>
        <w:t>t</w:t>
      </w:r>
      <w:r>
        <w:rPr>
          <w:rFonts w:ascii="Calibri" w:eastAsia="Calibri" w:hAnsi="Calibri" w:cs="Calibri"/>
        </w:rPr>
        <w:t>e</w:t>
      </w:r>
      <w:r>
        <w:rPr>
          <w:rFonts w:ascii="Calibri" w:eastAsia="Calibri" w:hAnsi="Calibri" w:cs="Calibri"/>
          <w:spacing w:val="1"/>
        </w:rPr>
        <w:t xml:space="preserve"> pe</w:t>
      </w:r>
      <w:r>
        <w:rPr>
          <w:rFonts w:ascii="Calibri" w:eastAsia="Calibri" w:hAnsi="Calibri" w:cs="Calibri"/>
        </w:rPr>
        <w:t>rs</w:t>
      </w:r>
      <w:r>
        <w:rPr>
          <w:rFonts w:ascii="Calibri" w:eastAsia="Calibri" w:hAnsi="Calibri" w:cs="Calibri"/>
          <w:spacing w:val="1"/>
        </w:rPr>
        <w:t>on</w:t>
      </w:r>
      <w:r>
        <w:rPr>
          <w:rFonts w:ascii="Calibri" w:eastAsia="Calibri" w:hAnsi="Calibri" w:cs="Calibri"/>
          <w:spacing w:val="-1"/>
        </w:rPr>
        <w:t>(</w:t>
      </w:r>
      <w:r>
        <w:rPr>
          <w:rFonts w:ascii="Calibri" w:eastAsia="Calibri" w:hAnsi="Calibri" w:cs="Calibri"/>
        </w:rPr>
        <w:t>s</w:t>
      </w:r>
      <w:r>
        <w:rPr>
          <w:rFonts w:ascii="Calibri" w:eastAsia="Calibri" w:hAnsi="Calibri" w:cs="Calibri"/>
          <w:spacing w:val="-1"/>
        </w:rPr>
        <w:t>)</w:t>
      </w:r>
      <w:r>
        <w:rPr>
          <w:rFonts w:ascii="Calibri" w:eastAsia="Calibri" w:hAnsi="Calibri" w:cs="Calibri"/>
        </w:rPr>
        <w:t>,</w:t>
      </w:r>
      <w:r>
        <w:rPr>
          <w:rFonts w:ascii="Calibri" w:eastAsia="Calibri" w:hAnsi="Calibri" w:cs="Calibri"/>
          <w:spacing w:val="2"/>
        </w:rPr>
        <w:t xml:space="preserve"> </w:t>
      </w:r>
      <w:r>
        <w:rPr>
          <w:rFonts w:ascii="Calibri" w:eastAsia="Calibri" w:hAnsi="Calibri" w:cs="Calibri"/>
          <w:spacing w:val="-1"/>
        </w:rPr>
        <w:t>n</w:t>
      </w:r>
      <w:r>
        <w:rPr>
          <w:rFonts w:ascii="Calibri" w:eastAsia="Calibri" w:hAnsi="Calibri" w:cs="Calibri"/>
        </w:rPr>
        <w:t>o sa</w:t>
      </w:r>
      <w:r>
        <w:rPr>
          <w:rFonts w:ascii="Calibri" w:eastAsia="Calibri" w:hAnsi="Calibri" w:cs="Calibri"/>
          <w:spacing w:val="1"/>
        </w:rPr>
        <w:t>t</w:t>
      </w:r>
      <w:r>
        <w:rPr>
          <w:rFonts w:ascii="Calibri" w:eastAsia="Calibri" w:hAnsi="Calibri" w:cs="Calibri"/>
        </w:rPr>
        <w:t>i</w:t>
      </w:r>
      <w:r>
        <w:rPr>
          <w:rFonts w:ascii="Calibri" w:eastAsia="Calibri" w:hAnsi="Calibri" w:cs="Calibri"/>
          <w:spacing w:val="-3"/>
        </w:rPr>
        <w:t>s</w:t>
      </w:r>
      <w:r>
        <w:rPr>
          <w:rFonts w:ascii="Calibri" w:eastAsia="Calibri" w:hAnsi="Calibri" w:cs="Calibri"/>
          <w:spacing w:val="1"/>
        </w:rPr>
        <w:t>f</w:t>
      </w:r>
      <w:r>
        <w:rPr>
          <w:rFonts w:ascii="Calibri" w:eastAsia="Calibri" w:hAnsi="Calibri" w:cs="Calibri"/>
          <w:spacing w:val="-2"/>
        </w:rPr>
        <w:t>a</w:t>
      </w:r>
      <w:r>
        <w:rPr>
          <w:rFonts w:ascii="Calibri" w:eastAsia="Calibri" w:hAnsi="Calibri" w:cs="Calibri"/>
          <w:spacing w:val="-1"/>
        </w:rPr>
        <w:t>c</w:t>
      </w:r>
      <w:r>
        <w:rPr>
          <w:rFonts w:ascii="Calibri" w:eastAsia="Calibri" w:hAnsi="Calibri" w:cs="Calibri"/>
          <w:spacing w:val="1"/>
        </w:rPr>
        <w:t>t</w:t>
      </w:r>
      <w:r>
        <w:rPr>
          <w:rFonts w:ascii="Calibri" w:eastAsia="Calibri" w:hAnsi="Calibri" w:cs="Calibri"/>
          <w:spacing w:val="-2"/>
        </w:rPr>
        <w:t>o</w:t>
      </w:r>
      <w:r>
        <w:rPr>
          <w:rFonts w:ascii="Calibri" w:eastAsia="Calibri" w:hAnsi="Calibri" w:cs="Calibri"/>
        </w:rPr>
        <w:t>ry</w:t>
      </w:r>
      <w:r>
        <w:rPr>
          <w:rFonts w:ascii="Calibri" w:eastAsia="Calibri" w:hAnsi="Calibri" w:cs="Calibri"/>
          <w:spacing w:val="2"/>
        </w:rPr>
        <w:t xml:space="preserve"> </w:t>
      </w:r>
      <w:r>
        <w:rPr>
          <w:rFonts w:ascii="Calibri" w:eastAsia="Calibri" w:hAnsi="Calibri" w:cs="Calibri"/>
          <w:spacing w:val="1"/>
        </w:rPr>
        <w:t>re</w:t>
      </w:r>
      <w:r>
        <w:rPr>
          <w:rFonts w:ascii="Calibri" w:eastAsia="Calibri" w:hAnsi="Calibri" w:cs="Calibri"/>
        </w:rPr>
        <w:t>sol</w:t>
      </w:r>
      <w:r>
        <w:rPr>
          <w:rFonts w:ascii="Calibri" w:eastAsia="Calibri" w:hAnsi="Calibri" w:cs="Calibri"/>
          <w:spacing w:val="1"/>
        </w:rPr>
        <w:t>ut</w:t>
      </w:r>
      <w:r>
        <w:rPr>
          <w:rFonts w:ascii="Calibri" w:eastAsia="Calibri" w:hAnsi="Calibri" w:cs="Calibri"/>
        </w:rPr>
        <w:t>i</w:t>
      </w:r>
      <w:r>
        <w:rPr>
          <w:rFonts w:ascii="Calibri" w:eastAsia="Calibri" w:hAnsi="Calibri" w:cs="Calibri"/>
          <w:spacing w:val="-2"/>
        </w:rPr>
        <w:t>o</w:t>
      </w:r>
      <w:r>
        <w:rPr>
          <w:rFonts w:ascii="Calibri" w:eastAsia="Calibri" w:hAnsi="Calibri" w:cs="Calibri"/>
        </w:rPr>
        <w:t xml:space="preserve">n </w:t>
      </w:r>
      <w:r>
        <w:rPr>
          <w:rFonts w:ascii="Calibri" w:eastAsia="Calibri" w:hAnsi="Calibri" w:cs="Calibri"/>
          <w:spacing w:val="-2"/>
        </w:rPr>
        <w:t>i</w:t>
      </w:r>
      <w:r>
        <w:rPr>
          <w:rFonts w:ascii="Calibri" w:eastAsia="Calibri" w:hAnsi="Calibri" w:cs="Calibri"/>
        </w:rPr>
        <w:t>s ma</w:t>
      </w:r>
      <w:r>
        <w:rPr>
          <w:rFonts w:ascii="Calibri" w:eastAsia="Calibri" w:hAnsi="Calibri" w:cs="Calibri"/>
          <w:spacing w:val="1"/>
        </w:rPr>
        <w:t>d</w:t>
      </w:r>
      <w:r>
        <w:rPr>
          <w:rFonts w:ascii="Calibri" w:eastAsia="Calibri" w:hAnsi="Calibri" w:cs="Calibri"/>
        </w:rPr>
        <w:t xml:space="preserve">e, </w:t>
      </w:r>
      <w:r>
        <w:rPr>
          <w:rFonts w:ascii="Calibri" w:eastAsia="Calibri" w:hAnsi="Calibri" w:cs="Calibri"/>
          <w:spacing w:val="1"/>
        </w:rPr>
        <w:t>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c</w:t>
      </w:r>
      <w:r>
        <w:rPr>
          <w:rFonts w:ascii="Calibri" w:eastAsia="Calibri" w:hAnsi="Calibri" w:cs="Calibri"/>
          <w:spacing w:val="1"/>
        </w:rPr>
        <w:t>o</w:t>
      </w:r>
      <w:r>
        <w:rPr>
          <w:rFonts w:ascii="Calibri" w:eastAsia="Calibri" w:hAnsi="Calibri" w:cs="Calibri"/>
        </w:rPr>
        <w:t>m</w:t>
      </w:r>
      <w:r>
        <w:rPr>
          <w:rFonts w:ascii="Calibri" w:eastAsia="Calibri" w:hAnsi="Calibri" w:cs="Calibri"/>
          <w:spacing w:val="2"/>
        </w:rPr>
        <w:t>p</w:t>
      </w:r>
      <w:r>
        <w:rPr>
          <w:rFonts w:ascii="Calibri" w:eastAsia="Calibri" w:hAnsi="Calibri" w:cs="Calibri"/>
        </w:rPr>
        <w:t>l</w:t>
      </w:r>
      <w:r>
        <w:rPr>
          <w:rFonts w:ascii="Calibri" w:eastAsia="Calibri" w:hAnsi="Calibri" w:cs="Calibri"/>
          <w:spacing w:val="-2"/>
        </w:rPr>
        <w:t>a</w:t>
      </w:r>
      <w:r>
        <w:rPr>
          <w:rFonts w:ascii="Calibri" w:eastAsia="Calibri" w:hAnsi="Calibri" w:cs="Calibri"/>
          <w:spacing w:val="-5"/>
        </w:rPr>
        <w:t>i</w:t>
      </w:r>
      <w:r>
        <w:rPr>
          <w:rFonts w:ascii="Calibri" w:eastAsia="Calibri" w:hAnsi="Calibri" w:cs="Calibri"/>
          <w:spacing w:val="1"/>
        </w:rPr>
        <w:t>n</w:t>
      </w:r>
      <w:r>
        <w:rPr>
          <w:rFonts w:ascii="Calibri" w:eastAsia="Calibri" w:hAnsi="Calibri" w:cs="Calibri"/>
        </w:rPr>
        <w:t>a</w:t>
      </w:r>
      <w:r>
        <w:rPr>
          <w:rFonts w:ascii="Calibri" w:eastAsia="Calibri" w:hAnsi="Calibri" w:cs="Calibri"/>
          <w:spacing w:val="1"/>
        </w:rPr>
        <w:t>nt</w:t>
      </w:r>
      <w:r>
        <w:rPr>
          <w:rFonts w:ascii="Calibri" w:eastAsia="Calibri" w:hAnsi="Calibri" w:cs="Calibri"/>
          <w:spacing w:val="-1"/>
        </w:rPr>
        <w:t>(</w:t>
      </w:r>
      <w:r>
        <w:rPr>
          <w:rFonts w:ascii="Calibri" w:eastAsia="Calibri" w:hAnsi="Calibri" w:cs="Calibri"/>
        </w:rPr>
        <w:t>s)</w:t>
      </w:r>
      <w:r>
        <w:rPr>
          <w:rFonts w:ascii="Calibri" w:eastAsia="Calibri" w:hAnsi="Calibri" w:cs="Calibri"/>
          <w:spacing w:val="4"/>
        </w:rPr>
        <w:t xml:space="preserve"> </w:t>
      </w:r>
      <w:r>
        <w:rPr>
          <w:rFonts w:ascii="Calibri" w:eastAsia="Calibri" w:hAnsi="Calibri" w:cs="Calibri"/>
        </w:rPr>
        <w:t>s</w:t>
      </w:r>
      <w:r>
        <w:rPr>
          <w:rFonts w:ascii="Calibri" w:eastAsia="Calibri" w:hAnsi="Calibri" w:cs="Calibri"/>
          <w:spacing w:val="1"/>
        </w:rPr>
        <w:t>h</w:t>
      </w:r>
      <w:r>
        <w:rPr>
          <w:rFonts w:ascii="Calibri" w:eastAsia="Calibri" w:hAnsi="Calibri" w:cs="Calibri"/>
          <w:spacing w:val="-2"/>
        </w:rPr>
        <w:t>o</w:t>
      </w:r>
      <w:r>
        <w:rPr>
          <w:rFonts w:ascii="Calibri" w:eastAsia="Calibri" w:hAnsi="Calibri" w:cs="Calibri"/>
          <w:spacing w:val="1"/>
        </w:rPr>
        <w:t>u</w:t>
      </w:r>
      <w:r>
        <w:rPr>
          <w:rFonts w:ascii="Calibri" w:eastAsia="Calibri" w:hAnsi="Calibri" w:cs="Calibri"/>
          <w:spacing w:val="-2"/>
        </w:rPr>
        <w:t>l</w:t>
      </w:r>
      <w:r>
        <w:rPr>
          <w:rFonts w:ascii="Calibri" w:eastAsia="Calibri" w:hAnsi="Calibri" w:cs="Calibri"/>
        </w:rPr>
        <w:t>d</w:t>
      </w:r>
      <w:r>
        <w:rPr>
          <w:rFonts w:ascii="Calibri" w:eastAsia="Calibri" w:hAnsi="Calibri" w:cs="Calibri"/>
          <w:spacing w:val="8"/>
        </w:rPr>
        <w:t xml:space="preserve"> </w:t>
      </w:r>
      <w:r>
        <w:rPr>
          <w:rFonts w:ascii="Calibri" w:eastAsia="Calibri" w:hAnsi="Calibri" w:cs="Calibri"/>
          <w:spacing w:val="-1"/>
        </w:rPr>
        <w:t>c</w:t>
      </w:r>
      <w:r>
        <w:rPr>
          <w:rFonts w:ascii="Calibri" w:eastAsia="Calibri" w:hAnsi="Calibri" w:cs="Calibri"/>
        </w:rPr>
        <w:t>on</w:t>
      </w:r>
      <w:r>
        <w:rPr>
          <w:rFonts w:ascii="Calibri" w:eastAsia="Calibri" w:hAnsi="Calibri" w:cs="Calibri"/>
          <w:spacing w:val="1"/>
        </w:rPr>
        <w:t>t</w:t>
      </w:r>
      <w:r>
        <w:rPr>
          <w:rFonts w:ascii="Calibri" w:eastAsia="Calibri" w:hAnsi="Calibri" w:cs="Calibri"/>
        </w:rPr>
        <w:t>a</w:t>
      </w:r>
      <w:r>
        <w:rPr>
          <w:rFonts w:ascii="Calibri" w:eastAsia="Calibri" w:hAnsi="Calibri" w:cs="Calibri"/>
          <w:spacing w:val="-1"/>
        </w:rPr>
        <w:t>c</w:t>
      </w:r>
      <w:r>
        <w:rPr>
          <w:rFonts w:ascii="Calibri" w:eastAsia="Calibri" w:hAnsi="Calibri" w:cs="Calibri"/>
        </w:rPr>
        <w:t>t</w:t>
      </w:r>
      <w:r>
        <w:rPr>
          <w:rFonts w:ascii="Calibri" w:eastAsia="Calibri" w:hAnsi="Calibri" w:cs="Calibri"/>
          <w:spacing w:val="1"/>
        </w:rPr>
        <w:t xml:space="preserve"> th</w:t>
      </w:r>
      <w:r>
        <w:rPr>
          <w:rFonts w:ascii="Calibri" w:eastAsia="Calibri" w:hAnsi="Calibri" w:cs="Calibri"/>
        </w:rPr>
        <w:t>e</w:t>
      </w:r>
      <w:r>
        <w:rPr>
          <w:rFonts w:ascii="Calibri" w:eastAsia="Calibri" w:hAnsi="Calibri" w:cs="Calibri"/>
          <w:spacing w:val="1"/>
        </w:rPr>
        <w:t xml:space="preserve"> </w:t>
      </w:r>
      <w:r w:rsidR="009607CB">
        <w:rPr>
          <w:rFonts w:ascii="Calibri" w:eastAsia="Calibri" w:hAnsi="Calibri" w:cs="Calibri"/>
          <w:spacing w:val="-1"/>
        </w:rPr>
        <w:t xml:space="preserve">CEO at </w:t>
      </w:r>
      <w:r w:rsidR="009607CB" w:rsidRPr="003D6FEF">
        <w:rPr>
          <w:rFonts w:ascii="Calibri" w:eastAsia="Calibri" w:hAnsi="Calibri" w:cs="Calibri"/>
          <w:spacing w:val="-1"/>
        </w:rPr>
        <w:t>mirand</w:t>
      </w:r>
      <w:r w:rsidR="00806B76">
        <w:rPr>
          <w:rFonts w:ascii="Calibri" w:eastAsia="Calibri" w:hAnsi="Calibri" w:cs="Calibri"/>
          <w:spacing w:val="-1"/>
        </w:rPr>
        <w:t>a@capstonecareerdevelopmentcenter.com</w:t>
      </w:r>
      <w:r w:rsidR="009607CB" w:rsidRPr="003D6FEF">
        <w:rPr>
          <w:rFonts w:ascii="Calibri" w:eastAsia="Calibri" w:hAnsi="Calibri" w:cs="Calibri"/>
          <w:spacing w:val="-1"/>
        </w:rPr>
        <w:t>.</w:t>
      </w:r>
    </w:p>
    <w:p w14:paraId="36AF6883" w14:textId="77777777" w:rsidR="00190D03" w:rsidRDefault="00190D03" w:rsidP="00190D03">
      <w:pPr>
        <w:spacing w:before="3" w:line="100" w:lineRule="exact"/>
        <w:rPr>
          <w:sz w:val="10"/>
          <w:szCs w:val="10"/>
        </w:rPr>
      </w:pPr>
    </w:p>
    <w:p w14:paraId="27DEB564" w14:textId="6F49A0FB" w:rsidR="00190D03" w:rsidRDefault="00190D03" w:rsidP="009607CB">
      <w:pPr>
        <w:spacing w:line="227" w:lineRule="auto"/>
        <w:ind w:left="820" w:right="104" w:hanging="360"/>
        <w:rPr>
          <w:rFonts w:ascii="Calibri" w:eastAsia="Calibri" w:hAnsi="Calibri" w:cs="Calibri"/>
        </w:rPr>
      </w:pPr>
      <w:r>
        <w:rPr>
          <w:rFonts w:ascii="Calibri" w:eastAsia="Calibri" w:hAnsi="Calibri" w:cs="Calibri"/>
          <w:spacing w:val="1"/>
        </w:rPr>
        <w:t>3</w:t>
      </w:r>
      <w:bookmarkStart w:id="122" w:name="_Hlk508282653"/>
      <w:r>
        <w:rPr>
          <w:rFonts w:ascii="Calibri" w:eastAsia="Calibri" w:hAnsi="Calibri" w:cs="Calibri"/>
        </w:rPr>
        <w:t xml:space="preserve">.  </w:t>
      </w:r>
      <w:r>
        <w:rPr>
          <w:rFonts w:ascii="Calibri" w:eastAsia="Calibri" w:hAnsi="Calibri" w:cs="Calibri"/>
          <w:spacing w:val="17"/>
        </w:rPr>
        <w:t xml:space="preserve"> </w:t>
      </w:r>
      <w:r>
        <w:rPr>
          <w:rFonts w:ascii="Calibri" w:eastAsia="Calibri" w:hAnsi="Calibri" w:cs="Calibri"/>
        </w:rPr>
        <w:t>T</w:t>
      </w:r>
      <w:r>
        <w:rPr>
          <w:rFonts w:ascii="Calibri" w:eastAsia="Calibri" w:hAnsi="Calibri" w:cs="Calibri"/>
          <w:spacing w:val="2"/>
        </w:rPr>
        <w:t>h</w:t>
      </w:r>
      <w:r>
        <w:rPr>
          <w:rFonts w:ascii="Calibri" w:eastAsia="Calibri" w:hAnsi="Calibri" w:cs="Calibri"/>
        </w:rPr>
        <w:t xml:space="preserve">e </w:t>
      </w:r>
      <w:r w:rsidR="009607CB">
        <w:rPr>
          <w:rFonts w:ascii="Calibri" w:eastAsia="Calibri" w:hAnsi="Calibri" w:cs="Calibri"/>
        </w:rPr>
        <w:t>CEO</w:t>
      </w:r>
      <w:r>
        <w:rPr>
          <w:rFonts w:ascii="Calibri" w:eastAsia="Calibri" w:hAnsi="Calibri" w:cs="Calibri"/>
          <w:spacing w:val="4"/>
        </w:rPr>
        <w:t xml:space="preserve"> </w:t>
      </w:r>
      <w:r>
        <w:rPr>
          <w:rFonts w:ascii="Calibri" w:eastAsia="Calibri" w:hAnsi="Calibri" w:cs="Calibri"/>
          <w:spacing w:val="-1"/>
        </w:rPr>
        <w:t>w</w:t>
      </w:r>
      <w:r>
        <w:rPr>
          <w:rFonts w:ascii="Calibri" w:eastAsia="Calibri" w:hAnsi="Calibri" w:cs="Calibri"/>
        </w:rPr>
        <w:t>ill</w:t>
      </w:r>
      <w:r>
        <w:rPr>
          <w:rFonts w:ascii="Calibri" w:eastAsia="Calibri" w:hAnsi="Calibri" w:cs="Calibri"/>
          <w:spacing w:val="1"/>
        </w:rPr>
        <w:t xml:space="preserve"> </w:t>
      </w:r>
      <w:r>
        <w:rPr>
          <w:rFonts w:ascii="Calibri" w:eastAsia="Calibri" w:hAnsi="Calibri" w:cs="Calibri"/>
          <w:spacing w:val="-2"/>
        </w:rPr>
        <w:t>r</w:t>
      </w:r>
      <w:r>
        <w:rPr>
          <w:rFonts w:ascii="Calibri" w:eastAsia="Calibri" w:hAnsi="Calibri" w:cs="Calibri"/>
        </w:rPr>
        <w:t>eview</w:t>
      </w:r>
      <w:r>
        <w:rPr>
          <w:rFonts w:ascii="Calibri" w:eastAsia="Calibri" w:hAnsi="Calibri" w:cs="Calibri"/>
          <w:spacing w:val="1"/>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2"/>
        </w:rPr>
        <w:t xml:space="preserve"> </w:t>
      </w:r>
      <w:r>
        <w:rPr>
          <w:rFonts w:ascii="Calibri" w:eastAsia="Calibri" w:hAnsi="Calibri" w:cs="Calibri"/>
        </w:rPr>
        <w:t>si</w:t>
      </w:r>
      <w:r>
        <w:rPr>
          <w:rFonts w:ascii="Calibri" w:eastAsia="Calibri" w:hAnsi="Calibri" w:cs="Calibri"/>
          <w:spacing w:val="1"/>
        </w:rPr>
        <w:t>t</w:t>
      </w:r>
      <w:r>
        <w:rPr>
          <w:rFonts w:ascii="Calibri" w:eastAsia="Calibri" w:hAnsi="Calibri" w:cs="Calibri"/>
          <w:spacing w:val="-1"/>
        </w:rPr>
        <w:t>u</w:t>
      </w:r>
      <w:r>
        <w:rPr>
          <w:rFonts w:ascii="Calibri" w:eastAsia="Calibri" w:hAnsi="Calibri" w:cs="Calibri"/>
        </w:rPr>
        <w:t>a</w:t>
      </w:r>
      <w:r>
        <w:rPr>
          <w:rFonts w:ascii="Calibri" w:eastAsia="Calibri" w:hAnsi="Calibri" w:cs="Calibri"/>
          <w:spacing w:val="1"/>
        </w:rPr>
        <w:t>t</w:t>
      </w:r>
      <w:r>
        <w:rPr>
          <w:rFonts w:ascii="Calibri" w:eastAsia="Calibri" w:hAnsi="Calibri" w:cs="Calibri"/>
        </w:rPr>
        <w:t>i</w:t>
      </w:r>
      <w:r>
        <w:rPr>
          <w:rFonts w:ascii="Calibri" w:eastAsia="Calibri" w:hAnsi="Calibri" w:cs="Calibri"/>
          <w:spacing w:val="-1"/>
        </w:rPr>
        <w:t>o</w:t>
      </w:r>
      <w:r>
        <w:rPr>
          <w:rFonts w:ascii="Calibri" w:eastAsia="Calibri" w:hAnsi="Calibri" w:cs="Calibri"/>
        </w:rPr>
        <w:t>n</w:t>
      </w:r>
      <w:r>
        <w:rPr>
          <w:rFonts w:ascii="Calibri" w:eastAsia="Calibri" w:hAnsi="Calibri" w:cs="Calibri"/>
          <w:spacing w:val="4"/>
        </w:rPr>
        <w:t xml:space="preserve"> </w:t>
      </w:r>
      <w:r>
        <w:rPr>
          <w:rFonts w:ascii="Calibri" w:eastAsia="Calibri" w:hAnsi="Calibri" w:cs="Calibri"/>
          <w:spacing w:val="-2"/>
        </w:rPr>
        <w:t>a</w:t>
      </w:r>
      <w:r>
        <w:rPr>
          <w:rFonts w:ascii="Calibri" w:eastAsia="Calibri" w:hAnsi="Calibri" w:cs="Calibri"/>
          <w:spacing w:val="-1"/>
        </w:rPr>
        <w:t>n</w:t>
      </w:r>
      <w:r>
        <w:rPr>
          <w:rFonts w:ascii="Calibri" w:eastAsia="Calibri" w:hAnsi="Calibri" w:cs="Calibri"/>
        </w:rPr>
        <w:t>d</w:t>
      </w:r>
      <w:r>
        <w:rPr>
          <w:rFonts w:ascii="Calibri" w:eastAsia="Calibri" w:hAnsi="Calibri" w:cs="Calibri"/>
          <w:spacing w:val="2"/>
        </w:rPr>
        <w:t xml:space="preserve"> </w:t>
      </w:r>
      <w:r>
        <w:rPr>
          <w:rFonts w:ascii="Calibri" w:eastAsia="Calibri" w:hAnsi="Calibri" w:cs="Calibri"/>
          <w:spacing w:val="-1"/>
        </w:rPr>
        <w:t>w</w:t>
      </w:r>
      <w:r>
        <w:rPr>
          <w:rFonts w:ascii="Calibri" w:eastAsia="Calibri" w:hAnsi="Calibri" w:cs="Calibri"/>
          <w:spacing w:val="1"/>
        </w:rPr>
        <w:t>o</w:t>
      </w:r>
      <w:r>
        <w:rPr>
          <w:rFonts w:ascii="Calibri" w:eastAsia="Calibri" w:hAnsi="Calibri" w:cs="Calibri"/>
        </w:rPr>
        <w:t xml:space="preserve">rk </w:t>
      </w:r>
      <w:r>
        <w:rPr>
          <w:rFonts w:ascii="Calibri" w:eastAsia="Calibri" w:hAnsi="Calibri" w:cs="Calibri"/>
          <w:spacing w:val="-1"/>
        </w:rPr>
        <w:t>w</w:t>
      </w:r>
      <w:r>
        <w:rPr>
          <w:rFonts w:ascii="Calibri" w:eastAsia="Calibri" w:hAnsi="Calibri" w:cs="Calibri"/>
        </w:rPr>
        <w:t>i</w:t>
      </w:r>
      <w:r>
        <w:rPr>
          <w:rFonts w:ascii="Calibri" w:eastAsia="Calibri" w:hAnsi="Calibri" w:cs="Calibri"/>
          <w:spacing w:val="-1"/>
        </w:rPr>
        <w:t>t</w:t>
      </w:r>
      <w:r>
        <w:rPr>
          <w:rFonts w:ascii="Calibri" w:eastAsia="Calibri" w:hAnsi="Calibri" w:cs="Calibri"/>
        </w:rPr>
        <w:t>h</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spacing w:val="-1"/>
        </w:rPr>
        <w:t>h</w:t>
      </w:r>
      <w:r>
        <w:rPr>
          <w:rFonts w:ascii="Calibri" w:eastAsia="Calibri" w:hAnsi="Calibri" w:cs="Calibri"/>
        </w:rPr>
        <w:t>e</w:t>
      </w:r>
      <w:r>
        <w:rPr>
          <w:rFonts w:ascii="Calibri" w:eastAsia="Calibri" w:hAnsi="Calibri" w:cs="Calibri"/>
          <w:spacing w:val="-1"/>
        </w:rPr>
        <w:t xml:space="preserve"> </w:t>
      </w:r>
      <w:r>
        <w:rPr>
          <w:rFonts w:ascii="Calibri" w:eastAsia="Calibri" w:hAnsi="Calibri" w:cs="Calibri"/>
          <w:spacing w:val="1"/>
        </w:rPr>
        <w:t>p</w:t>
      </w:r>
      <w:r>
        <w:rPr>
          <w:rFonts w:ascii="Calibri" w:eastAsia="Calibri" w:hAnsi="Calibri" w:cs="Calibri"/>
        </w:rPr>
        <w:t>a</w:t>
      </w:r>
      <w:r>
        <w:rPr>
          <w:rFonts w:ascii="Calibri" w:eastAsia="Calibri" w:hAnsi="Calibri" w:cs="Calibri"/>
          <w:spacing w:val="-2"/>
        </w:rPr>
        <w:t>r</w:t>
      </w:r>
      <w:r>
        <w:rPr>
          <w:rFonts w:ascii="Calibri" w:eastAsia="Calibri" w:hAnsi="Calibri" w:cs="Calibri"/>
          <w:spacing w:val="1"/>
        </w:rPr>
        <w:t>t</w:t>
      </w:r>
      <w:r>
        <w:rPr>
          <w:rFonts w:ascii="Calibri" w:eastAsia="Calibri" w:hAnsi="Calibri" w:cs="Calibri"/>
        </w:rPr>
        <w:t>ies</w:t>
      </w:r>
      <w:r>
        <w:rPr>
          <w:rFonts w:ascii="Calibri" w:eastAsia="Calibri" w:hAnsi="Calibri" w:cs="Calibri"/>
          <w:spacing w:val="2"/>
        </w:rPr>
        <w:t xml:space="preserve"> </w:t>
      </w:r>
      <w:r>
        <w:rPr>
          <w:rFonts w:ascii="Calibri" w:eastAsia="Calibri" w:hAnsi="Calibri" w:cs="Calibri"/>
          <w:spacing w:val="-1"/>
        </w:rPr>
        <w:t>t</w:t>
      </w:r>
      <w:r>
        <w:rPr>
          <w:rFonts w:ascii="Calibri" w:eastAsia="Calibri" w:hAnsi="Calibri" w:cs="Calibri"/>
        </w:rPr>
        <w:t>o</w:t>
      </w:r>
      <w:r>
        <w:rPr>
          <w:rFonts w:ascii="Calibri" w:eastAsia="Calibri" w:hAnsi="Calibri" w:cs="Calibri"/>
          <w:spacing w:val="2"/>
        </w:rPr>
        <w:t xml:space="preserve"> </w:t>
      </w:r>
      <w:r>
        <w:rPr>
          <w:rFonts w:ascii="Calibri" w:eastAsia="Calibri" w:hAnsi="Calibri" w:cs="Calibri"/>
          <w:spacing w:val="1"/>
        </w:rPr>
        <w:t>f</w:t>
      </w:r>
      <w:r>
        <w:rPr>
          <w:rFonts w:ascii="Calibri" w:eastAsia="Calibri" w:hAnsi="Calibri" w:cs="Calibri"/>
          <w:spacing w:val="-2"/>
        </w:rPr>
        <w:t>i</w:t>
      </w:r>
      <w:r>
        <w:rPr>
          <w:rFonts w:ascii="Calibri" w:eastAsia="Calibri" w:hAnsi="Calibri" w:cs="Calibri"/>
          <w:spacing w:val="-1"/>
        </w:rPr>
        <w:t>n</w:t>
      </w:r>
      <w:r>
        <w:rPr>
          <w:rFonts w:ascii="Calibri" w:eastAsia="Calibri" w:hAnsi="Calibri" w:cs="Calibri"/>
        </w:rPr>
        <w:t>d</w:t>
      </w:r>
      <w:r>
        <w:rPr>
          <w:rFonts w:ascii="Calibri" w:eastAsia="Calibri" w:hAnsi="Calibri" w:cs="Calibri"/>
        </w:rPr>
        <w:br/>
        <w:t xml:space="preserve">       a r</w:t>
      </w:r>
      <w:r>
        <w:rPr>
          <w:rFonts w:ascii="Calibri" w:eastAsia="Calibri" w:hAnsi="Calibri" w:cs="Calibri"/>
          <w:spacing w:val="1"/>
        </w:rPr>
        <w:t>e</w:t>
      </w:r>
      <w:r>
        <w:rPr>
          <w:rFonts w:ascii="Calibri" w:eastAsia="Calibri" w:hAnsi="Calibri" w:cs="Calibri"/>
          <w:spacing w:val="-3"/>
        </w:rPr>
        <w:t>s</w:t>
      </w:r>
      <w:r>
        <w:rPr>
          <w:rFonts w:ascii="Calibri" w:eastAsia="Calibri" w:hAnsi="Calibri" w:cs="Calibri"/>
          <w:spacing w:val="1"/>
        </w:rPr>
        <w:t>o</w:t>
      </w:r>
      <w:r>
        <w:rPr>
          <w:rFonts w:ascii="Calibri" w:eastAsia="Calibri" w:hAnsi="Calibri" w:cs="Calibri"/>
          <w:spacing w:val="-2"/>
        </w:rPr>
        <w:t>l</w:t>
      </w:r>
      <w:r>
        <w:rPr>
          <w:rFonts w:ascii="Calibri" w:eastAsia="Calibri" w:hAnsi="Calibri" w:cs="Calibri"/>
          <w:spacing w:val="4"/>
        </w:rPr>
        <w:t>u</w:t>
      </w:r>
      <w:r>
        <w:rPr>
          <w:rFonts w:ascii="Calibri" w:eastAsia="Calibri" w:hAnsi="Calibri" w:cs="Calibri"/>
          <w:spacing w:val="1"/>
        </w:rPr>
        <w:t>t</w:t>
      </w:r>
      <w:r>
        <w:rPr>
          <w:rFonts w:ascii="Calibri" w:eastAsia="Calibri" w:hAnsi="Calibri" w:cs="Calibri"/>
          <w:spacing w:val="-2"/>
        </w:rPr>
        <w:t>io</w:t>
      </w:r>
      <w:r>
        <w:rPr>
          <w:rFonts w:ascii="Calibri" w:eastAsia="Calibri" w:hAnsi="Calibri" w:cs="Calibri"/>
          <w:spacing w:val="4"/>
        </w:rPr>
        <w:t>n</w:t>
      </w:r>
      <w:r>
        <w:rPr>
          <w:rFonts w:ascii="Calibri" w:eastAsia="Calibri" w:hAnsi="Calibri" w:cs="Calibri"/>
        </w:rPr>
        <w:t>.</w:t>
      </w:r>
    </w:p>
    <w:p w14:paraId="6CA71F25" w14:textId="66B8DFB4"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4</w:t>
      </w:r>
      <w:r w:rsidR="008D7F6A">
        <w:rPr>
          <w:rFonts w:ascii="Calibri" w:eastAsia="Calibri" w:hAnsi="Calibri" w:cs="Calibri"/>
        </w:rPr>
        <w:t xml:space="preserve">.   All communications regarding the complaint will be captured in writing and all meetings and </w:t>
      </w:r>
      <w:r w:rsidR="008D7F6A">
        <w:rPr>
          <w:rFonts w:ascii="Calibri" w:eastAsia="Calibri" w:hAnsi="Calibri" w:cs="Calibri"/>
        </w:rPr>
        <w:br/>
        <w:t xml:space="preserve">      communications will be documented and kept in the </w:t>
      </w:r>
      <w:r w:rsidR="00626931">
        <w:rPr>
          <w:rFonts w:ascii="Calibri" w:eastAsia="Calibri" w:hAnsi="Calibri" w:cs="Calibri"/>
        </w:rPr>
        <w:t>students’</w:t>
      </w:r>
      <w:r w:rsidR="008D7F6A">
        <w:rPr>
          <w:rFonts w:ascii="Calibri" w:eastAsia="Calibri" w:hAnsi="Calibri" w:cs="Calibri"/>
        </w:rPr>
        <w:t xml:space="preserve"> file. Every attempt at a satisfactory</w:t>
      </w:r>
      <w:r w:rsidR="008D7F6A">
        <w:rPr>
          <w:rFonts w:ascii="Calibri" w:eastAsia="Calibri" w:hAnsi="Calibri" w:cs="Calibri"/>
        </w:rPr>
        <w:br/>
        <w:t xml:space="preserve">      resolution will be made.</w:t>
      </w:r>
    </w:p>
    <w:p w14:paraId="15E55231" w14:textId="29776650" w:rsidR="00703F24" w:rsidRDefault="009607CB" w:rsidP="00703F24">
      <w:pPr>
        <w:tabs>
          <w:tab w:val="left" w:pos="1000"/>
        </w:tabs>
        <w:spacing w:before="61"/>
        <w:ind w:left="464" w:right="453" w:hanging="3"/>
        <w:rPr>
          <w:rFonts w:ascii="Calibri" w:eastAsia="Calibri" w:hAnsi="Calibri" w:cs="Calibri"/>
        </w:rPr>
      </w:pPr>
      <w:r>
        <w:rPr>
          <w:rFonts w:ascii="Calibri" w:eastAsia="Calibri" w:hAnsi="Calibri" w:cs="Calibri"/>
        </w:rPr>
        <w:t>5</w:t>
      </w:r>
      <w:r w:rsidR="00703F24">
        <w:rPr>
          <w:rFonts w:ascii="Calibri" w:eastAsia="Calibri" w:hAnsi="Calibri" w:cs="Calibri"/>
        </w:rPr>
        <w:t xml:space="preserve">. A final resolution/determination will be given by the school. </w:t>
      </w:r>
    </w:p>
    <w:p w14:paraId="54C529ED" w14:textId="77777777" w:rsidR="00703F24" w:rsidRPr="00703F24" w:rsidRDefault="00703F24" w:rsidP="00703F24">
      <w:pPr>
        <w:tabs>
          <w:tab w:val="left" w:pos="1000"/>
        </w:tabs>
        <w:spacing w:before="61"/>
        <w:ind w:left="464" w:right="453" w:hanging="3"/>
        <w:rPr>
          <w:rFonts w:ascii="Calibri" w:eastAsia="Calibri" w:hAnsi="Calibri" w:cs="Calibri"/>
        </w:rPr>
      </w:pPr>
    </w:p>
    <w:p w14:paraId="330BCBBB" w14:textId="31866B0B" w:rsidR="00A863CD" w:rsidRPr="004E3819" w:rsidRDefault="009607CB" w:rsidP="00A863CD">
      <w:pPr>
        <w:pStyle w:val="Heading3"/>
      </w:pPr>
      <w:bookmarkStart w:id="123" w:name="_Toc205365149"/>
      <w:bookmarkStart w:id="124" w:name="_Toc210038580"/>
      <w:r>
        <w:t>If the complaint is not resolved by the school</w:t>
      </w:r>
      <w:r w:rsidR="00A863CD" w:rsidRPr="004E3819">
        <w:t>:</w:t>
      </w:r>
      <w:bookmarkEnd w:id="119"/>
      <w:bookmarkEnd w:id="120"/>
      <w:bookmarkEnd w:id="123"/>
      <w:bookmarkEnd w:id="124"/>
    </w:p>
    <w:p w14:paraId="1B079265" w14:textId="77777777" w:rsidR="00DD6DAE" w:rsidRDefault="00DD6DAE" w:rsidP="00A863CD">
      <w:pPr>
        <w:pStyle w:val="Heading2"/>
        <w:spacing w:line="216" w:lineRule="auto"/>
        <w:rPr>
          <w:rFonts w:asciiTheme="minorHAnsi" w:hAnsiTheme="minorHAnsi" w:cstheme="minorHAnsi"/>
          <w:b w:val="0"/>
          <w:bCs w:val="0"/>
          <w:sz w:val="22"/>
          <w:szCs w:val="28"/>
        </w:rPr>
      </w:pPr>
      <w:bookmarkStart w:id="125" w:name="_Toc205365150"/>
      <w:bookmarkStart w:id="126" w:name="_Toc210038581"/>
      <w:bookmarkStart w:id="127" w:name="_Toc343263615"/>
      <w:bookmarkStart w:id="128" w:name="_Toc449427237"/>
      <w:bookmarkStart w:id="129" w:name="_Toc449428294"/>
      <w:bookmarkEnd w:id="117"/>
      <w:bookmarkEnd w:id="121"/>
      <w:bookmarkEnd w:id="122"/>
      <w:r w:rsidRPr="00DD6DAE">
        <w:rPr>
          <w:rFonts w:asciiTheme="minorHAnsi" w:hAnsiTheme="minorHAnsi" w:cstheme="minorHAnsi"/>
          <w:b w:val="0"/>
          <w:bCs w:val="0"/>
          <w:sz w:val="22"/>
          <w:szCs w:val="28"/>
        </w:rPr>
        <w:t>If a student has used the institution’s formal student complaint procedure, and the issue has not been resolved, the student has the right and is encouraged to submit a complaint to ACCET in writing via the online form on the ACCET website (https://accet.org/about-us/contact-us). The online form will require the following information:</w:t>
      </w:r>
      <w:bookmarkEnd w:id="125"/>
      <w:bookmarkEnd w:id="126"/>
      <w:r w:rsidRPr="00DD6DAE">
        <w:rPr>
          <w:rFonts w:asciiTheme="minorHAnsi" w:hAnsiTheme="minorHAnsi" w:cstheme="minorHAnsi"/>
          <w:b w:val="0"/>
          <w:bCs w:val="0"/>
          <w:sz w:val="22"/>
          <w:szCs w:val="28"/>
        </w:rPr>
        <w:t xml:space="preserve"> </w:t>
      </w:r>
    </w:p>
    <w:p w14:paraId="7EE2DE86" w14:textId="77777777" w:rsidR="00DD6DAE" w:rsidRDefault="00DD6DAE" w:rsidP="00A863CD">
      <w:pPr>
        <w:pStyle w:val="Heading2"/>
        <w:spacing w:line="216" w:lineRule="auto"/>
        <w:rPr>
          <w:rFonts w:asciiTheme="minorHAnsi" w:hAnsiTheme="minorHAnsi" w:cstheme="minorHAnsi"/>
          <w:b w:val="0"/>
          <w:bCs w:val="0"/>
          <w:sz w:val="22"/>
          <w:szCs w:val="28"/>
        </w:rPr>
      </w:pPr>
      <w:bookmarkStart w:id="130" w:name="_Toc205365151"/>
      <w:bookmarkStart w:id="131" w:name="_Toc210038582"/>
      <w:r w:rsidRPr="00DD6DAE">
        <w:rPr>
          <w:rFonts w:asciiTheme="minorHAnsi" w:hAnsiTheme="minorHAnsi" w:cstheme="minorHAnsi"/>
          <w:b w:val="0"/>
          <w:bCs w:val="0"/>
          <w:sz w:val="22"/>
          <w:szCs w:val="28"/>
        </w:rPr>
        <w:t>1. Name and location of the ACCET institution</w:t>
      </w:r>
      <w:bookmarkEnd w:id="130"/>
      <w:bookmarkEnd w:id="131"/>
      <w:r w:rsidRPr="00DD6DAE">
        <w:rPr>
          <w:rFonts w:asciiTheme="minorHAnsi" w:hAnsiTheme="minorHAnsi" w:cstheme="minorHAnsi"/>
          <w:b w:val="0"/>
          <w:bCs w:val="0"/>
          <w:sz w:val="22"/>
          <w:szCs w:val="28"/>
        </w:rPr>
        <w:t xml:space="preserve"> </w:t>
      </w:r>
    </w:p>
    <w:p w14:paraId="1DF230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2" w:name="_Toc205365152"/>
      <w:bookmarkStart w:id="133" w:name="_Toc210038583"/>
      <w:r w:rsidRPr="00DD6DAE">
        <w:rPr>
          <w:rFonts w:asciiTheme="minorHAnsi" w:hAnsiTheme="minorHAnsi" w:cstheme="minorHAnsi"/>
          <w:b w:val="0"/>
          <w:bCs w:val="0"/>
          <w:sz w:val="22"/>
          <w:szCs w:val="28"/>
        </w:rPr>
        <w:t>2. A detailed description of the alleged problem(s)</w:t>
      </w:r>
      <w:bookmarkEnd w:id="132"/>
      <w:bookmarkEnd w:id="133"/>
      <w:r w:rsidRPr="00DD6DAE">
        <w:rPr>
          <w:rFonts w:asciiTheme="minorHAnsi" w:hAnsiTheme="minorHAnsi" w:cstheme="minorHAnsi"/>
          <w:b w:val="0"/>
          <w:bCs w:val="0"/>
          <w:sz w:val="22"/>
          <w:szCs w:val="28"/>
        </w:rPr>
        <w:t xml:space="preserve"> </w:t>
      </w:r>
    </w:p>
    <w:p w14:paraId="34DBAB82" w14:textId="77777777" w:rsidR="00DD6DAE" w:rsidRDefault="00DD6DAE" w:rsidP="00A863CD">
      <w:pPr>
        <w:pStyle w:val="Heading2"/>
        <w:spacing w:line="216" w:lineRule="auto"/>
        <w:rPr>
          <w:rFonts w:asciiTheme="minorHAnsi" w:hAnsiTheme="minorHAnsi" w:cstheme="minorHAnsi"/>
          <w:b w:val="0"/>
          <w:bCs w:val="0"/>
          <w:sz w:val="22"/>
          <w:szCs w:val="28"/>
        </w:rPr>
      </w:pPr>
      <w:bookmarkStart w:id="134" w:name="_Toc205365153"/>
      <w:bookmarkStart w:id="135" w:name="_Toc210038584"/>
      <w:r w:rsidRPr="00DD6DAE">
        <w:rPr>
          <w:rFonts w:asciiTheme="minorHAnsi" w:hAnsiTheme="minorHAnsi" w:cstheme="minorHAnsi"/>
          <w:b w:val="0"/>
          <w:bCs w:val="0"/>
          <w:sz w:val="22"/>
          <w:szCs w:val="28"/>
        </w:rPr>
        <w:t>3. The approximate date(s) that the problem(s) occurred</w:t>
      </w:r>
      <w:bookmarkEnd w:id="134"/>
      <w:bookmarkEnd w:id="135"/>
    </w:p>
    <w:p w14:paraId="754326B8"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6" w:name="_Toc205365154"/>
      <w:bookmarkStart w:id="137" w:name="_Toc210038585"/>
      <w:r w:rsidRPr="00DD6DAE">
        <w:rPr>
          <w:rFonts w:asciiTheme="minorHAnsi" w:hAnsiTheme="minorHAnsi" w:cstheme="minorHAnsi"/>
          <w:b w:val="0"/>
          <w:bCs w:val="0"/>
          <w:sz w:val="22"/>
          <w:szCs w:val="28"/>
        </w:rPr>
        <w:t xml:space="preserve">4. The names and titles/positions of all </w:t>
      </w:r>
      <w:proofErr w:type="gramStart"/>
      <w:r w:rsidRPr="00DD6DAE">
        <w:rPr>
          <w:rFonts w:asciiTheme="minorHAnsi" w:hAnsiTheme="minorHAnsi" w:cstheme="minorHAnsi"/>
          <w:b w:val="0"/>
          <w:bCs w:val="0"/>
          <w:sz w:val="22"/>
          <w:szCs w:val="28"/>
        </w:rPr>
        <w:t>persons</w:t>
      </w:r>
      <w:proofErr w:type="gramEnd"/>
      <w:r w:rsidRPr="00DD6DAE">
        <w:rPr>
          <w:rFonts w:asciiTheme="minorHAnsi" w:hAnsiTheme="minorHAnsi" w:cstheme="minorHAnsi"/>
          <w:b w:val="0"/>
          <w:bCs w:val="0"/>
          <w:sz w:val="22"/>
          <w:szCs w:val="28"/>
        </w:rPr>
        <w:t xml:space="preserve"> involved in the problem(s), including faculty, staff, and/or other students</w:t>
      </w:r>
      <w:bookmarkEnd w:id="136"/>
      <w:bookmarkEnd w:id="137"/>
    </w:p>
    <w:p w14:paraId="7B093643" w14:textId="77777777" w:rsidR="00DD6DAE" w:rsidRDefault="00DD6DAE" w:rsidP="00A863CD">
      <w:pPr>
        <w:pStyle w:val="Heading2"/>
        <w:spacing w:line="216" w:lineRule="auto"/>
        <w:rPr>
          <w:rFonts w:asciiTheme="minorHAnsi" w:hAnsiTheme="minorHAnsi" w:cstheme="minorHAnsi"/>
          <w:b w:val="0"/>
          <w:bCs w:val="0"/>
          <w:sz w:val="22"/>
          <w:szCs w:val="28"/>
        </w:rPr>
      </w:pPr>
      <w:r w:rsidRPr="00DD6DAE">
        <w:rPr>
          <w:rFonts w:asciiTheme="minorHAnsi" w:hAnsiTheme="minorHAnsi" w:cstheme="minorHAnsi"/>
          <w:b w:val="0"/>
          <w:bCs w:val="0"/>
          <w:sz w:val="22"/>
          <w:szCs w:val="28"/>
        </w:rPr>
        <w:t xml:space="preserve"> </w:t>
      </w:r>
      <w:bookmarkStart w:id="138" w:name="_Toc205365155"/>
      <w:bookmarkStart w:id="139" w:name="_Toc210038586"/>
      <w:r w:rsidRPr="00DD6DAE">
        <w:rPr>
          <w:rFonts w:asciiTheme="minorHAnsi" w:hAnsiTheme="minorHAnsi" w:cstheme="minorHAnsi"/>
          <w:b w:val="0"/>
          <w:bCs w:val="0"/>
          <w:sz w:val="22"/>
          <w:szCs w:val="28"/>
        </w:rPr>
        <w:t>5. What was previously done to resolve the complaint, along with evidence demonstrating that the institution’s complaint procedure was followed prior to contacting ACCET</w:t>
      </w:r>
      <w:bookmarkEnd w:id="138"/>
      <w:bookmarkEnd w:id="139"/>
      <w:r w:rsidRPr="00DD6DAE">
        <w:rPr>
          <w:rFonts w:asciiTheme="minorHAnsi" w:hAnsiTheme="minorHAnsi" w:cstheme="minorHAnsi"/>
          <w:b w:val="0"/>
          <w:bCs w:val="0"/>
          <w:sz w:val="22"/>
          <w:szCs w:val="28"/>
        </w:rPr>
        <w:t xml:space="preserve"> </w:t>
      </w:r>
    </w:p>
    <w:p w14:paraId="0D862026" w14:textId="77777777" w:rsidR="00DD6DAE" w:rsidRDefault="00DD6DAE" w:rsidP="00A863CD">
      <w:pPr>
        <w:pStyle w:val="Heading2"/>
        <w:spacing w:line="216" w:lineRule="auto"/>
        <w:rPr>
          <w:rFonts w:asciiTheme="minorHAnsi" w:hAnsiTheme="minorHAnsi" w:cstheme="minorHAnsi"/>
          <w:b w:val="0"/>
          <w:bCs w:val="0"/>
          <w:sz w:val="22"/>
          <w:szCs w:val="28"/>
        </w:rPr>
      </w:pPr>
      <w:bookmarkStart w:id="140" w:name="_Toc205365156"/>
      <w:bookmarkStart w:id="141" w:name="_Toc210038587"/>
      <w:r w:rsidRPr="00DD6DAE">
        <w:rPr>
          <w:rFonts w:asciiTheme="minorHAnsi" w:hAnsiTheme="minorHAnsi" w:cstheme="minorHAnsi"/>
          <w:b w:val="0"/>
          <w:bCs w:val="0"/>
          <w:sz w:val="22"/>
          <w:szCs w:val="28"/>
        </w:rPr>
        <w:t>6. The name, email address, telephone number, and mailing address of the complainant. If the complainant specifically requests that anonymity be maintained, ACCET will not reveal his or her name to the institution involved</w:t>
      </w:r>
      <w:bookmarkEnd w:id="140"/>
      <w:bookmarkEnd w:id="141"/>
      <w:r w:rsidRPr="00DD6DAE">
        <w:rPr>
          <w:rFonts w:asciiTheme="minorHAnsi" w:hAnsiTheme="minorHAnsi" w:cstheme="minorHAnsi"/>
          <w:b w:val="0"/>
          <w:bCs w:val="0"/>
          <w:sz w:val="22"/>
          <w:szCs w:val="28"/>
        </w:rPr>
        <w:t xml:space="preserve"> </w:t>
      </w:r>
    </w:p>
    <w:p w14:paraId="2F3D9222" w14:textId="77777777" w:rsidR="00DD6DAE" w:rsidRDefault="00DD6DAE" w:rsidP="00A863CD">
      <w:pPr>
        <w:pStyle w:val="Heading2"/>
        <w:spacing w:line="216" w:lineRule="auto"/>
        <w:rPr>
          <w:rFonts w:asciiTheme="minorHAnsi" w:hAnsiTheme="minorHAnsi" w:cstheme="minorHAnsi"/>
          <w:b w:val="0"/>
          <w:bCs w:val="0"/>
          <w:sz w:val="22"/>
          <w:szCs w:val="28"/>
        </w:rPr>
      </w:pPr>
      <w:bookmarkStart w:id="142" w:name="_Toc205365157"/>
      <w:bookmarkStart w:id="143" w:name="_Toc210038588"/>
      <w:r w:rsidRPr="00DD6DAE">
        <w:rPr>
          <w:rFonts w:asciiTheme="minorHAnsi" w:hAnsiTheme="minorHAnsi" w:cstheme="minorHAnsi"/>
          <w:b w:val="0"/>
          <w:bCs w:val="0"/>
          <w:sz w:val="22"/>
          <w:szCs w:val="28"/>
        </w:rPr>
        <w:t xml:space="preserve">7. The status of the complainant with the institution (e.g., current student, former student) Please include copies of any relevant supporting documentation (e.g., student’s enrollment agreement, syllabus or course outline, correspondence </w:t>
      </w:r>
      <w:r w:rsidRPr="00DD6DAE">
        <w:rPr>
          <w:rFonts w:asciiTheme="minorHAnsi" w:hAnsiTheme="minorHAnsi" w:cstheme="minorHAnsi"/>
          <w:b w:val="0"/>
          <w:bCs w:val="0"/>
          <w:sz w:val="22"/>
          <w:szCs w:val="28"/>
        </w:rPr>
        <w:lastRenderedPageBreak/>
        <w:t>between the student and the institution).</w:t>
      </w:r>
      <w:bookmarkEnd w:id="142"/>
      <w:bookmarkEnd w:id="143"/>
      <w:r w:rsidRPr="00DD6DAE">
        <w:rPr>
          <w:rFonts w:asciiTheme="minorHAnsi" w:hAnsiTheme="minorHAnsi" w:cstheme="minorHAnsi"/>
          <w:b w:val="0"/>
          <w:bCs w:val="0"/>
          <w:sz w:val="22"/>
          <w:szCs w:val="28"/>
        </w:rPr>
        <w:t xml:space="preserve"> </w:t>
      </w:r>
    </w:p>
    <w:p w14:paraId="2EC43C6C" w14:textId="6D8C0235" w:rsidR="00DD6DAE" w:rsidRDefault="00DD6DAE" w:rsidP="00A863CD">
      <w:pPr>
        <w:pStyle w:val="Heading2"/>
        <w:spacing w:line="216" w:lineRule="auto"/>
        <w:rPr>
          <w:rFonts w:asciiTheme="minorHAnsi" w:hAnsiTheme="minorHAnsi" w:cstheme="minorHAnsi"/>
          <w:b w:val="0"/>
          <w:bCs w:val="0"/>
          <w:sz w:val="22"/>
          <w:szCs w:val="28"/>
        </w:rPr>
      </w:pPr>
      <w:bookmarkStart w:id="144" w:name="_Toc205365158"/>
      <w:bookmarkStart w:id="145" w:name="_Toc210038589"/>
      <w:r w:rsidRPr="00DD6DAE">
        <w:rPr>
          <w:rFonts w:asciiTheme="minorHAnsi" w:hAnsiTheme="minorHAnsi" w:cstheme="minorHAnsi"/>
          <w:b w:val="0"/>
          <w:bCs w:val="0"/>
          <w:sz w:val="22"/>
          <w:szCs w:val="28"/>
        </w:rPr>
        <w:t>Note: Complainants will receive an</w:t>
      </w:r>
      <w:r w:rsidRPr="00DD6DAE">
        <w:rPr>
          <w:sz w:val="28"/>
          <w:szCs w:val="36"/>
        </w:rPr>
        <w:t xml:space="preserve"> </w:t>
      </w:r>
      <w:r w:rsidRPr="00DD6DAE">
        <w:rPr>
          <w:rFonts w:asciiTheme="minorHAnsi" w:hAnsiTheme="minorHAnsi" w:cstheme="minorHAnsi"/>
          <w:b w:val="0"/>
          <w:bCs w:val="0"/>
          <w:sz w:val="22"/>
          <w:szCs w:val="28"/>
        </w:rPr>
        <w:t>acknowledgment of receipt within 15 business days.</w:t>
      </w:r>
      <w:bookmarkEnd w:id="144"/>
      <w:bookmarkEnd w:id="145"/>
    </w:p>
    <w:p w14:paraId="72FDD9F8" w14:textId="5FC96318" w:rsidR="000722F6" w:rsidRPr="004E3819" w:rsidRDefault="000722F6" w:rsidP="000722F6">
      <w:pPr>
        <w:pStyle w:val="Heading3"/>
      </w:pPr>
      <w:bookmarkStart w:id="146" w:name="_Toc210038590"/>
      <w:r>
        <w:t>If the complaint is not resolved by the school</w:t>
      </w:r>
      <w:r w:rsidRPr="004E3819">
        <w:t>:</w:t>
      </w:r>
      <w:bookmarkEnd w:id="146"/>
    </w:p>
    <w:p w14:paraId="0FA00658" w14:textId="77777777" w:rsidR="000722F6" w:rsidRDefault="000722F6" w:rsidP="000722F6">
      <w:pPr>
        <w:widowControl/>
        <w:shd w:val="clear" w:color="auto" w:fill="FFFFFF"/>
        <w:autoSpaceDE/>
        <w:autoSpaceDN/>
        <w:spacing w:before="100" w:beforeAutospacing="1" w:after="100" w:afterAutospacing="1"/>
        <w:rPr>
          <w:rFonts w:ascii="Calibri Light" w:hAnsi="Calibri Light" w:cs="Calibri Light"/>
          <w:color w:val="1155CC"/>
          <w:u w:val="single"/>
        </w:rPr>
      </w:pPr>
      <w:r w:rsidRPr="000B04ED">
        <w:rPr>
          <w:rFonts w:ascii="Calibri" w:eastAsia="Adobe Kaiti Std R" w:hAnsi="Calibri"/>
          <w:sz w:val="22"/>
        </w:rPr>
        <w:t>If the complaint ca</w:t>
      </w:r>
      <w:r>
        <w:rPr>
          <w:rFonts w:ascii="Calibri" w:eastAsia="Adobe Kaiti Std R" w:hAnsi="Calibri"/>
          <w:sz w:val="22"/>
        </w:rPr>
        <w:t>nnot be resolved by the CEO</w:t>
      </w:r>
      <w:r w:rsidRPr="000B04ED">
        <w:rPr>
          <w:rFonts w:ascii="Calibri" w:eastAsia="Adobe Kaiti Std R" w:hAnsi="Calibri"/>
          <w:sz w:val="22"/>
        </w:rPr>
        <w:t xml:space="preserve">, the </w:t>
      </w:r>
      <w:r>
        <w:rPr>
          <w:rFonts w:ascii="Calibri" w:eastAsia="Adobe Kaiti Std R" w:hAnsi="Calibri"/>
          <w:sz w:val="22"/>
        </w:rPr>
        <w:t>complainant</w:t>
      </w:r>
      <w:r w:rsidRPr="000B04ED">
        <w:rPr>
          <w:rFonts w:ascii="Calibri" w:eastAsia="Adobe Kaiti Std R" w:hAnsi="Calibri"/>
          <w:sz w:val="22"/>
        </w:rPr>
        <w:t xml:space="preserve">(s) may contact the South Carolina Commission on Higher Education via this link: </w:t>
      </w:r>
      <w:hyperlink r:id="rId15" w:tgtFrame="_blank" w:history="1">
        <w:r w:rsidRPr="005345F4">
          <w:rPr>
            <w:rFonts w:ascii="Calibri Light" w:hAnsi="Calibri Light" w:cs="Calibri Light"/>
            <w:color w:val="1155CC"/>
            <w:u w:val="single"/>
          </w:rPr>
          <w:t>https://che.sc.gov/sites/che/files/Documents/Institutions%20and%20Educators/Licensing/Student_Complaint_Procedures_and_Form_09192022.pdf</w:t>
        </w:r>
      </w:hyperlink>
    </w:p>
    <w:p w14:paraId="09200C34" w14:textId="77777777" w:rsidR="000722F6" w:rsidRDefault="000722F6" w:rsidP="000722F6">
      <w:bookmarkStart w:id="147" w:name="_Hlk212110662"/>
      <w:r>
        <w:t>Mail the complaint and required documentation to:</w:t>
      </w:r>
    </w:p>
    <w:p w14:paraId="2D80DD24" w14:textId="77777777" w:rsidR="000722F6" w:rsidRDefault="000722F6" w:rsidP="000722F6">
      <w:pPr>
        <w:jc w:val="center"/>
      </w:pPr>
      <w:r>
        <w:t>SC Commission on Higher Education</w:t>
      </w:r>
    </w:p>
    <w:p w14:paraId="43B07509" w14:textId="77777777" w:rsidR="000722F6" w:rsidRDefault="000722F6" w:rsidP="000722F6">
      <w:pPr>
        <w:jc w:val="center"/>
      </w:pPr>
      <w:r>
        <w:t>Academic Affairs</w:t>
      </w:r>
    </w:p>
    <w:p w14:paraId="6386B4A2" w14:textId="77777777" w:rsidR="000722F6" w:rsidRDefault="000722F6" w:rsidP="000722F6">
      <w:pPr>
        <w:jc w:val="center"/>
      </w:pPr>
      <w:r>
        <w:t>Attn: Student Complaint</w:t>
      </w:r>
    </w:p>
    <w:p w14:paraId="41CC86F0" w14:textId="77777777" w:rsidR="000722F6" w:rsidRDefault="000722F6" w:rsidP="000722F6">
      <w:pPr>
        <w:jc w:val="center"/>
      </w:pPr>
      <w:r>
        <w:t>1122 Lady Street, Suite 400</w:t>
      </w:r>
    </w:p>
    <w:p w14:paraId="5E618817" w14:textId="77777777" w:rsidR="000722F6" w:rsidRDefault="000722F6" w:rsidP="000722F6">
      <w:pPr>
        <w:jc w:val="center"/>
      </w:pPr>
      <w:r>
        <w:t xml:space="preserve">Columbia, SC </w:t>
      </w:r>
    </w:p>
    <w:p w14:paraId="5EAED191" w14:textId="77777777" w:rsidR="000722F6" w:rsidRDefault="000722F6" w:rsidP="000722F6">
      <w:pPr>
        <w:jc w:val="center"/>
      </w:pPr>
      <w:r>
        <w:t>Or</w:t>
      </w:r>
    </w:p>
    <w:p w14:paraId="73AA8123" w14:textId="77777777" w:rsidR="000722F6" w:rsidRPr="00626931" w:rsidRDefault="000722F6" w:rsidP="000722F6">
      <w:pPr>
        <w:jc w:val="center"/>
        <w:rPr>
          <w:rFonts w:ascii="Arial" w:hAnsi="Arial" w:cs="Arial"/>
          <w:b/>
          <w:bCs/>
          <w:u w:val="single"/>
        </w:rPr>
      </w:pPr>
      <w:r>
        <w:rPr>
          <w:b/>
          <w:bCs/>
          <w:u w:val="single"/>
        </w:rPr>
        <w:t>Email: submitcomplaint@che.sc.gov</w:t>
      </w:r>
    </w:p>
    <w:bookmarkEnd w:id="147"/>
    <w:p w14:paraId="52B5588C" w14:textId="77777777" w:rsidR="000722F6" w:rsidRPr="000722F6" w:rsidRDefault="000722F6" w:rsidP="000722F6"/>
    <w:p w14:paraId="04754BEF" w14:textId="6D3BEB71" w:rsidR="00A863CD" w:rsidRPr="000E6BA5" w:rsidRDefault="009607CB" w:rsidP="00A863CD">
      <w:pPr>
        <w:pStyle w:val="Heading2"/>
        <w:spacing w:line="216" w:lineRule="auto"/>
        <w:rPr>
          <w:rFonts w:ascii="Calibri" w:hAnsi="Calibri" w:cs="Calibri"/>
        </w:rPr>
      </w:pPr>
      <w:bookmarkStart w:id="148" w:name="_Toc210038591"/>
      <w:r>
        <w:rPr>
          <w:rFonts w:ascii="Calibri" w:hAnsi="Calibri" w:cs="Calibri"/>
        </w:rPr>
        <w:t>Pr</w:t>
      </w:r>
      <w:r w:rsidR="00A863CD" w:rsidRPr="000E6BA5">
        <w:rPr>
          <w:rFonts w:ascii="Calibri" w:hAnsi="Calibri" w:cs="Calibri"/>
        </w:rPr>
        <w:t>ogram/Course Curriculum</w:t>
      </w:r>
      <w:bookmarkEnd w:id="127"/>
      <w:bookmarkEnd w:id="128"/>
      <w:bookmarkEnd w:id="129"/>
      <w:bookmarkEnd w:id="148"/>
    </w:p>
    <w:p w14:paraId="4880BE43" w14:textId="77777777" w:rsidR="00A863CD" w:rsidRPr="000E6BA5" w:rsidRDefault="00A863CD" w:rsidP="00A863CD">
      <w:pPr>
        <w:pStyle w:val="StyleJustifiedAfter12pt"/>
        <w:spacing w:line="216" w:lineRule="auto"/>
        <w:rPr>
          <w:rFonts w:ascii="Calibri" w:eastAsia="Adobe Kaiti Std R" w:hAnsi="Calibri" w:cs="Calibri"/>
        </w:rPr>
      </w:pPr>
      <w:r w:rsidRPr="000E6BA5">
        <w:rPr>
          <w:rFonts w:ascii="Calibri" w:eastAsia="Adobe Kaiti Std R" w:hAnsi="Calibri" w:cs="Calibri"/>
        </w:rPr>
        <w:t>On the first day of class or at orientation (1</w:t>
      </w:r>
      <w:r>
        <w:rPr>
          <w:rFonts w:ascii="Calibri" w:eastAsia="Adobe Kaiti Std R" w:hAnsi="Calibri" w:cs="Calibri"/>
        </w:rPr>
        <w:t xml:space="preserve"> </w:t>
      </w:r>
      <w:r w:rsidRPr="000E6BA5">
        <w:rPr>
          <w:rFonts w:ascii="Calibri" w:eastAsia="Adobe Kaiti Std R" w:hAnsi="Calibri" w:cs="Calibri"/>
        </w:rPr>
        <w:t>week prior to class) for each program/course, students will receive an outline of the course curriculum or syllabus, which lists reading assignments and acts as a study guide.</w:t>
      </w:r>
    </w:p>
    <w:p w14:paraId="5F10F427" w14:textId="1E2DE731" w:rsidR="00A863CD" w:rsidRPr="000E6BA5" w:rsidRDefault="00A863CD" w:rsidP="00A863CD">
      <w:pPr>
        <w:pStyle w:val="StyleJustifiedAfter12pt"/>
        <w:spacing w:line="216" w:lineRule="auto"/>
        <w:rPr>
          <w:rFonts w:ascii="Calibri" w:eastAsia="Adobe Kaiti Std R" w:hAnsi="Calibri" w:cs="Calibri"/>
        </w:rPr>
      </w:pPr>
      <w:r>
        <w:rPr>
          <w:rFonts w:ascii="Calibri" w:eastAsia="Adobe Kaiti Std R" w:hAnsi="Calibri" w:cs="Calibri"/>
        </w:rPr>
        <w:t>The Medical Director</w:t>
      </w:r>
      <w:r w:rsidRPr="000E6BA5">
        <w:rPr>
          <w:rFonts w:ascii="Calibri" w:eastAsia="Adobe Kaiti Std R" w:hAnsi="Calibri" w:cs="Calibri"/>
        </w:rPr>
        <w:t xml:space="preserve"> will review the curriculum at the end of each quarter and make recommendations for updates and/or changes that they feel would improve the effectiveness of the program and better prepare the graduating students for a smooth transition into the workplace.  During this review</w:t>
      </w:r>
      <w:r w:rsidR="00086627">
        <w:rPr>
          <w:rFonts w:ascii="Calibri" w:eastAsia="Adobe Kaiti Std R" w:hAnsi="Calibri" w:cs="Calibri"/>
        </w:rPr>
        <w:t>,</w:t>
      </w:r>
      <w:r w:rsidRPr="000E6BA5">
        <w:rPr>
          <w:rFonts w:ascii="Calibri" w:eastAsia="Adobe Kaiti Std R" w:hAnsi="Calibri" w:cs="Calibri"/>
        </w:rPr>
        <w:t xml:space="preserve"> new standards and technologies will also </w:t>
      </w:r>
      <w:r w:rsidR="001835B1" w:rsidRPr="000E6BA5">
        <w:rPr>
          <w:rFonts w:ascii="Calibri" w:eastAsia="Adobe Kaiti Std R" w:hAnsi="Calibri" w:cs="Calibri"/>
        </w:rPr>
        <w:t>be</w:t>
      </w:r>
      <w:r w:rsidRPr="000E6BA5">
        <w:rPr>
          <w:rFonts w:ascii="Calibri" w:eastAsia="Adobe Kaiti Std R" w:hAnsi="Calibri" w:cs="Calibri"/>
        </w:rPr>
        <w:t xml:space="preserve"> sure that students are receiving instruction relevant to tasks they will be expected to complete in their new occupation.</w:t>
      </w:r>
      <w:r>
        <w:rPr>
          <w:rFonts w:ascii="Calibri" w:eastAsia="Adobe Kaiti Std R" w:hAnsi="Calibri" w:cs="Calibri"/>
        </w:rPr>
        <w:t xml:space="preserve"> </w:t>
      </w:r>
    </w:p>
    <w:p w14:paraId="5E250F5F" w14:textId="77777777" w:rsidR="00A863CD" w:rsidRPr="000E6BA5" w:rsidRDefault="00A863CD" w:rsidP="00A863CD">
      <w:pPr>
        <w:pStyle w:val="Heading2"/>
        <w:spacing w:line="216" w:lineRule="auto"/>
        <w:rPr>
          <w:rFonts w:ascii="Calibri" w:hAnsi="Calibri" w:cs="Calibri"/>
        </w:rPr>
      </w:pPr>
      <w:bookmarkStart w:id="149" w:name="_Toc343263616"/>
      <w:bookmarkStart w:id="150" w:name="_Toc449427238"/>
      <w:bookmarkStart w:id="151" w:name="_Toc449428295"/>
      <w:bookmarkStart w:id="152" w:name="_Toc210038592"/>
      <w:r w:rsidRPr="000E6BA5">
        <w:rPr>
          <w:rFonts w:ascii="Calibri" w:hAnsi="Calibri" w:cs="Calibri"/>
        </w:rPr>
        <w:t>Attendance Policies</w:t>
      </w:r>
      <w:bookmarkEnd w:id="149"/>
      <w:bookmarkEnd w:id="150"/>
      <w:bookmarkEnd w:id="151"/>
      <w:bookmarkEnd w:id="152"/>
    </w:p>
    <w:p w14:paraId="445A0026" w14:textId="77777777" w:rsidR="00A863CD" w:rsidRPr="000E6BA5" w:rsidRDefault="00A863CD" w:rsidP="00A863CD">
      <w:pPr>
        <w:pStyle w:val="Heading3"/>
      </w:pPr>
      <w:bookmarkStart w:id="153" w:name="_Toc343263617"/>
      <w:bookmarkStart w:id="154" w:name="_Toc449427239"/>
      <w:bookmarkStart w:id="155" w:name="_Toc449428296"/>
      <w:bookmarkStart w:id="156" w:name="_Toc210038593"/>
      <w:r w:rsidRPr="000E6BA5">
        <w:t>Absences</w:t>
      </w:r>
      <w:bookmarkEnd w:id="153"/>
      <w:bookmarkEnd w:id="154"/>
      <w:bookmarkEnd w:id="155"/>
      <w:bookmarkEnd w:id="156"/>
    </w:p>
    <w:p w14:paraId="40F50032" w14:textId="185B0676" w:rsidR="00B87376" w:rsidRDefault="00B87376" w:rsidP="00B87376">
      <w:pPr>
        <w:spacing w:line="216" w:lineRule="auto"/>
        <w:ind w:left="100" w:right="79"/>
        <w:jc w:val="both"/>
        <w:rPr>
          <w:rFonts w:ascii="Calibri" w:eastAsia="Calibri" w:hAnsi="Calibri" w:cs="Calibri"/>
          <w:sz w:val="22"/>
          <w:szCs w:val="22"/>
        </w:rPr>
      </w:pPr>
      <w:bookmarkStart w:id="157" w:name="_Toc343263618"/>
      <w:bookmarkStart w:id="158" w:name="_Toc449427240"/>
      <w:bookmarkStart w:id="159" w:name="_Toc449428297"/>
      <w:r>
        <w:rPr>
          <w:rFonts w:ascii="Calibri" w:eastAsia="Calibri" w:hAnsi="Calibri" w:cs="Calibri"/>
          <w:sz w:val="22"/>
          <w:szCs w:val="22"/>
        </w:rPr>
        <w:t>St</w:t>
      </w:r>
      <w:r>
        <w:rPr>
          <w:rFonts w:ascii="Calibri" w:eastAsia="Calibri" w:hAnsi="Calibri" w:cs="Calibri"/>
          <w:spacing w:val="-1"/>
          <w:sz w:val="22"/>
          <w:szCs w:val="22"/>
        </w:rPr>
        <w:t>ud</w:t>
      </w:r>
      <w:r>
        <w:rPr>
          <w:rFonts w:ascii="Calibri" w:eastAsia="Calibri" w:hAnsi="Calibri" w:cs="Calibri"/>
          <w:sz w:val="22"/>
          <w:szCs w:val="22"/>
        </w:rPr>
        <w:t>ents</w:t>
      </w:r>
      <w:r>
        <w:rPr>
          <w:rFonts w:ascii="Calibri" w:eastAsia="Calibri" w:hAnsi="Calibri" w:cs="Calibri"/>
          <w:spacing w:val="-6"/>
          <w:sz w:val="22"/>
          <w:szCs w:val="22"/>
        </w:rPr>
        <w:t xml:space="preserve"> </w:t>
      </w:r>
      <w:r>
        <w:rPr>
          <w:rFonts w:ascii="Calibri" w:eastAsia="Calibri" w:hAnsi="Calibri" w:cs="Calibri"/>
          <w:sz w:val="22"/>
          <w:szCs w:val="22"/>
        </w:rPr>
        <w:t>are</w:t>
      </w:r>
      <w:r>
        <w:rPr>
          <w:rFonts w:ascii="Calibri" w:eastAsia="Calibri" w:hAnsi="Calibri" w:cs="Calibri"/>
          <w:spacing w:val="-9"/>
          <w:sz w:val="22"/>
          <w:szCs w:val="22"/>
        </w:rPr>
        <w:t xml:space="preserve"> </w:t>
      </w:r>
      <w:r>
        <w:rPr>
          <w:rFonts w:ascii="Calibri" w:eastAsia="Calibri" w:hAnsi="Calibri" w:cs="Calibri"/>
          <w:spacing w:val="-2"/>
          <w:sz w:val="22"/>
          <w:szCs w:val="22"/>
        </w:rPr>
        <w:t>e</w:t>
      </w:r>
      <w:r>
        <w:rPr>
          <w:rFonts w:ascii="Calibri" w:eastAsia="Calibri" w:hAnsi="Calibri" w:cs="Calibri"/>
          <w:sz w:val="22"/>
          <w:szCs w:val="22"/>
        </w:rPr>
        <w:t>xpec</w:t>
      </w:r>
      <w:r>
        <w:rPr>
          <w:rFonts w:ascii="Calibri" w:eastAsia="Calibri" w:hAnsi="Calibri" w:cs="Calibri"/>
          <w:spacing w:val="-2"/>
          <w:sz w:val="22"/>
          <w:szCs w:val="22"/>
        </w:rPr>
        <w:t>t</w:t>
      </w:r>
      <w:r>
        <w:rPr>
          <w:rFonts w:ascii="Calibri" w:eastAsia="Calibri" w:hAnsi="Calibri" w:cs="Calibri"/>
          <w:sz w:val="22"/>
          <w:szCs w:val="22"/>
        </w:rPr>
        <w:t>ed</w:t>
      </w:r>
      <w:r>
        <w:rPr>
          <w:rFonts w:ascii="Calibri" w:eastAsia="Calibri" w:hAnsi="Calibri" w:cs="Calibri"/>
          <w:spacing w:val="-7"/>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8"/>
          <w:sz w:val="22"/>
          <w:szCs w:val="22"/>
        </w:rPr>
        <w:t xml:space="preserve"> </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1"/>
          <w:sz w:val="22"/>
          <w:szCs w:val="22"/>
        </w:rPr>
        <w:t>n</w:t>
      </w:r>
      <w:r>
        <w:rPr>
          <w:rFonts w:ascii="Calibri" w:eastAsia="Calibri" w:hAnsi="Calibri" w:cs="Calibri"/>
          <w:sz w:val="22"/>
          <w:szCs w:val="22"/>
        </w:rPr>
        <w:t>d</w:t>
      </w:r>
      <w:r>
        <w:rPr>
          <w:rFonts w:ascii="Calibri" w:eastAsia="Calibri" w:hAnsi="Calibri" w:cs="Calibri"/>
          <w:spacing w:val="-7"/>
          <w:sz w:val="22"/>
          <w:szCs w:val="22"/>
        </w:rPr>
        <w:t xml:space="preserve"> </w:t>
      </w:r>
      <w:r>
        <w:rPr>
          <w:rFonts w:ascii="Calibri" w:eastAsia="Calibri" w:hAnsi="Calibri" w:cs="Calibri"/>
          <w:sz w:val="22"/>
          <w:szCs w:val="22"/>
        </w:rPr>
        <w:t>all</w:t>
      </w:r>
      <w:r>
        <w:rPr>
          <w:rFonts w:ascii="Calibri" w:eastAsia="Calibri" w:hAnsi="Calibri" w:cs="Calibri"/>
          <w:spacing w:val="-10"/>
          <w:sz w:val="22"/>
          <w:szCs w:val="22"/>
        </w:rPr>
        <w:t xml:space="preserve"> </w:t>
      </w:r>
      <w:r>
        <w:rPr>
          <w:rFonts w:ascii="Calibri" w:eastAsia="Calibri" w:hAnsi="Calibri" w:cs="Calibri"/>
          <w:sz w:val="22"/>
          <w:szCs w:val="22"/>
        </w:rPr>
        <w:t>cl</w:t>
      </w:r>
      <w:r>
        <w:rPr>
          <w:rFonts w:ascii="Calibri" w:eastAsia="Calibri" w:hAnsi="Calibri" w:cs="Calibri"/>
          <w:spacing w:val="1"/>
          <w:sz w:val="22"/>
          <w:szCs w:val="22"/>
        </w:rPr>
        <w:t>o</w:t>
      </w:r>
      <w:r>
        <w:rPr>
          <w:rFonts w:ascii="Calibri" w:eastAsia="Calibri" w:hAnsi="Calibri" w:cs="Calibri"/>
          <w:spacing w:val="-2"/>
          <w:sz w:val="22"/>
          <w:szCs w:val="22"/>
        </w:rPr>
        <w:t>c</w:t>
      </w:r>
      <w:r>
        <w:rPr>
          <w:rFonts w:ascii="Calibri" w:eastAsia="Calibri" w:hAnsi="Calibri" w:cs="Calibri"/>
          <w:sz w:val="22"/>
          <w:szCs w:val="22"/>
        </w:rPr>
        <w:t>k</w:t>
      </w:r>
      <w:r>
        <w:rPr>
          <w:rFonts w:ascii="Calibri" w:eastAsia="Calibri" w:hAnsi="Calibri" w:cs="Calibri"/>
          <w:spacing w:val="-6"/>
          <w:sz w:val="22"/>
          <w:szCs w:val="22"/>
        </w:rPr>
        <w:t xml:space="preserve">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9"/>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7"/>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3"/>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w:t>
      </w:r>
      <w:r>
        <w:rPr>
          <w:rFonts w:ascii="Calibri" w:eastAsia="Calibri" w:hAnsi="Calibri" w:cs="Calibri"/>
          <w:spacing w:val="-3"/>
          <w:sz w:val="22"/>
          <w:szCs w:val="22"/>
        </w:rPr>
        <w:t>s</w:t>
      </w:r>
      <w:r>
        <w:rPr>
          <w:rFonts w:ascii="Calibri" w:eastAsia="Calibri" w:hAnsi="Calibri" w:cs="Calibri"/>
          <w:sz w:val="22"/>
          <w:szCs w:val="22"/>
        </w:rPr>
        <w:t>e</w:t>
      </w:r>
      <w:r>
        <w:rPr>
          <w:rFonts w:ascii="Calibri" w:eastAsia="Calibri" w:hAnsi="Calibri" w:cs="Calibri"/>
          <w:spacing w:val="-6"/>
          <w:sz w:val="22"/>
          <w:szCs w:val="22"/>
        </w:rPr>
        <w:t xml:space="preserve"> </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s</w:t>
      </w:r>
      <w:r>
        <w:rPr>
          <w:rFonts w:ascii="Calibri" w:eastAsia="Calibri" w:hAnsi="Calibri" w:cs="Calibri"/>
          <w:spacing w:val="-2"/>
          <w:sz w:val="22"/>
          <w:szCs w:val="22"/>
        </w:rPr>
        <w:t>t</w:t>
      </w:r>
      <w:r>
        <w:rPr>
          <w:rFonts w:ascii="Calibri" w:eastAsia="Calibri" w:hAnsi="Calibri" w:cs="Calibri"/>
          <w:sz w:val="22"/>
          <w:szCs w:val="22"/>
        </w:rPr>
        <w:t>r</w:t>
      </w:r>
      <w:r>
        <w:rPr>
          <w:rFonts w:ascii="Calibri" w:eastAsia="Calibri" w:hAnsi="Calibri" w:cs="Calibri"/>
          <w:spacing w:val="-1"/>
          <w:sz w:val="22"/>
          <w:szCs w:val="22"/>
        </w:rPr>
        <w:t>u</w:t>
      </w:r>
      <w:r>
        <w:rPr>
          <w:rFonts w:ascii="Calibri" w:eastAsia="Calibri" w:hAnsi="Calibri" w:cs="Calibri"/>
          <w:sz w:val="22"/>
          <w:szCs w:val="22"/>
        </w:rPr>
        <w:t>cti</w:t>
      </w:r>
      <w:r>
        <w:rPr>
          <w:rFonts w:ascii="Calibri" w:eastAsia="Calibri" w:hAnsi="Calibri" w:cs="Calibri"/>
          <w:spacing w:val="1"/>
          <w:sz w:val="22"/>
          <w:szCs w:val="22"/>
        </w:rPr>
        <w:t>o</w:t>
      </w:r>
      <w:r>
        <w:rPr>
          <w:rFonts w:ascii="Calibri" w:eastAsia="Calibri" w:hAnsi="Calibri" w:cs="Calibri"/>
          <w:spacing w:val="-1"/>
          <w:sz w:val="22"/>
          <w:szCs w:val="22"/>
        </w:rPr>
        <w:t>n</w:t>
      </w:r>
      <w:r>
        <w:rPr>
          <w:rFonts w:ascii="Calibri" w:eastAsia="Calibri" w:hAnsi="Calibri" w:cs="Calibri"/>
          <w:sz w:val="22"/>
          <w:szCs w:val="22"/>
        </w:rPr>
        <w:t>.</w:t>
      </w:r>
      <w:r>
        <w:rPr>
          <w:rFonts w:ascii="Calibri" w:eastAsia="Calibri" w:hAnsi="Calibri" w:cs="Calibri"/>
          <w:spacing w:val="34"/>
          <w:sz w:val="22"/>
          <w:szCs w:val="22"/>
        </w:rPr>
        <w:t xml:space="preserve"> </w:t>
      </w:r>
      <w:r>
        <w:rPr>
          <w:rFonts w:ascii="Calibri" w:eastAsia="Calibri" w:hAnsi="Calibri" w:cs="Calibri"/>
          <w:sz w:val="22"/>
          <w:szCs w:val="22"/>
        </w:rPr>
        <w:t>S</w:t>
      </w:r>
      <w:r>
        <w:rPr>
          <w:rFonts w:ascii="Calibri" w:eastAsia="Calibri" w:hAnsi="Calibri" w:cs="Calibri"/>
          <w:spacing w:val="-3"/>
          <w:sz w:val="22"/>
          <w:szCs w:val="22"/>
        </w:rPr>
        <w:t>t</w:t>
      </w:r>
      <w:r>
        <w:rPr>
          <w:rFonts w:ascii="Calibri" w:eastAsia="Calibri" w:hAnsi="Calibri" w:cs="Calibri"/>
          <w:spacing w:val="-1"/>
          <w:sz w:val="22"/>
          <w:szCs w:val="22"/>
        </w:rPr>
        <w:t>ud</w:t>
      </w:r>
      <w:r>
        <w:rPr>
          <w:rFonts w:ascii="Calibri" w:eastAsia="Calibri" w:hAnsi="Calibri" w:cs="Calibri"/>
          <w:sz w:val="22"/>
          <w:szCs w:val="22"/>
        </w:rPr>
        <w:t>ents</w:t>
      </w:r>
      <w:r>
        <w:rPr>
          <w:rFonts w:ascii="Calibri" w:eastAsia="Calibri" w:hAnsi="Calibri" w:cs="Calibri"/>
          <w:spacing w:val="-9"/>
          <w:sz w:val="22"/>
          <w:szCs w:val="22"/>
        </w:rPr>
        <w:t xml:space="preserve"> </w:t>
      </w:r>
      <w:r>
        <w:rPr>
          <w:rFonts w:ascii="Calibri" w:eastAsia="Calibri" w:hAnsi="Calibri" w:cs="Calibri"/>
          <w:spacing w:val="1"/>
          <w:sz w:val="22"/>
          <w:szCs w:val="22"/>
        </w:rPr>
        <w:t>m</w:t>
      </w:r>
      <w:r>
        <w:rPr>
          <w:rFonts w:ascii="Calibri" w:eastAsia="Calibri" w:hAnsi="Calibri" w:cs="Calibri"/>
          <w:spacing w:val="-1"/>
          <w:sz w:val="22"/>
          <w:szCs w:val="22"/>
        </w:rPr>
        <w:t>u</w:t>
      </w:r>
      <w:r>
        <w:rPr>
          <w:rFonts w:ascii="Calibri" w:eastAsia="Calibri" w:hAnsi="Calibri" w:cs="Calibri"/>
          <w:sz w:val="22"/>
          <w:szCs w:val="22"/>
        </w:rPr>
        <w:t>st</w:t>
      </w:r>
      <w:r>
        <w:rPr>
          <w:rFonts w:ascii="Calibri" w:eastAsia="Calibri" w:hAnsi="Calibri" w:cs="Calibri"/>
          <w:spacing w:val="-6"/>
          <w:sz w:val="22"/>
          <w:szCs w:val="22"/>
        </w:rPr>
        <w:t xml:space="preserve"> </w:t>
      </w:r>
      <w:r>
        <w:rPr>
          <w:rFonts w:ascii="Calibri" w:eastAsia="Calibri" w:hAnsi="Calibri" w:cs="Calibri"/>
          <w:spacing w:val="-3"/>
          <w:sz w:val="22"/>
          <w:szCs w:val="22"/>
        </w:rPr>
        <w:t>a</w:t>
      </w:r>
      <w:r>
        <w:rPr>
          <w:rFonts w:ascii="Calibri" w:eastAsia="Calibri" w:hAnsi="Calibri" w:cs="Calibri"/>
          <w:sz w:val="22"/>
          <w:szCs w:val="22"/>
        </w:rPr>
        <w:t>t</w:t>
      </w:r>
      <w:r>
        <w:rPr>
          <w:rFonts w:ascii="Calibri" w:eastAsia="Calibri" w:hAnsi="Calibri" w:cs="Calibri"/>
          <w:spacing w:val="1"/>
          <w:sz w:val="22"/>
          <w:szCs w:val="22"/>
        </w:rPr>
        <w:t>t</w:t>
      </w:r>
      <w:r>
        <w:rPr>
          <w:rFonts w:ascii="Calibri" w:eastAsia="Calibri" w:hAnsi="Calibri" w:cs="Calibri"/>
          <w:sz w:val="22"/>
          <w:szCs w:val="22"/>
        </w:rPr>
        <w:t>end</w:t>
      </w:r>
      <w:r>
        <w:rPr>
          <w:rFonts w:ascii="Calibri" w:eastAsia="Calibri" w:hAnsi="Calibri" w:cs="Calibri"/>
          <w:spacing w:val="-10"/>
          <w:sz w:val="22"/>
          <w:szCs w:val="22"/>
        </w:rPr>
        <w:t xml:space="preserve"> </w:t>
      </w:r>
      <w:r>
        <w:rPr>
          <w:rFonts w:ascii="Calibri" w:eastAsia="Calibri" w:hAnsi="Calibri" w:cs="Calibri"/>
          <w:spacing w:val="-2"/>
          <w:sz w:val="22"/>
          <w:szCs w:val="22"/>
        </w:rPr>
        <w:t>9</w:t>
      </w:r>
      <w:r>
        <w:rPr>
          <w:rFonts w:ascii="Calibri" w:eastAsia="Calibri" w:hAnsi="Calibri" w:cs="Calibri"/>
          <w:spacing w:val="1"/>
          <w:sz w:val="22"/>
          <w:szCs w:val="22"/>
        </w:rPr>
        <w:t>0</w:t>
      </w:r>
      <w:r>
        <w:rPr>
          <w:rFonts w:ascii="Calibri" w:eastAsia="Calibri" w:hAnsi="Calibri" w:cs="Calibri"/>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e</w:t>
      </w:r>
      <w:r>
        <w:rPr>
          <w:rFonts w:ascii="Calibri" w:eastAsia="Calibri" w:hAnsi="Calibri" w:cs="Calibri"/>
          <w:spacing w:val="1"/>
          <w:sz w:val="22"/>
          <w:szCs w:val="22"/>
        </w:rPr>
        <w:t>v</w:t>
      </w:r>
      <w:r>
        <w:rPr>
          <w:rFonts w:ascii="Calibri" w:eastAsia="Calibri" w:hAnsi="Calibri" w:cs="Calibri"/>
          <w:sz w:val="22"/>
          <w:szCs w:val="22"/>
        </w:rPr>
        <w:t>e</w:t>
      </w:r>
      <w:r>
        <w:rPr>
          <w:rFonts w:ascii="Calibri" w:eastAsia="Calibri" w:hAnsi="Calibri" w:cs="Calibri"/>
          <w:spacing w:val="-2"/>
          <w:sz w:val="22"/>
          <w:szCs w:val="22"/>
        </w:rPr>
        <w:t>r</w:t>
      </w:r>
      <w:r>
        <w:rPr>
          <w:rFonts w:ascii="Calibri" w:eastAsia="Calibri" w:hAnsi="Calibri" w:cs="Calibri"/>
          <w:sz w:val="22"/>
          <w:szCs w:val="22"/>
        </w:rPr>
        <w:t>y</w:t>
      </w:r>
      <w:r>
        <w:rPr>
          <w:rFonts w:ascii="Calibri" w:eastAsia="Calibri" w:hAnsi="Calibri" w:cs="Calibri"/>
          <w:spacing w:val="4"/>
          <w:sz w:val="22"/>
          <w:szCs w:val="22"/>
        </w:rPr>
        <w:t xml:space="preserve"> </w:t>
      </w:r>
      <w:r>
        <w:rPr>
          <w:rFonts w:ascii="Calibri" w:eastAsia="Calibri" w:hAnsi="Calibri" w:cs="Calibri"/>
          <w:spacing w:val="-1"/>
          <w:sz w:val="22"/>
          <w:szCs w:val="22"/>
        </w:rPr>
        <w:t>p</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1"/>
          <w:sz w:val="22"/>
          <w:szCs w:val="22"/>
        </w:rPr>
        <w:t xml:space="preserve"> </w:t>
      </w:r>
      <w:r w:rsidR="00524F7E">
        <w:rPr>
          <w:rFonts w:ascii="Calibri" w:eastAsia="Calibri" w:hAnsi="Calibri" w:cs="Calibri"/>
          <w:sz w:val="22"/>
          <w:szCs w:val="22"/>
        </w:rPr>
        <w:t>to</w:t>
      </w:r>
      <w:r>
        <w:rPr>
          <w:rFonts w:ascii="Calibri" w:eastAsia="Calibri" w:hAnsi="Calibri" w:cs="Calibri"/>
          <w:spacing w:val="4"/>
          <w:sz w:val="22"/>
          <w:szCs w:val="22"/>
        </w:rPr>
        <w:t xml:space="preserve"> </w:t>
      </w:r>
      <w:r>
        <w:rPr>
          <w:rFonts w:ascii="Calibri" w:eastAsia="Calibri" w:hAnsi="Calibri" w:cs="Calibri"/>
          <w:sz w:val="22"/>
          <w:szCs w:val="22"/>
        </w:rPr>
        <w:t>earn a</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z w:val="22"/>
          <w:szCs w:val="22"/>
        </w:rPr>
        <w:t>er</w:t>
      </w:r>
      <w:r>
        <w:rPr>
          <w:rFonts w:ascii="Calibri" w:eastAsia="Calibri" w:hAnsi="Calibri" w:cs="Calibri"/>
          <w:spacing w:val="-2"/>
          <w:sz w:val="22"/>
          <w:szCs w:val="22"/>
        </w:rPr>
        <w:t>t</w:t>
      </w:r>
      <w:r>
        <w:rPr>
          <w:rFonts w:ascii="Calibri" w:eastAsia="Calibri" w:hAnsi="Calibri" w:cs="Calibri"/>
          <w:sz w:val="22"/>
          <w:szCs w:val="22"/>
        </w:rPr>
        <w:t>if</w:t>
      </w:r>
      <w:r>
        <w:rPr>
          <w:rFonts w:ascii="Calibri" w:eastAsia="Calibri" w:hAnsi="Calibri" w:cs="Calibri"/>
          <w:spacing w:val="-1"/>
          <w:sz w:val="22"/>
          <w:szCs w:val="22"/>
        </w:rPr>
        <w:t>i</w:t>
      </w:r>
      <w:r>
        <w:rPr>
          <w:rFonts w:ascii="Calibri" w:eastAsia="Calibri" w:hAnsi="Calibri" w:cs="Calibri"/>
          <w:sz w:val="22"/>
          <w:szCs w:val="22"/>
        </w:rPr>
        <w:t>cate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z w:val="22"/>
          <w:szCs w:val="22"/>
        </w:rPr>
        <w:t>f</w:t>
      </w:r>
      <w:r>
        <w:rPr>
          <w:rFonts w:ascii="Calibri" w:eastAsia="Calibri" w:hAnsi="Calibri" w:cs="Calibri"/>
          <w:spacing w:val="3"/>
          <w:sz w:val="22"/>
          <w:szCs w:val="22"/>
        </w:rPr>
        <w:t xml:space="preserve"> </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let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 xml:space="preserve">n </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
          <w:sz w:val="22"/>
          <w:szCs w:val="22"/>
        </w:rPr>
        <w:t xml:space="preserve"> </w:t>
      </w:r>
      <w:r>
        <w:rPr>
          <w:rFonts w:ascii="Calibri" w:eastAsia="Calibri" w:hAnsi="Calibri" w:cs="Calibri"/>
          <w:sz w:val="22"/>
          <w:szCs w:val="22"/>
        </w:rPr>
        <w:t>to</w:t>
      </w:r>
      <w:r>
        <w:rPr>
          <w:rFonts w:ascii="Calibri" w:eastAsia="Calibri" w:hAnsi="Calibri" w:cs="Calibri"/>
          <w:spacing w:val="5"/>
          <w:sz w:val="22"/>
          <w:szCs w:val="22"/>
        </w:rPr>
        <w:t xml:space="preserve"> </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du</w:t>
      </w:r>
      <w:r>
        <w:rPr>
          <w:rFonts w:ascii="Calibri" w:eastAsia="Calibri" w:hAnsi="Calibri" w:cs="Calibri"/>
          <w:sz w:val="22"/>
          <w:szCs w:val="22"/>
        </w:rPr>
        <w:t>a</w:t>
      </w:r>
      <w:r>
        <w:rPr>
          <w:rFonts w:ascii="Calibri" w:eastAsia="Calibri" w:hAnsi="Calibri" w:cs="Calibri"/>
          <w:spacing w:val="-2"/>
          <w:sz w:val="22"/>
          <w:szCs w:val="22"/>
        </w:rPr>
        <w:t>t</w:t>
      </w:r>
      <w:r>
        <w:rPr>
          <w:rFonts w:ascii="Calibri" w:eastAsia="Calibri" w:hAnsi="Calibri" w:cs="Calibri"/>
          <w:sz w:val="22"/>
          <w:szCs w:val="22"/>
        </w:rPr>
        <w:t>e</w:t>
      </w:r>
      <w:r>
        <w:rPr>
          <w:rFonts w:ascii="Calibri" w:eastAsia="Calibri" w:hAnsi="Calibri" w:cs="Calibri"/>
          <w:spacing w:val="4"/>
          <w:sz w:val="22"/>
          <w:szCs w:val="22"/>
        </w:rPr>
        <w:t xml:space="preserve"> </w:t>
      </w:r>
      <w:r>
        <w:rPr>
          <w:rFonts w:ascii="Calibri" w:eastAsia="Calibri" w:hAnsi="Calibri" w:cs="Calibri"/>
          <w:sz w:val="22"/>
          <w:szCs w:val="22"/>
        </w:rPr>
        <w:t>f</w:t>
      </w:r>
      <w:r>
        <w:rPr>
          <w:rFonts w:ascii="Calibri" w:eastAsia="Calibri" w:hAnsi="Calibri" w:cs="Calibri"/>
          <w:spacing w:val="-3"/>
          <w:sz w:val="22"/>
          <w:szCs w:val="22"/>
        </w:rPr>
        <w:t>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2"/>
          <w:sz w:val="22"/>
          <w:szCs w:val="22"/>
        </w:rPr>
        <w:t xml:space="preserve"> </w:t>
      </w:r>
      <w:r>
        <w:rPr>
          <w:rFonts w:ascii="Calibri" w:eastAsia="Calibri" w:hAnsi="Calibri" w:cs="Calibri"/>
          <w:sz w:val="22"/>
          <w:szCs w:val="22"/>
        </w:rPr>
        <w:t xml:space="preserve">the </w:t>
      </w:r>
      <w:r>
        <w:rPr>
          <w:rFonts w:ascii="Calibri" w:eastAsia="Calibri" w:hAnsi="Calibri" w:cs="Calibri"/>
          <w:spacing w:val="-1"/>
          <w:sz w:val="22"/>
          <w:szCs w:val="22"/>
        </w:rPr>
        <w:t>p</w:t>
      </w:r>
      <w:r>
        <w:rPr>
          <w:rFonts w:ascii="Calibri" w:eastAsia="Calibri" w:hAnsi="Calibri" w:cs="Calibri"/>
          <w:sz w:val="22"/>
          <w:szCs w:val="22"/>
        </w:rPr>
        <w:t>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r>
        <w:rPr>
          <w:rFonts w:ascii="Calibri" w:eastAsia="Calibri" w:hAnsi="Calibri" w:cs="Calibri"/>
          <w:spacing w:val="48"/>
          <w:sz w:val="22"/>
          <w:szCs w:val="22"/>
        </w:rPr>
        <w:t xml:space="preserve"> </w:t>
      </w:r>
      <w:r>
        <w:rPr>
          <w:rFonts w:ascii="Calibri" w:eastAsia="Calibri" w:hAnsi="Calibri" w:cs="Calibri"/>
          <w:sz w:val="22"/>
          <w:szCs w:val="22"/>
        </w:rPr>
        <w:t>Fai</w:t>
      </w:r>
      <w:r>
        <w:rPr>
          <w:rFonts w:ascii="Calibri" w:eastAsia="Calibri" w:hAnsi="Calibri" w:cs="Calibri"/>
          <w:spacing w:val="-1"/>
          <w:sz w:val="22"/>
          <w:szCs w:val="22"/>
        </w:rPr>
        <w:t>lu</w:t>
      </w:r>
      <w:r>
        <w:rPr>
          <w:rFonts w:ascii="Calibri" w:eastAsia="Calibri" w:hAnsi="Calibri" w:cs="Calibri"/>
          <w:sz w:val="22"/>
          <w:szCs w:val="22"/>
        </w:rPr>
        <w:t>re</w:t>
      </w:r>
      <w:r>
        <w:rPr>
          <w:rFonts w:ascii="Calibri" w:eastAsia="Calibri" w:hAnsi="Calibri" w:cs="Calibri"/>
          <w:spacing w:val="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
          <w:sz w:val="22"/>
          <w:szCs w:val="22"/>
        </w:rPr>
        <w:t xml:space="preserve"> </w:t>
      </w:r>
      <w:r>
        <w:rPr>
          <w:rFonts w:ascii="Calibri" w:eastAsia="Calibri" w:hAnsi="Calibri" w:cs="Calibri"/>
          <w:spacing w:val="2"/>
          <w:sz w:val="22"/>
          <w:szCs w:val="22"/>
        </w:rPr>
        <w:t>m</w:t>
      </w:r>
      <w:r>
        <w:rPr>
          <w:rFonts w:ascii="Calibri" w:eastAsia="Calibri" w:hAnsi="Calibri" w:cs="Calibri"/>
          <w:spacing w:val="-2"/>
          <w:sz w:val="22"/>
          <w:szCs w:val="22"/>
        </w:rPr>
        <w:t>e</w:t>
      </w:r>
      <w:r>
        <w:rPr>
          <w:rFonts w:ascii="Calibri" w:eastAsia="Calibri" w:hAnsi="Calibri" w:cs="Calibri"/>
          <w:sz w:val="22"/>
          <w:szCs w:val="22"/>
        </w:rPr>
        <w:t>et</w:t>
      </w:r>
      <w:r>
        <w:rPr>
          <w:rFonts w:ascii="Calibri" w:eastAsia="Calibri" w:hAnsi="Calibri" w:cs="Calibri"/>
          <w:spacing w:val="-1"/>
          <w:sz w:val="22"/>
          <w:szCs w:val="22"/>
        </w:rPr>
        <w:t xml:space="preserve"> </w:t>
      </w:r>
      <w:r>
        <w:rPr>
          <w:rFonts w:ascii="Calibri" w:eastAsia="Calibri" w:hAnsi="Calibri" w:cs="Calibri"/>
          <w:sz w:val="22"/>
          <w:szCs w:val="22"/>
        </w:rPr>
        <w:t>th</w:t>
      </w:r>
      <w:r>
        <w:rPr>
          <w:rFonts w:ascii="Calibri" w:eastAsia="Calibri" w:hAnsi="Calibri" w:cs="Calibri"/>
          <w:spacing w:val="-1"/>
          <w:sz w:val="22"/>
          <w:szCs w:val="22"/>
        </w:rPr>
        <w:t>i</w:t>
      </w:r>
      <w:r>
        <w:rPr>
          <w:rFonts w:ascii="Calibri" w:eastAsia="Calibri" w:hAnsi="Calibri" w:cs="Calibri"/>
          <w:sz w:val="22"/>
          <w:szCs w:val="22"/>
        </w:rPr>
        <w:t>s r</w:t>
      </w:r>
      <w:r>
        <w:rPr>
          <w:rFonts w:ascii="Calibri" w:eastAsia="Calibri" w:hAnsi="Calibri" w:cs="Calibri"/>
          <w:spacing w:val="1"/>
          <w:sz w:val="22"/>
          <w:szCs w:val="22"/>
        </w:rPr>
        <w:t>e</w:t>
      </w:r>
      <w:r>
        <w:rPr>
          <w:rFonts w:ascii="Calibri" w:eastAsia="Calibri" w:hAnsi="Calibri" w:cs="Calibri"/>
          <w:spacing w:val="-1"/>
          <w:sz w:val="22"/>
          <w:szCs w:val="22"/>
        </w:rPr>
        <w:t>qu</w:t>
      </w:r>
      <w:r>
        <w:rPr>
          <w:rFonts w:ascii="Calibri" w:eastAsia="Calibri" w:hAnsi="Calibri" w:cs="Calibri"/>
          <w:sz w:val="22"/>
          <w:szCs w:val="22"/>
        </w:rPr>
        <w:t>ir</w:t>
      </w:r>
      <w:r>
        <w:rPr>
          <w:rFonts w:ascii="Calibri" w:eastAsia="Calibri" w:hAnsi="Calibri" w:cs="Calibri"/>
          <w:spacing w:val="-2"/>
          <w:sz w:val="22"/>
          <w:szCs w:val="22"/>
        </w:rPr>
        <w:t>e</w:t>
      </w:r>
      <w:r>
        <w:rPr>
          <w:rFonts w:ascii="Calibri" w:eastAsia="Calibri" w:hAnsi="Calibri" w:cs="Calibri"/>
          <w:spacing w:val="-1"/>
          <w:sz w:val="22"/>
          <w:szCs w:val="22"/>
        </w:rPr>
        <w:t>m</w:t>
      </w:r>
      <w:r>
        <w:rPr>
          <w:rFonts w:ascii="Calibri" w:eastAsia="Calibri" w:hAnsi="Calibri" w:cs="Calibri"/>
          <w:sz w:val="22"/>
          <w:szCs w:val="22"/>
        </w:rPr>
        <w:t xml:space="preserve">ent </w:t>
      </w:r>
      <w:r>
        <w:rPr>
          <w:rFonts w:ascii="Calibri" w:eastAsia="Calibri" w:hAnsi="Calibri" w:cs="Calibri"/>
          <w:spacing w:val="1"/>
          <w:sz w:val="22"/>
          <w:szCs w:val="22"/>
        </w:rPr>
        <w:t>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z w:val="22"/>
          <w:szCs w:val="22"/>
        </w:rPr>
        <w:t>su</w:t>
      </w:r>
      <w:r>
        <w:rPr>
          <w:rFonts w:ascii="Calibri" w:eastAsia="Calibri" w:hAnsi="Calibri" w:cs="Calibri"/>
          <w:spacing w:val="-1"/>
          <w:sz w:val="22"/>
          <w:szCs w:val="22"/>
        </w:rPr>
        <w:t>l</w:t>
      </w:r>
      <w:r>
        <w:rPr>
          <w:rFonts w:ascii="Calibri" w:eastAsia="Calibri" w:hAnsi="Calibri" w:cs="Calibri"/>
          <w:sz w:val="22"/>
          <w:szCs w:val="22"/>
        </w:rPr>
        <w:t>t</w:t>
      </w:r>
      <w:r>
        <w:rPr>
          <w:rFonts w:ascii="Calibri" w:eastAsia="Calibri" w:hAnsi="Calibri" w:cs="Calibri"/>
          <w:spacing w:val="1"/>
          <w:sz w:val="22"/>
          <w:szCs w:val="22"/>
        </w:rPr>
        <w:t xml:space="preserve"> </w:t>
      </w:r>
      <w:r>
        <w:rPr>
          <w:rFonts w:ascii="Calibri" w:eastAsia="Calibri" w:hAnsi="Calibri" w:cs="Calibri"/>
          <w:sz w:val="22"/>
          <w:szCs w:val="22"/>
        </w:rPr>
        <w:t>in</w:t>
      </w:r>
      <w:r>
        <w:rPr>
          <w:rFonts w:ascii="Calibri" w:eastAsia="Calibri" w:hAnsi="Calibri" w:cs="Calibri"/>
          <w:spacing w:val="-3"/>
          <w:sz w:val="22"/>
          <w:szCs w:val="22"/>
        </w:rPr>
        <w:t xml:space="preserve"> </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pacing w:val="-3"/>
          <w:sz w:val="22"/>
          <w:szCs w:val="22"/>
        </w:rPr>
        <w:t>r</w:t>
      </w:r>
      <w:r>
        <w:rPr>
          <w:rFonts w:ascii="Calibri" w:eastAsia="Calibri" w:hAnsi="Calibri" w:cs="Calibri"/>
          <w:spacing w:val="1"/>
          <w:sz w:val="22"/>
          <w:szCs w:val="22"/>
        </w:rPr>
        <w:t>m</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at</w:t>
      </w:r>
      <w:r>
        <w:rPr>
          <w:rFonts w:ascii="Calibri" w:eastAsia="Calibri" w:hAnsi="Calibri" w:cs="Calibri"/>
          <w:spacing w:val="-2"/>
          <w:sz w:val="22"/>
          <w:szCs w:val="22"/>
        </w:rPr>
        <w:t>i</w:t>
      </w:r>
      <w:r>
        <w:rPr>
          <w:rFonts w:ascii="Calibri" w:eastAsia="Calibri" w:hAnsi="Calibri" w:cs="Calibri"/>
          <w:spacing w:val="1"/>
          <w:sz w:val="22"/>
          <w:szCs w:val="22"/>
        </w:rPr>
        <w:t>o</w:t>
      </w:r>
      <w:r>
        <w:rPr>
          <w:rFonts w:ascii="Calibri" w:eastAsia="Calibri" w:hAnsi="Calibri" w:cs="Calibri"/>
          <w:sz w:val="22"/>
          <w:szCs w:val="22"/>
        </w:rPr>
        <w:t>n</w:t>
      </w:r>
      <w:r>
        <w:rPr>
          <w:rFonts w:ascii="Calibri" w:eastAsia="Calibri" w:hAnsi="Calibri" w:cs="Calibri"/>
          <w:spacing w:val="-1"/>
          <w:sz w:val="22"/>
          <w:szCs w:val="22"/>
        </w:rPr>
        <w:t xml:space="preserve"> </w:t>
      </w:r>
      <w:r>
        <w:rPr>
          <w:rFonts w:ascii="Calibri" w:eastAsia="Calibri" w:hAnsi="Calibri" w:cs="Calibri"/>
          <w:sz w:val="22"/>
          <w:szCs w:val="22"/>
        </w:rPr>
        <w:t>fr</w:t>
      </w:r>
      <w:r>
        <w:rPr>
          <w:rFonts w:ascii="Calibri" w:eastAsia="Calibri" w:hAnsi="Calibri" w:cs="Calibri"/>
          <w:spacing w:val="-1"/>
          <w:sz w:val="22"/>
          <w:szCs w:val="22"/>
        </w:rPr>
        <w:t>o</w:t>
      </w:r>
      <w:r>
        <w:rPr>
          <w:rFonts w:ascii="Calibri" w:eastAsia="Calibri" w:hAnsi="Calibri" w:cs="Calibri"/>
          <w:sz w:val="22"/>
          <w:szCs w:val="22"/>
        </w:rPr>
        <w:t>m</w:t>
      </w:r>
      <w:r>
        <w:rPr>
          <w:rFonts w:ascii="Calibri" w:eastAsia="Calibri" w:hAnsi="Calibri" w:cs="Calibri"/>
          <w:spacing w:val="-1"/>
          <w:sz w:val="22"/>
          <w:szCs w:val="22"/>
        </w:rPr>
        <w:t xml:space="preserve"> </w:t>
      </w:r>
      <w:r>
        <w:rPr>
          <w:rFonts w:ascii="Calibri" w:eastAsia="Calibri" w:hAnsi="Calibri" w:cs="Calibri"/>
          <w:sz w:val="22"/>
          <w:szCs w:val="22"/>
        </w:rPr>
        <w:t>the pr</w:t>
      </w:r>
      <w:r>
        <w:rPr>
          <w:rFonts w:ascii="Calibri" w:eastAsia="Calibri" w:hAnsi="Calibri" w:cs="Calibri"/>
          <w:spacing w:val="1"/>
          <w:sz w:val="22"/>
          <w:szCs w:val="22"/>
        </w:rPr>
        <w:t>o</w:t>
      </w:r>
      <w:r>
        <w:rPr>
          <w:rFonts w:ascii="Calibri" w:eastAsia="Calibri" w:hAnsi="Calibri" w:cs="Calibri"/>
          <w:spacing w:val="-1"/>
          <w:sz w:val="22"/>
          <w:szCs w:val="22"/>
        </w:rPr>
        <w:t>g</w:t>
      </w:r>
      <w:r>
        <w:rPr>
          <w:rFonts w:ascii="Calibri" w:eastAsia="Calibri" w:hAnsi="Calibri" w:cs="Calibri"/>
          <w:sz w:val="22"/>
          <w:szCs w:val="22"/>
        </w:rPr>
        <w:t>r</w:t>
      </w:r>
      <w:r>
        <w:rPr>
          <w:rFonts w:ascii="Calibri" w:eastAsia="Calibri" w:hAnsi="Calibri" w:cs="Calibri"/>
          <w:spacing w:val="-3"/>
          <w:sz w:val="22"/>
          <w:szCs w:val="22"/>
        </w:rPr>
        <w:t>a</w:t>
      </w:r>
      <w:r>
        <w:rPr>
          <w:rFonts w:ascii="Calibri" w:eastAsia="Calibri" w:hAnsi="Calibri" w:cs="Calibri"/>
          <w:spacing w:val="-1"/>
          <w:sz w:val="22"/>
          <w:szCs w:val="22"/>
        </w:rPr>
        <w:t>m</w:t>
      </w:r>
      <w:r>
        <w:rPr>
          <w:rFonts w:ascii="Calibri" w:eastAsia="Calibri" w:hAnsi="Calibri" w:cs="Calibri"/>
          <w:spacing w:val="1"/>
          <w:sz w:val="22"/>
          <w:szCs w:val="22"/>
        </w:rPr>
        <w:t>/</w:t>
      </w:r>
      <w:r>
        <w:rPr>
          <w:rFonts w:ascii="Calibri" w:eastAsia="Calibri" w:hAnsi="Calibri" w:cs="Calibri"/>
          <w:spacing w:val="-2"/>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rse.</w:t>
      </w:r>
    </w:p>
    <w:p w14:paraId="12155EF9" w14:textId="77777777" w:rsidR="00B87376" w:rsidRDefault="00B87376" w:rsidP="00B87376">
      <w:pPr>
        <w:spacing w:before="7" w:line="100" w:lineRule="exact"/>
        <w:rPr>
          <w:rFonts w:ascii="Times New Roman" w:hAnsi="Times New Roman" w:cs="Times New Roman"/>
          <w:sz w:val="11"/>
          <w:szCs w:val="11"/>
        </w:rPr>
      </w:pPr>
    </w:p>
    <w:p w14:paraId="58E94402" w14:textId="77777777" w:rsidR="00B87376" w:rsidRDefault="00B87376" w:rsidP="00B87376">
      <w:pPr>
        <w:spacing w:line="216" w:lineRule="auto"/>
        <w:ind w:left="100" w:right="77"/>
        <w:jc w:val="both"/>
        <w:rPr>
          <w:rFonts w:ascii="Calibri" w:eastAsia="Calibri" w:hAnsi="Calibri" w:cs="Calibri"/>
          <w:sz w:val="22"/>
          <w:szCs w:val="22"/>
        </w:rPr>
      </w:pPr>
      <w:r>
        <w:rPr>
          <w:rFonts w:ascii="Calibri" w:eastAsia="Calibri" w:hAnsi="Calibri" w:cs="Calibri"/>
          <w:sz w:val="22"/>
          <w:szCs w:val="22"/>
        </w:rPr>
        <w:t>If</w:t>
      </w:r>
      <w:r>
        <w:rPr>
          <w:rFonts w:ascii="Calibri" w:eastAsia="Calibri" w:hAnsi="Calibri" w:cs="Calibri"/>
          <w:spacing w:val="2"/>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m</w:t>
      </w:r>
      <w:r>
        <w:rPr>
          <w:rFonts w:ascii="Calibri" w:eastAsia="Calibri" w:hAnsi="Calibri" w:cs="Calibri"/>
          <w:sz w:val="22"/>
          <w:szCs w:val="22"/>
        </w:rPr>
        <w:t>er</w:t>
      </w:r>
      <w:r>
        <w:rPr>
          <w:rFonts w:ascii="Calibri" w:eastAsia="Calibri" w:hAnsi="Calibri" w:cs="Calibri"/>
          <w:spacing w:val="-3"/>
          <w:sz w:val="22"/>
          <w:szCs w:val="22"/>
        </w:rPr>
        <w:t>g</w:t>
      </w:r>
      <w:r>
        <w:rPr>
          <w:rFonts w:ascii="Calibri" w:eastAsia="Calibri" w:hAnsi="Calibri" w:cs="Calibri"/>
          <w:sz w:val="22"/>
          <w:szCs w:val="22"/>
        </w:rPr>
        <w:t>encies</w:t>
      </w:r>
      <w:r>
        <w:rPr>
          <w:rFonts w:ascii="Calibri" w:eastAsia="Calibri" w:hAnsi="Calibri" w:cs="Calibri"/>
          <w:spacing w:val="1"/>
          <w:sz w:val="22"/>
          <w:szCs w:val="22"/>
        </w:rPr>
        <w:t xml:space="preserve"> o</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e</w:t>
      </w:r>
      <w:r>
        <w:rPr>
          <w:rFonts w:ascii="Calibri" w:eastAsia="Calibri" w:hAnsi="Calibri" w:cs="Calibri"/>
          <w:spacing w:val="1"/>
          <w:sz w:val="22"/>
          <w:szCs w:val="22"/>
        </w:rPr>
        <w:t>x</w:t>
      </w:r>
      <w:r>
        <w:rPr>
          <w:rFonts w:ascii="Calibri" w:eastAsia="Calibri" w:hAnsi="Calibri" w:cs="Calibri"/>
          <w:sz w:val="22"/>
          <w:szCs w:val="22"/>
        </w:rPr>
        <w:t>t</w:t>
      </w:r>
      <w:r>
        <w:rPr>
          <w:rFonts w:ascii="Calibri" w:eastAsia="Calibri" w:hAnsi="Calibri" w:cs="Calibri"/>
          <w:spacing w:val="-2"/>
          <w:sz w:val="22"/>
          <w:szCs w:val="22"/>
        </w:rPr>
        <w:t>r</w:t>
      </w:r>
      <w:r>
        <w:rPr>
          <w:rFonts w:ascii="Calibri" w:eastAsia="Calibri" w:hAnsi="Calibri" w:cs="Calibri"/>
          <w:sz w:val="22"/>
          <w:szCs w:val="22"/>
        </w:rPr>
        <w:t>a</w:t>
      </w:r>
      <w:r>
        <w:rPr>
          <w:rFonts w:ascii="Calibri" w:eastAsia="Calibri" w:hAnsi="Calibri" w:cs="Calibri"/>
          <w:spacing w:val="1"/>
          <w:sz w:val="22"/>
          <w:szCs w:val="22"/>
        </w:rPr>
        <w:t>o</w:t>
      </w:r>
      <w:r>
        <w:rPr>
          <w:rFonts w:ascii="Calibri" w:eastAsia="Calibri" w:hAnsi="Calibri" w:cs="Calibri"/>
          <w:spacing w:val="-3"/>
          <w:sz w:val="22"/>
          <w:szCs w:val="22"/>
        </w:rPr>
        <w:t>r</w:t>
      </w:r>
      <w:r>
        <w:rPr>
          <w:rFonts w:ascii="Calibri" w:eastAsia="Calibri" w:hAnsi="Calibri" w:cs="Calibri"/>
          <w:spacing w:val="-1"/>
          <w:sz w:val="22"/>
          <w:szCs w:val="22"/>
        </w:rPr>
        <w:t>d</w:t>
      </w:r>
      <w:r>
        <w:rPr>
          <w:rFonts w:ascii="Calibri" w:eastAsia="Calibri" w:hAnsi="Calibri" w:cs="Calibri"/>
          <w:sz w:val="22"/>
          <w:szCs w:val="22"/>
        </w:rPr>
        <w:t>i</w:t>
      </w:r>
      <w:r>
        <w:rPr>
          <w:rFonts w:ascii="Calibri" w:eastAsia="Calibri" w:hAnsi="Calibri" w:cs="Calibri"/>
          <w:spacing w:val="-1"/>
          <w:sz w:val="22"/>
          <w:szCs w:val="22"/>
        </w:rPr>
        <w:t>n</w:t>
      </w:r>
      <w:r>
        <w:rPr>
          <w:rFonts w:ascii="Calibri" w:eastAsia="Calibri" w:hAnsi="Calibri" w:cs="Calibri"/>
          <w:sz w:val="22"/>
          <w:szCs w:val="22"/>
        </w:rPr>
        <w:t>ary</w:t>
      </w:r>
      <w:r>
        <w:rPr>
          <w:rFonts w:ascii="Calibri" w:eastAsia="Calibri" w:hAnsi="Calibri" w:cs="Calibri"/>
          <w:spacing w:val="3"/>
          <w:sz w:val="22"/>
          <w:szCs w:val="22"/>
        </w:rPr>
        <w:t xml:space="preserve"> </w:t>
      </w:r>
      <w:r>
        <w:rPr>
          <w:rFonts w:ascii="Calibri" w:eastAsia="Calibri" w:hAnsi="Calibri" w:cs="Calibri"/>
          <w:sz w:val="22"/>
          <w:szCs w:val="22"/>
        </w:rPr>
        <w:t>circ</w:t>
      </w:r>
      <w:r>
        <w:rPr>
          <w:rFonts w:ascii="Calibri" w:eastAsia="Calibri" w:hAnsi="Calibri" w:cs="Calibri"/>
          <w:spacing w:val="-1"/>
          <w:sz w:val="22"/>
          <w:szCs w:val="22"/>
        </w:rPr>
        <w:t>u</w:t>
      </w:r>
      <w:r>
        <w:rPr>
          <w:rFonts w:ascii="Calibri" w:eastAsia="Calibri" w:hAnsi="Calibri" w:cs="Calibri"/>
          <w:spacing w:val="1"/>
          <w:sz w:val="22"/>
          <w:szCs w:val="22"/>
        </w:rPr>
        <w:t>m</w:t>
      </w:r>
      <w:r>
        <w:rPr>
          <w:rFonts w:ascii="Calibri" w:eastAsia="Calibri" w:hAnsi="Calibri" w:cs="Calibri"/>
          <w:spacing w:val="-2"/>
          <w:sz w:val="22"/>
          <w:szCs w:val="22"/>
        </w:rPr>
        <w:t>s</w:t>
      </w:r>
      <w:r>
        <w:rPr>
          <w:rFonts w:ascii="Calibri" w:eastAsia="Calibri" w:hAnsi="Calibri" w:cs="Calibri"/>
          <w:sz w:val="22"/>
          <w:szCs w:val="22"/>
        </w:rPr>
        <w:t>tances</w:t>
      </w:r>
      <w:r>
        <w:rPr>
          <w:rFonts w:ascii="Calibri" w:eastAsia="Calibri" w:hAnsi="Calibri" w:cs="Calibri"/>
          <w:spacing w:val="1"/>
          <w:sz w:val="22"/>
          <w:szCs w:val="22"/>
        </w:rPr>
        <w:t xml:space="preserve"> o</w:t>
      </w:r>
      <w:r>
        <w:rPr>
          <w:rFonts w:ascii="Calibri" w:eastAsia="Calibri" w:hAnsi="Calibri" w:cs="Calibri"/>
          <w:sz w:val="22"/>
          <w:szCs w:val="22"/>
        </w:rPr>
        <w:t>cc</w:t>
      </w:r>
      <w:r>
        <w:rPr>
          <w:rFonts w:ascii="Calibri" w:eastAsia="Calibri" w:hAnsi="Calibri" w:cs="Calibri"/>
          <w:spacing w:val="-3"/>
          <w:sz w:val="22"/>
          <w:szCs w:val="22"/>
        </w:rPr>
        <w:t>u</w:t>
      </w:r>
      <w:r>
        <w:rPr>
          <w:rFonts w:ascii="Calibri" w:eastAsia="Calibri" w:hAnsi="Calibri" w:cs="Calibri"/>
          <w:sz w:val="22"/>
          <w:szCs w:val="22"/>
        </w:rPr>
        <w:t>r,</w:t>
      </w:r>
      <w:r>
        <w:rPr>
          <w:rFonts w:ascii="Calibri" w:eastAsia="Calibri" w:hAnsi="Calibri" w:cs="Calibri"/>
          <w:spacing w:val="3"/>
          <w:sz w:val="22"/>
          <w:szCs w:val="22"/>
        </w:rPr>
        <w:t xml:space="preserve"> </w:t>
      </w:r>
      <w:r>
        <w:rPr>
          <w:rFonts w:ascii="Calibri" w:eastAsia="Calibri" w:hAnsi="Calibri" w:cs="Calibri"/>
          <w:sz w:val="22"/>
          <w:szCs w:val="22"/>
        </w:rPr>
        <w:t>stu</w:t>
      </w:r>
      <w:r>
        <w:rPr>
          <w:rFonts w:ascii="Calibri" w:eastAsia="Calibri" w:hAnsi="Calibri" w:cs="Calibri"/>
          <w:spacing w:val="-1"/>
          <w:sz w:val="22"/>
          <w:szCs w:val="22"/>
        </w:rPr>
        <w:t>d</w:t>
      </w:r>
      <w:r>
        <w:rPr>
          <w:rFonts w:ascii="Calibri" w:eastAsia="Calibri" w:hAnsi="Calibri" w:cs="Calibri"/>
          <w:sz w:val="22"/>
          <w:szCs w:val="22"/>
        </w:rPr>
        <w:t>ents</w:t>
      </w:r>
      <w:r>
        <w:rPr>
          <w:rFonts w:ascii="Calibri" w:eastAsia="Calibri" w:hAnsi="Calibri" w:cs="Calibri"/>
          <w:spacing w:val="3"/>
          <w:sz w:val="22"/>
          <w:szCs w:val="22"/>
        </w:rPr>
        <w:t xml:space="preserve"> </w:t>
      </w:r>
      <w:r>
        <w:rPr>
          <w:rFonts w:ascii="Calibri" w:eastAsia="Calibri" w:hAnsi="Calibri" w:cs="Calibri"/>
          <w:sz w:val="22"/>
          <w:szCs w:val="22"/>
        </w:rPr>
        <w:t>are</w:t>
      </w:r>
      <w:r>
        <w:rPr>
          <w:rFonts w:ascii="Calibri" w:eastAsia="Calibri" w:hAnsi="Calibri" w:cs="Calibri"/>
          <w:spacing w:val="3"/>
          <w:sz w:val="22"/>
          <w:szCs w:val="22"/>
        </w:rPr>
        <w:t xml:space="preserve"> </w:t>
      </w:r>
      <w:r>
        <w:rPr>
          <w:rFonts w:ascii="Calibri" w:eastAsia="Calibri" w:hAnsi="Calibri" w:cs="Calibri"/>
          <w:sz w:val="22"/>
          <w:szCs w:val="22"/>
        </w:rPr>
        <w:t>req</w:t>
      </w:r>
      <w:r>
        <w:rPr>
          <w:rFonts w:ascii="Calibri" w:eastAsia="Calibri" w:hAnsi="Calibri" w:cs="Calibri"/>
          <w:spacing w:val="-1"/>
          <w:sz w:val="22"/>
          <w:szCs w:val="22"/>
        </w:rPr>
        <w:t>u</w:t>
      </w:r>
      <w:r>
        <w:rPr>
          <w:rFonts w:ascii="Calibri" w:eastAsia="Calibri" w:hAnsi="Calibri" w:cs="Calibri"/>
          <w:spacing w:val="-2"/>
          <w:sz w:val="22"/>
          <w:szCs w:val="22"/>
        </w:rPr>
        <w:t>e</w:t>
      </w:r>
      <w:r>
        <w:rPr>
          <w:rFonts w:ascii="Calibri" w:eastAsia="Calibri" w:hAnsi="Calibri" w:cs="Calibri"/>
          <w:sz w:val="22"/>
          <w:szCs w:val="22"/>
        </w:rPr>
        <w:t>st</w:t>
      </w:r>
      <w:r>
        <w:rPr>
          <w:rFonts w:ascii="Calibri" w:eastAsia="Calibri" w:hAnsi="Calibri" w:cs="Calibri"/>
          <w:spacing w:val="1"/>
          <w:sz w:val="22"/>
          <w:szCs w:val="22"/>
        </w:rPr>
        <w:t>e</w:t>
      </w:r>
      <w:r>
        <w:rPr>
          <w:rFonts w:ascii="Calibri" w:eastAsia="Calibri" w:hAnsi="Calibri" w:cs="Calibri"/>
          <w:sz w:val="22"/>
          <w:szCs w:val="22"/>
        </w:rPr>
        <w:t>d to</w:t>
      </w:r>
      <w:r>
        <w:rPr>
          <w:rFonts w:ascii="Calibri" w:eastAsia="Calibri" w:hAnsi="Calibri" w:cs="Calibri"/>
          <w:spacing w:val="5"/>
          <w:sz w:val="22"/>
          <w:szCs w:val="22"/>
        </w:rPr>
        <w:t xml:space="preserve"> </w:t>
      </w:r>
      <w:r>
        <w:rPr>
          <w:rFonts w:ascii="Calibri" w:eastAsia="Calibri" w:hAnsi="Calibri" w:cs="Calibri"/>
          <w:sz w:val="22"/>
          <w:szCs w:val="22"/>
        </w:rPr>
        <w:t>spe</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3"/>
          <w:sz w:val="22"/>
          <w:szCs w:val="22"/>
        </w:rPr>
        <w:t xml:space="preserve"> </w:t>
      </w:r>
      <w:r>
        <w:rPr>
          <w:rFonts w:ascii="Calibri" w:eastAsia="Calibri" w:hAnsi="Calibri" w:cs="Calibri"/>
          <w:sz w:val="22"/>
          <w:szCs w:val="22"/>
        </w:rPr>
        <w:t>with</w:t>
      </w:r>
      <w:r>
        <w:rPr>
          <w:rFonts w:ascii="Calibri" w:eastAsia="Calibri" w:hAnsi="Calibri" w:cs="Calibri"/>
          <w:spacing w:val="3"/>
          <w:sz w:val="22"/>
          <w:szCs w:val="22"/>
        </w:rPr>
        <w:t xml:space="preserve"> </w:t>
      </w:r>
      <w:r>
        <w:rPr>
          <w:rFonts w:ascii="Calibri" w:eastAsia="Calibri" w:hAnsi="Calibri" w:cs="Calibri"/>
          <w:sz w:val="22"/>
          <w:szCs w:val="22"/>
        </w:rPr>
        <w:t>the</w:t>
      </w:r>
      <w:r>
        <w:rPr>
          <w:rFonts w:ascii="Calibri" w:eastAsia="Calibri" w:hAnsi="Calibri" w:cs="Calibri"/>
          <w:spacing w:val="3"/>
          <w:sz w:val="22"/>
          <w:szCs w:val="22"/>
        </w:rPr>
        <w:t xml:space="preserve"> </w:t>
      </w:r>
      <w:r>
        <w:rPr>
          <w:rFonts w:ascii="Calibri" w:eastAsia="Calibri" w:hAnsi="Calibri" w:cs="Calibri"/>
          <w:sz w:val="22"/>
          <w:szCs w:val="22"/>
        </w:rPr>
        <w:t>Administration office,</w:t>
      </w:r>
      <w:r>
        <w:rPr>
          <w:rFonts w:ascii="Calibri" w:eastAsia="Calibri" w:hAnsi="Calibri" w:cs="Calibri"/>
          <w:spacing w:val="-11"/>
          <w:sz w:val="22"/>
          <w:szCs w:val="22"/>
        </w:rPr>
        <w:t xml:space="preserve"> </w:t>
      </w:r>
      <w:r>
        <w:rPr>
          <w:rFonts w:ascii="Calibri" w:eastAsia="Calibri" w:hAnsi="Calibri" w:cs="Calibri"/>
          <w:sz w:val="22"/>
          <w:szCs w:val="22"/>
        </w:rPr>
        <w:t>w</w:t>
      </w:r>
      <w:r>
        <w:rPr>
          <w:rFonts w:ascii="Calibri" w:eastAsia="Calibri" w:hAnsi="Calibri" w:cs="Calibri"/>
          <w:spacing w:val="-3"/>
          <w:sz w:val="22"/>
          <w:szCs w:val="22"/>
        </w:rPr>
        <w:t>h</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will</w:t>
      </w:r>
      <w:r>
        <w:rPr>
          <w:rFonts w:ascii="Calibri" w:eastAsia="Calibri" w:hAnsi="Calibri" w:cs="Calibri"/>
          <w:spacing w:val="-9"/>
          <w:sz w:val="22"/>
          <w:szCs w:val="22"/>
        </w:rPr>
        <w:t xml:space="preserve"> </w:t>
      </w:r>
      <w:r>
        <w:rPr>
          <w:rFonts w:ascii="Calibri" w:eastAsia="Calibri" w:hAnsi="Calibri" w:cs="Calibri"/>
          <w:sz w:val="22"/>
          <w:szCs w:val="22"/>
        </w:rPr>
        <w:t>a</w:t>
      </w:r>
      <w:r>
        <w:rPr>
          <w:rFonts w:ascii="Calibri" w:eastAsia="Calibri" w:hAnsi="Calibri" w:cs="Calibri"/>
          <w:spacing w:val="-3"/>
          <w:sz w:val="22"/>
          <w:szCs w:val="22"/>
        </w:rPr>
        <w:t>r</w:t>
      </w:r>
      <w:r>
        <w:rPr>
          <w:rFonts w:ascii="Calibri" w:eastAsia="Calibri" w:hAnsi="Calibri" w:cs="Calibri"/>
          <w:sz w:val="22"/>
          <w:szCs w:val="22"/>
        </w:rPr>
        <w:t>ra</w:t>
      </w:r>
      <w:r>
        <w:rPr>
          <w:rFonts w:ascii="Calibri" w:eastAsia="Calibri" w:hAnsi="Calibri" w:cs="Calibri"/>
          <w:spacing w:val="-1"/>
          <w:sz w:val="22"/>
          <w:szCs w:val="22"/>
        </w:rPr>
        <w:t>ng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z w:val="22"/>
          <w:szCs w:val="22"/>
        </w:rPr>
        <w:t>wa</w:t>
      </w:r>
      <w:r>
        <w:rPr>
          <w:rFonts w:ascii="Calibri" w:eastAsia="Calibri" w:hAnsi="Calibri" w:cs="Calibri"/>
          <w:spacing w:val="1"/>
          <w:sz w:val="22"/>
          <w:szCs w:val="22"/>
        </w:rPr>
        <w:t>y</w:t>
      </w:r>
      <w:r>
        <w:rPr>
          <w:rFonts w:ascii="Calibri" w:eastAsia="Calibri" w:hAnsi="Calibri" w:cs="Calibri"/>
          <w:sz w:val="22"/>
          <w:szCs w:val="22"/>
        </w:rPr>
        <w:t>s</w:t>
      </w:r>
      <w:r>
        <w:rPr>
          <w:rFonts w:ascii="Calibri" w:eastAsia="Calibri" w:hAnsi="Calibri" w:cs="Calibri"/>
          <w:spacing w:val="-11"/>
          <w:sz w:val="22"/>
          <w:szCs w:val="22"/>
        </w:rPr>
        <w:t xml:space="preserve"> </w:t>
      </w:r>
      <w:r>
        <w:rPr>
          <w:rFonts w:ascii="Calibri" w:eastAsia="Calibri" w:hAnsi="Calibri" w:cs="Calibri"/>
          <w:spacing w:val="-2"/>
          <w:sz w:val="22"/>
          <w:szCs w:val="22"/>
        </w:rPr>
        <w:t>t</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ke</w:t>
      </w:r>
      <w:r>
        <w:rPr>
          <w:rFonts w:ascii="Calibri" w:eastAsia="Calibri" w:hAnsi="Calibri" w:cs="Calibri"/>
          <w:spacing w:val="-10"/>
          <w:sz w:val="22"/>
          <w:szCs w:val="22"/>
        </w:rPr>
        <w:t xml:space="preserve"> </w:t>
      </w:r>
      <w:r>
        <w:rPr>
          <w:rFonts w:ascii="Calibri" w:eastAsia="Calibri" w:hAnsi="Calibri" w:cs="Calibri"/>
          <w:spacing w:val="-1"/>
          <w:sz w:val="22"/>
          <w:szCs w:val="22"/>
        </w:rPr>
        <w:t>u</w:t>
      </w:r>
      <w:r>
        <w:rPr>
          <w:rFonts w:ascii="Calibri" w:eastAsia="Calibri" w:hAnsi="Calibri" w:cs="Calibri"/>
          <w:sz w:val="22"/>
          <w:szCs w:val="22"/>
        </w:rPr>
        <w:t>p</w:t>
      </w:r>
      <w:r>
        <w:rPr>
          <w:rFonts w:ascii="Calibri" w:eastAsia="Calibri" w:hAnsi="Calibri" w:cs="Calibri"/>
          <w:spacing w:val="-10"/>
          <w:sz w:val="22"/>
          <w:szCs w:val="22"/>
        </w:rPr>
        <w:t xml:space="preserve"> </w:t>
      </w:r>
      <w:r>
        <w:rPr>
          <w:rFonts w:ascii="Calibri" w:eastAsia="Calibri" w:hAnsi="Calibri" w:cs="Calibri"/>
          <w:sz w:val="22"/>
          <w:szCs w:val="22"/>
        </w:rPr>
        <w:t>t</w:t>
      </w:r>
      <w:r>
        <w:rPr>
          <w:rFonts w:ascii="Calibri" w:eastAsia="Calibri" w:hAnsi="Calibri" w:cs="Calibri"/>
          <w:spacing w:val="-3"/>
          <w:sz w:val="22"/>
          <w:szCs w:val="22"/>
        </w:rPr>
        <w:t>h</w:t>
      </w:r>
      <w:r>
        <w:rPr>
          <w:rFonts w:ascii="Calibri" w:eastAsia="Calibri" w:hAnsi="Calibri" w:cs="Calibri"/>
          <w:sz w:val="22"/>
          <w:szCs w:val="22"/>
        </w:rPr>
        <w:t>e</w:t>
      </w:r>
      <w:r>
        <w:rPr>
          <w:rFonts w:ascii="Calibri" w:eastAsia="Calibri" w:hAnsi="Calibri" w:cs="Calibri"/>
          <w:spacing w:val="-8"/>
          <w:sz w:val="22"/>
          <w:szCs w:val="22"/>
        </w:rPr>
        <w:t xml:space="preserve"> </w:t>
      </w:r>
      <w:r>
        <w:rPr>
          <w:rFonts w:ascii="Calibri" w:eastAsia="Calibri" w:hAnsi="Calibri" w:cs="Calibri"/>
          <w:spacing w:val="-2"/>
          <w:sz w:val="22"/>
          <w:szCs w:val="22"/>
        </w:rPr>
        <w:t>s</w:t>
      </w:r>
      <w:r>
        <w:rPr>
          <w:rFonts w:ascii="Calibri" w:eastAsia="Calibri" w:hAnsi="Calibri" w:cs="Calibri"/>
          <w:sz w:val="22"/>
          <w:szCs w:val="22"/>
        </w:rPr>
        <w:t>ess</w:t>
      </w:r>
      <w:r>
        <w:rPr>
          <w:rFonts w:ascii="Calibri" w:eastAsia="Calibri" w:hAnsi="Calibri" w:cs="Calibri"/>
          <w:spacing w:val="-2"/>
          <w:sz w:val="22"/>
          <w:szCs w:val="22"/>
        </w:rPr>
        <w:t>i</w:t>
      </w:r>
      <w:r>
        <w:rPr>
          <w:rFonts w:ascii="Calibri" w:eastAsia="Calibri" w:hAnsi="Calibri" w:cs="Calibri"/>
          <w:spacing w:val="-1"/>
          <w:sz w:val="22"/>
          <w:szCs w:val="22"/>
        </w:rPr>
        <w:t>on</w:t>
      </w:r>
      <w:r>
        <w:rPr>
          <w:rFonts w:ascii="Calibri" w:eastAsia="Calibri" w:hAnsi="Calibri" w:cs="Calibri"/>
          <w:sz w:val="22"/>
          <w:szCs w:val="22"/>
        </w:rPr>
        <w:t>s</w:t>
      </w:r>
      <w:r>
        <w:rPr>
          <w:rFonts w:ascii="Calibri" w:eastAsia="Calibri" w:hAnsi="Calibri" w:cs="Calibri"/>
          <w:spacing w:val="-9"/>
          <w:sz w:val="22"/>
          <w:szCs w:val="22"/>
        </w:rPr>
        <w:t xml:space="preserve"> </w:t>
      </w:r>
      <w:r>
        <w:rPr>
          <w:rFonts w:ascii="Calibri" w:eastAsia="Calibri" w:hAnsi="Calibri" w:cs="Calibri"/>
          <w:sz w:val="22"/>
          <w:szCs w:val="22"/>
        </w:rPr>
        <w:t>that</w:t>
      </w:r>
      <w:r>
        <w:rPr>
          <w:rFonts w:ascii="Calibri" w:eastAsia="Calibri" w:hAnsi="Calibri" w:cs="Calibri"/>
          <w:spacing w:val="-11"/>
          <w:sz w:val="22"/>
          <w:szCs w:val="22"/>
        </w:rPr>
        <w:t xml:space="preserve"> </w:t>
      </w:r>
      <w:r>
        <w:rPr>
          <w:rFonts w:ascii="Calibri" w:eastAsia="Calibri" w:hAnsi="Calibri" w:cs="Calibri"/>
          <w:spacing w:val="-2"/>
          <w:sz w:val="22"/>
          <w:szCs w:val="22"/>
        </w:rPr>
        <w:t>w</w:t>
      </w:r>
      <w:r>
        <w:rPr>
          <w:rFonts w:ascii="Calibri" w:eastAsia="Calibri" w:hAnsi="Calibri" w:cs="Calibri"/>
          <w:sz w:val="22"/>
          <w:szCs w:val="22"/>
        </w:rPr>
        <w:t>ere</w:t>
      </w:r>
      <w:r>
        <w:rPr>
          <w:rFonts w:ascii="Calibri" w:eastAsia="Calibri" w:hAnsi="Calibri" w:cs="Calibri"/>
          <w:spacing w:val="-13"/>
          <w:sz w:val="22"/>
          <w:szCs w:val="22"/>
        </w:rPr>
        <w:t xml:space="preserve"> </w:t>
      </w:r>
      <w:r>
        <w:rPr>
          <w:rFonts w:ascii="Calibri" w:eastAsia="Calibri" w:hAnsi="Calibri" w:cs="Calibri"/>
          <w:spacing w:val="1"/>
          <w:sz w:val="22"/>
          <w:szCs w:val="22"/>
        </w:rPr>
        <w:t>m</w:t>
      </w:r>
      <w:r>
        <w:rPr>
          <w:rFonts w:ascii="Calibri" w:eastAsia="Calibri" w:hAnsi="Calibri" w:cs="Calibri"/>
          <w:sz w:val="22"/>
          <w:szCs w:val="22"/>
        </w:rPr>
        <w:t>issed.</w:t>
      </w:r>
      <w:r>
        <w:rPr>
          <w:rFonts w:ascii="Calibri" w:eastAsia="Calibri" w:hAnsi="Calibri" w:cs="Calibri"/>
          <w:spacing w:val="26"/>
          <w:sz w:val="22"/>
          <w:szCs w:val="22"/>
        </w:rPr>
        <w:t xml:space="preserve"> </w:t>
      </w:r>
      <w:r>
        <w:rPr>
          <w:rFonts w:ascii="Calibri" w:eastAsia="Calibri" w:hAnsi="Calibri" w:cs="Calibri"/>
          <w:sz w:val="22"/>
          <w:szCs w:val="22"/>
        </w:rPr>
        <w:t>There</w:t>
      </w:r>
      <w:r>
        <w:rPr>
          <w:rFonts w:ascii="Calibri" w:eastAsia="Calibri" w:hAnsi="Calibri" w:cs="Calibri"/>
          <w:spacing w:val="-13"/>
          <w:sz w:val="22"/>
          <w:szCs w:val="22"/>
        </w:rPr>
        <w:t xml:space="preserve"> </w:t>
      </w:r>
      <w:r>
        <w:rPr>
          <w:rFonts w:ascii="Calibri" w:eastAsia="Calibri" w:hAnsi="Calibri" w:cs="Calibri"/>
          <w:sz w:val="22"/>
          <w:szCs w:val="22"/>
        </w:rPr>
        <w:t>is</w:t>
      </w:r>
      <w:r>
        <w:rPr>
          <w:rFonts w:ascii="Calibri" w:eastAsia="Calibri" w:hAnsi="Calibri" w:cs="Calibri"/>
          <w:spacing w:val="-9"/>
          <w:sz w:val="22"/>
          <w:szCs w:val="22"/>
        </w:rPr>
        <w:t xml:space="preserve"> </w:t>
      </w:r>
      <w:r>
        <w:rPr>
          <w:rFonts w:ascii="Calibri" w:eastAsia="Calibri" w:hAnsi="Calibri" w:cs="Calibri"/>
          <w:spacing w:val="-1"/>
          <w:sz w:val="22"/>
          <w:szCs w:val="22"/>
        </w:rPr>
        <w:t>n</w:t>
      </w:r>
      <w:r>
        <w:rPr>
          <w:rFonts w:ascii="Calibri" w:eastAsia="Calibri" w:hAnsi="Calibri" w:cs="Calibri"/>
          <w:sz w:val="22"/>
          <w:szCs w:val="22"/>
        </w:rPr>
        <w:t>o</w:t>
      </w:r>
      <w:r>
        <w:rPr>
          <w:rFonts w:ascii="Calibri" w:eastAsia="Calibri" w:hAnsi="Calibri" w:cs="Calibri"/>
          <w:spacing w:val="-10"/>
          <w:sz w:val="22"/>
          <w:szCs w:val="22"/>
        </w:rPr>
        <w:t xml:space="preserve"> </w:t>
      </w:r>
      <w:r>
        <w:rPr>
          <w:rFonts w:ascii="Calibri" w:eastAsia="Calibri" w:hAnsi="Calibri" w:cs="Calibri"/>
          <w:sz w:val="22"/>
          <w:szCs w:val="22"/>
        </w:rPr>
        <w:t>ch</w:t>
      </w:r>
      <w:r>
        <w:rPr>
          <w:rFonts w:ascii="Calibri" w:eastAsia="Calibri" w:hAnsi="Calibri" w:cs="Calibri"/>
          <w:spacing w:val="-1"/>
          <w:sz w:val="22"/>
          <w:szCs w:val="22"/>
        </w:rPr>
        <w:t>a</w:t>
      </w:r>
      <w:r>
        <w:rPr>
          <w:rFonts w:ascii="Calibri" w:eastAsia="Calibri" w:hAnsi="Calibri" w:cs="Calibri"/>
          <w:sz w:val="22"/>
          <w:szCs w:val="22"/>
        </w:rPr>
        <w:t>r</w:t>
      </w:r>
      <w:r>
        <w:rPr>
          <w:rFonts w:ascii="Calibri" w:eastAsia="Calibri" w:hAnsi="Calibri" w:cs="Calibri"/>
          <w:spacing w:val="-1"/>
          <w:sz w:val="22"/>
          <w:szCs w:val="22"/>
        </w:rPr>
        <w:t>g</w:t>
      </w:r>
      <w:r>
        <w:rPr>
          <w:rFonts w:ascii="Calibri" w:eastAsia="Calibri" w:hAnsi="Calibri" w:cs="Calibri"/>
          <w:sz w:val="22"/>
          <w:szCs w:val="22"/>
        </w:rPr>
        <w:t>e</w:t>
      </w:r>
      <w:r>
        <w:rPr>
          <w:rFonts w:ascii="Calibri" w:eastAsia="Calibri" w:hAnsi="Calibri" w:cs="Calibri"/>
          <w:spacing w:val="-11"/>
          <w:sz w:val="22"/>
          <w:szCs w:val="22"/>
        </w:rPr>
        <w:t xml:space="preserve"> </w:t>
      </w:r>
      <w:r>
        <w:rPr>
          <w:rFonts w:ascii="Calibri" w:eastAsia="Calibri" w:hAnsi="Calibri" w:cs="Calibri"/>
          <w:spacing w:val="-3"/>
          <w:sz w:val="22"/>
          <w:szCs w:val="22"/>
        </w:rPr>
        <w:t>f</w:t>
      </w:r>
      <w:r>
        <w:rPr>
          <w:rFonts w:ascii="Calibri" w:eastAsia="Calibri" w:hAnsi="Calibri" w:cs="Calibri"/>
          <w:spacing w:val="1"/>
          <w:sz w:val="22"/>
          <w:szCs w:val="22"/>
        </w:rPr>
        <w:t>o</w:t>
      </w:r>
      <w:r>
        <w:rPr>
          <w:rFonts w:ascii="Calibri" w:eastAsia="Calibri" w:hAnsi="Calibri" w:cs="Calibri"/>
          <w:sz w:val="22"/>
          <w:szCs w:val="22"/>
        </w:rPr>
        <w:t>r</w:t>
      </w:r>
      <w:r>
        <w:rPr>
          <w:rFonts w:ascii="Calibri" w:eastAsia="Calibri" w:hAnsi="Calibri" w:cs="Calibri"/>
          <w:spacing w:val="-11"/>
          <w:sz w:val="22"/>
          <w:szCs w:val="22"/>
        </w:rPr>
        <w:t xml:space="preserve"> </w:t>
      </w:r>
      <w:r>
        <w:rPr>
          <w:rFonts w:ascii="Calibri" w:eastAsia="Calibri" w:hAnsi="Calibri" w:cs="Calibri"/>
          <w:spacing w:val="1"/>
          <w:sz w:val="22"/>
          <w:szCs w:val="22"/>
        </w:rPr>
        <w:t>m</w:t>
      </w:r>
      <w:r>
        <w:rPr>
          <w:rFonts w:ascii="Calibri" w:eastAsia="Calibri" w:hAnsi="Calibri" w:cs="Calibri"/>
          <w:spacing w:val="-3"/>
          <w:sz w:val="22"/>
          <w:szCs w:val="22"/>
        </w:rPr>
        <w:t>a</w:t>
      </w:r>
      <w:r>
        <w:rPr>
          <w:rFonts w:ascii="Calibri" w:eastAsia="Calibri" w:hAnsi="Calibri" w:cs="Calibri"/>
          <w:sz w:val="22"/>
          <w:szCs w:val="22"/>
        </w:rPr>
        <w:t>k</w:t>
      </w:r>
      <w:r>
        <w:rPr>
          <w:rFonts w:ascii="Calibri" w:eastAsia="Calibri" w:hAnsi="Calibri" w:cs="Calibri"/>
          <w:spacing w:val="1"/>
          <w:sz w:val="22"/>
          <w:szCs w:val="22"/>
        </w:rPr>
        <w:t>e</w:t>
      </w:r>
      <w:r>
        <w:rPr>
          <w:rFonts w:ascii="Calibri" w:eastAsia="Calibri" w:hAnsi="Calibri" w:cs="Calibri"/>
          <w:spacing w:val="-1"/>
          <w:sz w:val="22"/>
          <w:szCs w:val="22"/>
        </w:rPr>
        <w:t>u</w:t>
      </w:r>
      <w:r>
        <w:rPr>
          <w:rFonts w:ascii="Calibri" w:eastAsia="Calibri" w:hAnsi="Calibri" w:cs="Calibri"/>
          <w:sz w:val="22"/>
          <w:szCs w:val="22"/>
        </w:rPr>
        <w:t>p w</w:t>
      </w:r>
      <w:r>
        <w:rPr>
          <w:rFonts w:ascii="Calibri" w:eastAsia="Calibri" w:hAnsi="Calibri" w:cs="Calibri"/>
          <w:spacing w:val="2"/>
          <w:sz w:val="22"/>
          <w:szCs w:val="22"/>
        </w:rPr>
        <w:t>o</w:t>
      </w:r>
      <w:r>
        <w:rPr>
          <w:rFonts w:ascii="Calibri" w:eastAsia="Calibri" w:hAnsi="Calibri" w:cs="Calibri"/>
          <w:sz w:val="22"/>
          <w:szCs w:val="22"/>
        </w:rPr>
        <w:t>rk</w:t>
      </w:r>
      <w:r>
        <w:rPr>
          <w:rFonts w:ascii="Calibri" w:eastAsia="Calibri" w:hAnsi="Calibri" w:cs="Calibri"/>
          <w:spacing w:val="-2"/>
          <w:sz w:val="22"/>
          <w:szCs w:val="22"/>
        </w:rPr>
        <w:t xml:space="preserve"> </w:t>
      </w:r>
      <w:r>
        <w:rPr>
          <w:rFonts w:ascii="Calibri" w:eastAsia="Calibri" w:hAnsi="Calibri" w:cs="Calibri"/>
          <w:sz w:val="22"/>
          <w:szCs w:val="22"/>
        </w:rPr>
        <w:t>if it</w:t>
      </w:r>
      <w:r>
        <w:rPr>
          <w:rFonts w:ascii="Calibri" w:eastAsia="Calibri" w:hAnsi="Calibri" w:cs="Calibri"/>
          <w:spacing w:val="-2"/>
          <w:sz w:val="22"/>
          <w:szCs w:val="22"/>
        </w:rPr>
        <w:t xml:space="preserve"> </w:t>
      </w:r>
      <w:r>
        <w:rPr>
          <w:rFonts w:ascii="Calibri" w:eastAsia="Calibri" w:hAnsi="Calibri" w:cs="Calibri"/>
          <w:sz w:val="22"/>
          <w:szCs w:val="22"/>
        </w:rPr>
        <w:t>can</w:t>
      </w:r>
      <w:r>
        <w:rPr>
          <w:rFonts w:ascii="Calibri" w:eastAsia="Calibri" w:hAnsi="Calibri" w:cs="Calibri"/>
          <w:spacing w:val="-1"/>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z w:val="22"/>
          <w:szCs w:val="22"/>
        </w:rPr>
        <w:t>c</w:t>
      </w:r>
      <w:r>
        <w:rPr>
          <w:rFonts w:ascii="Calibri" w:eastAsia="Calibri" w:hAnsi="Calibri" w:cs="Calibri"/>
          <w:spacing w:val="-1"/>
          <w:sz w:val="22"/>
          <w:szCs w:val="22"/>
        </w:rPr>
        <w:t>o</w:t>
      </w:r>
      <w:r>
        <w:rPr>
          <w:rFonts w:ascii="Calibri" w:eastAsia="Calibri" w:hAnsi="Calibri" w:cs="Calibri"/>
          <w:spacing w:val="1"/>
          <w:sz w:val="22"/>
          <w:szCs w:val="22"/>
        </w:rPr>
        <w:t>m</w:t>
      </w:r>
      <w:r>
        <w:rPr>
          <w:rFonts w:ascii="Calibri" w:eastAsia="Calibri" w:hAnsi="Calibri" w:cs="Calibri"/>
          <w:spacing w:val="-1"/>
          <w:sz w:val="22"/>
          <w:szCs w:val="22"/>
        </w:rPr>
        <w:t>p</w:t>
      </w:r>
      <w:r>
        <w:rPr>
          <w:rFonts w:ascii="Calibri" w:eastAsia="Calibri" w:hAnsi="Calibri" w:cs="Calibri"/>
          <w:sz w:val="22"/>
          <w:szCs w:val="22"/>
        </w:rPr>
        <w:t>l</w:t>
      </w:r>
      <w:r>
        <w:rPr>
          <w:rFonts w:ascii="Calibri" w:eastAsia="Calibri" w:hAnsi="Calibri" w:cs="Calibri"/>
          <w:spacing w:val="-2"/>
          <w:sz w:val="22"/>
          <w:szCs w:val="22"/>
        </w:rPr>
        <w:t>e</w:t>
      </w:r>
      <w:r>
        <w:rPr>
          <w:rFonts w:ascii="Calibri" w:eastAsia="Calibri" w:hAnsi="Calibri" w:cs="Calibri"/>
          <w:sz w:val="22"/>
          <w:szCs w:val="22"/>
        </w:rPr>
        <w:t>t</w:t>
      </w:r>
      <w:r>
        <w:rPr>
          <w:rFonts w:ascii="Calibri" w:eastAsia="Calibri" w:hAnsi="Calibri" w:cs="Calibri"/>
          <w:spacing w:val="1"/>
          <w:sz w:val="22"/>
          <w:szCs w:val="22"/>
        </w:rPr>
        <w:t>e</w:t>
      </w:r>
      <w:r>
        <w:rPr>
          <w:rFonts w:ascii="Calibri" w:eastAsia="Calibri" w:hAnsi="Calibri" w:cs="Calibri"/>
          <w:sz w:val="22"/>
          <w:szCs w:val="22"/>
        </w:rPr>
        <w:t>d</w:t>
      </w:r>
      <w:r>
        <w:rPr>
          <w:rFonts w:ascii="Calibri" w:eastAsia="Calibri" w:hAnsi="Calibri" w:cs="Calibri"/>
          <w:spacing w:val="-3"/>
          <w:sz w:val="22"/>
          <w:szCs w:val="22"/>
        </w:rPr>
        <w:t xml:space="preserve"> </w:t>
      </w:r>
      <w:r>
        <w:rPr>
          <w:rFonts w:ascii="Calibri" w:eastAsia="Calibri" w:hAnsi="Calibri" w:cs="Calibri"/>
          <w:sz w:val="22"/>
          <w:szCs w:val="22"/>
        </w:rPr>
        <w:t>d</w:t>
      </w:r>
      <w:r>
        <w:rPr>
          <w:rFonts w:ascii="Calibri" w:eastAsia="Calibri" w:hAnsi="Calibri" w:cs="Calibri"/>
          <w:spacing w:val="-1"/>
          <w:sz w:val="22"/>
          <w:szCs w:val="22"/>
        </w:rPr>
        <w:t>u</w:t>
      </w:r>
      <w:r>
        <w:rPr>
          <w:rFonts w:ascii="Calibri" w:eastAsia="Calibri" w:hAnsi="Calibri" w:cs="Calibri"/>
          <w:sz w:val="22"/>
          <w:szCs w:val="22"/>
        </w:rPr>
        <w:t>ri</w:t>
      </w:r>
      <w:r>
        <w:rPr>
          <w:rFonts w:ascii="Calibri" w:eastAsia="Calibri" w:hAnsi="Calibri" w:cs="Calibri"/>
          <w:spacing w:val="-1"/>
          <w:sz w:val="22"/>
          <w:szCs w:val="22"/>
        </w:rPr>
        <w:t>n</w:t>
      </w:r>
      <w:r>
        <w:rPr>
          <w:rFonts w:ascii="Calibri" w:eastAsia="Calibri" w:hAnsi="Calibri" w:cs="Calibri"/>
          <w:sz w:val="22"/>
          <w:szCs w:val="22"/>
        </w:rPr>
        <w:t>g</w:t>
      </w:r>
      <w:r>
        <w:rPr>
          <w:rFonts w:ascii="Calibri" w:eastAsia="Calibri" w:hAnsi="Calibri" w:cs="Calibri"/>
          <w:spacing w:val="-1"/>
          <w:sz w:val="22"/>
          <w:szCs w:val="22"/>
        </w:rPr>
        <w:t xml:space="preserve"> </w:t>
      </w:r>
      <w:r>
        <w:rPr>
          <w:rFonts w:ascii="Calibri" w:eastAsia="Calibri" w:hAnsi="Calibri" w:cs="Calibri"/>
          <w:sz w:val="22"/>
          <w:szCs w:val="22"/>
        </w:rPr>
        <w:t>r</w:t>
      </w:r>
      <w:r>
        <w:rPr>
          <w:rFonts w:ascii="Calibri" w:eastAsia="Calibri" w:hAnsi="Calibri" w:cs="Calibri"/>
          <w:spacing w:val="1"/>
          <w:sz w:val="22"/>
          <w:szCs w:val="22"/>
        </w:rPr>
        <w:t>e</w:t>
      </w:r>
      <w:r>
        <w:rPr>
          <w:rFonts w:ascii="Calibri" w:eastAsia="Calibri" w:hAnsi="Calibri" w:cs="Calibri"/>
          <w:spacing w:val="-1"/>
          <w:sz w:val="22"/>
          <w:szCs w:val="22"/>
        </w:rPr>
        <w:t>gu</w:t>
      </w:r>
      <w:r>
        <w:rPr>
          <w:rFonts w:ascii="Calibri" w:eastAsia="Calibri" w:hAnsi="Calibri" w:cs="Calibri"/>
          <w:sz w:val="22"/>
          <w:szCs w:val="22"/>
        </w:rPr>
        <w:t>la</w:t>
      </w:r>
      <w:r>
        <w:rPr>
          <w:rFonts w:ascii="Calibri" w:eastAsia="Calibri" w:hAnsi="Calibri" w:cs="Calibri"/>
          <w:spacing w:val="-1"/>
          <w:sz w:val="22"/>
          <w:szCs w:val="22"/>
        </w:rPr>
        <w:t>r</w:t>
      </w:r>
      <w:r>
        <w:rPr>
          <w:rFonts w:ascii="Calibri" w:eastAsia="Calibri" w:hAnsi="Calibri" w:cs="Calibri"/>
          <w:sz w:val="22"/>
          <w:szCs w:val="22"/>
        </w:rPr>
        <w:t>ly</w:t>
      </w:r>
      <w:r>
        <w:rPr>
          <w:rFonts w:ascii="Calibri" w:eastAsia="Calibri" w:hAnsi="Calibri" w:cs="Calibri"/>
          <w:spacing w:val="1"/>
          <w:sz w:val="22"/>
          <w:szCs w:val="22"/>
        </w:rPr>
        <w:t xml:space="preserve"> </w:t>
      </w:r>
      <w:r>
        <w:rPr>
          <w:rFonts w:ascii="Calibri" w:eastAsia="Calibri" w:hAnsi="Calibri" w:cs="Calibri"/>
          <w:sz w:val="22"/>
          <w:szCs w:val="22"/>
        </w:rPr>
        <w:t>sche</w:t>
      </w:r>
      <w:r>
        <w:rPr>
          <w:rFonts w:ascii="Calibri" w:eastAsia="Calibri" w:hAnsi="Calibri" w:cs="Calibri"/>
          <w:spacing w:val="-1"/>
          <w:sz w:val="22"/>
          <w:szCs w:val="22"/>
        </w:rPr>
        <w:t>du</w:t>
      </w:r>
      <w:r>
        <w:rPr>
          <w:rFonts w:ascii="Calibri" w:eastAsia="Calibri" w:hAnsi="Calibri" w:cs="Calibri"/>
          <w:sz w:val="22"/>
          <w:szCs w:val="22"/>
        </w:rPr>
        <w:t>led</w:t>
      </w:r>
      <w:r>
        <w:rPr>
          <w:rFonts w:ascii="Calibri" w:eastAsia="Calibri" w:hAnsi="Calibri" w:cs="Calibri"/>
          <w:spacing w:val="-3"/>
          <w:sz w:val="22"/>
          <w:szCs w:val="22"/>
        </w:rPr>
        <w:t xml:space="preserve"> </w:t>
      </w:r>
      <w:r>
        <w:rPr>
          <w:rFonts w:ascii="Calibri" w:eastAsia="Calibri" w:hAnsi="Calibri" w:cs="Calibri"/>
          <w:sz w:val="22"/>
          <w:szCs w:val="22"/>
        </w:rPr>
        <w:t xml:space="preserve">class </w:t>
      </w:r>
      <w:r>
        <w:rPr>
          <w:rFonts w:ascii="Calibri" w:eastAsia="Calibri" w:hAnsi="Calibri" w:cs="Calibri"/>
          <w:spacing w:val="-3"/>
          <w:sz w:val="22"/>
          <w:szCs w:val="22"/>
        </w:rPr>
        <w:t>h</w:t>
      </w:r>
      <w:r>
        <w:rPr>
          <w:rFonts w:ascii="Calibri" w:eastAsia="Calibri" w:hAnsi="Calibri" w:cs="Calibri"/>
          <w:spacing w:val="1"/>
          <w:sz w:val="22"/>
          <w:szCs w:val="22"/>
        </w:rPr>
        <w:t>o</w:t>
      </w:r>
      <w:r>
        <w:rPr>
          <w:rFonts w:ascii="Calibri" w:eastAsia="Calibri" w:hAnsi="Calibri" w:cs="Calibri"/>
          <w:spacing w:val="-1"/>
          <w:sz w:val="22"/>
          <w:szCs w:val="22"/>
        </w:rPr>
        <w:t>u</w:t>
      </w:r>
      <w:r>
        <w:rPr>
          <w:rFonts w:ascii="Calibri" w:eastAsia="Calibri" w:hAnsi="Calibri" w:cs="Calibri"/>
          <w:sz w:val="22"/>
          <w:szCs w:val="22"/>
        </w:rPr>
        <w:t>rs.</w:t>
      </w:r>
      <w:r>
        <w:rPr>
          <w:rFonts w:ascii="Calibri" w:eastAsia="Calibri" w:hAnsi="Calibri" w:cs="Calibri"/>
          <w:spacing w:val="50"/>
          <w:sz w:val="22"/>
          <w:szCs w:val="22"/>
        </w:rPr>
        <w:t xml:space="preserve"> </w:t>
      </w:r>
      <w:r>
        <w:rPr>
          <w:rFonts w:ascii="Calibri" w:eastAsia="Calibri" w:hAnsi="Calibri" w:cs="Calibri"/>
          <w:sz w:val="22"/>
          <w:szCs w:val="22"/>
        </w:rPr>
        <w:t>All</w:t>
      </w:r>
      <w:r>
        <w:rPr>
          <w:rFonts w:ascii="Calibri" w:eastAsia="Calibri" w:hAnsi="Calibri" w:cs="Calibri"/>
          <w:spacing w:val="-1"/>
          <w:sz w:val="22"/>
          <w:szCs w:val="22"/>
        </w:rPr>
        <w:t xml:space="preserve"> </w:t>
      </w:r>
      <w:r>
        <w:rPr>
          <w:rFonts w:ascii="Calibri" w:eastAsia="Calibri" w:hAnsi="Calibri" w:cs="Calibri"/>
          <w:spacing w:val="-2"/>
          <w:sz w:val="22"/>
          <w:szCs w:val="22"/>
        </w:rPr>
        <w:t>l</w:t>
      </w:r>
      <w:r>
        <w:rPr>
          <w:rFonts w:ascii="Calibri" w:eastAsia="Calibri" w:hAnsi="Calibri" w:cs="Calibri"/>
          <w:sz w:val="22"/>
          <w:szCs w:val="22"/>
        </w:rPr>
        <w:t>egal h</w:t>
      </w:r>
      <w:r>
        <w:rPr>
          <w:rFonts w:ascii="Calibri" w:eastAsia="Calibri" w:hAnsi="Calibri" w:cs="Calibri"/>
          <w:spacing w:val="1"/>
          <w:sz w:val="22"/>
          <w:szCs w:val="22"/>
        </w:rPr>
        <w:t>o</w:t>
      </w:r>
      <w:r>
        <w:rPr>
          <w:rFonts w:ascii="Calibri" w:eastAsia="Calibri" w:hAnsi="Calibri" w:cs="Calibri"/>
          <w:sz w:val="22"/>
          <w:szCs w:val="22"/>
        </w:rPr>
        <w:t>li</w:t>
      </w:r>
      <w:r>
        <w:rPr>
          <w:rFonts w:ascii="Calibri" w:eastAsia="Calibri" w:hAnsi="Calibri" w:cs="Calibri"/>
          <w:spacing w:val="-3"/>
          <w:sz w:val="22"/>
          <w:szCs w:val="22"/>
        </w:rPr>
        <w:t>d</w:t>
      </w:r>
      <w:r>
        <w:rPr>
          <w:rFonts w:ascii="Calibri" w:eastAsia="Calibri" w:hAnsi="Calibri" w:cs="Calibri"/>
          <w:sz w:val="22"/>
          <w:szCs w:val="22"/>
        </w:rPr>
        <w:t>ays</w:t>
      </w:r>
      <w:r>
        <w:rPr>
          <w:rFonts w:ascii="Calibri" w:eastAsia="Calibri" w:hAnsi="Calibri" w:cs="Calibri"/>
          <w:spacing w:val="1"/>
          <w:sz w:val="22"/>
          <w:szCs w:val="22"/>
        </w:rPr>
        <w:t xml:space="preserve"> w</w:t>
      </w:r>
      <w:r>
        <w:rPr>
          <w:rFonts w:ascii="Calibri" w:eastAsia="Calibri" w:hAnsi="Calibri" w:cs="Calibri"/>
          <w:sz w:val="22"/>
          <w:szCs w:val="22"/>
        </w:rPr>
        <w:t>ill</w:t>
      </w:r>
      <w:r>
        <w:rPr>
          <w:rFonts w:ascii="Calibri" w:eastAsia="Calibri" w:hAnsi="Calibri" w:cs="Calibri"/>
          <w:spacing w:val="-3"/>
          <w:sz w:val="22"/>
          <w:szCs w:val="22"/>
        </w:rPr>
        <w:t xml:space="preserve"> </w:t>
      </w:r>
      <w:r>
        <w:rPr>
          <w:rFonts w:ascii="Calibri" w:eastAsia="Calibri" w:hAnsi="Calibri" w:cs="Calibri"/>
          <w:sz w:val="22"/>
          <w:szCs w:val="22"/>
        </w:rPr>
        <w:t>be</w:t>
      </w:r>
      <w:r>
        <w:rPr>
          <w:rFonts w:ascii="Calibri" w:eastAsia="Calibri" w:hAnsi="Calibri" w:cs="Calibri"/>
          <w:spacing w:val="-2"/>
          <w:sz w:val="22"/>
          <w:szCs w:val="22"/>
        </w:rPr>
        <w:t xml:space="preserve"> </w:t>
      </w:r>
      <w:r>
        <w:rPr>
          <w:rFonts w:ascii="Calibri" w:eastAsia="Calibri" w:hAnsi="Calibri" w:cs="Calibri"/>
          <w:spacing w:val="1"/>
          <w:sz w:val="22"/>
          <w:szCs w:val="22"/>
        </w:rPr>
        <w:t>o</w:t>
      </w:r>
      <w:r>
        <w:rPr>
          <w:rFonts w:ascii="Calibri" w:eastAsia="Calibri" w:hAnsi="Calibri" w:cs="Calibri"/>
          <w:spacing w:val="-1"/>
          <w:sz w:val="22"/>
          <w:szCs w:val="22"/>
        </w:rPr>
        <w:t>b</w:t>
      </w:r>
      <w:r>
        <w:rPr>
          <w:rFonts w:ascii="Calibri" w:eastAsia="Calibri" w:hAnsi="Calibri" w:cs="Calibri"/>
          <w:sz w:val="22"/>
          <w:szCs w:val="22"/>
        </w:rPr>
        <w:t>se</w:t>
      </w:r>
      <w:r>
        <w:rPr>
          <w:rFonts w:ascii="Calibri" w:eastAsia="Calibri" w:hAnsi="Calibri" w:cs="Calibri"/>
          <w:spacing w:val="-2"/>
          <w:sz w:val="22"/>
          <w:szCs w:val="22"/>
        </w:rPr>
        <w:t>r</w:t>
      </w:r>
      <w:r>
        <w:rPr>
          <w:rFonts w:ascii="Calibri" w:eastAsia="Calibri" w:hAnsi="Calibri" w:cs="Calibri"/>
          <w:spacing w:val="1"/>
          <w:sz w:val="22"/>
          <w:szCs w:val="22"/>
        </w:rPr>
        <w:t>v</w:t>
      </w:r>
      <w:r>
        <w:rPr>
          <w:rFonts w:ascii="Calibri" w:eastAsia="Calibri" w:hAnsi="Calibri" w:cs="Calibri"/>
          <w:sz w:val="22"/>
          <w:szCs w:val="22"/>
        </w:rPr>
        <w:t>ed.</w:t>
      </w:r>
    </w:p>
    <w:p w14:paraId="1056DC92" w14:textId="77777777" w:rsidR="00A863CD" w:rsidRPr="000E6BA5" w:rsidRDefault="00A863CD" w:rsidP="00A863CD">
      <w:pPr>
        <w:pStyle w:val="Heading3"/>
      </w:pPr>
      <w:bookmarkStart w:id="160" w:name="_Toc210038594"/>
      <w:bookmarkStart w:id="161" w:name="_Hlk24029644"/>
      <w:r w:rsidRPr="000E6BA5">
        <w:t>Late Arrivals or Leaving Class Early</w:t>
      </w:r>
      <w:bookmarkEnd w:id="157"/>
      <w:bookmarkEnd w:id="158"/>
      <w:bookmarkEnd w:id="159"/>
      <w:bookmarkEnd w:id="160"/>
    </w:p>
    <w:p w14:paraId="369F9858" w14:textId="2E7DD093" w:rsidR="00B87376" w:rsidRDefault="00B87376" w:rsidP="00B87376">
      <w:pPr>
        <w:spacing w:line="240" w:lineRule="exact"/>
        <w:ind w:left="100" w:right="86"/>
        <w:jc w:val="both"/>
        <w:rPr>
          <w:rFonts w:ascii="Calibri" w:eastAsia="Calibri" w:hAnsi="Calibri" w:cs="Calibri"/>
          <w:sz w:val="22"/>
          <w:szCs w:val="22"/>
        </w:rPr>
      </w:pPr>
      <w:bookmarkStart w:id="162" w:name="_Toc449427242"/>
      <w:bookmarkStart w:id="163" w:name="_Toc449428299"/>
      <w:bookmarkStart w:id="164" w:name="_Toc343263620"/>
      <w:bookmarkEnd w:id="161"/>
      <w:r>
        <w:rPr>
          <w:rFonts w:ascii="Calibri" w:eastAsia="Calibri" w:hAnsi="Calibri" w:cs="Calibri"/>
          <w:position w:val="1"/>
          <w:sz w:val="22"/>
          <w:szCs w:val="22"/>
        </w:rPr>
        <w:t>A</w:t>
      </w:r>
      <w:r>
        <w:rPr>
          <w:rFonts w:ascii="Calibri" w:eastAsia="Calibri" w:hAnsi="Calibri" w:cs="Calibri"/>
          <w:spacing w:val="-1"/>
          <w:position w:val="1"/>
          <w:sz w:val="22"/>
          <w:szCs w:val="22"/>
        </w:rPr>
        <w:t>r</w:t>
      </w:r>
      <w:r>
        <w:rPr>
          <w:rFonts w:ascii="Calibri" w:eastAsia="Calibri" w:hAnsi="Calibri" w:cs="Calibri"/>
          <w:position w:val="1"/>
          <w:sz w:val="22"/>
          <w:szCs w:val="22"/>
        </w:rPr>
        <w:t>riving</w:t>
      </w:r>
      <w:r>
        <w:rPr>
          <w:rFonts w:ascii="Calibri" w:eastAsia="Calibri" w:hAnsi="Calibri" w:cs="Calibri"/>
          <w:spacing w:val="38"/>
          <w:position w:val="1"/>
          <w:sz w:val="22"/>
          <w:szCs w:val="22"/>
        </w:rPr>
        <w:t xml:space="preserve"> </w:t>
      </w:r>
      <w:r>
        <w:rPr>
          <w:rFonts w:ascii="Calibri" w:eastAsia="Calibri" w:hAnsi="Calibri" w:cs="Calibri"/>
          <w:position w:val="1"/>
          <w:sz w:val="22"/>
          <w:szCs w:val="22"/>
        </w:rPr>
        <w:t>late</w:t>
      </w:r>
      <w:r>
        <w:rPr>
          <w:rFonts w:ascii="Calibri" w:eastAsia="Calibri" w:hAnsi="Calibri" w:cs="Calibri"/>
          <w:spacing w:val="37"/>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le</w:t>
      </w:r>
      <w:r>
        <w:rPr>
          <w:rFonts w:ascii="Calibri" w:eastAsia="Calibri" w:hAnsi="Calibri" w:cs="Calibri"/>
          <w:spacing w:val="-2"/>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38"/>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2"/>
          <w:position w:val="1"/>
          <w:sz w:val="22"/>
          <w:szCs w:val="22"/>
        </w:rPr>
        <w:t>a</w:t>
      </w:r>
      <w:r>
        <w:rPr>
          <w:rFonts w:ascii="Calibri" w:eastAsia="Calibri" w:hAnsi="Calibri" w:cs="Calibri"/>
          <w:position w:val="1"/>
          <w:sz w:val="22"/>
          <w:szCs w:val="22"/>
        </w:rPr>
        <w:t>rly</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wi</w:t>
      </w:r>
      <w:r>
        <w:rPr>
          <w:rFonts w:ascii="Calibri" w:eastAsia="Calibri" w:hAnsi="Calibri" w:cs="Calibri"/>
          <w:spacing w:val="2"/>
          <w:position w:val="1"/>
          <w:sz w:val="22"/>
          <w:szCs w:val="22"/>
        </w:rPr>
        <w:t>l</w:t>
      </w:r>
      <w:r>
        <w:rPr>
          <w:rFonts w:ascii="Calibri" w:eastAsia="Calibri" w:hAnsi="Calibri" w:cs="Calibri"/>
          <w:position w:val="1"/>
          <w:sz w:val="22"/>
          <w:szCs w:val="22"/>
        </w:rPr>
        <w:t>l</w:t>
      </w:r>
      <w:r>
        <w:rPr>
          <w:rFonts w:ascii="Calibri" w:eastAsia="Calibri" w:hAnsi="Calibri" w:cs="Calibri"/>
          <w:spacing w:val="39"/>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r</w:t>
      </w:r>
      <w:r>
        <w:rPr>
          <w:rFonts w:ascii="Calibri" w:eastAsia="Calibri" w:hAnsi="Calibri" w:cs="Calibri"/>
          <w:position w:val="1"/>
          <w:sz w:val="22"/>
          <w:szCs w:val="22"/>
        </w:rPr>
        <w:t>ea</w:t>
      </w:r>
      <w:r>
        <w:rPr>
          <w:rFonts w:ascii="Calibri" w:eastAsia="Calibri" w:hAnsi="Calibri" w:cs="Calibri"/>
          <w:spacing w:val="1"/>
          <w:position w:val="1"/>
          <w:sz w:val="22"/>
          <w:szCs w:val="22"/>
        </w:rPr>
        <w:t>t</w:t>
      </w:r>
      <w:r>
        <w:rPr>
          <w:rFonts w:ascii="Calibri" w:eastAsia="Calibri" w:hAnsi="Calibri" w:cs="Calibri"/>
          <w:position w:val="1"/>
          <w:sz w:val="22"/>
          <w:szCs w:val="22"/>
        </w:rPr>
        <w:t>ed</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as</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 xml:space="preserve">ences.  </w:t>
      </w:r>
      <w:r>
        <w:rPr>
          <w:rFonts w:ascii="Calibri" w:eastAsia="Calibri" w:hAnsi="Calibri" w:cs="Calibri"/>
          <w:spacing w:val="28"/>
          <w:position w:val="1"/>
          <w:sz w:val="22"/>
          <w:szCs w:val="22"/>
        </w:rPr>
        <w:t xml:space="preserve"> </w:t>
      </w:r>
      <w:r w:rsidR="001B2A07">
        <w:rPr>
          <w:rFonts w:ascii="Calibri" w:eastAsia="Calibri" w:hAnsi="Calibri" w:cs="Calibri"/>
          <w:spacing w:val="1"/>
          <w:position w:val="1"/>
          <w:sz w:val="22"/>
          <w:szCs w:val="22"/>
        </w:rPr>
        <w:t>The coursework missed</w:t>
      </w:r>
      <w:r>
        <w:rPr>
          <w:rFonts w:ascii="Calibri" w:eastAsia="Calibri" w:hAnsi="Calibri" w:cs="Calibri"/>
          <w:spacing w:val="40"/>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39"/>
          <w:position w:val="1"/>
          <w:sz w:val="22"/>
          <w:szCs w:val="22"/>
        </w:rPr>
        <w:t xml:space="preserve"> </w:t>
      </w:r>
      <w:r>
        <w:rPr>
          <w:rFonts w:ascii="Calibri" w:eastAsia="Calibri" w:hAnsi="Calibri" w:cs="Calibri"/>
          <w:position w:val="1"/>
          <w:sz w:val="22"/>
          <w:szCs w:val="22"/>
        </w:rPr>
        <w:t>to</w:t>
      </w:r>
      <w:r>
        <w:rPr>
          <w:rFonts w:ascii="Calibri" w:eastAsia="Calibri" w:hAnsi="Calibri" w:cs="Calibri"/>
          <w:spacing w:val="41"/>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7"/>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40"/>
          <w:position w:val="1"/>
          <w:sz w:val="22"/>
          <w:szCs w:val="22"/>
        </w:rPr>
        <w:t xml:space="preserve"> </w:t>
      </w:r>
      <w:r>
        <w:rPr>
          <w:rFonts w:ascii="Calibri" w:eastAsia="Calibri" w:hAnsi="Calibri" w:cs="Calibri"/>
          <w:spacing w:val="-1"/>
          <w:position w:val="1"/>
          <w:sz w:val="22"/>
          <w:szCs w:val="22"/>
        </w:rPr>
        <w:t>u</w:t>
      </w:r>
      <w:r>
        <w:rPr>
          <w:rFonts w:ascii="Calibri" w:eastAsia="Calibri" w:hAnsi="Calibri" w:cs="Calibri"/>
          <w:position w:val="1"/>
          <w:sz w:val="22"/>
          <w:szCs w:val="22"/>
        </w:rPr>
        <w:t>p</w:t>
      </w:r>
      <w:r>
        <w:rPr>
          <w:rFonts w:ascii="Calibri" w:eastAsia="Calibri" w:hAnsi="Calibri" w:cs="Calibri"/>
          <w:spacing w:val="38"/>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y</w:t>
      </w:r>
    </w:p>
    <w:p w14:paraId="23A428B5" w14:textId="7C8C48DD" w:rsidR="00B87376" w:rsidRDefault="00B87376" w:rsidP="00B87376">
      <w:pPr>
        <w:spacing w:line="240" w:lineRule="exact"/>
        <w:ind w:left="100" w:right="89"/>
        <w:jc w:val="both"/>
        <w:rPr>
          <w:rFonts w:ascii="Calibri" w:eastAsia="Calibri" w:hAnsi="Calibri" w:cs="Calibri"/>
          <w:position w:val="1"/>
          <w:sz w:val="22"/>
          <w:szCs w:val="22"/>
        </w:rPr>
      </w:pP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ferri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with</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17"/>
          <w:position w:val="1"/>
          <w:sz w:val="22"/>
          <w:szCs w:val="22"/>
        </w:rPr>
        <w:t xml:space="preserve"> </w:t>
      </w:r>
      <w:r>
        <w:rPr>
          <w:rFonts w:ascii="Calibri" w:eastAsia="Calibri" w:hAnsi="Calibri" w:cs="Calibri"/>
          <w:position w:val="1"/>
          <w:sz w:val="22"/>
          <w:szCs w:val="22"/>
        </w:rPr>
        <w:t xml:space="preserve">Administration office. </w:t>
      </w:r>
      <w:r>
        <w:rPr>
          <w:rFonts w:ascii="Calibri" w:eastAsia="Calibri" w:hAnsi="Calibri" w:cs="Calibri"/>
          <w:spacing w:val="35"/>
          <w:position w:val="1"/>
          <w:sz w:val="22"/>
          <w:szCs w:val="22"/>
        </w:rPr>
        <w:t xml:space="preserve"> </w:t>
      </w:r>
      <w:r>
        <w:rPr>
          <w:rFonts w:ascii="Calibri" w:eastAsia="Calibri" w:hAnsi="Calibri" w:cs="Calibri"/>
          <w:position w:val="1"/>
          <w:sz w:val="22"/>
          <w:szCs w:val="22"/>
        </w:rPr>
        <w:t>There</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n</w:t>
      </w:r>
      <w:r>
        <w:rPr>
          <w:rFonts w:ascii="Calibri" w:eastAsia="Calibri" w:hAnsi="Calibri" w:cs="Calibri"/>
          <w:position w:val="1"/>
          <w:sz w:val="22"/>
          <w:szCs w:val="22"/>
        </w:rPr>
        <w:t>o</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3"/>
          <w:position w:val="1"/>
          <w:sz w:val="22"/>
          <w:szCs w:val="22"/>
        </w:rPr>
        <w:t>a</w:t>
      </w:r>
      <w:r>
        <w:rPr>
          <w:rFonts w:ascii="Calibri" w:eastAsia="Calibri" w:hAnsi="Calibri" w:cs="Calibri"/>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3"/>
          <w:position w:val="1"/>
          <w:sz w:val="22"/>
          <w:szCs w:val="22"/>
        </w:rPr>
        <w:t>a</w:t>
      </w:r>
      <w:r>
        <w:rPr>
          <w:rFonts w:ascii="Calibri" w:eastAsia="Calibri" w:hAnsi="Calibri" w:cs="Calibri"/>
          <w:position w:val="1"/>
          <w:sz w:val="22"/>
          <w:szCs w:val="22"/>
        </w:rPr>
        <w:t>k</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u</w:t>
      </w:r>
      <w:r>
        <w:rPr>
          <w:rFonts w:ascii="Calibri" w:eastAsia="Calibri" w:hAnsi="Calibri" w:cs="Calibri"/>
          <w:position w:val="1"/>
          <w:sz w:val="22"/>
          <w:szCs w:val="22"/>
        </w:rPr>
        <w:t>p</w:t>
      </w:r>
      <w:r>
        <w:rPr>
          <w:rFonts w:ascii="Calibri" w:eastAsia="Calibri" w:hAnsi="Calibri" w:cs="Calibri"/>
          <w:spacing w:val="16"/>
          <w:position w:val="1"/>
          <w:sz w:val="22"/>
          <w:szCs w:val="22"/>
        </w:rPr>
        <w:t xml:space="preserve"> </w:t>
      </w:r>
      <w:r>
        <w:rPr>
          <w:rFonts w:ascii="Calibri" w:eastAsia="Calibri" w:hAnsi="Calibri" w:cs="Calibri"/>
          <w:position w:val="1"/>
          <w:sz w:val="22"/>
          <w:szCs w:val="22"/>
        </w:rPr>
        <w:t>wo</w:t>
      </w:r>
      <w:r>
        <w:rPr>
          <w:rFonts w:ascii="Calibri" w:eastAsia="Calibri" w:hAnsi="Calibri" w:cs="Calibri"/>
          <w:spacing w:val="-1"/>
          <w:position w:val="1"/>
          <w:sz w:val="22"/>
          <w:szCs w:val="22"/>
        </w:rPr>
        <w:t>r</w:t>
      </w:r>
      <w:r>
        <w:rPr>
          <w:rFonts w:ascii="Calibri" w:eastAsia="Calibri" w:hAnsi="Calibri" w:cs="Calibri"/>
          <w:position w:val="1"/>
          <w:sz w:val="22"/>
          <w:szCs w:val="22"/>
        </w:rPr>
        <w:t>k</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19"/>
          <w:position w:val="1"/>
          <w:sz w:val="22"/>
          <w:szCs w:val="22"/>
        </w:rPr>
        <w:t xml:space="preserve"> </w:t>
      </w:r>
      <w:r>
        <w:rPr>
          <w:rFonts w:ascii="Calibri" w:eastAsia="Calibri" w:hAnsi="Calibri" w:cs="Calibri"/>
          <w:spacing w:val="-3"/>
          <w:position w:val="1"/>
          <w:sz w:val="22"/>
          <w:szCs w:val="22"/>
        </w:rPr>
        <w:t>i</w:t>
      </w:r>
      <w:r>
        <w:rPr>
          <w:rFonts w:ascii="Calibri" w:eastAsia="Calibri" w:hAnsi="Calibri" w:cs="Calibri"/>
          <w:position w:val="1"/>
          <w:sz w:val="22"/>
          <w:szCs w:val="22"/>
        </w:rPr>
        <w:t>t</w:t>
      </w:r>
      <w:r>
        <w:rPr>
          <w:rFonts w:ascii="Calibri" w:eastAsia="Calibri" w:hAnsi="Calibri" w:cs="Calibri"/>
          <w:spacing w:val="18"/>
          <w:position w:val="1"/>
          <w:sz w:val="22"/>
          <w:szCs w:val="22"/>
        </w:rPr>
        <w:t xml:space="preserve"> </w:t>
      </w:r>
      <w:r>
        <w:rPr>
          <w:rFonts w:ascii="Calibri" w:eastAsia="Calibri" w:hAnsi="Calibri" w:cs="Calibri"/>
          <w:position w:val="1"/>
          <w:sz w:val="22"/>
          <w:szCs w:val="22"/>
        </w:rPr>
        <w:t>can</w:t>
      </w:r>
      <w:r>
        <w:rPr>
          <w:rFonts w:ascii="Calibri" w:eastAsia="Calibri" w:hAnsi="Calibri" w:cs="Calibri"/>
          <w:spacing w:val="19"/>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8"/>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om</w:t>
      </w:r>
      <w:r>
        <w:rPr>
          <w:rFonts w:ascii="Calibri" w:eastAsia="Calibri" w:hAnsi="Calibri" w:cs="Calibri"/>
          <w:spacing w:val="-1"/>
          <w:position w:val="1"/>
          <w:sz w:val="22"/>
          <w:szCs w:val="22"/>
        </w:rPr>
        <w:t>p</w:t>
      </w:r>
      <w:r>
        <w:rPr>
          <w:rFonts w:ascii="Calibri" w:eastAsia="Calibri" w:hAnsi="Calibri" w:cs="Calibri"/>
          <w:spacing w:val="-3"/>
          <w:position w:val="1"/>
          <w:sz w:val="22"/>
          <w:szCs w:val="22"/>
        </w:rPr>
        <w:t>l</w:t>
      </w:r>
      <w:r>
        <w:rPr>
          <w:rFonts w:ascii="Calibri" w:eastAsia="Calibri" w:hAnsi="Calibri" w:cs="Calibri"/>
          <w:position w:val="1"/>
          <w:sz w:val="22"/>
          <w:szCs w:val="22"/>
        </w:rPr>
        <w:t>e</w:t>
      </w:r>
      <w:r>
        <w:rPr>
          <w:rFonts w:ascii="Calibri" w:eastAsia="Calibri" w:hAnsi="Calibri" w:cs="Calibri"/>
          <w:spacing w:val="1"/>
          <w:position w:val="1"/>
          <w:sz w:val="22"/>
          <w:szCs w:val="22"/>
        </w:rPr>
        <w:t>t</w:t>
      </w:r>
      <w:r>
        <w:rPr>
          <w:rFonts w:ascii="Calibri" w:eastAsia="Calibri" w:hAnsi="Calibri" w:cs="Calibri"/>
          <w:position w:val="1"/>
          <w:sz w:val="22"/>
          <w:szCs w:val="22"/>
        </w:rPr>
        <w:t>ed</w:t>
      </w:r>
      <w:r>
        <w:rPr>
          <w:rFonts w:ascii="Calibri" w:eastAsia="Calibri" w:hAnsi="Calibri" w:cs="Calibri"/>
          <w:spacing w:val="17"/>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ri</w:t>
      </w:r>
      <w:r>
        <w:rPr>
          <w:rFonts w:ascii="Calibri" w:eastAsia="Calibri" w:hAnsi="Calibri" w:cs="Calibri"/>
          <w:spacing w:val="-1"/>
          <w:position w:val="1"/>
          <w:sz w:val="22"/>
          <w:szCs w:val="22"/>
        </w:rPr>
        <w:t>n</w:t>
      </w:r>
      <w:r>
        <w:rPr>
          <w:rFonts w:ascii="Calibri" w:eastAsia="Calibri" w:hAnsi="Calibri" w:cs="Calibri"/>
          <w:position w:val="1"/>
          <w:sz w:val="22"/>
          <w:szCs w:val="22"/>
        </w:rPr>
        <w:t>g regularly scheduled class hours.</w:t>
      </w:r>
    </w:p>
    <w:p w14:paraId="7C2E3693" w14:textId="27B6D8A3" w:rsidR="00B87376" w:rsidRDefault="00B87376" w:rsidP="00B87376">
      <w:pPr>
        <w:pStyle w:val="Heading3"/>
      </w:pPr>
      <w:bookmarkStart w:id="165" w:name="_Toc210038595"/>
      <w:r>
        <w:t>Leaves of Absence</w:t>
      </w:r>
      <w:bookmarkEnd w:id="165"/>
    </w:p>
    <w:p w14:paraId="1A671E4C" w14:textId="31AF37DB" w:rsidR="00B87376" w:rsidRDefault="00B87376" w:rsidP="00DE0EB8">
      <w:pPr>
        <w:keepNext/>
        <w:ind w:right="86"/>
        <w:rPr>
          <w:rFonts w:ascii="Calibri" w:eastAsia="Calibri" w:hAnsi="Calibri" w:cs="Calibri"/>
          <w:position w:val="1"/>
          <w:sz w:val="22"/>
          <w:szCs w:val="22"/>
        </w:rPr>
      </w:pPr>
      <w:r>
        <w:rPr>
          <w:rFonts w:ascii="Calibri" w:eastAsia="Calibri" w:hAnsi="Calibri" w:cs="Calibri"/>
          <w:position w:val="1"/>
          <w:sz w:val="22"/>
          <w:szCs w:val="22"/>
        </w:rPr>
        <w:t>St</w:t>
      </w:r>
      <w:r>
        <w:rPr>
          <w:rFonts w:ascii="Calibri" w:eastAsia="Calibri" w:hAnsi="Calibri" w:cs="Calibri"/>
          <w:spacing w:val="-1"/>
          <w:position w:val="1"/>
          <w:sz w:val="22"/>
          <w:szCs w:val="22"/>
        </w:rPr>
        <w:t>ud</w:t>
      </w:r>
      <w:r>
        <w:rPr>
          <w:rFonts w:ascii="Calibri" w:eastAsia="Calibri" w:hAnsi="Calibri" w:cs="Calibri"/>
          <w:position w:val="1"/>
          <w:sz w:val="22"/>
          <w:szCs w:val="22"/>
        </w:rPr>
        <w:t>ents</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20"/>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spacing w:val="-3"/>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3"/>
          <w:position w:val="1"/>
          <w:sz w:val="22"/>
          <w:szCs w:val="22"/>
        </w:rPr>
        <w:t xml:space="preserve"> </w:t>
      </w:r>
      <w:r>
        <w:rPr>
          <w:rFonts w:ascii="Calibri" w:eastAsia="Calibri" w:hAnsi="Calibri" w:cs="Calibri"/>
          <w:position w:val="1"/>
          <w:sz w:val="22"/>
          <w:szCs w:val="22"/>
        </w:rPr>
        <w:t>su</w:t>
      </w:r>
      <w:r>
        <w:rPr>
          <w:rFonts w:ascii="Calibri" w:eastAsia="Calibri" w:hAnsi="Calibri" w:cs="Calibri"/>
          <w:spacing w:val="-3"/>
          <w:position w:val="1"/>
          <w:sz w:val="22"/>
          <w:szCs w:val="22"/>
        </w:rPr>
        <w:t>s</w:t>
      </w:r>
      <w:r>
        <w:rPr>
          <w:rFonts w:ascii="Calibri" w:eastAsia="Calibri" w:hAnsi="Calibri" w:cs="Calibri"/>
          <w:spacing w:val="-1"/>
          <w:position w:val="1"/>
          <w:sz w:val="22"/>
          <w:szCs w:val="22"/>
        </w:rPr>
        <w:t>p</w:t>
      </w:r>
      <w:r>
        <w:rPr>
          <w:rFonts w:ascii="Calibri" w:eastAsia="Calibri" w:hAnsi="Calibri" w:cs="Calibri"/>
          <w:position w:val="1"/>
          <w:sz w:val="22"/>
          <w:szCs w:val="22"/>
        </w:rPr>
        <w:t>end</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their</w:t>
      </w:r>
      <w:r>
        <w:rPr>
          <w:rFonts w:ascii="Calibri" w:eastAsia="Calibri" w:hAnsi="Calibri" w:cs="Calibri"/>
          <w:spacing w:val="19"/>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2"/>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du</w:t>
      </w:r>
      <w:r>
        <w:rPr>
          <w:rFonts w:ascii="Calibri" w:eastAsia="Calibri" w:hAnsi="Calibri" w:cs="Calibri"/>
          <w:position w:val="1"/>
          <w:sz w:val="22"/>
          <w:szCs w:val="22"/>
        </w:rPr>
        <w:t>e</w:t>
      </w:r>
      <w:r>
        <w:rPr>
          <w:rFonts w:ascii="Calibri" w:eastAsia="Calibri" w:hAnsi="Calibri" w:cs="Calibri"/>
          <w:spacing w:val="20"/>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e</w:t>
      </w:r>
      <w:r>
        <w:rPr>
          <w:rFonts w:ascii="Calibri" w:eastAsia="Calibri" w:hAnsi="Calibri" w:cs="Calibri"/>
          <w:spacing w:val="-1"/>
          <w:position w:val="1"/>
          <w:sz w:val="22"/>
          <w:szCs w:val="22"/>
        </w:rPr>
        <w:t>x</w:t>
      </w:r>
      <w:r>
        <w:rPr>
          <w:rFonts w:ascii="Calibri" w:eastAsia="Calibri" w:hAnsi="Calibri" w:cs="Calibri"/>
          <w:position w:val="1"/>
          <w:sz w:val="22"/>
          <w:szCs w:val="22"/>
        </w:rPr>
        <w:t>t</w:t>
      </w:r>
      <w:r>
        <w:rPr>
          <w:rFonts w:ascii="Calibri" w:eastAsia="Calibri" w:hAnsi="Calibri" w:cs="Calibri"/>
          <w:spacing w:val="1"/>
          <w:position w:val="1"/>
          <w:sz w:val="22"/>
          <w:szCs w:val="22"/>
        </w:rPr>
        <w:t>e</w:t>
      </w:r>
      <w:r>
        <w:rPr>
          <w:rFonts w:ascii="Calibri" w:eastAsia="Calibri" w:hAnsi="Calibri" w:cs="Calibri"/>
          <w:spacing w:val="-1"/>
          <w:position w:val="1"/>
          <w:sz w:val="22"/>
          <w:szCs w:val="22"/>
        </w:rPr>
        <w:t>nu</w:t>
      </w:r>
      <w:r>
        <w:rPr>
          <w:rFonts w:ascii="Calibri" w:eastAsia="Calibri" w:hAnsi="Calibri" w:cs="Calibri"/>
          <w:position w:val="1"/>
          <w:sz w:val="22"/>
          <w:szCs w:val="22"/>
        </w:rPr>
        <w:t>ati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1"/>
          <w:position w:val="1"/>
          <w:sz w:val="22"/>
          <w:szCs w:val="22"/>
        </w:rPr>
        <w:t xml:space="preserve"> </w:t>
      </w:r>
      <w:r>
        <w:rPr>
          <w:rFonts w:ascii="Calibri" w:eastAsia="Calibri" w:hAnsi="Calibri" w:cs="Calibri"/>
          <w:position w:val="1"/>
          <w:sz w:val="22"/>
          <w:szCs w:val="22"/>
        </w:rPr>
        <w:t>ci</w:t>
      </w:r>
      <w:r>
        <w:rPr>
          <w:rFonts w:ascii="Calibri" w:eastAsia="Calibri" w:hAnsi="Calibri" w:cs="Calibri"/>
          <w:spacing w:val="-3"/>
          <w:position w:val="1"/>
          <w:sz w:val="22"/>
          <w:szCs w:val="22"/>
        </w:rPr>
        <w:t>r</w:t>
      </w:r>
      <w:r>
        <w:rPr>
          <w:rFonts w:ascii="Calibri" w:eastAsia="Calibri" w:hAnsi="Calibri" w:cs="Calibri"/>
          <w:position w:val="1"/>
          <w:sz w:val="22"/>
          <w:szCs w:val="22"/>
        </w:rPr>
        <w:t>cum</w:t>
      </w:r>
      <w:r>
        <w:rPr>
          <w:rFonts w:ascii="Calibri" w:eastAsia="Calibri" w:hAnsi="Calibri" w:cs="Calibri"/>
          <w:spacing w:val="-2"/>
          <w:position w:val="1"/>
          <w:sz w:val="22"/>
          <w:szCs w:val="22"/>
        </w:rPr>
        <w:t>s</w:t>
      </w:r>
      <w:r>
        <w:rPr>
          <w:rFonts w:ascii="Calibri" w:eastAsia="Calibri" w:hAnsi="Calibri" w:cs="Calibri"/>
          <w:position w:val="1"/>
          <w:sz w:val="22"/>
          <w:szCs w:val="22"/>
        </w:rPr>
        <w:t>tanc</w:t>
      </w:r>
      <w:r>
        <w:rPr>
          <w:rFonts w:ascii="Calibri" w:eastAsia="Calibri" w:hAnsi="Calibri" w:cs="Calibri"/>
          <w:spacing w:val="-2"/>
          <w:position w:val="1"/>
          <w:sz w:val="22"/>
          <w:szCs w:val="22"/>
        </w:rPr>
        <w:t>e</w:t>
      </w:r>
      <w:r>
        <w:rPr>
          <w:rFonts w:ascii="Calibri" w:eastAsia="Calibri" w:hAnsi="Calibri" w:cs="Calibri"/>
          <w:position w:val="1"/>
          <w:sz w:val="22"/>
          <w:szCs w:val="22"/>
        </w:rPr>
        <w:t>s</w:t>
      </w:r>
      <w:r w:rsidR="001B2A07">
        <w:rPr>
          <w:rFonts w:ascii="Calibri" w:eastAsia="Calibri" w:hAnsi="Calibri" w:cs="Calibri"/>
          <w:position w:val="1"/>
          <w:sz w:val="22"/>
          <w:szCs w:val="22"/>
        </w:rPr>
        <w:t xml:space="preserve"> such as serious illness, debilitating injury or death in the immediate family</w:t>
      </w:r>
      <w:r>
        <w:rPr>
          <w:rFonts w:ascii="Calibri" w:eastAsia="Calibri" w:hAnsi="Calibri" w:cs="Calibri"/>
          <w:position w:val="1"/>
          <w:sz w:val="22"/>
          <w:szCs w:val="22"/>
        </w:rPr>
        <w:t xml:space="preserve">. </w:t>
      </w:r>
      <w:r>
        <w:rPr>
          <w:rFonts w:ascii="Calibri" w:eastAsia="Calibri" w:hAnsi="Calibri" w:cs="Calibri"/>
          <w:spacing w:val="41"/>
          <w:position w:val="1"/>
          <w:sz w:val="22"/>
          <w:szCs w:val="22"/>
        </w:rPr>
        <w:t xml:space="preserve"> </w:t>
      </w:r>
      <w:r w:rsidR="00DE0EB8">
        <w:rPr>
          <w:rFonts w:ascii="Calibri" w:eastAsia="Calibri" w:hAnsi="Calibri" w:cs="Calibri"/>
          <w:position w:val="1"/>
          <w:sz w:val="22"/>
          <w:szCs w:val="22"/>
        </w:rPr>
        <w:t>A</w:t>
      </w:r>
      <w:r>
        <w:rPr>
          <w:rFonts w:ascii="Calibri" w:eastAsia="Calibri" w:hAnsi="Calibri" w:cs="Calibri"/>
          <w:spacing w:val="22"/>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4"/>
          <w:position w:val="1"/>
          <w:sz w:val="22"/>
          <w:szCs w:val="22"/>
        </w:rPr>
        <w:t>u</w:t>
      </w:r>
      <w:r>
        <w:rPr>
          <w:rFonts w:ascii="Calibri" w:eastAsia="Calibri" w:hAnsi="Calibri" w:cs="Calibri"/>
          <w:position w:val="1"/>
          <w:sz w:val="22"/>
          <w:szCs w:val="22"/>
        </w:rPr>
        <w:t>est</w:t>
      </w:r>
      <w:r>
        <w:rPr>
          <w:rFonts w:ascii="Calibri" w:eastAsia="Calibri" w:hAnsi="Calibri" w:cs="Calibri"/>
          <w:spacing w:val="21"/>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sidR="00FE3238">
        <w:rPr>
          <w:rFonts w:ascii="Calibri" w:eastAsia="Calibri" w:hAnsi="Calibri" w:cs="Calibri"/>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in</w:t>
      </w:r>
      <w:r>
        <w:rPr>
          <w:rFonts w:ascii="Calibri" w:eastAsia="Calibri" w:hAnsi="Calibri" w:cs="Calibri"/>
          <w:spacing w:val="-8"/>
          <w:position w:val="1"/>
          <w:sz w:val="22"/>
          <w:szCs w:val="22"/>
        </w:rPr>
        <w:t xml:space="preserve"> </w:t>
      </w:r>
      <w:r>
        <w:rPr>
          <w:rFonts w:ascii="Calibri" w:eastAsia="Calibri" w:hAnsi="Calibri" w:cs="Calibri"/>
          <w:position w:val="1"/>
          <w:sz w:val="22"/>
          <w:szCs w:val="22"/>
        </w:rPr>
        <w:t>writi</w:t>
      </w:r>
      <w:r>
        <w:rPr>
          <w:rFonts w:ascii="Calibri" w:eastAsia="Calibri" w:hAnsi="Calibri" w:cs="Calibri"/>
          <w:spacing w:val="-1"/>
          <w:position w:val="1"/>
          <w:sz w:val="22"/>
          <w:szCs w:val="22"/>
        </w:rPr>
        <w:t>ng</w:t>
      </w:r>
      <w:r w:rsidR="00DE0EB8">
        <w:rPr>
          <w:rFonts w:ascii="Calibri" w:eastAsia="Calibri" w:hAnsi="Calibri" w:cs="Calibri"/>
          <w:spacing w:val="-1"/>
          <w:position w:val="1"/>
          <w:sz w:val="22"/>
          <w:szCs w:val="22"/>
        </w:rPr>
        <w:t xml:space="preserve"> and include the date, </w:t>
      </w:r>
      <w:proofErr w:type="gramStart"/>
      <w:r w:rsidR="00DE0EB8">
        <w:rPr>
          <w:rFonts w:ascii="Calibri" w:eastAsia="Calibri" w:hAnsi="Calibri" w:cs="Calibri"/>
          <w:spacing w:val="-1"/>
          <w:position w:val="1"/>
          <w:sz w:val="22"/>
          <w:szCs w:val="22"/>
        </w:rPr>
        <w:t>students</w:t>
      </w:r>
      <w:proofErr w:type="gramEnd"/>
      <w:r w:rsidR="00DE0EB8">
        <w:rPr>
          <w:rFonts w:ascii="Calibri" w:eastAsia="Calibri" w:hAnsi="Calibri" w:cs="Calibri"/>
          <w:spacing w:val="-1"/>
          <w:position w:val="1"/>
          <w:sz w:val="22"/>
          <w:szCs w:val="22"/>
        </w:rPr>
        <w:t xml:space="preserve"> signature and reason for leave of absence </w:t>
      </w:r>
      <w:r>
        <w:rPr>
          <w:rFonts w:ascii="Calibri" w:eastAsia="Calibri" w:hAnsi="Calibri" w:cs="Calibri"/>
          <w:spacing w:val="-1"/>
          <w:position w:val="1"/>
          <w:sz w:val="22"/>
          <w:szCs w:val="22"/>
        </w:rPr>
        <w:t>p</w:t>
      </w:r>
      <w:r>
        <w:rPr>
          <w:rFonts w:ascii="Calibri" w:eastAsia="Calibri" w:hAnsi="Calibri" w:cs="Calibri"/>
          <w:position w:val="1"/>
          <w:sz w:val="22"/>
          <w:szCs w:val="22"/>
        </w:rPr>
        <w:t>rior</w:t>
      </w:r>
      <w:r>
        <w:rPr>
          <w:rFonts w:ascii="Calibri" w:eastAsia="Calibri" w:hAnsi="Calibri" w:cs="Calibri"/>
          <w:spacing w:val="-6"/>
          <w:position w:val="1"/>
          <w:sz w:val="22"/>
          <w:szCs w:val="22"/>
        </w:rPr>
        <w:t xml:space="preserve"> </w:t>
      </w:r>
      <w:r>
        <w:rPr>
          <w:rFonts w:ascii="Calibri" w:eastAsia="Calibri" w:hAnsi="Calibri" w:cs="Calibri"/>
          <w:spacing w:val="-2"/>
          <w:position w:val="1"/>
          <w:sz w:val="22"/>
          <w:szCs w:val="22"/>
        </w:rPr>
        <w:t>t</w:t>
      </w:r>
      <w:r>
        <w:rPr>
          <w:rFonts w:ascii="Calibri" w:eastAsia="Calibri" w:hAnsi="Calibri" w:cs="Calibri"/>
          <w:position w:val="1"/>
          <w:sz w:val="22"/>
          <w:szCs w:val="22"/>
        </w:rPr>
        <w:t>o</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5"/>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lea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f</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b</w:t>
      </w:r>
      <w:r>
        <w:rPr>
          <w:rFonts w:ascii="Calibri" w:eastAsia="Calibri" w:hAnsi="Calibri" w:cs="Calibri"/>
          <w:spacing w:val="-2"/>
          <w:position w:val="1"/>
          <w:sz w:val="22"/>
          <w:szCs w:val="22"/>
        </w:rPr>
        <w:t>s</w:t>
      </w:r>
      <w:r>
        <w:rPr>
          <w:rFonts w:ascii="Calibri" w:eastAsia="Calibri" w:hAnsi="Calibri" w:cs="Calibri"/>
          <w:position w:val="1"/>
          <w:sz w:val="22"/>
          <w:szCs w:val="22"/>
        </w:rPr>
        <w:t>en</w:t>
      </w:r>
      <w:r>
        <w:rPr>
          <w:rFonts w:ascii="Calibri" w:eastAsia="Calibri" w:hAnsi="Calibri" w:cs="Calibri"/>
          <w:spacing w:val="-2"/>
          <w:position w:val="1"/>
          <w:sz w:val="22"/>
          <w:szCs w:val="22"/>
        </w:rPr>
        <w:t>c</w:t>
      </w:r>
      <w:r>
        <w:rPr>
          <w:rFonts w:ascii="Calibri" w:eastAsia="Calibri" w:hAnsi="Calibri" w:cs="Calibri"/>
          <w:position w:val="1"/>
          <w:sz w:val="22"/>
          <w:szCs w:val="22"/>
        </w:rPr>
        <w:t>e</w:t>
      </w:r>
      <w:r w:rsidR="00DE0EB8">
        <w:rPr>
          <w:rFonts w:ascii="Calibri" w:eastAsia="Calibri" w:hAnsi="Calibri" w:cs="Calibri"/>
          <w:spacing w:val="42"/>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w:t>
      </w:r>
      <w:r>
        <w:rPr>
          <w:rFonts w:ascii="Calibri" w:eastAsia="Calibri" w:hAnsi="Calibri" w:cs="Calibri"/>
          <w:spacing w:val="-1"/>
          <w:position w:val="1"/>
          <w:sz w:val="22"/>
          <w:szCs w:val="22"/>
        </w:rPr>
        <w:t>i</w:t>
      </w:r>
      <w:r>
        <w:rPr>
          <w:rFonts w:ascii="Calibri" w:eastAsia="Calibri" w:hAnsi="Calibri" w:cs="Calibri"/>
          <w:position w:val="1"/>
          <w:sz w:val="22"/>
          <w:szCs w:val="22"/>
        </w:rPr>
        <w:t>s</w:t>
      </w:r>
      <w:r>
        <w:rPr>
          <w:rFonts w:ascii="Calibri" w:eastAsia="Calibri" w:hAnsi="Calibri" w:cs="Calibri"/>
          <w:spacing w:val="-4"/>
          <w:position w:val="1"/>
          <w:sz w:val="22"/>
          <w:szCs w:val="22"/>
        </w:rPr>
        <w:t xml:space="preserve"> </w:t>
      </w:r>
      <w:r>
        <w:rPr>
          <w:rFonts w:ascii="Calibri" w:eastAsia="Calibri" w:hAnsi="Calibri" w:cs="Calibri"/>
          <w:position w:val="1"/>
          <w:sz w:val="22"/>
          <w:szCs w:val="22"/>
        </w:rPr>
        <w:t>s</w:t>
      </w:r>
      <w:r>
        <w:rPr>
          <w:rFonts w:ascii="Calibri" w:eastAsia="Calibri" w:hAnsi="Calibri" w:cs="Calibri"/>
          <w:spacing w:val="-3"/>
          <w:position w:val="1"/>
          <w:sz w:val="22"/>
          <w:szCs w:val="22"/>
        </w:rPr>
        <w:t>h</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ld</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ccur,</w:t>
      </w:r>
      <w:r>
        <w:rPr>
          <w:rFonts w:ascii="Calibri" w:eastAsia="Calibri" w:hAnsi="Calibri" w:cs="Calibri"/>
          <w:spacing w:val="-7"/>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stu</w:t>
      </w:r>
      <w:r>
        <w:rPr>
          <w:rFonts w:ascii="Calibri" w:eastAsia="Calibri" w:hAnsi="Calibri" w:cs="Calibri"/>
          <w:spacing w:val="-1"/>
          <w:position w:val="1"/>
          <w:sz w:val="22"/>
          <w:szCs w:val="22"/>
        </w:rPr>
        <w:t>d</w:t>
      </w:r>
      <w:r>
        <w:rPr>
          <w:rFonts w:ascii="Calibri" w:eastAsia="Calibri" w:hAnsi="Calibri" w:cs="Calibri"/>
          <w:position w:val="1"/>
          <w:sz w:val="22"/>
          <w:szCs w:val="22"/>
        </w:rPr>
        <w:t>ent</w:t>
      </w:r>
      <w:r>
        <w:rPr>
          <w:rFonts w:ascii="Calibri" w:eastAsia="Calibri" w:hAnsi="Calibri" w:cs="Calibri"/>
          <w:spacing w:val="-6"/>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ay</w:t>
      </w:r>
      <w:r>
        <w:rPr>
          <w:rFonts w:ascii="Calibri" w:eastAsia="Calibri" w:hAnsi="Calibri" w:cs="Calibri"/>
          <w:spacing w:val="-6"/>
          <w:position w:val="1"/>
          <w:sz w:val="22"/>
          <w:szCs w:val="22"/>
        </w:rPr>
        <w:t xml:space="preserve"> </w:t>
      </w:r>
      <w:r>
        <w:rPr>
          <w:rFonts w:ascii="Calibri" w:eastAsia="Calibri" w:hAnsi="Calibri" w:cs="Calibri"/>
          <w:position w:val="1"/>
          <w:sz w:val="22"/>
          <w:szCs w:val="22"/>
        </w:rPr>
        <w:t>req</w:t>
      </w:r>
      <w:r>
        <w:rPr>
          <w:rFonts w:ascii="Calibri" w:eastAsia="Calibri" w:hAnsi="Calibri" w:cs="Calibri"/>
          <w:spacing w:val="-1"/>
          <w:position w:val="1"/>
          <w:sz w:val="22"/>
          <w:szCs w:val="22"/>
        </w:rPr>
        <w:t>u</w:t>
      </w:r>
      <w:r>
        <w:rPr>
          <w:rFonts w:ascii="Calibri" w:eastAsia="Calibri" w:hAnsi="Calibri" w:cs="Calibri"/>
          <w:position w:val="1"/>
          <w:sz w:val="22"/>
          <w:szCs w:val="22"/>
        </w:rPr>
        <w:t>e</w:t>
      </w:r>
      <w:r>
        <w:rPr>
          <w:rFonts w:ascii="Calibri" w:eastAsia="Calibri" w:hAnsi="Calibri" w:cs="Calibri"/>
          <w:spacing w:val="-2"/>
          <w:position w:val="1"/>
          <w:sz w:val="22"/>
          <w:szCs w:val="22"/>
        </w:rPr>
        <w:t>s</w:t>
      </w:r>
      <w:r>
        <w:rPr>
          <w:rFonts w:ascii="Calibri" w:eastAsia="Calibri" w:hAnsi="Calibri" w:cs="Calibri"/>
          <w:position w:val="1"/>
          <w:sz w:val="22"/>
          <w:szCs w:val="22"/>
        </w:rPr>
        <w:t>t</w:t>
      </w:r>
      <w:r>
        <w:rPr>
          <w:rFonts w:ascii="Calibri" w:eastAsia="Calibri" w:hAnsi="Calibri" w:cs="Calibri"/>
          <w:spacing w:val="-4"/>
          <w:position w:val="1"/>
          <w:sz w:val="22"/>
          <w:szCs w:val="22"/>
        </w:rPr>
        <w:t xml:space="preserve"> </w:t>
      </w:r>
      <w:r>
        <w:rPr>
          <w:rFonts w:ascii="Calibri" w:eastAsia="Calibri" w:hAnsi="Calibri" w:cs="Calibri"/>
          <w:spacing w:val="-3"/>
          <w:position w:val="1"/>
          <w:sz w:val="22"/>
          <w:szCs w:val="22"/>
        </w:rPr>
        <w:t>r</w:t>
      </w:r>
      <w:r>
        <w:rPr>
          <w:rFonts w:ascii="Calibri" w:eastAsia="Calibri" w:hAnsi="Calibri" w:cs="Calibri"/>
          <w:spacing w:val="2"/>
          <w:position w:val="1"/>
          <w:sz w:val="22"/>
          <w:szCs w:val="22"/>
        </w:rPr>
        <w:t>e</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spacing w:val="1"/>
          <w:position w:val="1"/>
          <w:sz w:val="22"/>
          <w:szCs w:val="22"/>
        </w:rPr>
        <w:t>m</w:t>
      </w:r>
      <w:r>
        <w:rPr>
          <w:rFonts w:ascii="Calibri" w:eastAsia="Calibri" w:hAnsi="Calibri" w:cs="Calibri"/>
          <w:position w:val="1"/>
          <w:sz w:val="22"/>
          <w:szCs w:val="22"/>
        </w:rPr>
        <w:t>iss</w:t>
      </w:r>
      <w:r>
        <w:rPr>
          <w:rFonts w:ascii="Calibri" w:eastAsia="Calibri" w:hAnsi="Calibri" w:cs="Calibri"/>
          <w:spacing w:val="-3"/>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26"/>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3"/>
          <w:position w:val="1"/>
          <w:sz w:val="22"/>
          <w:szCs w:val="22"/>
        </w:rPr>
        <w:t>h</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position w:val="1"/>
          <w:sz w:val="22"/>
          <w:szCs w:val="22"/>
        </w:rPr>
        <w:t>Administration office</w:t>
      </w:r>
      <w:r>
        <w:rPr>
          <w:rFonts w:ascii="Calibri" w:eastAsia="Calibri" w:hAnsi="Calibri" w:cs="Calibri"/>
          <w:spacing w:val="25"/>
          <w:position w:val="1"/>
          <w:sz w:val="22"/>
          <w:szCs w:val="22"/>
        </w:rPr>
        <w:t xml:space="preserve"> </w:t>
      </w:r>
      <w:r>
        <w:rPr>
          <w:rFonts w:ascii="Calibri" w:eastAsia="Calibri" w:hAnsi="Calibri" w:cs="Calibri"/>
          <w:spacing w:val="-3"/>
          <w:position w:val="1"/>
          <w:sz w:val="22"/>
          <w:szCs w:val="22"/>
        </w:rPr>
        <w:t>f</w:t>
      </w:r>
      <w:r>
        <w:rPr>
          <w:rFonts w:ascii="Calibri" w:eastAsia="Calibri" w:hAnsi="Calibri" w:cs="Calibri"/>
          <w:spacing w:val="1"/>
          <w:position w:val="1"/>
          <w:sz w:val="22"/>
          <w:szCs w:val="22"/>
        </w:rPr>
        <w:t>o</w:t>
      </w:r>
      <w:r>
        <w:rPr>
          <w:rFonts w:ascii="Calibri" w:eastAsia="Calibri" w:hAnsi="Calibri" w:cs="Calibri"/>
          <w:position w:val="1"/>
          <w:sz w:val="22"/>
          <w:szCs w:val="22"/>
        </w:rPr>
        <w:t>r</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f</w:t>
      </w:r>
      <w:r>
        <w:rPr>
          <w:rFonts w:ascii="Calibri" w:eastAsia="Calibri" w:hAnsi="Calibri" w:cs="Calibri"/>
          <w:spacing w:val="-1"/>
          <w:position w:val="1"/>
          <w:sz w:val="22"/>
          <w:szCs w:val="22"/>
        </w:rPr>
        <w:t>u</w:t>
      </w:r>
      <w:r>
        <w:rPr>
          <w:rFonts w:ascii="Calibri" w:eastAsia="Calibri" w:hAnsi="Calibri" w:cs="Calibri"/>
          <w:position w:val="1"/>
          <w:sz w:val="22"/>
          <w:szCs w:val="22"/>
        </w:rPr>
        <w:t>ture</w:t>
      </w:r>
      <w:r>
        <w:rPr>
          <w:rFonts w:ascii="Calibri" w:eastAsia="Calibri" w:hAnsi="Calibri" w:cs="Calibri"/>
          <w:spacing w:val="2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r</w:t>
      </w:r>
      <w:r>
        <w:rPr>
          <w:rFonts w:ascii="Calibri" w:eastAsia="Calibri" w:hAnsi="Calibri" w:cs="Calibri"/>
          <w:spacing w:val="1"/>
          <w:position w:val="1"/>
          <w:sz w:val="22"/>
          <w:szCs w:val="22"/>
        </w:rPr>
        <w:t>o</w:t>
      </w:r>
      <w:r>
        <w:rPr>
          <w:rFonts w:ascii="Calibri" w:eastAsia="Calibri" w:hAnsi="Calibri" w:cs="Calibri"/>
          <w:spacing w:val="-3"/>
          <w:position w:val="1"/>
          <w:sz w:val="22"/>
          <w:szCs w:val="22"/>
        </w:rPr>
        <w:t>g</w:t>
      </w:r>
      <w:r>
        <w:rPr>
          <w:rFonts w:ascii="Calibri" w:eastAsia="Calibri" w:hAnsi="Calibri" w:cs="Calibri"/>
          <w:position w:val="1"/>
          <w:sz w:val="22"/>
          <w:szCs w:val="22"/>
        </w:rPr>
        <w:t>ra</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w:t>
      </w:r>
      <w:r>
        <w:rPr>
          <w:rFonts w:ascii="Calibri" w:eastAsia="Calibri" w:hAnsi="Calibri" w:cs="Calibri"/>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u</w:t>
      </w:r>
      <w:r>
        <w:rPr>
          <w:rFonts w:ascii="Calibri" w:eastAsia="Calibri" w:hAnsi="Calibri" w:cs="Calibri"/>
          <w:position w:val="1"/>
          <w:sz w:val="22"/>
          <w:szCs w:val="22"/>
        </w:rPr>
        <w:t>r</w:t>
      </w:r>
      <w:r>
        <w:rPr>
          <w:rFonts w:ascii="Calibri" w:eastAsia="Calibri" w:hAnsi="Calibri" w:cs="Calibri"/>
          <w:spacing w:val="-3"/>
          <w:position w:val="1"/>
          <w:sz w:val="22"/>
          <w:szCs w:val="22"/>
        </w:rPr>
        <w:t>s</w:t>
      </w:r>
      <w:r>
        <w:rPr>
          <w:rFonts w:ascii="Calibri" w:eastAsia="Calibri" w:hAnsi="Calibri" w:cs="Calibri"/>
          <w:position w:val="1"/>
          <w:sz w:val="22"/>
          <w:szCs w:val="22"/>
        </w:rPr>
        <w:t>e</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d</w:t>
      </w:r>
      <w:r>
        <w:rPr>
          <w:rFonts w:ascii="Calibri" w:eastAsia="Calibri" w:hAnsi="Calibri" w:cs="Calibri"/>
          <w:position w:val="1"/>
          <w:sz w:val="22"/>
          <w:szCs w:val="22"/>
        </w:rPr>
        <w:t>a</w:t>
      </w:r>
      <w:r>
        <w:rPr>
          <w:rFonts w:ascii="Calibri" w:eastAsia="Calibri" w:hAnsi="Calibri" w:cs="Calibri"/>
          <w:spacing w:val="-2"/>
          <w:position w:val="1"/>
          <w:sz w:val="22"/>
          <w:szCs w:val="22"/>
        </w:rPr>
        <w:t>t</w:t>
      </w:r>
      <w:r>
        <w:rPr>
          <w:rFonts w:ascii="Calibri" w:eastAsia="Calibri" w:hAnsi="Calibri" w:cs="Calibri"/>
          <w:position w:val="1"/>
          <w:sz w:val="22"/>
          <w:szCs w:val="22"/>
        </w:rPr>
        <w:t xml:space="preserve">e. </w:t>
      </w:r>
      <w:r>
        <w:rPr>
          <w:rFonts w:ascii="Calibri" w:eastAsia="Calibri" w:hAnsi="Calibri" w:cs="Calibri"/>
          <w:spacing w:val="49"/>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1"/>
          <w:position w:val="1"/>
          <w:sz w:val="22"/>
          <w:szCs w:val="22"/>
        </w:rPr>
        <w:t>l</w:t>
      </w:r>
      <w:r>
        <w:rPr>
          <w:rFonts w:ascii="Calibri" w:eastAsia="Calibri" w:hAnsi="Calibri" w:cs="Calibri"/>
          <w:position w:val="1"/>
          <w:sz w:val="22"/>
          <w:szCs w:val="22"/>
        </w:rPr>
        <w:t>l</w:t>
      </w:r>
      <w:r>
        <w:rPr>
          <w:rFonts w:ascii="Calibri" w:eastAsia="Calibri" w:hAnsi="Calibri" w:cs="Calibri"/>
          <w:spacing w:val="24"/>
          <w:position w:val="1"/>
          <w:sz w:val="22"/>
          <w:szCs w:val="22"/>
        </w:rPr>
        <w:t xml:space="preserve"> </w:t>
      </w:r>
      <w:r>
        <w:rPr>
          <w:rFonts w:ascii="Calibri" w:eastAsia="Calibri" w:hAnsi="Calibri" w:cs="Calibri"/>
          <w:position w:val="1"/>
          <w:sz w:val="22"/>
          <w:szCs w:val="22"/>
        </w:rPr>
        <w:t>trai</w:t>
      </w:r>
      <w:r>
        <w:rPr>
          <w:rFonts w:ascii="Calibri" w:eastAsia="Calibri" w:hAnsi="Calibri" w:cs="Calibri"/>
          <w:spacing w:val="-3"/>
          <w:position w:val="1"/>
          <w:sz w:val="22"/>
          <w:szCs w:val="22"/>
        </w:rPr>
        <w:t>n</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g</w:t>
      </w:r>
      <w:r>
        <w:rPr>
          <w:rFonts w:ascii="Calibri" w:eastAsia="Calibri" w:hAnsi="Calibri" w:cs="Calibri"/>
          <w:spacing w:val="24"/>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u</w:t>
      </w:r>
      <w:r>
        <w:rPr>
          <w:rFonts w:ascii="Calibri" w:eastAsia="Calibri" w:hAnsi="Calibri" w:cs="Calibri"/>
          <w:position w:val="1"/>
          <w:sz w:val="22"/>
          <w:szCs w:val="22"/>
        </w:rPr>
        <w:t>st</w:t>
      </w:r>
      <w:r>
        <w:rPr>
          <w:rFonts w:ascii="Calibri" w:eastAsia="Calibri" w:hAnsi="Calibri" w:cs="Calibri"/>
          <w:spacing w:val="25"/>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32"/>
          <w:position w:val="1"/>
          <w:sz w:val="22"/>
          <w:szCs w:val="22"/>
        </w:rPr>
        <w:t xml:space="preserve"> </w:t>
      </w:r>
      <w:r>
        <w:rPr>
          <w:rFonts w:ascii="Calibri" w:eastAsia="Calibri" w:hAnsi="Calibri" w:cs="Calibri"/>
          <w:spacing w:val="-2"/>
          <w:position w:val="1"/>
          <w:sz w:val="22"/>
          <w:szCs w:val="22"/>
        </w:rPr>
        <w:t>c</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p</w:t>
      </w:r>
      <w:r>
        <w:rPr>
          <w:rFonts w:ascii="Calibri" w:eastAsia="Calibri" w:hAnsi="Calibri" w:cs="Calibri"/>
          <w:position w:val="1"/>
          <w:sz w:val="22"/>
          <w:szCs w:val="22"/>
        </w:rPr>
        <w:t>le</w:t>
      </w:r>
      <w:r>
        <w:rPr>
          <w:rFonts w:ascii="Calibri" w:eastAsia="Calibri" w:hAnsi="Calibri" w:cs="Calibri"/>
          <w:spacing w:val="-2"/>
          <w:position w:val="1"/>
          <w:sz w:val="22"/>
          <w:szCs w:val="22"/>
        </w:rPr>
        <w:t>t</w:t>
      </w:r>
      <w:r>
        <w:rPr>
          <w:rFonts w:ascii="Calibri" w:eastAsia="Calibri" w:hAnsi="Calibri" w:cs="Calibri"/>
          <w:position w:val="1"/>
          <w:sz w:val="22"/>
          <w:szCs w:val="22"/>
        </w:rPr>
        <w:t>ed</w:t>
      </w:r>
      <w:r>
        <w:rPr>
          <w:rFonts w:ascii="Calibri" w:eastAsia="Calibri" w:hAnsi="Calibri" w:cs="Calibri"/>
          <w:sz w:val="22"/>
          <w:szCs w:val="22"/>
        </w:rPr>
        <w:t xml:space="preserve"> </w:t>
      </w:r>
      <w:r w:rsidR="00A667B9">
        <w:rPr>
          <w:rFonts w:ascii="Calibri" w:eastAsia="Calibri" w:hAnsi="Calibri" w:cs="Calibri"/>
          <w:sz w:val="22"/>
          <w:szCs w:val="22"/>
        </w:rPr>
        <w:t xml:space="preserve">180 calendar days </w:t>
      </w:r>
      <w:r>
        <w:rPr>
          <w:rFonts w:ascii="Calibri" w:eastAsia="Calibri" w:hAnsi="Calibri" w:cs="Calibri"/>
          <w:position w:val="1"/>
          <w:sz w:val="22"/>
          <w:szCs w:val="22"/>
        </w:rPr>
        <w:t>within</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t</w:t>
      </w:r>
      <w:r>
        <w:rPr>
          <w:rFonts w:ascii="Calibri" w:eastAsia="Calibri" w:hAnsi="Calibri" w:cs="Calibri"/>
          <w:spacing w:val="-2"/>
          <w:position w:val="1"/>
          <w:sz w:val="22"/>
          <w:szCs w:val="22"/>
        </w:rPr>
        <w:t>w</w:t>
      </w:r>
      <w:r>
        <w:rPr>
          <w:rFonts w:ascii="Calibri" w:eastAsia="Calibri" w:hAnsi="Calibri" w:cs="Calibri"/>
          <w:position w:val="1"/>
          <w:sz w:val="22"/>
          <w:szCs w:val="22"/>
        </w:rPr>
        <w:t>el</w:t>
      </w:r>
      <w:r>
        <w:rPr>
          <w:rFonts w:ascii="Calibri" w:eastAsia="Calibri" w:hAnsi="Calibri" w:cs="Calibri"/>
          <w:spacing w:val="-1"/>
          <w:position w:val="1"/>
          <w:sz w:val="22"/>
          <w:szCs w:val="22"/>
        </w:rPr>
        <w:t>v</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1"/>
          <w:position w:val="1"/>
          <w:sz w:val="22"/>
          <w:szCs w:val="22"/>
        </w:rPr>
        <w:t>m</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th</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p</w:t>
      </w:r>
      <w:r>
        <w:rPr>
          <w:rFonts w:ascii="Calibri" w:eastAsia="Calibri" w:hAnsi="Calibri" w:cs="Calibri"/>
          <w:position w:val="1"/>
          <w:sz w:val="22"/>
          <w:szCs w:val="22"/>
        </w:rPr>
        <w:t>er</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d</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fr</w:t>
      </w:r>
      <w:r>
        <w:rPr>
          <w:rFonts w:ascii="Calibri" w:eastAsia="Calibri" w:hAnsi="Calibri" w:cs="Calibri"/>
          <w:spacing w:val="-2"/>
          <w:position w:val="1"/>
          <w:sz w:val="22"/>
          <w:szCs w:val="22"/>
        </w:rPr>
        <w:t>o</w:t>
      </w:r>
      <w:r>
        <w:rPr>
          <w:rFonts w:ascii="Calibri" w:eastAsia="Calibri" w:hAnsi="Calibri" w:cs="Calibri"/>
          <w:position w:val="1"/>
          <w:sz w:val="22"/>
          <w:szCs w:val="22"/>
        </w:rPr>
        <w:t>m</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the</w:t>
      </w:r>
      <w:r>
        <w:rPr>
          <w:rFonts w:ascii="Calibri" w:eastAsia="Calibri" w:hAnsi="Calibri" w:cs="Calibri"/>
          <w:spacing w:val="-2"/>
          <w:position w:val="1"/>
          <w:sz w:val="22"/>
          <w:szCs w:val="22"/>
        </w:rPr>
        <w:t xml:space="preserve"> </w:t>
      </w:r>
      <w:r>
        <w:rPr>
          <w:rFonts w:ascii="Calibri" w:eastAsia="Calibri" w:hAnsi="Calibri" w:cs="Calibri"/>
          <w:spacing w:val="-1"/>
          <w:position w:val="1"/>
          <w:sz w:val="22"/>
          <w:szCs w:val="22"/>
        </w:rPr>
        <w:t>o</w:t>
      </w:r>
      <w:r>
        <w:rPr>
          <w:rFonts w:ascii="Calibri" w:eastAsia="Calibri" w:hAnsi="Calibri" w:cs="Calibri"/>
          <w:position w:val="1"/>
          <w:sz w:val="22"/>
          <w:szCs w:val="22"/>
        </w:rPr>
        <w:t>ri</w:t>
      </w:r>
      <w:r>
        <w:rPr>
          <w:rFonts w:ascii="Calibri" w:eastAsia="Calibri" w:hAnsi="Calibri" w:cs="Calibri"/>
          <w:spacing w:val="-1"/>
          <w:position w:val="1"/>
          <w:sz w:val="22"/>
          <w:szCs w:val="22"/>
        </w:rPr>
        <w:t>g</w:t>
      </w:r>
      <w:r>
        <w:rPr>
          <w:rFonts w:ascii="Calibri" w:eastAsia="Calibri" w:hAnsi="Calibri" w:cs="Calibri"/>
          <w:position w:val="1"/>
          <w:sz w:val="22"/>
          <w:szCs w:val="22"/>
        </w:rPr>
        <w:t>i</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start</w:t>
      </w:r>
      <w:r>
        <w:rPr>
          <w:rFonts w:ascii="Calibri" w:eastAsia="Calibri" w:hAnsi="Calibri" w:cs="Calibri"/>
          <w:spacing w:val="-1"/>
          <w:position w:val="1"/>
          <w:sz w:val="22"/>
          <w:szCs w:val="22"/>
        </w:rPr>
        <w:t xml:space="preserve"> </w:t>
      </w:r>
      <w:r>
        <w:rPr>
          <w:rFonts w:ascii="Calibri" w:eastAsia="Calibri" w:hAnsi="Calibri" w:cs="Calibri"/>
          <w:spacing w:val="-3"/>
          <w:position w:val="1"/>
          <w:sz w:val="22"/>
          <w:szCs w:val="22"/>
        </w:rPr>
        <w:t>d</w:t>
      </w:r>
      <w:r>
        <w:rPr>
          <w:rFonts w:ascii="Calibri" w:eastAsia="Calibri" w:hAnsi="Calibri" w:cs="Calibri"/>
          <w:position w:val="1"/>
          <w:sz w:val="22"/>
          <w:szCs w:val="22"/>
        </w:rPr>
        <w:t>at</w:t>
      </w:r>
      <w:r>
        <w:rPr>
          <w:rFonts w:ascii="Calibri" w:eastAsia="Calibri" w:hAnsi="Calibri" w:cs="Calibri"/>
          <w:spacing w:val="1"/>
          <w:position w:val="1"/>
          <w:sz w:val="22"/>
          <w:szCs w:val="22"/>
        </w:rPr>
        <w:t>e</w:t>
      </w:r>
      <w:r>
        <w:rPr>
          <w:rFonts w:ascii="Calibri" w:eastAsia="Calibri" w:hAnsi="Calibri" w:cs="Calibri"/>
          <w:position w:val="1"/>
          <w:sz w:val="22"/>
          <w:szCs w:val="22"/>
        </w:rPr>
        <w:t>.</w:t>
      </w:r>
      <w:r>
        <w:rPr>
          <w:rFonts w:ascii="Calibri" w:eastAsia="Calibri" w:hAnsi="Calibri" w:cs="Calibri"/>
          <w:spacing w:val="46"/>
          <w:position w:val="1"/>
          <w:sz w:val="22"/>
          <w:szCs w:val="22"/>
        </w:rPr>
        <w:t xml:space="preserve"> </w:t>
      </w:r>
      <w:r>
        <w:rPr>
          <w:rFonts w:ascii="Calibri" w:eastAsia="Calibri" w:hAnsi="Calibri" w:cs="Calibri"/>
          <w:position w:val="1"/>
          <w:sz w:val="22"/>
          <w:szCs w:val="22"/>
        </w:rPr>
        <w:t>If</w:t>
      </w:r>
      <w:r>
        <w:rPr>
          <w:rFonts w:ascii="Calibri" w:eastAsia="Calibri" w:hAnsi="Calibri" w:cs="Calibri"/>
          <w:spacing w:val="-2"/>
          <w:position w:val="1"/>
          <w:sz w:val="22"/>
          <w:szCs w:val="22"/>
        </w:rPr>
        <w:t xml:space="preserve"> </w:t>
      </w:r>
      <w:r>
        <w:rPr>
          <w:rFonts w:ascii="Calibri" w:eastAsia="Calibri" w:hAnsi="Calibri" w:cs="Calibri"/>
          <w:position w:val="1"/>
          <w:sz w:val="22"/>
          <w:szCs w:val="22"/>
        </w:rPr>
        <w:t>sat</w:t>
      </w:r>
      <w:r>
        <w:rPr>
          <w:rFonts w:ascii="Calibri" w:eastAsia="Calibri" w:hAnsi="Calibri" w:cs="Calibri"/>
          <w:spacing w:val="-2"/>
          <w:position w:val="1"/>
          <w:sz w:val="22"/>
          <w:szCs w:val="22"/>
        </w:rPr>
        <w:t>i</w:t>
      </w:r>
      <w:r>
        <w:rPr>
          <w:rFonts w:ascii="Calibri" w:eastAsia="Calibri" w:hAnsi="Calibri" w:cs="Calibri"/>
          <w:position w:val="1"/>
          <w:sz w:val="22"/>
          <w:szCs w:val="22"/>
        </w:rPr>
        <w:t>sfac</w:t>
      </w:r>
      <w:r>
        <w:rPr>
          <w:rFonts w:ascii="Calibri" w:eastAsia="Calibri" w:hAnsi="Calibri" w:cs="Calibri"/>
          <w:spacing w:val="-2"/>
          <w:position w:val="1"/>
          <w:sz w:val="22"/>
          <w:szCs w:val="22"/>
        </w:rPr>
        <w:t>t</w:t>
      </w:r>
      <w:r>
        <w:rPr>
          <w:rFonts w:ascii="Calibri" w:eastAsia="Calibri" w:hAnsi="Calibri" w:cs="Calibri"/>
          <w:spacing w:val="1"/>
          <w:position w:val="1"/>
          <w:sz w:val="22"/>
          <w:szCs w:val="22"/>
        </w:rPr>
        <w:t>o</w:t>
      </w:r>
      <w:r>
        <w:rPr>
          <w:rFonts w:ascii="Calibri" w:eastAsia="Calibri" w:hAnsi="Calibri" w:cs="Calibri"/>
          <w:position w:val="1"/>
          <w:sz w:val="22"/>
          <w:szCs w:val="22"/>
        </w:rPr>
        <w:t>ry</w:t>
      </w:r>
      <w:r>
        <w:rPr>
          <w:rFonts w:ascii="Calibri" w:eastAsia="Calibri" w:hAnsi="Calibri" w:cs="Calibri"/>
          <w:spacing w:val="-3"/>
          <w:position w:val="1"/>
          <w:sz w:val="22"/>
          <w:szCs w:val="22"/>
        </w:rPr>
        <w:t xml:space="preserve"> </w:t>
      </w:r>
      <w:r>
        <w:rPr>
          <w:rFonts w:ascii="Calibri" w:eastAsia="Calibri" w:hAnsi="Calibri" w:cs="Calibri"/>
          <w:position w:val="1"/>
          <w:sz w:val="22"/>
          <w:szCs w:val="22"/>
        </w:rPr>
        <w:t>ar</w:t>
      </w:r>
      <w:r>
        <w:rPr>
          <w:rFonts w:ascii="Calibri" w:eastAsia="Calibri" w:hAnsi="Calibri" w:cs="Calibri"/>
          <w:spacing w:val="-1"/>
          <w:position w:val="1"/>
          <w:sz w:val="22"/>
          <w:szCs w:val="22"/>
        </w:rPr>
        <w:t>r</w:t>
      </w:r>
      <w:r>
        <w:rPr>
          <w:rFonts w:ascii="Calibri" w:eastAsia="Calibri" w:hAnsi="Calibri" w:cs="Calibri"/>
          <w:position w:val="1"/>
          <w:sz w:val="22"/>
          <w:szCs w:val="22"/>
        </w:rPr>
        <w:t>a</w:t>
      </w:r>
      <w:r>
        <w:rPr>
          <w:rFonts w:ascii="Calibri" w:eastAsia="Calibri" w:hAnsi="Calibri" w:cs="Calibri"/>
          <w:spacing w:val="-1"/>
          <w:position w:val="1"/>
          <w:sz w:val="22"/>
          <w:szCs w:val="22"/>
        </w:rPr>
        <w:t>ng</w:t>
      </w:r>
      <w:r>
        <w:rPr>
          <w:rFonts w:ascii="Calibri" w:eastAsia="Calibri" w:hAnsi="Calibri" w:cs="Calibri"/>
          <w:spacing w:val="-2"/>
          <w:position w:val="1"/>
          <w:sz w:val="22"/>
          <w:szCs w:val="22"/>
        </w:rPr>
        <w:t>e</w:t>
      </w:r>
      <w:r>
        <w:rPr>
          <w:rFonts w:ascii="Calibri" w:eastAsia="Calibri" w:hAnsi="Calibri" w:cs="Calibri"/>
          <w:spacing w:val="1"/>
          <w:position w:val="1"/>
          <w:sz w:val="22"/>
          <w:szCs w:val="22"/>
        </w:rPr>
        <w:t>m</w:t>
      </w:r>
      <w:r>
        <w:rPr>
          <w:rFonts w:ascii="Calibri" w:eastAsia="Calibri" w:hAnsi="Calibri" w:cs="Calibri"/>
          <w:position w:val="1"/>
          <w:sz w:val="22"/>
          <w:szCs w:val="22"/>
        </w:rPr>
        <w:t>ents</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h</w:t>
      </w:r>
      <w:r>
        <w:rPr>
          <w:rFonts w:ascii="Calibri" w:eastAsia="Calibri" w:hAnsi="Calibri" w:cs="Calibri"/>
          <w:position w:val="1"/>
          <w:sz w:val="22"/>
          <w:szCs w:val="22"/>
        </w:rPr>
        <w:t>a</w:t>
      </w:r>
      <w:r>
        <w:rPr>
          <w:rFonts w:ascii="Calibri" w:eastAsia="Calibri" w:hAnsi="Calibri" w:cs="Calibri"/>
          <w:spacing w:val="1"/>
          <w:position w:val="1"/>
          <w:sz w:val="22"/>
          <w:szCs w:val="22"/>
        </w:rPr>
        <w:t>v</w:t>
      </w:r>
      <w:r>
        <w:rPr>
          <w:rFonts w:ascii="Calibri" w:eastAsia="Calibri" w:hAnsi="Calibri" w:cs="Calibri"/>
          <w:position w:val="1"/>
          <w:sz w:val="22"/>
          <w:szCs w:val="22"/>
        </w:rPr>
        <w:t>e</w:t>
      </w:r>
      <w:r>
        <w:rPr>
          <w:rFonts w:ascii="Calibri" w:eastAsia="Calibri" w:hAnsi="Calibri" w:cs="Calibri"/>
          <w:spacing w:val="-4"/>
          <w:position w:val="1"/>
          <w:sz w:val="22"/>
          <w:szCs w:val="22"/>
        </w:rPr>
        <w:t xml:space="preserve"> </w:t>
      </w:r>
      <w:r>
        <w:rPr>
          <w:rFonts w:ascii="Calibri" w:eastAsia="Calibri" w:hAnsi="Calibri" w:cs="Calibri"/>
          <w:spacing w:val="-1"/>
          <w:position w:val="1"/>
          <w:sz w:val="22"/>
          <w:szCs w:val="22"/>
        </w:rPr>
        <w:t>b</w:t>
      </w:r>
      <w:r>
        <w:rPr>
          <w:rFonts w:ascii="Calibri" w:eastAsia="Calibri" w:hAnsi="Calibri" w:cs="Calibri"/>
          <w:position w:val="1"/>
          <w:sz w:val="22"/>
          <w:szCs w:val="22"/>
        </w:rPr>
        <w:t>e</w:t>
      </w:r>
      <w:r>
        <w:rPr>
          <w:rFonts w:ascii="Calibri" w:eastAsia="Calibri" w:hAnsi="Calibri" w:cs="Calibri"/>
          <w:spacing w:val="1"/>
          <w:position w:val="1"/>
          <w:sz w:val="22"/>
          <w:szCs w:val="22"/>
        </w:rPr>
        <w:t>e</w:t>
      </w:r>
      <w:r>
        <w:rPr>
          <w:rFonts w:ascii="Calibri" w:eastAsia="Calibri" w:hAnsi="Calibri" w:cs="Calibri"/>
          <w:position w:val="1"/>
          <w:sz w:val="22"/>
          <w:szCs w:val="22"/>
        </w:rPr>
        <w:t>n</w:t>
      </w:r>
      <w:r>
        <w:rPr>
          <w:rFonts w:ascii="Calibri" w:eastAsia="Calibri" w:hAnsi="Calibri" w:cs="Calibri"/>
          <w:spacing w:val="-5"/>
          <w:position w:val="1"/>
          <w:sz w:val="22"/>
          <w:szCs w:val="22"/>
        </w:rPr>
        <w:t xml:space="preserve"> </w:t>
      </w:r>
      <w:r>
        <w:rPr>
          <w:rFonts w:ascii="Calibri" w:eastAsia="Calibri" w:hAnsi="Calibri" w:cs="Calibri"/>
          <w:spacing w:val="1"/>
          <w:position w:val="1"/>
          <w:sz w:val="22"/>
          <w:szCs w:val="22"/>
        </w:rPr>
        <w:t>m</w:t>
      </w:r>
      <w:r>
        <w:rPr>
          <w:rFonts w:ascii="Calibri" w:eastAsia="Calibri" w:hAnsi="Calibri" w:cs="Calibri"/>
          <w:position w:val="1"/>
          <w:sz w:val="22"/>
          <w:szCs w:val="22"/>
        </w:rPr>
        <w:t>a</w:t>
      </w:r>
      <w:r>
        <w:rPr>
          <w:rFonts w:ascii="Calibri" w:eastAsia="Calibri" w:hAnsi="Calibri" w:cs="Calibri"/>
          <w:spacing w:val="-1"/>
          <w:position w:val="1"/>
          <w:sz w:val="22"/>
          <w:szCs w:val="22"/>
        </w:rPr>
        <w:t>d</w:t>
      </w:r>
      <w:r>
        <w:rPr>
          <w:rFonts w:ascii="Calibri" w:eastAsia="Calibri" w:hAnsi="Calibri" w:cs="Calibri"/>
          <w:position w:val="1"/>
          <w:sz w:val="22"/>
          <w:szCs w:val="22"/>
        </w:rPr>
        <w:t>e,</w:t>
      </w:r>
      <w:r>
        <w:rPr>
          <w:rFonts w:ascii="Calibri" w:eastAsia="Calibri" w:hAnsi="Calibri" w:cs="Calibri"/>
          <w:sz w:val="22"/>
          <w:szCs w:val="22"/>
        </w:rPr>
        <w:t xml:space="preserve"> </w:t>
      </w:r>
      <w:r>
        <w:rPr>
          <w:rFonts w:ascii="Calibri" w:eastAsia="Calibri" w:hAnsi="Calibri" w:cs="Calibri"/>
          <w:spacing w:val="-1"/>
          <w:position w:val="1"/>
          <w:sz w:val="22"/>
          <w:szCs w:val="22"/>
        </w:rPr>
        <w:lastRenderedPageBreak/>
        <w:t>n</w:t>
      </w:r>
      <w:r>
        <w:rPr>
          <w:rFonts w:ascii="Calibri" w:eastAsia="Calibri" w:hAnsi="Calibri" w:cs="Calibri"/>
          <w:position w:val="1"/>
          <w:sz w:val="22"/>
          <w:szCs w:val="22"/>
        </w:rPr>
        <w:t>o</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ad</w:t>
      </w:r>
      <w:r>
        <w:rPr>
          <w:rFonts w:ascii="Calibri" w:eastAsia="Calibri" w:hAnsi="Calibri" w:cs="Calibri"/>
          <w:spacing w:val="-1"/>
          <w:position w:val="1"/>
          <w:sz w:val="22"/>
          <w:szCs w:val="22"/>
        </w:rPr>
        <w:t>d</w:t>
      </w:r>
      <w:r>
        <w:rPr>
          <w:rFonts w:ascii="Calibri" w:eastAsia="Calibri" w:hAnsi="Calibri" w:cs="Calibri"/>
          <w:position w:val="1"/>
          <w:sz w:val="22"/>
          <w:szCs w:val="22"/>
        </w:rPr>
        <w:t>iti</w:t>
      </w:r>
      <w:r>
        <w:rPr>
          <w:rFonts w:ascii="Calibri" w:eastAsia="Calibri" w:hAnsi="Calibri" w:cs="Calibri"/>
          <w:spacing w:val="1"/>
          <w:position w:val="1"/>
          <w:sz w:val="22"/>
          <w:szCs w:val="22"/>
        </w:rPr>
        <w:t>o</w:t>
      </w:r>
      <w:r>
        <w:rPr>
          <w:rFonts w:ascii="Calibri" w:eastAsia="Calibri" w:hAnsi="Calibri" w:cs="Calibri"/>
          <w:spacing w:val="-1"/>
          <w:position w:val="1"/>
          <w:sz w:val="22"/>
          <w:szCs w:val="22"/>
        </w:rPr>
        <w:t>n</w:t>
      </w:r>
      <w:r>
        <w:rPr>
          <w:rFonts w:ascii="Calibri" w:eastAsia="Calibri" w:hAnsi="Calibri" w:cs="Calibri"/>
          <w:position w:val="1"/>
          <w:sz w:val="22"/>
          <w:szCs w:val="22"/>
        </w:rPr>
        <w:t>al</w:t>
      </w:r>
      <w:r>
        <w:rPr>
          <w:rFonts w:ascii="Calibri" w:eastAsia="Calibri" w:hAnsi="Calibri" w:cs="Calibri"/>
          <w:spacing w:val="-3"/>
          <w:position w:val="1"/>
          <w:sz w:val="22"/>
          <w:szCs w:val="22"/>
        </w:rPr>
        <w:t xml:space="preserve"> </w:t>
      </w:r>
      <w:r>
        <w:rPr>
          <w:rFonts w:ascii="Calibri" w:eastAsia="Calibri" w:hAnsi="Calibri" w:cs="Calibri"/>
          <w:spacing w:val="1"/>
          <w:position w:val="1"/>
          <w:sz w:val="22"/>
          <w:szCs w:val="22"/>
        </w:rPr>
        <w:t>t</w:t>
      </w:r>
      <w:r>
        <w:rPr>
          <w:rFonts w:ascii="Calibri" w:eastAsia="Calibri" w:hAnsi="Calibri" w:cs="Calibri"/>
          <w:spacing w:val="-1"/>
          <w:position w:val="1"/>
          <w:sz w:val="22"/>
          <w:szCs w:val="22"/>
        </w:rPr>
        <w:t>u</w:t>
      </w:r>
      <w:r>
        <w:rPr>
          <w:rFonts w:ascii="Calibri" w:eastAsia="Calibri" w:hAnsi="Calibri" w:cs="Calibri"/>
          <w:position w:val="1"/>
          <w:sz w:val="22"/>
          <w:szCs w:val="22"/>
        </w:rPr>
        <w:t>it</w:t>
      </w:r>
      <w:r>
        <w:rPr>
          <w:rFonts w:ascii="Calibri" w:eastAsia="Calibri" w:hAnsi="Calibri" w:cs="Calibri"/>
          <w:spacing w:val="-2"/>
          <w:position w:val="1"/>
          <w:sz w:val="22"/>
          <w:szCs w:val="22"/>
        </w:rPr>
        <w:t>i</w:t>
      </w:r>
      <w:r>
        <w:rPr>
          <w:rFonts w:ascii="Calibri" w:eastAsia="Calibri" w:hAnsi="Calibri" w:cs="Calibri"/>
          <w:spacing w:val="1"/>
          <w:position w:val="1"/>
          <w:sz w:val="22"/>
          <w:szCs w:val="22"/>
        </w:rPr>
        <w:t>o</w:t>
      </w:r>
      <w:r>
        <w:rPr>
          <w:rFonts w:ascii="Calibri" w:eastAsia="Calibri" w:hAnsi="Calibri" w:cs="Calibri"/>
          <w:position w:val="1"/>
          <w:sz w:val="22"/>
          <w:szCs w:val="22"/>
        </w:rPr>
        <w:t>n</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is</w:t>
      </w:r>
      <w:r>
        <w:rPr>
          <w:rFonts w:ascii="Calibri" w:eastAsia="Calibri" w:hAnsi="Calibri" w:cs="Calibri"/>
          <w:spacing w:val="1"/>
          <w:position w:val="1"/>
          <w:sz w:val="22"/>
          <w:szCs w:val="22"/>
        </w:rPr>
        <w:t xml:space="preserve"> </w:t>
      </w:r>
      <w:r>
        <w:rPr>
          <w:rFonts w:ascii="Calibri" w:eastAsia="Calibri" w:hAnsi="Calibri" w:cs="Calibri"/>
          <w:position w:val="1"/>
          <w:sz w:val="22"/>
          <w:szCs w:val="22"/>
        </w:rPr>
        <w:t>ch</w:t>
      </w:r>
      <w:r>
        <w:rPr>
          <w:rFonts w:ascii="Calibri" w:eastAsia="Calibri" w:hAnsi="Calibri" w:cs="Calibri"/>
          <w:spacing w:val="-1"/>
          <w:position w:val="1"/>
          <w:sz w:val="22"/>
          <w:szCs w:val="22"/>
        </w:rPr>
        <w:t>a</w:t>
      </w:r>
      <w:r>
        <w:rPr>
          <w:rFonts w:ascii="Calibri" w:eastAsia="Calibri" w:hAnsi="Calibri" w:cs="Calibri"/>
          <w:spacing w:val="-3"/>
          <w:position w:val="1"/>
          <w:sz w:val="22"/>
          <w:szCs w:val="22"/>
        </w:rPr>
        <w:t>r</w:t>
      </w:r>
      <w:r>
        <w:rPr>
          <w:rFonts w:ascii="Calibri" w:eastAsia="Calibri" w:hAnsi="Calibri" w:cs="Calibri"/>
          <w:spacing w:val="-1"/>
          <w:position w:val="1"/>
          <w:sz w:val="22"/>
          <w:szCs w:val="22"/>
        </w:rPr>
        <w:t>g</w:t>
      </w:r>
      <w:r>
        <w:rPr>
          <w:rFonts w:ascii="Calibri" w:eastAsia="Calibri" w:hAnsi="Calibri" w:cs="Calibri"/>
          <w:position w:val="1"/>
          <w:sz w:val="22"/>
          <w:szCs w:val="22"/>
        </w:rPr>
        <w:t>ed.</w:t>
      </w:r>
    </w:p>
    <w:p w14:paraId="59BD0453" w14:textId="0DF11281" w:rsidR="00B87376" w:rsidRDefault="00B87376" w:rsidP="00B87376">
      <w:pPr>
        <w:pStyle w:val="Heading3"/>
      </w:pPr>
      <w:bookmarkStart w:id="166" w:name="_Toc210038596"/>
      <w:r>
        <w:t>Absence for Major Exams</w:t>
      </w:r>
      <w:bookmarkEnd w:id="166"/>
    </w:p>
    <w:p w14:paraId="1F96E819" w14:textId="041EC9FA" w:rsidR="00B87376" w:rsidRDefault="00B87376" w:rsidP="00B87376">
      <w:pPr>
        <w:spacing w:line="240" w:lineRule="exact"/>
        <w:ind w:left="100" w:right="82"/>
        <w:jc w:val="both"/>
        <w:rPr>
          <w:rFonts w:ascii="Calibri" w:eastAsia="Calibri" w:hAnsi="Calibri" w:cs="Calibri"/>
          <w:sz w:val="22"/>
          <w:szCs w:val="22"/>
        </w:rPr>
      </w:pPr>
      <w:r>
        <w:rPr>
          <w:rFonts w:ascii="Calibri" w:eastAsia="Calibri" w:hAnsi="Calibri" w:cs="Calibri"/>
          <w:sz w:val="22"/>
          <w:szCs w:val="22"/>
        </w:rPr>
        <w:t xml:space="preserve">Any student </w:t>
      </w:r>
      <w:r w:rsidR="004F0C51">
        <w:rPr>
          <w:rFonts w:ascii="Calibri" w:eastAsia="Calibri" w:hAnsi="Calibri" w:cs="Calibri"/>
          <w:sz w:val="22"/>
          <w:szCs w:val="22"/>
        </w:rPr>
        <w:t>who</w:t>
      </w:r>
      <w:r>
        <w:rPr>
          <w:rFonts w:ascii="Calibri" w:eastAsia="Calibri" w:hAnsi="Calibri" w:cs="Calibri"/>
          <w:sz w:val="22"/>
          <w:szCs w:val="22"/>
        </w:rPr>
        <w:t xml:space="preserve"> is absent on the day of any major exams, Mid-Term, Final Exam, Radiology Exam etc...  will not be allowed to make them up unless you have a doctor’s note.  </w:t>
      </w:r>
    </w:p>
    <w:p w14:paraId="29723725" w14:textId="1FE04E6D" w:rsidR="00B87376" w:rsidRDefault="00B87376" w:rsidP="00B87376">
      <w:pPr>
        <w:pStyle w:val="Heading3"/>
      </w:pPr>
      <w:bookmarkStart w:id="167" w:name="_Toc210038597"/>
      <w:r>
        <w:t>Excused Absence</w:t>
      </w:r>
      <w:bookmarkEnd w:id="167"/>
    </w:p>
    <w:p w14:paraId="39B97A8B" w14:textId="5E8E0C37" w:rsidR="00B87376" w:rsidRDefault="00B87376" w:rsidP="00B87376">
      <w:pPr>
        <w:spacing w:line="240" w:lineRule="exact"/>
        <w:ind w:left="100" w:right="82"/>
        <w:jc w:val="both"/>
        <w:rPr>
          <w:rFonts w:ascii="Calibri" w:eastAsia="Calibri" w:hAnsi="Calibri" w:cs="Calibri"/>
          <w:sz w:val="22"/>
          <w:szCs w:val="22"/>
        </w:rPr>
      </w:pPr>
      <w:r>
        <w:rPr>
          <w:rFonts w:ascii="Calibri" w:eastAsia="Calibri" w:hAnsi="Calibri" w:cs="Calibri"/>
          <w:sz w:val="22"/>
          <w:szCs w:val="22"/>
        </w:rPr>
        <w:t xml:space="preserve">The only circumstance in which and absence may be is excused is a death in the family or illness.  </w:t>
      </w:r>
      <w:r w:rsidR="004F0C51">
        <w:rPr>
          <w:rFonts w:ascii="Calibri" w:eastAsia="Calibri" w:hAnsi="Calibri" w:cs="Calibri"/>
          <w:sz w:val="22"/>
          <w:szCs w:val="22"/>
        </w:rPr>
        <w:t>For</w:t>
      </w:r>
      <w:r>
        <w:rPr>
          <w:rFonts w:ascii="Calibri" w:eastAsia="Calibri" w:hAnsi="Calibri" w:cs="Calibri"/>
          <w:sz w:val="22"/>
          <w:szCs w:val="22"/>
        </w:rPr>
        <w:t xml:space="preserve"> these to be excused we will need a doctor’s note or an obituary. These absences will count against you until we have one of the listed items. </w:t>
      </w:r>
    </w:p>
    <w:p w14:paraId="55E2D9E4" w14:textId="77777777" w:rsidR="00A863CD" w:rsidRDefault="00A863CD" w:rsidP="00A863CD">
      <w:pPr>
        <w:pStyle w:val="Heading3"/>
      </w:pPr>
      <w:bookmarkStart w:id="168" w:name="_Toc210038598"/>
      <w:r>
        <w:t>Legal Holidays</w:t>
      </w:r>
      <w:bookmarkEnd w:id="162"/>
      <w:bookmarkEnd w:id="163"/>
      <w:bookmarkEnd w:id="168"/>
    </w:p>
    <w:p w14:paraId="78CB9928" w14:textId="7E121C44" w:rsidR="00A863CD" w:rsidRPr="008F0C7B" w:rsidRDefault="009607CB" w:rsidP="00A863CD">
      <w:pPr>
        <w:pStyle w:val="Caption"/>
        <w:jc w:val="both"/>
        <w:rPr>
          <w:rFonts w:ascii="Calibri" w:eastAsia="Adobe Kaiti Std R" w:hAnsi="Calibri"/>
          <w:b w:val="0"/>
          <w:sz w:val="24"/>
        </w:rPr>
      </w:pPr>
      <w:r>
        <w:rPr>
          <w:rFonts w:ascii="Calibri" w:eastAsia="Adobe Kaiti Std R" w:hAnsi="Calibri"/>
          <w:b w:val="0"/>
          <w:sz w:val="24"/>
        </w:rPr>
        <w:t>Capstone Career Development Center</w:t>
      </w:r>
      <w:r w:rsidR="00A863CD" w:rsidRPr="008F0C7B">
        <w:rPr>
          <w:rFonts w:ascii="Calibri" w:eastAsia="Adobe Kaiti Std R" w:hAnsi="Calibri"/>
          <w:b w:val="0"/>
          <w:sz w:val="24"/>
        </w:rPr>
        <w:t xml:space="preserve"> observes all Federal Holidays listed. </w:t>
      </w:r>
      <w:r w:rsidR="00FE3238">
        <w:rPr>
          <w:rFonts w:ascii="Calibri" w:eastAsia="Adobe Kaiti Std R" w:hAnsi="Calibri"/>
          <w:b w:val="0"/>
          <w:sz w:val="24"/>
        </w:rPr>
        <w:t>The facility</w:t>
      </w:r>
      <w:r w:rsidR="00A863CD" w:rsidRPr="008F0C7B">
        <w:rPr>
          <w:rFonts w:ascii="Calibri" w:eastAsia="Adobe Kaiti Std R" w:hAnsi="Calibri"/>
          <w:b w:val="0"/>
          <w:sz w:val="24"/>
        </w:rPr>
        <w:t xml:space="preserve"> will be closed on Federal Holidays and classes will not be held. </w:t>
      </w:r>
    </w:p>
    <w:p w14:paraId="756173C7" w14:textId="77777777" w:rsidR="00ED047B" w:rsidRDefault="00ED047B" w:rsidP="001A7904">
      <w:pPr>
        <w:numPr>
          <w:ilvl w:val="0"/>
          <w:numId w:val="16"/>
        </w:numPr>
        <w:rPr>
          <w:rFonts w:eastAsia="Adobe Kaiti Std R"/>
        </w:rPr>
        <w:sectPr w:rsidR="00ED047B" w:rsidSect="00962040">
          <w:headerReference w:type="default" r:id="rId16"/>
          <w:footerReference w:type="default" r:id="rId17"/>
          <w:pgSz w:w="12240" w:h="15840"/>
          <w:pgMar w:top="720" w:right="720" w:bottom="720" w:left="720" w:header="432" w:footer="720" w:gutter="0"/>
          <w:cols w:space="720"/>
          <w:docGrid w:linePitch="360"/>
        </w:sectPr>
      </w:pPr>
    </w:p>
    <w:p w14:paraId="55789CF2" w14:textId="6BDC16BE" w:rsidR="00A863CD" w:rsidRDefault="00A863CD" w:rsidP="001A7904">
      <w:pPr>
        <w:numPr>
          <w:ilvl w:val="0"/>
          <w:numId w:val="16"/>
        </w:numPr>
        <w:rPr>
          <w:rFonts w:eastAsia="Adobe Kaiti Std R"/>
        </w:rPr>
      </w:pPr>
      <w:r>
        <w:rPr>
          <w:rFonts w:eastAsia="Adobe Kaiti Std R"/>
        </w:rPr>
        <w:t>New Year</w:t>
      </w:r>
      <w:r w:rsidR="00921698">
        <w:rPr>
          <w:rFonts w:eastAsia="Adobe Kaiti Std R"/>
        </w:rPr>
        <w:t>’</w:t>
      </w:r>
      <w:r>
        <w:rPr>
          <w:rFonts w:eastAsia="Adobe Kaiti Std R"/>
        </w:rPr>
        <w:t>s Day</w:t>
      </w:r>
    </w:p>
    <w:p w14:paraId="63A6B76C" w14:textId="77777777" w:rsidR="00121228" w:rsidRDefault="00121228" w:rsidP="001A7904">
      <w:pPr>
        <w:numPr>
          <w:ilvl w:val="0"/>
          <w:numId w:val="16"/>
        </w:numPr>
        <w:rPr>
          <w:rFonts w:eastAsia="Adobe Kaiti Std R"/>
        </w:rPr>
      </w:pPr>
      <w:r>
        <w:rPr>
          <w:rFonts w:eastAsia="Adobe Kaiti Std R"/>
        </w:rPr>
        <w:t>New Year’s Eve</w:t>
      </w:r>
    </w:p>
    <w:p w14:paraId="62508CF9" w14:textId="77777777" w:rsidR="00A863CD" w:rsidRDefault="00A863CD" w:rsidP="001A7904">
      <w:pPr>
        <w:numPr>
          <w:ilvl w:val="0"/>
          <w:numId w:val="16"/>
        </w:numPr>
        <w:rPr>
          <w:rFonts w:eastAsia="Adobe Kaiti Std R"/>
        </w:rPr>
      </w:pPr>
      <w:r>
        <w:rPr>
          <w:rFonts w:eastAsia="Adobe Kaiti Std R"/>
        </w:rPr>
        <w:t>Easter</w:t>
      </w:r>
    </w:p>
    <w:p w14:paraId="069FE8CB" w14:textId="77777777" w:rsidR="00A863CD" w:rsidRDefault="00A863CD" w:rsidP="001A7904">
      <w:pPr>
        <w:numPr>
          <w:ilvl w:val="0"/>
          <w:numId w:val="16"/>
        </w:numPr>
        <w:rPr>
          <w:rFonts w:eastAsia="Adobe Kaiti Std R"/>
        </w:rPr>
      </w:pPr>
      <w:r>
        <w:rPr>
          <w:rFonts w:eastAsia="Adobe Kaiti Std R"/>
        </w:rPr>
        <w:t>Memorial Day</w:t>
      </w:r>
    </w:p>
    <w:p w14:paraId="25B91749" w14:textId="77777777" w:rsidR="00A863CD" w:rsidRDefault="00A863CD" w:rsidP="001A7904">
      <w:pPr>
        <w:numPr>
          <w:ilvl w:val="0"/>
          <w:numId w:val="16"/>
        </w:numPr>
        <w:rPr>
          <w:rFonts w:eastAsia="Adobe Kaiti Std R"/>
        </w:rPr>
      </w:pPr>
      <w:r>
        <w:rPr>
          <w:rFonts w:eastAsia="Adobe Kaiti Std R"/>
        </w:rPr>
        <w:t>Independence Day</w:t>
      </w:r>
    </w:p>
    <w:p w14:paraId="3E581FD0" w14:textId="77777777" w:rsidR="00A863CD" w:rsidRDefault="00A863CD" w:rsidP="001A7904">
      <w:pPr>
        <w:numPr>
          <w:ilvl w:val="0"/>
          <w:numId w:val="16"/>
        </w:numPr>
        <w:rPr>
          <w:rFonts w:eastAsia="Adobe Kaiti Std R"/>
        </w:rPr>
      </w:pPr>
      <w:r>
        <w:rPr>
          <w:rFonts w:eastAsia="Adobe Kaiti Std R"/>
        </w:rPr>
        <w:t>Labor Day</w:t>
      </w:r>
    </w:p>
    <w:p w14:paraId="098D3C03" w14:textId="77777777" w:rsidR="00A863CD" w:rsidRDefault="00A863CD" w:rsidP="001A7904">
      <w:pPr>
        <w:numPr>
          <w:ilvl w:val="0"/>
          <w:numId w:val="16"/>
        </w:numPr>
        <w:rPr>
          <w:rFonts w:eastAsia="Adobe Kaiti Std R"/>
        </w:rPr>
      </w:pPr>
      <w:r>
        <w:rPr>
          <w:rFonts w:eastAsia="Adobe Kaiti Std R"/>
        </w:rPr>
        <w:t>Thanksgiving Day</w:t>
      </w:r>
    </w:p>
    <w:p w14:paraId="302AEC74" w14:textId="77777777" w:rsidR="00121228" w:rsidRDefault="00121228" w:rsidP="001A7904">
      <w:pPr>
        <w:numPr>
          <w:ilvl w:val="0"/>
          <w:numId w:val="16"/>
        </w:numPr>
        <w:rPr>
          <w:rFonts w:eastAsia="Adobe Kaiti Std R"/>
        </w:rPr>
      </w:pPr>
      <w:r>
        <w:rPr>
          <w:rFonts w:eastAsia="Adobe Kaiti Std R"/>
        </w:rPr>
        <w:t>Day After Thanksgiving</w:t>
      </w:r>
    </w:p>
    <w:p w14:paraId="0DC8E86D" w14:textId="77777777" w:rsidR="00A863CD" w:rsidRPr="00940829" w:rsidRDefault="00A863CD" w:rsidP="001A7904">
      <w:pPr>
        <w:numPr>
          <w:ilvl w:val="0"/>
          <w:numId w:val="16"/>
        </w:numPr>
        <w:rPr>
          <w:rFonts w:eastAsia="Adobe Kaiti Std R"/>
        </w:rPr>
      </w:pPr>
      <w:r>
        <w:rPr>
          <w:rFonts w:eastAsia="Adobe Kaiti Std R"/>
        </w:rPr>
        <w:t>Christmas Day</w:t>
      </w:r>
    </w:p>
    <w:p w14:paraId="3A02D464" w14:textId="77777777" w:rsidR="00ED047B" w:rsidRDefault="00ED047B" w:rsidP="002D1768">
      <w:pPr>
        <w:pStyle w:val="Heading2"/>
        <w:spacing w:line="216" w:lineRule="auto"/>
        <w:rPr>
          <w:rFonts w:ascii="Calibri" w:hAnsi="Calibri" w:cs="Calibri"/>
        </w:rPr>
        <w:sectPr w:rsidR="00ED047B" w:rsidSect="002F01EC">
          <w:type w:val="continuous"/>
          <w:pgSz w:w="12240" w:h="15840"/>
          <w:pgMar w:top="720" w:right="720" w:bottom="720" w:left="720" w:header="720" w:footer="720" w:gutter="0"/>
          <w:cols w:num="2" w:space="720"/>
          <w:docGrid w:linePitch="360"/>
        </w:sectPr>
      </w:pPr>
      <w:bookmarkStart w:id="169" w:name="_Toc449427243"/>
      <w:bookmarkStart w:id="170" w:name="_Toc449428300"/>
    </w:p>
    <w:p w14:paraId="7E2F4295" w14:textId="36A383C4" w:rsidR="00A863CD" w:rsidRPr="000E6BA5" w:rsidRDefault="00EC2AB9" w:rsidP="002D1768">
      <w:pPr>
        <w:pStyle w:val="Heading2"/>
        <w:spacing w:line="216" w:lineRule="auto"/>
        <w:rPr>
          <w:rFonts w:ascii="Calibri" w:hAnsi="Calibri" w:cs="Calibri"/>
        </w:rPr>
      </w:pPr>
      <w:bookmarkStart w:id="171" w:name="_Toc210038599"/>
      <w:r>
        <w:rPr>
          <w:rFonts w:ascii="Calibri" w:hAnsi="Calibri" w:cs="Calibri"/>
        </w:rPr>
        <w:t>Satisfactory Academic</w:t>
      </w:r>
      <w:r w:rsidR="00693472">
        <w:rPr>
          <w:rFonts w:ascii="Calibri" w:hAnsi="Calibri" w:cs="Calibri"/>
        </w:rPr>
        <w:t xml:space="preserve"> P</w:t>
      </w:r>
      <w:r w:rsidR="00A863CD" w:rsidRPr="000E6BA5">
        <w:rPr>
          <w:rFonts w:ascii="Calibri" w:hAnsi="Calibri" w:cs="Calibri"/>
        </w:rPr>
        <w:t>rogress</w:t>
      </w:r>
      <w:bookmarkEnd w:id="164"/>
      <w:bookmarkEnd w:id="169"/>
      <w:bookmarkEnd w:id="170"/>
      <w:bookmarkEnd w:id="171"/>
    </w:p>
    <w:p w14:paraId="5B7CAA81" w14:textId="754AC54E" w:rsidR="00F80478" w:rsidRDefault="00F80478" w:rsidP="00F80478">
      <w:pPr>
        <w:pStyle w:val="StyleJustifiedAfter12pt"/>
        <w:spacing w:line="216" w:lineRule="auto"/>
        <w:jc w:val="left"/>
        <w:rPr>
          <w:rFonts w:ascii="Calibri" w:eastAsia="Adobe Kaiti Std R" w:hAnsi="Calibri" w:cs="Calibri"/>
        </w:rPr>
      </w:pPr>
      <w:r>
        <w:rPr>
          <w:rFonts w:ascii="Calibri" w:eastAsia="Adobe Kaiti Std R" w:hAnsi="Calibri" w:cs="Calibri"/>
        </w:rPr>
        <w:t xml:space="preserve">Starting after the first week of class, the Business Office Admin will begin to monitor each student’s progress in the class by running weekly evaluation reports. If the student begins to show unsatisfactory progress of a current grade below 70%, </w:t>
      </w:r>
      <w:r w:rsidR="001B2A07">
        <w:rPr>
          <w:rFonts w:ascii="Calibri" w:eastAsia="Adobe Kaiti Std R" w:hAnsi="Calibri" w:cs="Calibri"/>
        </w:rPr>
        <w:t xml:space="preserve">or attendance declining below 90%, </w:t>
      </w:r>
      <w:r>
        <w:rPr>
          <w:rFonts w:ascii="Calibri" w:eastAsia="Adobe Kaiti Std R" w:hAnsi="Calibri" w:cs="Calibri"/>
        </w:rPr>
        <w:t xml:space="preserve">the Business Office Admin will notify the student of their declining progress immediately. If they are still showing as unsatisfactory for 3 consecutive sessions, the Business Office Admin will set up a time to speak with the </w:t>
      </w:r>
      <w:r w:rsidR="001B2A07">
        <w:rPr>
          <w:rFonts w:ascii="Calibri" w:eastAsia="Adobe Kaiti Std R" w:hAnsi="Calibri" w:cs="Calibri"/>
        </w:rPr>
        <w:t>students</w:t>
      </w:r>
      <w:r>
        <w:rPr>
          <w:rFonts w:ascii="Calibri" w:eastAsia="Adobe Kaiti Std R" w:hAnsi="Calibri" w:cs="Calibri"/>
        </w:rPr>
        <w:t xml:space="preserve"> to offer solutions to help the </w:t>
      </w:r>
      <w:r w:rsidR="001B2A07">
        <w:rPr>
          <w:rFonts w:ascii="Calibri" w:eastAsia="Adobe Kaiti Std R" w:hAnsi="Calibri" w:cs="Calibri"/>
        </w:rPr>
        <w:t>students</w:t>
      </w:r>
      <w:r>
        <w:rPr>
          <w:rFonts w:ascii="Calibri" w:eastAsia="Adobe Kaiti Std R" w:hAnsi="Calibri" w:cs="Calibri"/>
        </w:rPr>
        <w:t xml:space="preserve"> improve their progress. Some solutions that may be offered </w:t>
      </w:r>
      <w:r w:rsidR="00157199">
        <w:rPr>
          <w:rFonts w:ascii="Calibri" w:eastAsia="Adobe Kaiti Std R" w:hAnsi="Calibri" w:cs="Calibri"/>
        </w:rPr>
        <w:t>include but</w:t>
      </w:r>
      <w:r>
        <w:rPr>
          <w:rFonts w:ascii="Calibri" w:eastAsia="Adobe Kaiti Std R" w:hAnsi="Calibri" w:cs="Calibri"/>
        </w:rPr>
        <w:t xml:space="preserve"> are not limited </w:t>
      </w:r>
      <w:r w:rsidR="004F0C51">
        <w:rPr>
          <w:rFonts w:ascii="Calibri" w:eastAsia="Adobe Kaiti Std R" w:hAnsi="Calibri" w:cs="Calibri"/>
        </w:rPr>
        <w:t>to</w:t>
      </w:r>
      <w:r>
        <w:rPr>
          <w:rFonts w:ascii="Calibri" w:eastAsia="Adobe Kaiti Std R" w:hAnsi="Calibri" w:cs="Calibri"/>
        </w:rPr>
        <w:t xml:space="preserve"> setting up private tutoring sessions with the lecture instructor and setting up private tutoring sessions with the clinical instructor.</w:t>
      </w:r>
      <w:r w:rsidR="001B2A07">
        <w:rPr>
          <w:rFonts w:ascii="Calibri" w:eastAsia="Adobe Kaiti Std R" w:hAnsi="Calibri" w:cs="Calibri"/>
        </w:rPr>
        <w:t xml:space="preserve"> If students need to make up class hours, the time will be scheduled with the instructor or department head. </w:t>
      </w:r>
      <w:r>
        <w:rPr>
          <w:rFonts w:ascii="Calibri" w:eastAsia="Adobe Kaiti Std R" w:hAnsi="Calibri" w:cs="Calibri"/>
        </w:rPr>
        <w:t xml:space="preserve"> The student must maintain </w:t>
      </w:r>
      <w:r w:rsidR="00157199">
        <w:rPr>
          <w:rFonts w:ascii="Calibri" w:eastAsia="Adobe Kaiti Std R" w:hAnsi="Calibri" w:cs="Calibri"/>
        </w:rPr>
        <w:t>an average</w:t>
      </w:r>
      <w:r>
        <w:rPr>
          <w:rFonts w:ascii="Calibri" w:eastAsia="Adobe Kaiti Std R" w:hAnsi="Calibri" w:cs="Calibri"/>
        </w:rPr>
        <w:t xml:space="preserve"> of at least 70% or they will be placed on </w:t>
      </w:r>
      <w:r w:rsidR="00FE3238">
        <w:rPr>
          <w:rFonts w:ascii="Calibri" w:eastAsia="Adobe Kaiti Std R" w:hAnsi="Calibri" w:cs="Calibri"/>
        </w:rPr>
        <w:t>academic</w:t>
      </w:r>
      <w:r>
        <w:rPr>
          <w:rFonts w:ascii="Calibri" w:eastAsia="Adobe Kaiti Std R" w:hAnsi="Calibri" w:cs="Calibri"/>
        </w:rPr>
        <w:t xml:space="preserve"> probation. Failure by the student to attain a cumulative </w:t>
      </w:r>
      <w:r w:rsidR="00157199">
        <w:rPr>
          <w:rFonts w:ascii="Calibri" w:eastAsia="Adobe Kaiti Std R" w:hAnsi="Calibri" w:cs="Calibri"/>
        </w:rPr>
        <w:t>average</w:t>
      </w:r>
      <w:r>
        <w:rPr>
          <w:rFonts w:ascii="Calibri" w:eastAsia="Adobe Kaiti Std R" w:hAnsi="Calibri" w:cs="Calibri"/>
        </w:rPr>
        <w:t xml:space="preserve"> of at least 70% during the probation period will result in academic suspension. </w:t>
      </w:r>
    </w:p>
    <w:p w14:paraId="71CAE834" w14:textId="37403F3C" w:rsidR="00AD2BCD" w:rsidRPr="00962040" w:rsidRDefault="00A863CD" w:rsidP="00962040">
      <w:pPr>
        <w:pStyle w:val="StyleJustifiedAfter12pt"/>
        <w:spacing w:line="216" w:lineRule="auto"/>
        <w:rPr>
          <w:rFonts w:ascii="Calibri" w:eastAsia="Adobe Kaiti Std R" w:hAnsi="Calibri" w:cs="Calibri"/>
        </w:rPr>
      </w:pPr>
      <w:r w:rsidRPr="000E6BA5">
        <w:rPr>
          <w:rFonts w:ascii="Calibri" w:eastAsia="Adobe Kaiti Std R" w:hAnsi="Calibri" w:cs="Calibri"/>
        </w:rPr>
        <w:t>If a student receives a</w:t>
      </w:r>
      <w:r w:rsidR="00EC2AB9">
        <w:rPr>
          <w:rFonts w:ascii="Calibri" w:eastAsia="Adobe Kaiti Std R" w:hAnsi="Calibri" w:cs="Calibri"/>
        </w:rPr>
        <w:t xml:space="preserve"> final</w:t>
      </w:r>
      <w:r w:rsidRPr="000E6BA5">
        <w:rPr>
          <w:rFonts w:ascii="Calibri" w:eastAsia="Adobe Kaiti Std R" w:hAnsi="Calibri" w:cs="Calibri"/>
        </w:rPr>
        <w:t xml:space="preserve"> grade of less than 7</w:t>
      </w:r>
      <w:r w:rsidR="00693472">
        <w:rPr>
          <w:rFonts w:ascii="Calibri" w:eastAsia="Adobe Kaiti Std R" w:hAnsi="Calibri" w:cs="Calibri"/>
        </w:rPr>
        <w:t>0</w:t>
      </w:r>
      <w:r w:rsidRPr="000E6BA5">
        <w:rPr>
          <w:rFonts w:ascii="Calibri" w:eastAsia="Adobe Kaiti Std R" w:hAnsi="Calibri" w:cs="Calibri"/>
        </w:rPr>
        <w:t>%</w:t>
      </w:r>
      <w:r w:rsidR="00EC2AB9">
        <w:rPr>
          <w:rFonts w:ascii="Calibri" w:eastAsia="Adobe Kaiti Std R" w:hAnsi="Calibri" w:cs="Calibri"/>
        </w:rPr>
        <w:t xml:space="preserve"> in the program they are enrolled </w:t>
      </w:r>
      <w:r w:rsidR="001B2A07">
        <w:rPr>
          <w:rFonts w:ascii="Calibri" w:eastAsia="Adobe Kaiti Std R" w:hAnsi="Calibri" w:cs="Calibri"/>
        </w:rPr>
        <w:t>in</w:t>
      </w:r>
      <w:r w:rsidR="001B2A07" w:rsidRPr="000E6BA5">
        <w:rPr>
          <w:rFonts w:ascii="Calibri" w:eastAsia="Adobe Kaiti Std R" w:hAnsi="Calibri" w:cs="Calibri"/>
        </w:rPr>
        <w:t xml:space="preserve"> or</w:t>
      </w:r>
      <w:r w:rsidR="001B2A07">
        <w:rPr>
          <w:rFonts w:ascii="Calibri" w:eastAsia="Adobe Kaiti Std R" w:hAnsi="Calibri" w:cs="Calibri"/>
        </w:rPr>
        <w:t xml:space="preserve"> fails below 90% attendance </w:t>
      </w:r>
      <w:r w:rsidRPr="000E6BA5">
        <w:rPr>
          <w:rFonts w:ascii="Calibri" w:eastAsia="Adobe Kaiti Std R" w:hAnsi="Calibri" w:cs="Calibri"/>
        </w:rPr>
        <w:t>he/she wil</w:t>
      </w:r>
      <w:r w:rsidR="00693472">
        <w:rPr>
          <w:rFonts w:ascii="Calibri" w:eastAsia="Adobe Kaiti Std R" w:hAnsi="Calibri" w:cs="Calibri"/>
        </w:rPr>
        <w:t xml:space="preserve">l be notified with a written warning letter provided by the </w:t>
      </w:r>
      <w:r w:rsidR="00086627">
        <w:rPr>
          <w:rFonts w:ascii="Calibri" w:eastAsia="Adobe Kaiti Std R" w:hAnsi="Calibri" w:cs="Calibri"/>
        </w:rPr>
        <w:t xml:space="preserve">Business Office Admin </w:t>
      </w:r>
      <w:r w:rsidR="00693472">
        <w:rPr>
          <w:rFonts w:ascii="Calibri" w:eastAsia="Adobe Kaiti Std R" w:hAnsi="Calibri" w:cs="Calibri"/>
        </w:rPr>
        <w:t>that advises them to submit a written appeal before the start of the next class. The appeal should state the reason for the grade and</w:t>
      </w:r>
      <w:r w:rsidR="001B2A07">
        <w:rPr>
          <w:rFonts w:ascii="Calibri" w:eastAsia="Adobe Kaiti Std R" w:hAnsi="Calibri" w:cs="Calibri"/>
        </w:rPr>
        <w:t xml:space="preserve"> or attendance issues</w:t>
      </w:r>
      <w:r w:rsidR="00693472">
        <w:rPr>
          <w:rFonts w:ascii="Calibri" w:eastAsia="Adobe Kaiti Std R" w:hAnsi="Calibri" w:cs="Calibri"/>
        </w:rPr>
        <w:t xml:space="preserve"> </w:t>
      </w:r>
      <w:r w:rsidR="001B2A07">
        <w:rPr>
          <w:rFonts w:ascii="Calibri" w:eastAsia="Adobe Kaiti Std R" w:hAnsi="Calibri" w:cs="Calibri"/>
        </w:rPr>
        <w:t xml:space="preserve">and </w:t>
      </w:r>
      <w:r w:rsidR="00693472">
        <w:rPr>
          <w:rFonts w:ascii="Calibri" w:eastAsia="Adobe Kaiti Std R" w:hAnsi="Calibri" w:cs="Calibri"/>
        </w:rPr>
        <w:t>steps the student can take to improve their grade</w:t>
      </w:r>
      <w:r w:rsidR="00AD2BCD">
        <w:rPr>
          <w:rFonts w:ascii="Calibri" w:eastAsia="Adobe Kaiti Std R" w:hAnsi="Calibri" w:cs="Calibri"/>
        </w:rPr>
        <w:t xml:space="preserve"> in the next class</w:t>
      </w:r>
      <w:r w:rsidRPr="000E6BA5">
        <w:rPr>
          <w:rFonts w:ascii="Calibri" w:eastAsia="Adobe Kaiti Std R" w:hAnsi="Calibri" w:cs="Calibri"/>
        </w:rPr>
        <w:t>.</w:t>
      </w:r>
      <w:r w:rsidR="00693472">
        <w:rPr>
          <w:rFonts w:ascii="Calibri" w:eastAsia="Adobe Kaiti Std R" w:hAnsi="Calibri" w:cs="Calibri"/>
        </w:rPr>
        <w:t xml:space="preserve"> If the appeal is approv</w:t>
      </w:r>
      <w:r w:rsidR="00086627">
        <w:rPr>
          <w:rFonts w:ascii="Calibri" w:eastAsia="Adobe Kaiti Std R" w:hAnsi="Calibri" w:cs="Calibri"/>
        </w:rPr>
        <w:t>ed, the student and Business Office Admin</w:t>
      </w:r>
      <w:r w:rsidR="00693472">
        <w:rPr>
          <w:rFonts w:ascii="Calibri" w:eastAsia="Adobe Kaiti Std R" w:hAnsi="Calibri" w:cs="Calibri"/>
        </w:rPr>
        <w:t xml:space="preserve"> will develop a plan to bring the student back to good standing. The plan will be monitored weekly.</w:t>
      </w:r>
      <w:r w:rsidR="00911068">
        <w:rPr>
          <w:rFonts w:ascii="Calibri" w:eastAsia="Adobe Kaiti Std R" w:hAnsi="Calibri" w:cs="Calibri"/>
        </w:rPr>
        <w:t xml:space="preserve"> If the student is unable to maintain good standing, they will receive a dismissal letter terminating them from the program.</w:t>
      </w:r>
      <w:r w:rsidR="00693472">
        <w:rPr>
          <w:rFonts w:ascii="Calibri" w:eastAsia="Adobe Kaiti Std R" w:hAnsi="Calibri" w:cs="Calibri"/>
        </w:rPr>
        <w:t xml:space="preserve"> If the </w:t>
      </w:r>
      <w:r w:rsidR="00911068">
        <w:rPr>
          <w:rFonts w:ascii="Calibri" w:eastAsia="Adobe Kaiti Std R" w:hAnsi="Calibri" w:cs="Calibri"/>
        </w:rPr>
        <w:t xml:space="preserve">student’s initial appeal is denied, the student will be dismissed from the program and may be allowed to register for a different program. </w:t>
      </w:r>
      <w:bookmarkStart w:id="172" w:name="_Toc343263621"/>
      <w:bookmarkStart w:id="173" w:name="_Toc449427244"/>
      <w:bookmarkStart w:id="174" w:name="_Toc449428301"/>
    </w:p>
    <w:p w14:paraId="0F42E5FD" w14:textId="33B6403B" w:rsidR="00A863CD" w:rsidRPr="000E6BA5" w:rsidRDefault="00A863CD" w:rsidP="00A863CD">
      <w:pPr>
        <w:pStyle w:val="Heading2"/>
        <w:spacing w:line="216" w:lineRule="auto"/>
        <w:rPr>
          <w:rFonts w:ascii="Calibri" w:hAnsi="Calibri" w:cs="Calibri"/>
          <w:sz w:val="26"/>
          <w:szCs w:val="26"/>
        </w:rPr>
      </w:pPr>
      <w:bookmarkStart w:id="175" w:name="_Toc210038600"/>
      <w:r w:rsidRPr="000E6BA5">
        <w:rPr>
          <w:rFonts w:ascii="Calibri" w:hAnsi="Calibri" w:cs="Calibri"/>
        </w:rPr>
        <w:t>Grading</w:t>
      </w:r>
      <w:bookmarkEnd w:id="172"/>
      <w:bookmarkEnd w:id="173"/>
      <w:bookmarkEnd w:id="174"/>
      <w:bookmarkEnd w:id="175"/>
    </w:p>
    <w:p w14:paraId="25BBE8D9" w14:textId="6BC50491"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An average grade of 7</w:t>
      </w:r>
      <w:r w:rsidR="00911068">
        <w:rPr>
          <w:rFonts w:ascii="Calibri" w:eastAsia="Adobe Kaiti Std R" w:hAnsi="Calibri" w:cs="Calibri"/>
        </w:rPr>
        <w:t>0</w:t>
      </w:r>
      <w:r w:rsidRPr="000E6BA5">
        <w:rPr>
          <w:rFonts w:ascii="Calibri" w:eastAsia="Adobe Kaiti Std R" w:hAnsi="Calibri" w:cs="Calibri"/>
        </w:rPr>
        <w:t xml:space="preserve">% is required </w:t>
      </w:r>
      <w:r w:rsidR="00157199" w:rsidRPr="000E6BA5">
        <w:rPr>
          <w:rFonts w:ascii="Calibri" w:eastAsia="Adobe Kaiti Std R" w:hAnsi="Calibri" w:cs="Calibri"/>
        </w:rPr>
        <w:t>to</w:t>
      </w:r>
      <w:r w:rsidRPr="000E6BA5">
        <w:rPr>
          <w:rFonts w:ascii="Calibri" w:eastAsia="Adobe Kaiti Std R" w:hAnsi="Calibri" w:cs="Calibri"/>
        </w:rPr>
        <w:t xml:space="preserve"> satisfactorily complete each program/course.  Class work is graded as follows:</w:t>
      </w:r>
    </w:p>
    <w:p w14:paraId="3FFDFC75" w14:textId="77777777" w:rsidR="00A863CD" w:rsidRPr="000E6BA5" w:rsidRDefault="00A863CD" w:rsidP="00A863CD">
      <w:pPr>
        <w:tabs>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Excellent</w:t>
      </w:r>
      <w:r w:rsidRPr="000E6BA5">
        <w:rPr>
          <w:rFonts w:ascii="Calibri" w:eastAsia="Adobe Kaiti Std R" w:hAnsi="Calibri" w:cs="Calibri"/>
          <w:b/>
          <w:sz w:val="22"/>
          <w:szCs w:val="22"/>
        </w:rPr>
        <w:tab/>
      </w:r>
      <w:r>
        <w:rPr>
          <w:rFonts w:ascii="Calibri" w:eastAsia="Adobe Kaiti Std R" w:hAnsi="Calibri" w:cs="Calibri"/>
          <w:b/>
          <w:sz w:val="22"/>
          <w:szCs w:val="22"/>
        </w:rPr>
        <w:tab/>
      </w:r>
      <w:r w:rsidRPr="000E6BA5">
        <w:rPr>
          <w:rFonts w:ascii="Calibri" w:eastAsia="Adobe Kaiti Std R" w:hAnsi="Calibri" w:cs="Calibri"/>
          <w:b/>
          <w:sz w:val="22"/>
          <w:szCs w:val="22"/>
        </w:rPr>
        <w:t>90 – 100</w:t>
      </w:r>
    </w:p>
    <w:p w14:paraId="10156DB3" w14:textId="77777777" w:rsidR="00A863CD" w:rsidRPr="000E6BA5" w:rsidRDefault="00A863CD" w:rsidP="00A863CD">
      <w:pPr>
        <w:tabs>
          <w:tab w:val="left" w:pos="2880"/>
          <w:tab w:val="left" w:pos="5040"/>
        </w:tabs>
        <w:spacing w:line="216" w:lineRule="auto"/>
        <w:ind w:left="3600"/>
        <w:rPr>
          <w:rFonts w:ascii="Calibri" w:eastAsia="Adobe Kaiti Std R" w:hAnsi="Calibri" w:cs="Calibri"/>
          <w:b/>
          <w:sz w:val="22"/>
          <w:szCs w:val="22"/>
        </w:rPr>
      </w:pPr>
      <w:r w:rsidRPr="000E6BA5">
        <w:rPr>
          <w:rFonts w:ascii="Calibri" w:eastAsia="Adobe Kaiti Std R" w:hAnsi="Calibri" w:cs="Calibri"/>
          <w:b/>
          <w:sz w:val="22"/>
          <w:szCs w:val="22"/>
        </w:rPr>
        <w:t>Good</w:t>
      </w:r>
      <w:r w:rsidRPr="000E6BA5">
        <w:rPr>
          <w:rFonts w:ascii="Calibri" w:eastAsia="Adobe Kaiti Std R" w:hAnsi="Calibri" w:cs="Calibri"/>
          <w:b/>
          <w:sz w:val="22"/>
          <w:szCs w:val="22"/>
        </w:rPr>
        <w:tab/>
      </w:r>
      <w:r w:rsidRPr="000E6BA5">
        <w:rPr>
          <w:rFonts w:ascii="Calibri" w:eastAsia="Adobe Kaiti Std R" w:hAnsi="Calibri" w:cs="Calibri"/>
          <w:b/>
          <w:sz w:val="22"/>
          <w:szCs w:val="22"/>
        </w:rPr>
        <w:tab/>
        <w:t>80 – 89</w:t>
      </w:r>
    </w:p>
    <w:p w14:paraId="36B1B6B7" w14:textId="77777777" w:rsidR="00A863CD" w:rsidRPr="000E6BA5" w:rsidRDefault="00463379" w:rsidP="00A863CD">
      <w:pPr>
        <w:tabs>
          <w:tab w:val="left" w:pos="2880"/>
          <w:tab w:val="left" w:pos="5040"/>
        </w:tabs>
        <w:spacing w:line="216" w:lineRule="auto"/>
        <w:ind w:left="3600"/>
        <w:rPr>
          <w:rFonts w:ascii="Calibri" w:eastAsia="Adobe Kaiti Std R" w:hAnsi="Calibri" w:cs="Calibri"/>
          <w:b/>
          <w:sz w:val="22"/>
          <w:szCs w:val="22"/>
        </w:rPr>
      </w:pPr>
      <w:r>
        <w:rPr>
          <w:rFonts w:ascii="Calibri" w:eastAsia="Adobe Kaiti Std R" w:hAnsi="Calibri" w:cs="Calibri"/>
          <w:b/>
          <w:sz w:val="22"/>
          <w:szCs w:val="22"/>
        </w:rPr>
        <w:t>Fair</w:t>
      </w:r>
      <w:r>
        <w:rPr>
          <w:rFonts w:ascii="Calibri" w:eastAsia="Adobe Kaiti Std R" w:hAnsi="Calibri" w:cs="Calibri"/>
          <w:b/>
          <w:sz w:val="22"/>
          <w:szCs w:val="22"/>
        </w:rPr>
        <w:tab/>
      </w:r>
      <w:r>
        <w:rPr>
          <w:rFonts w:ascii="Calibri" w:eastAsia="Adobe Kaiti Std R" w:hAnsi="Calibri" w:cs="Calibri"/>
          <w:b/>
          <w:sz w:val="22"/>
          <w:szCs w:val="22"/>
        </w:rPr>
        <w:tab/>
        <w:t>70</w:t>
      </w:r>
      <w:r w:rsidR="00A863CD" w:rsidRPr="000E6BA5">
        <w:rPr>
          <w:rFonts w:ascii="Calibri" w:eastAsia="Adobe Kaiti Std R" w:hAnsi="Calibri" w:cs="Calibri"/>
          <w:b/>
          <w:sz w:val="22"/>
          <w:szCs w:val="22"/>
        </w:rPr>
        <w:t xml:space="preserve"> – 79</w:t>
      </w:r>
    </w:p>
    <w:p w14:paraId="7FE4EFB9" w14:textId="77777777" w:rsidR="00A863CD" w:rsidRPr="000E6BA5" w:rsidRDefault="00463379" w:rsidP="00A863CD">
      <w:pPr>
        <w:tabs>
          <w:tab w:val="left" w:pos="5040"/>
        </w:tabs>
        <w:spacing w:after="120" w:line="216" w:lineRule="auto"/>
        <w:ind w:left="3600"/>
        <w:rPr>
          <w:rFonts w:ascii="Calibri" w:eastAsia="Adobe Kaiti Std R" w:hAnsi="Calibri" w:cs="Calibri"/>
          <w:b/>
          <w:sz w:val="22"/>
          <w:szCs w:val="22"/>
        </w:rPr>
      </w:pPr>
      <w:r>
        <w:rPr>
          <w:rFonts w:ascii="Calibri" w:eastAsia="Adobe Kaiti Std R" w:hAnsi="Calibri" w:cs="Calibri"/>
          <w:b/>
          <w:sz w:val="22"/>
          <w:szCs w:val="22"/>
        </w:rPr>
        <w:t>Failing</w:t>
      </w:r>
      <w:r>
        <w:rPr>
          <w:rFonts w:ascii="Calibri" w:eastAsia="Adobe Kaiti Std R" w:hAnsi="Calibri" w:cs="Calibri"/>
          <w:b/>
          <w:sz w:val="22"/>
          <w:szCs w:val="22"/>
        </w:rPr>
        <w:tab/>
      </w:r>
      <w:r>
        <w:rPr>
          <w:rFonts w:ascii="Calibri" w:eastAsia="Adobe Kaiti Std R" w:hAnsi="Calibri" w:cs="Calibri"/>
          <w:b/>
          <w:sz w:val="22"/>
          <w:szCs w:val="22"/>
        </w:rPr>
        <w:tab/>
        <w:t>Below 70</w:t>
      </w:r>
    </w:p>
    <w:p w14:paraId="1F4225A2" w14:textId="77777777" w:rsidR="00A863CD" w:rsidRPr="000E6BA5" w:rsidRDefault="00A863CD" w:rsidP="00A863CD">
      <w:pPr>
        <w:tabs>
          <w:tab w:val="left" w:pos="2160"/>
          <w:tab w:val="left" w:pos="2880"/>
        </w:tabs>
        <w:spacing w:after="16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Lab work is graded on</w:t>
      </w:r>
      <w:r w:rsidRPr="000E6BA5">
        <w:rPr>
          <w:rFonts w:ascii="Calibri" w:eastAsia="Adobe Kaiti Std R" w:hAnsi="Calibri" w:cs="Calibri"/>
          <w:sz w:val="22"/>
          <w:szCs w:val="22"/>
          <w:vertAlign w:val="superscript"/>
        </w:rPr>
        <w:t xml:space="preserve"> </w:t>
      </w:r>
      <w:r w:rsidRPr="000E6BA5">
        <w:rPr>
          <w:rFonts w:ascii="Calibri" w:eastAsia="Adobe Kaiti Std R" w:hAnsi="Calibri" w:cs="Calibri"/>
          <w:sz w:val="22"/>
          <w:szCs w:val="22"/>
        </w:rPr>
        <w:t>a pass/fail basis.  Competency in each task assigned must be demonstrated to the instructor for the student to pass the lab.</w:t>
      </w:r>
    </w:p>
    <w:p w14:paraId="35FC70BD" w14:textId="5D6ADF38" w:rsidR="00344E98" w:rsidRPr="00344E98" w:rsidRDefault="00A863CD" w:rsidP="00344E98">
      <w:pPr>
        <w:tabs>
          <w:tab w:val="left" w:pos="2160"/>
          <w:tab w:val="left" w:pos="2880"/>
        </w:tabs>
        <w:spacing w:after="120" w:line="216" w:lineRule="auto"/>
        <w:jc w:val="both"/>
        <w:rPr>
          <w:rFonts w:ascii="Calibri" w:eastAsia="Adobe Kaiti Std R" w:hAnsi="Calibri" w:cs="Calibri"/>
          <w:sz w:val="22"/>
          <w:szCs w:val="22"/>
        </w:rPr>
      </w:pPr>
      <w:r w:rsidRPr="000E6BA5">
        <w:rPr>
          <w:rFonts w:ascii="Calibri" w:eastAsia="Adobe Kaiti Std R" w:hAnsi="Calibri" w:cs="Calibri"/>
          <w:sz w:val="22"/>
          <w:szCs w:val="22"/>
        </w:rPr>
        <w:t xml:space="preserve">All written assignments will be graded and returned to the student to use as study aides for Exams.  If at any time the student’s average drops below 80%, </w:t>
      </w:r>
      <w:r>
        <w:rPr>
          <w:rFonts w:ascii="Calibri" w:eastAsia="Adobe Kaiti Std R" w:hAnsi="Calibri" w:cs="Calibri"/>
          <w:sz w:val="22"/>
          <w:szCs w:val="22"/>
        </w:rPr>
        <w:t xml:space="preserve">the </w:t>
      </w:r>
      <w:r w:rsidR="00086627">
        <w:rPr>
          <w:rFonts w:ascii="Calibri" w:eastAsia="Adobe Kaiti Std R" w:hAnsi="Calibri" w:cs="Calibri"/>
          <w:sz w:val="22"/>
          <w:szCs w:val="22"/>
        </w:rPr>
        <w:t>Business Office Admin</w:t>
      </w:r>
      <w:r w:rsidRPr="000E6BA5">
        <w:rPr>
          <w:rFonts w:ascii="Calibri" w:eastAsia="Adobe Kaiti Std R" w:hAnsi="Calibri" w:cs="Calibri"/>
          <w:sz w:val="22"/>
          <w:szCs w:val="22"/>
        </w:rPr>
        <w:t xml:space="preserve"> will notify the student in person.  If </w:t>
      </w:r>
      <w:r w:rsidR="00463379">
        <w:rPr>
          <w:rFonts w:ascii="Calibri" w:eastAsia="Adobe Kaiti Std R" w:hAnsi="Calibri" w:cs="Calibri"/>
          <w:sz w:val="22"/>
          <w:szCs w:val="22"/>
        </w:rPr>
        <w:t>the student should drop below 70</w:t>
      </w:r>
      <w:r w:rsidRPr="000E6BA5">
        <w:rPr>
          <w:rFonts w:ascii="Calibri" w:eastAsia="Adobe Kaiti Std R" w:hAnsi="Calibri" w:cs="Calibri"/>
          <w:sz w:val="22"/>
          <w:szCs w:val="22"/>
        </w:rPr>
        <w:t xml:space="preserve">%, the student will be asked to make an appointment with the school’s </w:t>
      </w:r>
      <w:r>
        <w:rPr>
          <w:rFonts w:ascii="Calibri" w:eastAsia="Adobe Kaiti Std R" w:hAnsi="Calibri" w:cs="Calibri"/>
          <w:sz w:val="22"/>
          <w:szCs w:val="22"/>
        </w:rPr>
        <w:t>Director of Operations</w:t>
      </w:r>
      <w:r w:rsidRPr="000E6BA5">
        <w:rPr>
          <w:rFonts w:ascii="Calibri" w:eastAsia="Adobe Kaiti Std R" w:hAnsi="Calibri" w:cs="Calibri"/>
          <w:sz w:val="22"/>
          <w:szCs w:val="22"/>
        </w:rPr>
        <w:t xml:space="preserve"> to discuss his/her options.</w:t>
      </w:r>
    </w:p>
    <w:p w14:paraId="5FCE6ECB" w14:textId="41DEB422" w:rsidR="00AB3C66" w:rsidRPr="000E6BA5" w:rsidRDefault="00AB3C66" w:rsidP="00AB3C66">
      <w:pPr>
        <w:pStyle w:val="Heading2"/>
        <w:spacing w:line="216" w:lineRule="auto"/>
        <w:rPr>
          <w:rFonts w:ascii="Calibri" w:hAnsi="Calibri" w:cs="Calibri"/>
          <w:sz w:val="26"/>
          <w:szCs w:val="26"/>
        </w:rPr>
      </w:pPr>
      <w:bookmarkStart w:id="176" w:name="_Toc210038601"/>
      <w:r w:rsidRPr="000E6BA5">
        <w:rPr>
          <w:rFonts w:ascii="Calibri" w:hAnsi="Calibri" w:cs="Calibri"/>
        </w:rPr>
        <w:lastRenderedPageBreak/>
        <w:t>Grad</w:t>
      </w:r>
      <w:r>
        <w:rPr>
          <w:rFonts w:ascii="Calibri" w:hAnsi="Calibri" w:cs="Calibri"/>
        </w:rPr>
        <w:t>e Weights</w:t>
      </w:r>
      <w:bookmarkEnd w:id="176"/>
    </w:p>
    <w:p w14:paraId="642A1E74" w14:textId="27BB5635"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Quizzes 25%</w:t>
      </w:r>
    </w:p>
    <w:p w14:paraId="58E702A6" w14:textId="260727F2"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Major Exams 35%</w:t>
      </w:r>
    </w:p>
    <w:p w14:paraId="7B943857" w14:textId="563E75B7"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Participation and Attendance 10%</w:t>
      </w:r>
    </w:p>
    <w:p w14:paraId="3536CA05" w14:textId="40190010"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Homework and Discussion 15%</w:t>
      </w:r>
    </w:p>
    <w:p w14:paraId="1A243610" w14:textId="294982E6" w:rsidR="00AB3C66" w:rsidRDefault="00AB3C66" w:rsidP="00AB3C66">
      <w:pPr>
        <w:tabs>
          <w:tab w:val="left" w:pos="2160"/>
          <w:tab w:val="left" w:pos="2880"/>
        </w:tabs>
        <w:spacing w:line="216" w:lineRule="auto"/>
        <w:jc w:val="center"/>
        <w:rPr>
          <w:rFonts w:ascii="Calibri" w:eastAsia="Adobe Kaiti Std R" w:hAnsi="Calibri" w:cs="Calibri"/>
          <w:sz w:val="22"/>
          <w:szCs w:val="22"/>
        </w:rPr>
      </w:pPr>
      <w:r>
        <w:rPr>
          <w:rFonts w:ascii="Calibri" w:eastAsia="Adobe Kaiti Std R" w:hAnsi="Calibri" w:cs="Calibri"/>
          <w:sz w:val="22"/>
          <w:szCs w:val="22"/>
        </w:rPr>
        <w:t>Clinicals/Eaglesoft 15%</w:t>
      </w:r>
    </w:p>
    <w:p w14:paraId="286CB903" w14:textId="77777777" w:rsidR="00AB3C66" w:rsidRDefault="00AB3C66" w:rsidP="00AB3C66">
      <w:pPr>
        <w:tabs>
          <w:tab w:val="left" w:pos="2160"/>
          <w:tab w:val="left" w:pos="2880"/>
        </w:tabs>
        <w:spacing w:after="120" w:line="216" w:lineRule="auto"/>
        <w:jc w:val="center"/>
        <w:rPr>
          <w:rFonts w:ascii="Calibri" w:eastAsia="Adobe Kaiti Std R" w:hAnsi="Calibri" w:cs="Calibri"/>
          <w:sz w:val="22"/>
          <w:szCs w:val="22"/>
        </w:rPr>
      </w:pPr>
    </w:p>
    <w:p w14:paraId="3FC0C653" w14:textId="4EF5AFB6" w:rsidR="00A863CD" w:rsidRDefault="00AB3C66" w:rsidP="00A863CD">
      <w:pPr>
        <w:pStyle w:val="Heading2"/>
        <w:spacing w:line="216" w:lineRule="auto"/>
        <w:rPr>
          <w:rFonts w:ascii="Calibri" w:hAnsi="Calibri" w:cs="Calibri"/>
        </w:rPr>
      </w:pPr>
      <w:bookmarkStart w:id="177" w:name="_Toc210038602"/>
      <w:bookmarkStart w:id="178" w:name="_Hlk45181127"/>
      <w:bookmarkStart w:id="179" w:name="_Toc343263622"/>
      <w:r>
        <w:rPr>
          <w:rFonts w:ascii="Calibri" w:hAnsi="Calibri" w:cs="Calibri"/>
        </w:rPr>
        <w:t>M</w:t>
      </w:r>
      <w:r w:rsidR="00CE71BD">
        <w:rPr>
          <w:rFonts w:ascii="Calibri" w:hAnsi="Calibri" w:cs="Calibri"/>
        </w:rPr>
        <w:t>ake-Up Work / Retest Policy</w:t>
      </w:r>
      <w:bookmarkEnd w:id="177"/>
    </w:p>
    <w:p w14:paraId="414CD2C5" w14:textId="77777777" w:rsidR="00CE71BD" w:rsidRPr="006F289E" w:rsidRDefault="00CE71BD" w:rsidP="00CE71BD">
      <w:pPr>
        <w:spacing w:after="120"/>
        <w:rPr>
          <w:rFonts w:asciiTheme="minorHAnsi" w:hAnsiTheme="minorHAnsi" w:cs="Arial"/>
          <w:sz w:val="22"/>
        </w:rPr>
      </w:pPr>
      <w:bookmarkStart w:id="180" w:name="_Toc449427246"/>
      <w:bookmarkStart w:id="181" w:name="_Toc449428303"/>
      <w:r w:rsidRPr="006F289E">
        <w:rPr>
          <w:rFonts w:asciiTheme="minorHAnsi" w:hAnsiTheme="minorHAnsi" w:cs="Arial"/>
          <w:sz w:val="22"/>
        </w:rPr>
        <w:t xml:space="preserve">Students are expected to </w:t>
      </w:r>
      <w:proofErr w:type="gramStart"/>
      <w:r w:rsidRPr="006F289E">
        <w:rPr>
          <w:rFonts w:asciiTheme="minorHAnsi" w:hAnsiTheme="minorHAnsi" w:cs="Arial"/>
          <w:sz w:val="22"/>
        </w:rPr>
        <w:t>make-up</w:t>
      </w:r>
      <w:proofErr w:type="gramEnd"/>
      <w:r w:rsidRPr="006F289E">
        <w:rPr>
          <w:rFonts w:asciiTheme="minorHAnsi" w:hAnsiTheme="minorHAnsi" w:cs="Arial"/>
          <w:sz w:val="22"/>
        </w:rPr>
        <w:t xml:space="preserve"> all work necessary to meet their course objectives.  Make-up for classroom objectives must be made in accordance with the Course Instructor. Hours can only be made up when absence was due to medical reasons or other extenuating circumstances and must be documented by presenting hospital or medical records, and </w:t>
      </w:r>
      <w:proofErr w:type="gramStart"/>
      <w:r w:rsidRPr="006F289E">
        <w:rPr>
          <w:rFonts w:asciiTheme="minorHAnsi" w:hAnsiTheme="minorHAnsi" w:cs="Arial"/>
          <w:sz w:val="22"/>
        </w:rPr>
        <w:t>release</w:t>
      </w:r>
      <w:proofErr w:type="gramEnd"/>
      <w:r w:rsidRPr="006F289E">
        <w:rPr>
          <w:rFonts w:asciiTheme="minorHAnsi" w:hAnsiTheme="minorHAnsi" w:cs="Arial"/>
          <w:sz w:val="22"/>
        </w:rPr>
        <w:t xml:space="preserve"> from a doctor, or other documentation explaining the absence. </w:t>
      </w:r>
    </w:p>
    <w:p w14:paraId="5D054773" w14:textId="48DF603D"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w:t>
      </w:r>
      <w:proofErr w:type="gramStart"/>
      <w:r w:rsidR="0054326D" w:rsidRPr="006F289E">
        <w:rPr>
          <w:rFonts w:asciiTheme="minorHAnsi" w:hAnsiTheme="minorHAnsi" w:cs="Arial"/>
          <w:sz w:val="22"/>
        </w:rPr>
        <w:t>misses’</w:t>
      </w:r>
      <w:proofErr w:type="gramEnd"/>
      <w:r w:rsidRPr="006F289E">
        <w:rPr>
          <w:rFonts w:asciiTheme="minorHAnsi" w:hAnsiTheme="minorHAnsi" w:cs="Arial"/>
          <w:sz w:val="22"/>
        </w:rPr>
        <w:t xml:space="preserve"> class, the student must contact the instructor via phone or e-mail immediately to </w:t>
      </w:r>
      <w:r w:rsidR="00524F7E" w:rsidRPr="006F289E">
        <w:rPr>
          <w:rFonts w:asciiTheme="minorHAnsi" w:hAnsiTheme="minorHAnsi" w:cs="Arial"/>
          <w:sz w:val="22"/>
        </w:rPr>
        <w:t>plan</w:t>
      </w:r>
      <w:r w:rsidRPr="006F289E">
        <w:rPr>
          <w:rFonts w:asciiTheme="minorHAnsi" w:hAnsiTheme="minorHAnsi" w:cs="Arial"/>
          <w:sz w:val="22"/>
        </w:rPr>
        <w:t xml:space="preserve"> to take any assessments before returning to class. Make-up work and assessments should be completed within 7 calendar days </w:t>
      </w:r>
      <w:r w:rsidR="00524F7E" w:rsidRPr="006F289E">
        <w:rPr>
          <w:rFonts w:asciiTheme="minorHAnsi" w:hAnsiTheme="minorHAnsi" w:cs="Arial"/>
          <w:sz w:val="22"/>
        </w:rPr>
        <w:t>of</w:t>
      </w:r>
      <w:r w:rsidRPr="006F289E">
        <w:rPr>
          <w:rFonts w:asciiTheme="minorHAnsi" w:hAnsiTheme="minorHAnsi" w:cs="Arial"/>
          <w:sz w:val="22"/>
        </w:rPr>
        <w:t xml:space="preserve"> the </w:t>
      </w:r>
      <w:r w:rsidR="00524F7E" w:rsidRPr="006F289E">
        <w:rPr>
          <w:rFonts w:asciiTheme="minorHAnsi" w:hAnsiTheme="minorHAnsi" w:cs="Arial"/>
          <w:sz w:val="22"/>
        </w:rPr>
        <w:t>absence</w:t>
      </w:r>
      <w:r w:rsidRPr="006F289E">
        <w:rPr>
          <w:rFonts w:asciiTheme="minorHAnsi" w:hAnsiTheme="minorHAnsi" w:cs="Arial"/>
          <w:sz w:val="22"/>
        </w:rPr>
        <w:t xml:space="preserve"> date. </w:t>
      </w:r>
    </w:p>
    <w:p w14:paraId="38E42746" w14:textId="2631E77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If a student misses clinical skills work, the student must contact the instructor via phone or e-mail immediately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Clinical skills make-up hours can be achieved by attending a class outside of student’s current class schedule by </w:t>
      </w:r>
      <w:r w:rsidR="008A360C">
        <w:rPr>
          <w:rFonts w:asciiTheme="minorHAnsi" w:hAnsiTheme="minorHAnsi" w:cs="Arial"/>
          <w:sz w:val="22"/>
        </w:rPr>
        <w:t>completion of the course</w:t>
      </w:r>
      <w:r w:rsidRPr="006F289E">
        <w:rPr>
          <w:rFonts w:asciiTheme="minorHAnsi" w:hAnsiTheme="minorHAnsi" w:cs="Arial"/>
          <w:sz w:val="22"/>
        </w:rPr>
        <w:t>.</w:t>
      </w:r>
    </w:p>
    <w:p w14:paraId="5348DF51" w14:textId="00D6F4B3" w:rsidR="00CE71BD" w:rsidRPr="006F289E" w:rsidRDefault="00CE71BD" w:rsidP="00CE71BD">
      <w:pPr>
        <w:spacing w:after="120"/>
        <w:rPr>
          <w:rFonts w:asciiTheme="minorHAnsi" w:hAnsiTheme="minorHAnsi" w:cs="Arial"/>
          <w:sz w:val="22"/>
        </w:rPr>
      </w:pPr>
      <w:r w:rsidRPr="006F289E">
        <w:rPr>
          <w:rFonts w:asciiTheme="minorHAnsi" w:hAnsiTheme="minorHAnsi" w:cs="Arial"/>
          <w:sz w:val="22"/>
        </w:rPr>
        <w:t xml:space="preserve">Students who do not meet with the instructor prior to returning to school to </w:t>
      </w:r>
      <w:proofErr w:type="gramStart"/>
      <w:r w:rsidRPr="006F289E">
        <w:rPr>
          <w:rFonts w:asciiTheme="minorHAnsi" w:hAnsiTheme="minorHAnsi" w:cs="Arial"/>
          <w:sz w:val="22"/>
        </w:rPr>
        <w:t>make arrangements</w:t>
      </w:r>
      <w:proofErr w:type="gramEnd"/>
      <w:r w:rsidRPr="006F289E">
        <w:rPr>
          <w:rFonts w:asciiTheme="minorHAnsi" w:hAnsiTheme="minorHAnsi" w:cs="Arial"/>
          <w:sz w:val="22"/>
        </w:rPr>
        <w:t xml:space="preserve"> will receive a grade of </w:t>
      </w:r>
      <w:r w:rsidR="008D72DA" w:rsidRPr="006F289E">
        <w:rPr>
          <w:rFonts w:asciiTheme="minorHAnsi" w:hAnsiTheme="minorHAnsi" w:cs="Arial"/>
          <w:sz w:val="22"/>
        </w:rPr>
        <w:t>zero (</w:t>
      </w:r>
      <w:r w:rsidRPr="006F289E">
        <w:rPr>
          <w:rFonts w:asciiTheme="minorHAnsi" w:hAnsiTheme="minorHAnsi" w:cs="Arial"/>
          <w:sz w:val="22"/>
        </w:rPr>
        <w:t xml:space="preserve">0) for make-up work and assessments and will not be scheduled </w:t>
      </w:r>
      <w:r w:rsidR="00524F7E" w:rsidRPr="006F289E">
        <w:rPr>
          <w:rFonts w:asciiTheme="minorHAnsi" w:hAnsiTheme="minorHAnsi" w:cs="Arial"/>
          <w:sz w:val="22"/>
        </w:rPr>
        <w:t>for</w:t>
      </w:r>
      <w:r w:rsidRPr="006F289E">
        <w:rPr>
          <w:rFonts w:asciiTheme="minorHAnsi" w:hAnsiTheme="minorHAnsi" w:cs="Arial"/>
          <w:sz w:val="22"/>
        </w:rPr>
        <w:t xml:space="preserve"> any make-up work.</w:t>
      </w:r>
    </w:p>
    <w:p w14:paraId="2AEEAEAD" w14:textId="72121515" w:rsidR="00CE71BD" w:rsidRPr="006F289E" w:rsidRDefault="004C76E3" w:rsidP="00CE71BD">
      <w:pPr>
        <w:spacing w:after="120"/>
        <w:rPr>
          <w:rFonts w:asciiTheme="minorHAnsi" w:hAnsiTheme="minorHAnsi" w:cs="Arial"/>
          <w:sz w:val="22"/>
        </w:rPr>
      </w:pPr>
      <w:r>
        <w:rPr>
          <w:rFonts w:asciiTheme="minorHAnsi" w:hAnsiTheme="minorHAnsi" w:cs="Arial"/>
          <w:sz w:val="22"/>
        </w:rPr>
        <w:t xml:space="preserve">If a student does not pass the final exam with a 70 or higher, they are allowed </w:t>
      </w:r>
      <w:r w:rsidR="00B10F35">
        <w:rPr>
          <w:rFonts w:asciiTheme="minorHAnsi" w:hAnsiTheme="minorHAnsi" w:cs="Arial"/>
          <w:sz w:val="22"/>
        </w:rPr>
        <w:t>0</w:t>
      </w:r>
      <w:r>
        <w:rPr>
          <w:rFonts w:asciiTheme="minorHAnsi" w:hAnsiTheme="minorHAnsi" w:cs="Arial"/>
          <w:sz w:val="22"/>
        </w:rPr>
        <w:t xml:space="preserve"> retest attempt</w:t>
      </w:r>
      <w:r w:rsidR="00B10F35">
        <w:rPr>
          <w:rFonts w:asciiTheme="minorHAnsi" w:hAnsiTheme="minorHAnsi" w:cs="Arial"/>
          <w:sz w:val="22"/>
        </w:rPr>
        <w:t>s</w:t>
      </w:r>
      <w:r>
        <w:rPr>
          <w:rFonts w:asciiTheme="minorHAnsi" w:hAnsiTheme="minorHAnsi" w:cs="Arial"/>
          <w:sz w:val="22"/>
        </w:rPr>
        <w:t>. If a student does not pass the radiology exam with a 75 or higher, they are allowed 2 retest attempts</w:t>
      </w:r>
      <w:r w:rsidR="00CE71BD" w:rsidRPr="006F289E">
        <w:rPr>
          <w:rFonts w:asciiTheme="minorHAnsi" w:hAnsiTheme="minorHAnsi" w:cs="Arial"/>
          <w:sz w:val="22"/>
        </w:rPr>
        <w:t>.</w:t>
      </w:r>
    </w:p>
    <w:p w14:paraId="656E32B2" w14:textId="77777777" w:rsidR="00A863CD" w:rsidRPr="000E6BA5" w:rsidRDefault="00A863CD" w:rsidP="00A863CD">
      <w:pPr>
        <w:pStyle w:val="Heading2"/>
        <w:spacing w:line="216" w:lineRule="auto"/>
        <w:rPr>
          <w:rFonts w:ascii="Calibri" w:hAnsi="Calibri" w:cs="Calibri"/>
        </w:rPr>
      </w:pPr>
      <w:bookmarkStart w:id="182" w:name="_Toc210038603"/>
      <w:bookmarkEnd w:id="178"/>
      <w:r w:rsidRPr="000E6BA5">
        <w:rPr>
          <w:rFonts w:ascii="Calibri" w:hAnsi="Calibri" w:cs="Calibri"/>
        </w:rPr>
        <w:t>Graduation</w:t>
      </w:r>
      <w:bookmarkEnd w:id="179"/>
      <w:r>
        <w:rPr>
          <w:rFonts w:ascii="Calibri" w:hAnsi="Calibri" w:cs="Calibri"/>
        </w:rPr>
        <w:t>/Certificates Awarded</w:t>
      </w:r>
      <w:bookmarkEnd w:id="180"/>
      <w:bookmarkEnd w:id="181"/>
      <w:bookmarkEnd w:id="182"/>
    </w:p>
    <w:p w14:paraId="6CA20BF8" w14:textId="77777777" w:rsidR="00A863CD" w:rsidRPr="000E6BA5" w:rsidRDefault="00A863CD" w:rsidP="00A863CD">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Students will receive a Certificate of Completion upon satisfactory completion of all program/course requirements.  In </w:t>
      </w:r>
      <w:r w:rsidR="005478EE" w:rsidRPr="000E6BA5">
        <w:rPr>
          <w:rFonts w:ascii="Calibri" w:eastAsia="Adobe Kaiti Std R" w:hAnsi="Calibri" w:cs="Calibri"/>
        </w:rPr>
        <w:t>addition,</w:t>
      </w:r>
      <w:r w:rsidRPr="000E6BA5">
        <w:rPr>
          <w:rFonts w:ascii="Calibri" w:eastAsia="Adobe Kaiti Std R" w:hAnsi="Calibri" w:cs="Calibri"/>
        </w:rPr>
        <w:t xml:space="preserve"> there must be no outstanding balances owed to the school.</w:t>
      </w:r>
    </w:p>
    <w:p w14:paraId="46AF42F4" w14:textId="3F3E5312" w:rsidR="00A863CD" w:rsidRPr="000E6BA5" w:rsidRDefault="00A863CD" w:rsidP="00A863CD">
      <w:pPr>
        <w:pStyle w:val="Heading2"/>
        <w:spacing w:line="216" w:lineRule="auto"/>
        <w:rPr>
          <w:rFonts w:ascii="Calibri" w:hAnsi="Calibri" w:cs="Calibri"/>
        </w:rPr>
      </w:pPr>
      <w:bookmarkStart w:id="183" w:name="_Toc343263623"/>
      <w:bookmarkStart w:id="184" w:name="_Toc449427247"/>
      <w:bookmarkStart w:id="185" w:name="_Toc449428304"/>
      <w:bookmarkStart w:id="186" w:name="_Toc210038604"/>
      <w:r w:rsidRPr="000E6BA5">
        <w:rPr>
          <w:rFonts w:ascii="Calibri" w:hAnsi="Calibri" w:cs="Calibri"/>
        </w:rPr>
        <w:t>Records</w:t>
      </w:r>
      <w:bookmarkEnd w:id="183"/>
      <w:bookmarkEnd w:id="184"/>
      <w:bookmarkEnd w:id="185"/>
      <w:bookmarkEnd w:id="186"/>
    </w:p>
    <w:p w14:paraId="379B03DA" w14:textId="562460A4" w:rsidR="00A863CD" w:rsidRPr="000E6BA5" w:rsidRDefault="00A863CD" w:rsidP="00A863CD">
      <w:pPr>
        <w:pStyle w:val="StyleJustifiedAfter12pt"/>
        <w:spacing w:line="216" w:lineRule="auto"/>
        <w:rPr>
          <w:rFonts w:ascii="Calibri" w:eastAsia="Adobe Kaiti Std R" w:hAnsi="Calibri" w:cs="Calibri"/>
        </w:rPr>
      </w:pPr>
      <w:bookmarkStart w:id="187" w:name="_Hlk213936712"/>
      <w:r w:rsidRPr="000E6BA5">
        <w:rPr>
          <w:rFonts w:ascii="Calibri" w:eastAsia="Adobe Kaiti Std R" w:hAnsi="Calibri" w:cs="Calibri"/>
        </w:rPr>
        <w:t xml:space="preserve">Student records will be maintained permanently by the school, and computer files will be backed up regularly.  The student’s Certificate of Completion shall act as proof of program completion.  The school’s </w:t>
      </w:r>
      <w:r>
        <w:rPr>
          <w:rFonts w:ascii="Calibri" w:eastAsia="Adobe Kaiti Std R" w:hAnsi="Calibri" w:cs="Calibri"/>
        </w:rPr>
        <w:t>Administration Office</w:t>
      </w:r>
      <w:r w:rsidRPr="000E6BA5">
        <w:rPr>
          <w:rFonts w:ascii="Calibri" w:eastAsia="Adobe Kaiti Std R" w:hAnsi="Calibri" w:cs="Calibri"/>
        </w:rPr>
        <w:t xml:space="preserve"> can provide a copy of the student’s certificate in the event the certificate is lost or damaged</w:t>
      </w:r>
      <w:r w:rsidR="00FB4198">
        <w:rPr>
          <w:rFonts w:ascii="Calibri" w:eastAsia="Adobe Kaiti Std R" w:hAnsi="Calibri" w:cs="Calibri"/>
        </w:rPr>
        <w:t xml:space="preserve"> following the Family Educational Rights and Privacy Act (FERPA).  Students will be required to complete a FERPA Consent form at orientation and the Administration Office will only release information to those people or the student listed on the consent form. </w:t>
      </w:r>
    </w:p>
    <w:p w14:paraId="0467843F" w14:textId="454B036B" w:rsidR="00A863CD" w:rsidRDefault="00A863CD" w:rsidP="00A863CD">
      <w:pPr>
        <w:pStyle w:val="StyleJustifiedAfter12pt"/>
        <w:spacing w:after="0" w:line="216" w:lineRule="auto"/>
        <w:rPr>
          <w:rFonts w:ascii="Calibri" w:hAnsi="Calibri" w:cs="Calibri"/>
          <w:szCs w:val="22"/>
        </w:rPr>
      </w:pPr>
      <w:r w:rsidRPr="000E6BA5">
        <w:rPr>
          <w:rFonts w:ascii="Calibri" w:hAnsi="Calibri" w:cs="Calibri"/>
          <w:szCs w:val="22"/>
        </w:rPr>
        <w:t xml:space="preserve">Transcripts will be maintained as a permanent record and shall be provided when requested </w:t>
      </w:r>
      <w:r w:rsidR="00524F7E" w:rsidRPr="000E6BA5">
        <w:rPr>
          <w:rFonts w:ascii="Calibri" w:hAnsi="Calibri" w:cs="Calibri"/>
          <w:szCs w:val="22"/>
        </w:rPr>
        <w:t>if</w:t>
      </w:r>
      <w:r w:rsidRPr="000E6BA5">
        <w:rPr>
          <w:rFonts w:ascii="Calibri" w:hAnsi="Calibri" w:cs="Calibri"/>
          <w:szCs w:val="22"/>
        </w:rPr>
        <w:t xml:space="preserve"> the student </w:t>
      </w:r>
      <w:proofErr w:type="gramStart"/>
      <w:r w:rsidRPr="000E6BA5">
        <w:rPr>
          <w:rFonts w:ascii="Calibri" w:hAnsi="Calibri" w:cs="Calibri"/>
          <w:szCs w:val="22"/>
        </w:rPr>
        <w:t>has</w:t>
      </w:r>
      <w:proofErr w:type="gramEnd"/>
      <w:r w:rsidRPr="000E6BA5">
        <w:rPr>
          <w:rFonts w:ascii="Calibri" w:hAnsi="Calibri" w:cs="Calibri"/>
          <w:szCs w:val="22"/>
        </w:rPr>
        <w:t xml:space="preserve"> </w:t>
      </w:r>
      <w:proofErr w:type="gramStart"/>
      <w:r w:rsidRPr="000E6BA5">
        <w:rPr>
          <w:rFonts w:ascii="Calibri" w:hAnsi="Calibri" w:cs="Calibri"/>
          <w:szCs w:val="22"/>
        </w:rPr>
        <w:t>satisfied</w:t>
      </w:r>
      <w:proofErr w:type="gramEnd"/>
      <w:r w:rsidRPr="000E6BA5">
        <w:rPr>
          <w:rFonts w:ascii="Calibri" w:hAnsi="Calibri" w:cs="Calibri"/>
          <w:szCs w:val="22"/>
        </w:rPr>
        <w:t xml:space="preserve"> all financial obligations currently due and payable to the school.</w:t>
      </w:r>
      <w:r>
        <w:rPr>
          <w:rFonts w:ascii="Calibri" w:hAnsi="Calibri" w:cs="Calibri"/>
          <w:szCs w:val="22"/>
        </w:rPr>
        <w:t xml:space="preserve"> Students can request a copy of their transcripts, free of charge, by contacting the </w:t>
      </w:r>
      <w:r w:rsidR="00FB4198">
        <w:rPr>
          <w:rFonts w:ascii="Calibri" w:hAnsi="Calibri" w:cs="Calibri"/>
          <w:szCs w:val="22"/>
        </w:rPr>
        <w:t>Administration office</w:t>
      </w:r>
      <w:r>
        <w:rPr>
          <w:rFonts w:ascii="Calibri" w:hAnsi="Calibri" w:cs="Calibri"/>
          <w:szCs w:val="22"/>
        </w:rPr>
        <w:t xml:space="preserve">. </w:t>
      </w:r>
      <w:r w:rsidR="00FB4198">
        <w:rPr>
          <w:rFonts w:ascii="Calibri" w:hAnsi="Calibri" w:cs="Calibri"/>
          <w:szCs w:val="22"/>
        </w:rPr>
        <w:t xml:space="preserve"> Again, this will follow the FERPA guidelines. </w:t>
      </w:r>
    </w:p>
    <w:p w14:paraId="455FA081" w14:textId="77777777" w:rsidR="00FB4198" w:rsidRDefault="00FB4198" w:rsidP="00A863CD">
      <w:pPr>
        <w:pStyle w:val="StyleJustifiedAfter12pt"/>
        <w:spacing w:after="0" w:line="216" w:lineRule="auto"/>
        <w:rPr>
          <w:rFonts w:ascii="Calibri" w:hAnsi="Calibri" w:cs="Calibri"/>
          <w:szCs w:val="22"/>
        </w:rPr>
      </w:pPr>
    </w:p>
    <w:p w14:paraId="5B6BEA18" w14:textId="77777777" w:rsidR="00FB4198" w:rsidRPr="00FB4198" w:rsidRDefault="00FB4198" w:rsidP="00FB4198">
      <w:pPr>
        <w:widowControl/>
        <w:shd w:val="clear" w:color="auto" w:fill="FFFFFF"/>
        <w:autoSpaceDE/>
        <w:autoSpaceDN/>
        <w:spacing w:after="100" w:afterAutospacing="1"/>
        <w:outlineLvl w:val="1"/>
        <w:rPr>
          <w:rFonts w:ascii="Poppins" w:hAnsi="Poppins" w:cs="Poppins"/>
          <w:color w:val="000000" w:themeColor="text1"/>
          <w:sz w:val="36"/>
          <w:szCs w:val="36"/>
        </w:rPr>
      </w:pPr>
      <w:bookmarkStart w:id="188" w:name="_Toc210038605"/>
      <w:bookmarkEnd w:id="187"/>
      <w:r w:rsidRPr="00FB4198">
        <w:rPr>
          <w:rFonts w:ascii="Poppins" w:hAnsi="Poppins" w:cs="Poppins"/>
          <w:color w:val="000000" w:themeColor="text1"/>
          <w:sz w:val="36"/>
          <w:szCs w:val="36"/>
        </w:rPr>
        <w:t>Family Educational Rights and Privacy Act (FERPA)</w:t>
      </w:r>
      <w:bookmarkEnd w:id="188"/>
    </w:p>
    <w:p w14:paraId="56008591" w14:textId="04FD6F37" w:rsidR="00FB4198" w:rsidRPr="008751DB" w:rsidRDefault="00FB4198" w:rsidP="00FB4198">
      <w:pPr>
        <w:widowControl/>
        <w:shd w:val="clear" w:color="auto" w:fill="FFFFFF"/>
        <w:autoSpaceDE/>
        <w:autoSpaceDN/>
        <w:spacing w:after="100" w:afterAutospacing="1"/>
        <w:rPr>
          <w:rFonts w:asciiTheme="minorHAnsi" w:hAnsiTheme="minorHAnsi" w:cstheme="minorHAnsi"/>
          <w:color w:val="666666"/>
          <w:sz w:val="22"/>
          <w:szCs w:val="22"/>
        </w:rPr>
      </w:pPr>
      <w:bookmarkStart w:id="189" w:name="_Hlk213937213"/>
      <w:r w:rsidRPr="008751DB">
        <w:rPr>
          <w:rFonts w:asciiTheme="minorHAnsi" w:hAnsiTheme="minorHAnsi" w:cstheme="minorHAnsi"/>
          <w:color w:val="000000" w:themeColor="text1"/>
          <w:sz w:val="22"/>
          <w:szCs w:val="22"/>
        </w:rPr>
        <w:t xml:space="preserve">The Family Educational Rights and Privacy Act (FERPA) (20 U.S.C. §1232g; 34 CFR Part 99) is a federal law that protects the privacy of students’ education records (records that contain information directly related to a student and maintained by an educational agency or institution or by a party acting for the agency or institution). For more information on FERPA please visit </w:t>
      </w:r>
      <w:hyperlink r:id="rId18" w:history="1">
        <w:r w:rsidRPr="008751DB">
          <w:rPr>
            <w:rStyle w:val="Hyperlink"/>
            <w:rFonts w:asciiTheme="minorHAnsi" w:hAnsiTheme="minorHAnsi" w:cstheme="minorHAnsi"/>
            <w:sz w:val="22"/>
            <w:szCs w:val="22"/>
          </w:rPr>
          <w:t>https://ed.sc.gov/policy/education-laws-legislation/family-educational-rights-and-privacy-act-ferpa/</w:t>
        </w:r>
      </w:hyperlink>
    </w:p>
    <w:p w14:paraId="128396F7" w14:textId="77777777" w:rsidR="00A863CD" w:rsidRPr="000E6BA5" w:rsidRDefault="00A863CD" w:rsidP="00DE0EB8">
      <w:pPr>
        <w:pStyle w:val="Heading2"/>
        <w:spacing w:line="216" w:lineRule="auto"/>
        <w:rPr>
          <w:rFonts w:ascii="Calibri" w:hAnsi="Calibri" w:cs="Calibri"/>
        </w:rPr>
      </w:pPr>
      <w:bookmarkStart w:id="190" w:name="_Toc343263624"/>
      <w:bookmarkStart w:id="191" w:name="_Toc449427248"/>
      <w:bookmarkStart w:id="192" w:name="_Toc449428305"/>
      <w:bookmarkStart w:id="193" w:name="_Toc210038606"/>
      <w:bookmarkEnd w:id="189"/>
      <w:r w:rsidRPr="000E6BA5">
        <w:rPr>
          <w:rFonts w:ascii="Calibri" w:hAnsi="Calibri" w:cs="Calibri"/>
        </w:rPr>
        <w:lastRenderedPageBreak/>
        <w:t>Changes Made by the School</w:t>
      </w:r>
      <w:bookmarkEnd w:id="190"/>
      <w:bookmarkEnd w:id="191"/>
      <w:bookmarkEnd w:id="192"/>
      <w:bookmarkEnd w:id="193"/>
    </w:p>
    <w:p w14:paraId="706F5952" w14:textId="331F2AB5" w:rsidR="00A863CD" w:rsidRDefault="00A863CD" w:rsidP="00DE0EB8">
      <w:pPr>
        <w:pStyle w:val="StyleJustifiedAfter12pt"/>
        <w:spacing w:line="216" w:lineRule="auto"/>
        <w:rPr>
          <w:rFonts w:ascii="Calibri" w:eastAsia="Adobe Kaiti Std R" w:hAnsi="Calibri" w:cs="Calibri"/>
        </w:rPr>
      </w:pPr>
      <w:r w:rsidRPr="000E6BA5">
        <w:rPr>
          <w:rFonts w:ascii="Calibri" w:eastAsia="Adobe Kaiti Std R" w:hAnsi="Calibri" w:cs="Calibri"/>
        </w:rPr>
        <w:t>If the school cancels or changes a program</w:t>
      </w:r>
      <w:r>
        <w:rPr>
          <w:rFonts w:ascii="Calibri" w:eastAsia="Adobe Kaiti Std R" w:hAnsi="Calibri" w:cs="Calibri"/>
        </w:rPr>
        <w:t>/course</w:t>
      </w:r>
      <w:r w:rsidRPr="000E6BA5">
        <w:rPr>
          <w:rFonts w:ascii="Calibri" w:eastAsia="Adobe Kaiti Std R" w:hAnsi="Calibri" w:cs="Calibri"/>
        </w:rPr>
        <w:t xml:space="preserve"> or location in such a way that the student who has started is unable to complete training, arrangements will be made in a timely manner to accommodate the needs of each student enrolled in the program who is affected by the cancellation or change. If the school is unable to make alternative arrangements that are satisfactory to both parties, the school will refund all money paid by the student.</w:t>
      </w:r>
    </w:p>
    <w:p w14:paraId="0A3EFE80" w14:textId="4D7E0A6E" w:rsidR="00DE0EB8" w:rsidRDefault="00DE0EB8" w:rsidP="00DE0EB8">
      <w:pPr>
        <w:pStyle w:val="Heading1"/>
        <w:spacing w:line="216" w:lineRule="auto"/>
        <w:rPr>
          <w:rFonts w:ascii="Calibri" w:hAnsi="Calibri" w:cs="Calibri"/>
        </w:rPr>
      </w:pPr>
      <w:bookmarkStart w:id="194" w:name="_Toc210038607"/>
      <w:r>
        <w:rPr>
          <w:rFonts w:ascii="Calibri" w:hAnsi="Calibri" w:cs="Calibri"/>
        </w:rPr>
        <w:t>Student Services</w:t>
      </w:r>
      <w:bookmarkEnd w:id="194"/>
    </w:p>
    <w:p w14:paraId="0DCF93BA" w14:textId="4C33DA23" w:rsidR="000659D5" w:rsidRDefault="000659D5" w:rsidP="000659D5">
      <w:pPr>
        <w:pStyle w:val="Heading2"/>
        <w:spacing w:line="216" w:lineRule="auto"/>
        <w:rPr>
          <w:rFonts w:ascii="Calibri" w:hAnsi="Calibri" w:cs="Calibri"/>
        </w:rPr>
      </w:pPr>
      <w:bookmarkStart w:id="195" w:name="_Toc210038608"/>
      <w:r>
        <w:rPr>
          <w:rFonts w:ascii="Calibri" w:hAnsi="Calibri" w:cs="Calibri"/>
        </w:rPr>
        <w:t>Resume Writing</w:t>
      </w:r>
      <w:bookmarkEnd w:id="195"/>
    </w:p>
    <w:p w14:paraId="0D1F8CDA" w14:textId="77777777" w:rsidR="004934AC" w:rsidRDefault="004934AC" w:rsidP="000659D5">
      <w:pPr>
        <w:pStyle w:val="Heading2"/>
        <w:spacing w:line="216" w:lineRule="auto"/>
        <w:rPr>
          <w:rFonts w:ascii="Calibri" w:hAnsi="Calibri" w:cs="Calibri"/>
          <w:b w:val="0"/>
          <w:bCs w:val="0"/>
          <w:sz w:val="22"/>
          <w:szCs w:val="22"/>
        </w:rPr>
      </w:pPr>
      <w:bookmarkStart w:id="196" w:name="_Toc210038609"/>
      <w:r w:rsidRPr="004934AC">
        <w:rPr>
          <w:rFonts w:ascii="Calibri" w:hAnsi="Calibri" w:cs="Calibri"/>
          <w:b w:val="0"/>
          <w:bCs w:val="0"/>
          <w:sz w:val="22"/>
          <w:szCs w:val="22"/>
        </w:rPr>
        <w:t>CCDC guarantees that every student receives tailored training in resume writing for job placement within their field of study, featuring personalized one-on-one resume coaching.</w:t>
      </w:r>
      <w:bookmarkEnd w:id="196"/>
    </w:p>
    <w:p w14:paraId="636E5570" w14:textId="063728A9" w:rsidR="000659D5" w:rsidRDefault="000659D5" w:rsidP="000659D5">
      <w:pPr>
        <w:pStyle w:val="Heading2"/>
        <w:spacing w:line="216" w:lineRule="auto"/>
        <w:rPr>
          <w:rFonts w:ascii="Calibri" w:hAnsi="Calibri" w:cs="Calibri"/>
        </w:rPr>
      </w:pPr>
      <w:bookmarkStart w:id="197" w:name="_Toc210038610"/>
      <w:r>
        <w:rPr>
          <w:rFonts w:ascii="Calibri" w:hAnsi="Calibri" w:cs="Calibri"/>
        </w:rPr>
        <w:t>Internships</w:t>
      </w:r>
      <w:bookmarkEnd w:id="197"/>
    </w:p>
    <w:p w14:paraId="02A67887" w14:textId="77777777" w:rsidR="004934AC" w:rsidRDefault="004934AC" w:rsidP="000659D5">
      <w:pPr>
        <w:pStyle w:val="Heading2"/>
        <w:spacing w:line="216" w:lineRule="auto"/>
        <w:rPr>
          <w:rFonts w:ascii="Calibri" w:hAnsi="Calibri" w:cs="Calibri"/>
          <w:b w:val="0"/>
          <w:bCs w:val="0"/>
          <w:sz w:val="22"/>
          <w:szCs w:val="22"/>
        </w:rPr>
      </w:pPr>
      <w:bookmarkStart w:id="198" w:name="_Toc210038611"/>
      <w:r w:rsidRPr="004934AC">
        <w:rPr>
          <w:rFonts w:ascii="Calibri" w:hAnsi="Calibri" w:cs="Calibri"/>
          <w:b w:val="0"/>
          <w:bCs w:val="0"/>
          <w:sz w:val="22"/>
          <w:szCs w:val="22"/>
        </w:rPr>
        <w:t>We offer external internship opportunities for students across all programs. CCDC is proud to facilitate placements that allow our students to gain experience and become comfortable in their respective fields.</w:t>
      </w:r>
      <w:bookmarkEnd w:id="198"/>
    </w:p>
    <w:p w14:paraId="6F5392BD" w14:textId="2A80A6C9" w:rsidR="00CF18AE" w:rsidRDefault="00CF18AE">
      <w:pPr>
        <w:pStyle w:val="ListParagraph"/>
        <w:numPr>
          <w:ilvl w:val="0"/>
          <w:numId w:val="47"/>
        </w:numPr>
      </w:pPr>
      <w:r>
        <w:t>Chairside Dental Assisting program requires students to complete an 80-hour internship.</w:t>
      </w:r>
    </w:p>
    <w:p w14:paraId="5AEFF1A2" w14:textId="10D70282" w:rsidR="00CF18AE" w:rsidRDefault="00CF18AE">
      <w:pPr>
        <w:pStyle w:val="ListParagraph"/>
        <w:numPr>
          <w:ilvl w:val="0"/>
          <w:numId w:val="47"/>
        </w:numPr>
      </w:pPr>
      <w:r>
        <w:t>Clinical Medical Assisting program requires students to complete a 40-hour internship.</w:t>
      </w:r>
    </w:p>
    <w:p w14:paraId="37459358" w14:textId="7AC9DD6A" w:rsidR="00CF18AE" w:rsidRDefault="00CF18AE">
      <w:pPr>
        <w:pStyle w:val="ListParagraph"/>
        <w:numPr>
          <w:ilvl w:val="0"/>
          <w:numId w:val="47"/>
        </w:numPr>
      </w:pPr>
      <w:r>
        <w:t>Phlebotomy Technician program requires students to complete a 40-hour internship.</w:t>
      </w:r>
    </w:p>
    <w:p w14:paraId="12FDA041" w14:textId="2F087DCC" w:rsidR="00CF18AE" w:rsidRPr="00CF18AE" w:rsidRDefault="00CF18AE">
      <w:pPr>
        <w:pStyle w:val="ListParagraph"/>
        <w:numPr>
          <w:ilvl w:val="0"/>
          <w:numId w:val="47"/>
        </w:numPr>
      </w:pPr>
      <w:r>
        <w:t xml:space="preserve">Pharmacy Technician program requires students to complete a 40-hour internship. </w:t>
      </w:r>
    </w:p>
    <w:p w14:paraId="370D18B6" w14:textId="70803CB9" w:rsidR="000659D5" w:rsidRDefault="000659D5" w:rsidP="000659D5">
      <w:pPr>
        <w:pStyle w:val="Heading2"/>
        <w:spacing w:line="216" w:lineRule="auto"/>
        <w:rPr>
          <w:rFonts w:ascii="Calibri" w:hAnsi="Calibri" w:cs="Calibri"/>
        </w:rPr>
      </w:pPr>
      <w:bookmarkStart w:id="199" w:name="_Toc210038612"/>
      <w:r>
        <w:rPr>
          <w:rFonts w:ascii="Calibri" w:hAnsi="Calibri" w:cs="Calibri"/>
        </w:rPr>
        <w:t>Mock Interviews</w:t>
      </w:r>
      <w:bookmarkEnd w:id="199"/>
    </w:p>
    <w:p w14:paraId="05E1F488" w14:textId="77777777" w:rsidR="004934AC" w:rsidRDefault="004934AC" w:rsidP="000659D5">
      <w:pPr>
        <w:pStyle w:val="Heading2"/>
        <w:spacing w:line="216" w:lineRule="auto"/>
        <w:rPr>
          <w:rFonts w:ascii="Calibri" w:hAnsi="Calibri" w:cs="Calibri"/>
          <w:b w:val="0"/>
          <w:bCs w:val="0"/>
          <w:sz w:val="22"/>
          <w:szCs w:val="22"/>
        </w:rPr>
      </w:pPr>
      <w:bookmarkStart w:id="200" w:name="_Toc210038613"/>
      <w:r w:rsidRPr="004934AC">
        <w:rPr>
          <w:rFonts w:ascii="Calibri" w:hAnsi="Calibri" w:cs="Calibri"/>
          <w:b w:val="0"/>
          <w:bCs w:val="0"/>
          <w:sz w:val="22"/>
          <w:szCs w:val="22"/>
        </w:rPr>
        <w:t>Our team will make certain that all CCDC students feel at ease during their interview experience. Staff members will take on the role of hiring managers, while students will act as applicants. Each staff member will guide every student through the entire interview process.</w:t>
      </w:r>
      <w:bookmarkEnd w:id="200"/>
    </w:p>
    <w:p w14:paraId="111B6049" w14:textId="4B4DE1F3" w:rsidR="000659D5" w:rsidRDefault="000659D5" w:rsidP="000659D5">
      <w:pPr>
        <w:pStyle w:val="Heading2"/>
        <w:spacing w:line="216" w:lineRule="auto"/>
        <w:rPr>
          <w:rFonts w:ascii="Calibri" w:hAnsi="Calibri" w:cs="Calibri"/>
        </w:rPr>
      </w:pPr>
      <w:bookmarkStart w:id="201" w:name="_Toc210038614"/>
      <w:r>
        <w:rPr>
          <w:rFonts w:ascii="Calibri" w:hAnsi="Calibri" w:cs="Calibri"/>
        </w:rPr>
        <w:t>Employment Assistance</w:t>
      </w:r>
      <w:bookmarkEnd w:id="201"/>
    </w:p>
    <w:p w14:paraId="6DBDF9A6" w14:textId="77777777" w:rsidR="004934AC" w:rsidRDefault="004934AC" w:rsidP="004934AC">
      <w:pPr>
        <w:pStyle w:val="Heading2"/>
        <w:spacing w:line="216" w:lineRule="auto"/>
        <w:rPr>
          <w:rFonts w:ascii="Calibri" w:hAnsi="Calibri" w:cs="Calibri"/>
          <w:b w:val="0"/>
          <w:bCs w:val="0"/>
          <w:sz w:val="22"/>
          <w:szCs w:val="22"/>
        </w:rPr>
      </w:pPr>
      <w:bookmarkStart w:id="202" w:name="_Toc210038615"/>
      <w:r w:rsidRPr="004934AC">
        <w:rPr>
          <w:rFonts w:ascii="Calibri" w:hAnsi="Calibri" w:cs="Calibri"/>
          <w:b w:val="0"/>
          <w:bCs w:val="0"/>
          <w:sz w:val="22"/>
          <w:szCs w:val="22"/>
        </w:rPr>
        <w:t xml:space="preserve">Each month, we gather job leads for our students and display them in our classroom. Every student </w:t>
      </w:r>
      <w:proofErr w:type="gramStart"/>
      <w:r w:rsidRPr="004934AC">
        <w:rPr>
          <w:rFonts w:ascii="Calibri" w:hAnsi="Calibri" w:cs="Calibri"/>
          <w:b w:val="0"/>
          <w:bCs w:val="0"/>
          <w:sz w:val="22"/>
          <w:szCs w:val="22"/>
        </w:rPr>
        <w:t>has the opportunity to</w:t>
      </w:r>
      <w:proofErr w:type="gramEnd"/>
      <w:r w:rsidRPr="004934AC">
        <w:rPr>
          <w:rFonts w:ascii="Calibri" w:hAnsi="Calibri" w:cs="Calibri"/>
          <w:b w:val="0"/>
          <w:bCs w:val="0"/>
          <w:sz w:val="22"/>
          <w:szCs w:val="22"/>
        </w:rPr>
        <w:t xml:space="preserve"> select a job </w:t>
      </w:r>
      <w:proofErr w:type="gramStart"/>
      <w:r w:rsidRPr="004934AC">
        <w:rPr>
          <w:rFonts w:ascii="Calibri" w:hAnsi="Calibri" w:cs="Calibri"/>
          <w:b w:val="0"/>
          <w:bCs w:val="0"/>
          <w:sz w:val="22"/>
          <w:szCs w:val="22"/>
        </w:rPr>
        <w:t>lead</w:t>
      </w:r>
      <w:proofErr w:type="gramEnd"/>
      <w:r w:rsidRPr="004934AC">
        <w:rPr>
          <w:rFonts w:ascii="Calibri" w:hAnsi="Calibri" w:cs="Calibri"/>
          <w:b w:val="0"/>
          <w:bCs w:val="0"/>
          <w:sz w:val="22"/>
          <w:szCs w:val="22"/>
        </w:rPr>
        <w:t xml:space="preserve"> for assistance in their job search.</w:t>
      </w:r>
      <w:bookmarkEnd w:id="202"/>
    </w:p>
    <w:p w14:paraId="5ED238BC" w14:textId="72101336" w:rsidR="004934AC" w:rsidRPr="000E6BA5" w:rsidRDefault="004934AC" w:rsidP="004934AC">
      <w:pPr>
        <w:pStyle w:val="Heading2"/>
        <w:spacing w:line="216" w:lineRule="auto"/>
        <w:rPr>
          <w:rFonts w:ascii="Calibri" w:hAnsi="Calibri" w:cs="Calibri"/>
        </w:rPr>
      </w:pPr>
      <w:bookmarkStart w:id="203" w:name="_Toc210038616"/>
      <w:r>
        <w:rPr>
          <w:rFonts w:ascii="Calibri" w:hAnsi="Calibri" w:cs="Calibri"/>
        </w:rPr>
        <w:t>Career Counseling</w:t>
      </w:r>
      <w:bookmarkEnd w:id="203"/>
    </w:p>
    <w:p w14:paraId="4B9BD962" w14:textId="3371A717" w:rsidR="000659D5" w:rsidRDefault="004934AC" w:rsidP="00830662">
      <w:pPr>
        <w:jc w:val="center"/>
        <w:rPr>
          <w:rFonts w:ascii="Calibri" w:eastAsia="Adobe Kaiti Std R" w:hAnsi="Calibri" w:cs="Calibri"/>
          <w:sz w:val="22"/>
          <w:szCs w:val="22"/>
        </w:rPr>
      </w:pPr>
      <w:r w:rsidRPr="004934AC">
        <w:rPr>
          <w:rFonts w:ascii="Calibri" w:eastAsia="Adobe Kaiti Std R" w:hAnsi="Calibri" w:cs="Calibri"/>
          <w:sz w:val="22"/>
          <w:szCs w:val="22"/>
        </w:rPr>
        <w:t>Each student will receive career counseling at the time of enrollment, throughout the course, and after its completion. CCDC is dedicated to helping every student find their ideal career path.</w:t>
      </w:r>
    </w:p>
    <w:p w14:paraId="24644A77" w14:textId="002E030E" w:rsidR="004934AC" w:rsidRDefault="004934AC" w:rsidP="004934AC">
      <w:pPr>
        <w:pStyle w:val="Heading2"/>
        <w:spacing w:line="216" w:lineRule="auto"/>
        <w:rPr>
          <w:rFonts w:ascii="Calibri" w:hAnsi="Calibri" w:cs="Calibri"/>
        </w:rPr>
      </w:pPr>
      <w:bookmarkStart w:id="204" w:name="_Toc210038617"/>
      <w:r>
        <w:rPr>
          <w:rFonts w:ascii="Calibri" w:hAnsi="Calibri" w:cs="Calibri"/>
        </w:rPr>
        <w:t>Job fair</w:t>
      </w:r>
      <w:bookmarkEnd w:id="204"/>
    </w:p>
    <w:p w14:paraId="2331E46D" w14:textId="6FA29901" w:rsidR="004934AC" w:rsidRPr="004934AC" w:rsidRDefault="004934AC" w:rsidP="004934AC">
      <w:pPr>
        <w:jc w:val="center"/>
      </w:pPr>
      <w:r w:rsidRPr="004934AC">
        <w:t>Organizing job fairs for our students plays a vital role in helping them secure successful careers upon completing their courses.</w:t>
      </w:r>
    </w:p>
    <w:p w14:paraId="2EC70700" w14:textId="77777777" w:rsidR="004934AC" w:rsidRPr="000E6BA5" w:rsidRDefault="004934AC" w:rsidP="004934AC">
      <w:pPr>
        <w:spacing w:after="160" w:line="216" w:lineRule="auto"/>
        <w:jc w:val="center"/>
        <w:rPr>
          <w:rFonts w:ascii="Calibri" w:eastAsia="Adobe Kaiti Std R" w:hAnsi="Calibri" w:cs="Calibri"/>
          <w:sz w:val="22"/>
          <w:szCs w:val="22"/>
        </w:rPr>
      </w:pPr>
    </w:p>
    <w:p w14:paraId="55C197D2" w14:textId="77777777" w:rsidR="004934AC" w:rsidRPr="000659D5" w:rsidRDefault="004934AC" w:rsidP="004934AC">
      <w:pPr>
        <w:rPr>
          <w:rFonts w:asciiTheme="minorHAnsi" w:hAnsiTheme="minorHAnsi" w:cstheme="minorHAnsi"/>
          <w:b/>
          <w:bCs/>
        </w:rPr>
      </w:pPr>
    </w:p>
    <w:p w14:paraId="507C7AE0" w14:textId="77777777" w:rsidR="00A863CD" w:rsidRPr="000E6BA5" w:rsidRDefault="00A863CD" w:rsidP="00A863CD">
      <w:pPr>
        <w:pStyle w:val="Heading2"/>
        <w:spacing w:line="216" w:lineRule="auto"/>
        <w:rPr>
          <w:rFonts w:ascii="Calibri" w:hAnsi="Calibri" w:cs="Calibri"/>
        </w:rPr>
      </w:pPr>
      <w:bookmarkStart w:id="205" w:name="_Toc343263626"/>
      <w:bookmarkStart w:id="206" w:name="_Toc449427250"/>
      <w:bookmarkStart w:id="207" w:name="_Toc449428307"/>
      <w:bookmarkStart w:id="208" w:name="_Toc210038618"/>
      <w:bookmarkStart w:id="209" w:name="_Hlk208309670"/>
      <w:r w:rsidRPr="000E6BA5">
        <w:rPr>
          <w:rFonts w:ascii="Calibri" w:hAnsi="Calibri" w:cs="Calibri"/>
        </w:rPr>
        <w:t>Housing</w:t>
      </w:r>
      <w:bookmarkEnd w:id="205"/>
      <w:bookmarkEnd w:id="206"/>
      <w:bookmarkEnd w:id="207"/>
      <w:bookmarkEnd w:id="208"/>
    </w:p>
    <w:bookmarkEnd w:id="209"/>
    <w:p w14:paraId="5573179B" w14:textId="77777777" w:rsidR="00A863CD" w:rsidRPr="000E6BA5" w:rsidRDefault="00A863CD" w:rsidP="00A863CD">
      <w:pPr>
        <w:spacing w:after="160" w:line="216" w:lineRule="auto"/>
        <w:jc w:val="center"/>
        <w:rPr>
          <w:rFonts w:ascii="Calibri" w:eastAsia="Adobe Kaiti Std R" w:hAnsi="Calibri" w:cs="Calibri"/>
          <w:sz w:val="22"/>
          <w:szCs w:val="22"/>
        </w:rPr>
      </w:pPr>
      <w:r w:rsidRPr="000E6BA5">
        <w:rPr>
          <w:rFonts w:ascii="Calibri" w:eastAsia="Adobe Kaiti Std R" w:hAnsi="Calibri" w:cs="Calibri"/>
          <w:sz w:val="22"/>
          <w:szCs w:val="22"/>
        </w:rPr>
        <w:t>No housing arrangements are available.</w:t>
      </w:r>
    </w:p>
    <w:p w14:paraId="6D900DD3" w14:textId="77777777" w:rsidR="00A863CD" w:rsidRPr="000E6BA5" w:rsidRDefault="00A863CD" w:rsidP="00A863CD">
      <w:pPr>
        <w:pStyle w:val="Heading2"/>
        <w:spacing w:line="216" w:lineRule="auto"/>
        <w:rPr>
          <w:rFonts w:ascii="Calibri" w:hAnsi="Calibri" w:cs="Calibri"/>
        </w:rPr>
      </w:pPr>
      <w:bookmarkStart w:id="210" w:name="_Toc343263629"/>
      <w:bookmarkStart w:id="211" w:name="_Toc449427253"/>
      <w:bookmarkStart w:id="212" w:name="_Toc449428310"/>
      <w:bookmarkStart w:id="213" w:name="_Toc210038619"/>
      <w:bookmarkStart w:id="214" w:name="_Hlk199583173"/>
      <w:bookmarkStart w:id="215" w:name="_Hlk505170386"/>
      <w:r w:rsidRPr="000E6BA5">
        <w:rPr>
          <w:rFonts w:ascii="Calibri" w:hAnsi="Calibri" w:cs="Calibri"/>
        </w:rPr>
        <w:t>Placement</w:t>
      </w:r>
      <w:bookmarkEnd w:id="210"/>
      <w:bookmarkEnd w:id="211"/>
      <w:bookmarkEnd w:id="212"/>
      <w:bookmarkEnd w:id="213"/>
    </w:p>
    <w:p w14:paraId="0E259ABE" w14:textId="3C4FFA50" w:rsidR="00DD6DAE" w:rsidRDefault="00A863CD" w:rsidP="00AA52B7">
      <w:pPr>
        <w:pStyle w:val="StyleJustifiedAfter12pt"/>
        <w:spacing w:line="216" w:lineRule="auto"/>
        <w:rPr>
          <w:rFonts w:ascii="Calibri" w:eastAsia="Adobe Kaiti Std R" w:hAnsi="Calibri" w:cs="Calibri"/>
        </w:rPr>
      </w:pPr>
      <w:bookmarkStart w:id="216" w:name="_Hlk199583193"/>
      <w:bookmarkEnd w:id="214"/>
      <w:r w:rsidRPr="000E6BA5">
        <w:rPr>
          <w:rFonts w:ascii="Calibri" w:eastAsia="Adobe Kaiti Std R" w:hAnsi="Calibri" w:cs="Calibri"/>
        </w:rPr>
        <w:t xml:space="preserve">Neither enrollment in </w:t>
      </w:r>
      <w:r w:rsidR="00157199">
        <w:rPr>
          <w:rFonts w:ascii="Calibri" w:eastAsia="Adobe Kaiti Std R" w:hAnsi="Calibri" w:cs="Calibri"/>
        </w:rPr>
        <w:t>CCDC</w:t>
      </w:r>
      <w:r>
        <w:rPr>
          <w:rFonts w:ascii="Calibri" w:eastAsia="Adobe Kaiti Std R" w:hAnsi="Calibri" w:cs="Calibri"/>
        </w:rPr>
        <w:t>,</w:t>
      </w:r>
      <w:r w:rsidRPr="000E6BA5">
        <w:rPr>
          <w:rFonts w:ascii="Calibri" w:eastAsia="Adobe Kaiti Std R" w:hAnsi="Calibri" w:cs="Calibri"/>
        </w:rPr>
        <w:t xml:space="preserve"> nor completion of any of its programs/courses guarantees employment.  Employment skills </w:t>
      </w:r>
      <w:r w:rsidRPr="000E6BA5">
        <w:rPr>
          <w:rFonts w:ascii="Calibri" w:eastAsia="Adobe Kaiti Std R" w:hAnsi="Calibri" w:cs="Calibri"/>
        </w:rPr>
        <w:lastRenderedPageBreak/>
        <w:t>are integrated throughout the program</w:t>
      </w:r>
      <w:r w:rsidRPr="0015195F">
        <w:rPr>
          <w:rFonts w:ascii="Calibri" w:eastAsia="Adobe Kaiti Std R" w:hAnsi="Calibri" w:cs="Calibri"/>
        </w:rPr>
        <w:t xml:space="preserve">.  </w:t>
      </w:r>
      <w:r w:rsidR="0070707E">
        <w:rPr>
          <w:rFonts w:ascii="Calibri" w:eastAsia="Adobe Kaiti Std R" w:hAnsi="Calibri" w:cs="Calibri"/>
        </w:rPr>
        <w:t>Students are coached</w:t>
      </w:r>
      <w:r w:rsidRPr="0015195F">
        <w:rPr>
          <w:rFonts w:ascii="Calibri" w:eastAsia="Adobe Kaiti Std R" w:hAnsi="Calibri" w:cs="Calibri"/>
        </w:rPr>
        <w:t xml:space="preserve"> on resume writing, job search skills, and interview techniques</w:t>
      </w:r>
      <w:r w:rsidR="0070707E">
        <w:rPr>
          <w:rFonts w:ascii="Calibri" w:eastAsia="Adobe Kaiti Std R" w:hAnsi="Calibri" w:cs="Calibri"/>
        </w:rPr>
        <w:t xml:space="preserve"> during their program</w:t>
      </w:r>
      <w:r w:rsidRPr="0015195F">
        <w:rPr>
          <w:rFonts w:ascii="Calibri" w:eastAsia="Adobe Kaiti Std R" w:hAnsi="Calibri" w:cs="Calibri"/>
        </w:rPr>
        <w:t>.</w:t>
      </w:r>
      <w:r w:rsidRPr="000E6BA5">
        <w:rPr>
          <w:rFonts w:ascii="Calibri" w:eastAsia="Adobe Kaiti Std R" w:hAnsi="Calibri" w:cs="Calibri"/>
        </w:rPr>
        <w:t xml:space="preserve">  Students may request counseling and career information from the </w:t>
      </w:r>
      <w:r w:rsidR="00086627">
        <w:rPr>
          <w:rFonts w:ascii="Calibri" w:eastAsia="Adobe Kaiti Std R" w:hAnsi="Calibri" w:cs="Calibri"/>
        </w:rPr>
        <w:t>Business Office Admin</w:t>
      </w:r>
      <w:r w:rsidRPr="000E6BA5">
        <w:rPr>
          <w:rFonts w:ascii="Calibri" w:eastAsia="Adobe Kaiti Std R" w:hAnsi="Calibri" w:cs="Calibri"/>
        </w:rPr>
        <w:t xml:space="preserve">.  </w:t>
      </w:r>
      <w:r w:rsidR="00157199">
        <w:rPr>
          <w:rFonts w:ascii="Calibri" w:eastAsia="Adobe Kaiti Std R" w:hAnsi="Calibri" w:cs="Calibri"/>
        </w:rPr>
        <w:t>CCDC</w:t>
      </w:r>
      <w:r w:rsidRPr="000E6BA5">
        <w:rPr>
          <w:rFonts w:ascii="Calibri" w:eastAsia="Adobe Kaiti Std R" w:hAnsi="Calibri" w:cs="Calibri"/>
        </w:rPr>
        <w:t xml:space="preserve"> will provide its graduates with placement assistance and job leads upon </w:t>
      </w:r>
      <w:r w:rsidR="00157199" w:rsidRPr="000E6BA5">
        <w:rPr>
          <w:rFonts w:ascii="Calibri" w:eastAsia="Adobe Kaiti Std R" w:hAnsi="Calibri" w:cs="Calibri"/>
        </w:rPr>
        <w:t>graduation but</w:t>
      </w:r>
      <w:r w:rsidRPr="000E6BA5">
        <w:rPr>
          <w:rFonts w:ascii="Calibri" w:eastAsia="Adobe Kaiti Std R" w:hAnsi="Calibri" w:cs="Calibri"/>
        </w:rPr>
        <w:t xml:space="preserve"> cannot guarantee job placement or employment.</w:t>
      </w:r>
      <w:bookmarkStart w:id="217" w:name="_Toc343263630"/>
      <w:bookmarkStart w:id="218" w:name="_Toc449427254"/>
      <w:bookmarkStart w:id="219" w:name="_Toc449428311"/>
      <w:bookmarkEnd w:id="215"/>
      <w:bookmarkEnd w:id="216"/>
    </w:p>
    <w:p w14:paraId="477BF375" w14:textId="13EE8FDE" w:rsidR="00DD6DAE" w:rsidRPr="000E6BA5" w:rsidRDefault="00DD6DAE" w:rsidP="00DD6DAE">
      <w:pPr>
        <w:pStyle w:val="Heading2"/>
        <w:spacing w:line="216" w:lineRule="auto"/>
        <w:rPr>
          <w:rFonts w:ascii="Calibri" w:hAnsi="Calibri" w:cs="Calibri"/>
        </w:rPr>
      </w:pPr>
      <w:bookmarkStart w:id="220" w:name="_Toc210038620"/>
      <w:r>
        <w:rPr>
          <w:rFonts w:ascii="Calibri" w:hAnsi="Calibri" w:cs="Calibri"/>
        </w:rPr>
        <w:t>Tutoring</w:t>
      </w:r>
      <w:bookmarkEnd w:id="220"/>
      <w:r>
        <w:rPr>
          <w:rFonts w:ascii="Calibri" w:hAnsi="Calibri" w:cs="Calibri"/>
        </w:rPr>
        <w:t xml:space="preserve"> </w:t>
      </w:r>
    </w:p>
    <w:p w14:paraId="2E3DA9A0" w14:textId="6F847BDD" w:rsidR="00DD6DAE" w:rsidRDefault="00DD6DAE" w:rsidP="00DD6DAE">
      <w:pPr>
        <w:pStyle w:val="StyleJustifiedAfter12pt"/>
        <w:spacing w:line="216" w:lineRule="auto"/>
        <w:rPr>
          <w:rFonts w:ascii="Calibri" w:eastAsia="Adobe Kaiti Std R" w:hAnsi="Calibri" w:cs="Calibri"/>
        </w:rPr>
      </w:pPr>
      <w:r>
        <w:rPr>
          <w:rFonts w:ascii="Calibri" w:eastAsia="Adobe Kaiti Std R" w:hAnsi="Calibri" w:cs="Calibri"/>
        </w:rPr>
        <w:t xml:space="preserve">CCDS offers tutoring services for all students.  This is a free service for students.  Students must reach out to their instructor or department head to request tutoring and schedule available time. </w:t>
      </w:r>
    </w:p>
    <w:p w14:paraId="59AF87DA" w14:textId="77777777" w:rsidR="00DD6DAE" w:rsidRDefault="00DD6DAE" w:rsidP="00DD6DAE">
      <w:pPr>
        <w:pStyle w:val="StyleJustifiedAfter12pt"/>
        <w:spacing w:line="216" w:lineRule="auto"/>
        <w:jc w:val="center"/>
      </w:pPr>
    </w:p>
    <w:p w14:paraId="44DB9B74" w14:textId="523B1EB5" w:rsidR="00A863CD" w:rsidRPr="00B93455" w:rsidRDefault="00A863CD" w:rsidP="00A863CD">
      <w:pPr>
        <w:pStyle w:val="Heading1"/>
        <w:spacing w:line="216" w:lineRule="auto"/>
        <w:rPr>
          <w:rFonts w:ascii="Calibri" w:hAnsi="Calibri" w:cs="Calibri"/>
        </w:rPr>
      </w:pPr>
      <w:bookmarkStart w:id="221" w:name="_Toc210038621"/>
      <w:bookmarkStart w:id="222" w:name="_Hlk199583118"/>
      <w:r w:rsidRPr="000E6BA5">
        <w:rPr>
          <w:rFonts w:ascii="Calibri" w:hAnsi="Calibri" w:cs="Calibri"/>
        </w:rPr>
        <w:t>Faculty and Administration</w:t>
      </w:r>
      <w:bookmarkEnd w:id="217"/>
      <w:bookmarkEnd w:id="218"/>
      <w:bookmarkEnd w:id="219"/>
      <w:bookmarkEnd w:id="221"/>
    </w:p>
    <w:p w14:paraId="59055464" w14:textId="77777777" w:rsidR="00DF0D54" w:rsidRDefault="00DF0D54" w:rsidP="00DF0D54">
      <w:pPr>
        <w:pStyle w:val="Heading4"/>
        <w:spacing w:line="216" w:lineRule="auto"/>
        <w:rPr>
          <w:rFonts w:ascii="Calibri" w:eastAsia="Adobe Kaiti Std R" w:hAnsi="Calibri" w:cs="Calibri"/>
          <w:sz w:val="24"/>
          <w:szCs w:val="24"/>
        </w:rPr>
      </w:pPr>
      <w:bookmarkStart w:id="223" w:name="_Hlk499631125"/>
      <w:bookmarkEnd w:id="222"/>
      <w:r>
        <w:rPr>
          <w:rFonts w:ascii="Calibri" w:eastAsia="Adobe Kaiti Std R" w:hAnsi="Calibri" w:cs="Calibri"/>
          <w:sz w:val="24"/>
          <w:szCs w:val="24"/>
        </w:rPr>
        <w:t>CEO:</w:t>
      </w:r>
    </w:p>
    <w:p w14:paraId="3C83718C" w14:textId="77777777" w:rsidR="00DF0D54" w:rsidRPr="00157199" w:rsidRDefault="00DF0D54" w:rsidP="00DF0D54">
      <w:pPr>
        <w:rPr>
          <w:rFonts w:eastAsia="Adobe Kaiti Std R"/>
        </w:rPr>
      </w:pPr>
      <w:r>
        <w:rPr>
          <w:rFonts w:eastAsia="Adobe Kaiti Std R"/>
        </w:rPr>
        <w:t>Miranda Wood</w:t>
      </w:r>
    </w:p>
    <w:p w14:paraId="19A7CCF2"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56E2585"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Hollie Golden</w:t>
      </w:r>
    </w:p>
    <w:p w14:paraId="7DA255B3" w14:textId="77777777" w:rsidR="00DF0D54" w:rsidRPr="00413350" w:rsidRDefault="00DF0D54" w:rsidP="00DF0D54">
      <w:pPr>
        <w:pStyle w:val="Heading4"/>
        <w:spacing w:line="216" w:lineRule="auto"/>
        <w:rPr>
          <w:rFonts w:ascii="Calibri" w:eastAsia="Adobe Kaiti Std R" w:hAnsi="Calibri" w:cs="Calibri"/>
          <w:sz w:val="24"/>
          <w:szCs w:val="24"/>
        </w:rPr>
      </w:pPr>
      <w:r>
        <w:rPr>
          <w:rFonts w:ascii="Calibri" w:eastAsia="Adobe Kaiti Std R" w:hAnsi="Calibri" w:cs="Calibri"/>
          <w:sz w:val="24"/>
          <w:szCs w:val="24"/>
        </w:rPr>
        <w:t>Administrative Assistant</w:t>
      </w:r>
      <w:r w:rsidRPr="000E6BA5">
        <w:rPr>
          <w:rFonts w:ascii="Calibri" w:eastAsia="Adobe Kaiti Std R" w:hAnsi="Calibri" w:cs="Calibri"/>
          <w:sz w:val="24"/>
          <w:szCs w:val="24"/>
        </w:rPr>
        <w:t>:</w:t>
      </w:r>
    </w:p>
    <w:p w14:paraId="57BEB3EE" w14:textId="77777777" w:rsidR="00DF0D54" w:rsidRDefault="00DF0D54" w:rsidP="00DF0D54">
      <w:pPr>
        <w:spacing w:after="240" w:line="216" w:lineRule="auto"/>
        <w:rPr>
          <w:rFonts w:ascii="Calibri" w:eastAsia="Adobe Kaiti Std R" w:hAnsi="Calibri" w:cs="Calibri"/>
        </w:rPr>
      </w:pPr>
      <w:r>
        <w:rPr>
          <w:rFonts w:ascii="Calibri" w:eastAsia="Adobe Kaiti Std R" w:hAnsi="Calibri" w:cs="Calibri"/>
        </w:rPr>
        <w:t>Timmy Wood</w:t>
      </w:r>
    </w:p>
    <w:p w14:paraId="4A098DB3" w14:textId="77777777" w:rsidR="00DF0D54" w:rsidRDefault="00DF0D54" w:rsidP="00DF0D54">
      <w:pPr>
        <w:pStyle w:val="Heading4"/>
        <w:rPr>
          <w:rFonts w:ascii="Calibri" w:eastAsia="Adobe Kaiti Std R" w:hAnsi="Calibri" w:cs="Calibri"/>
          <w:sz w:val="24"/>
          <w:szCs w:val="24"/>
        </w:rPr>
      </w:pPr>
      <w:r w:rsidRPr="000E6BA5">
        <w:rPr>
          <w:rFonts w:ascii="Calibri" w:eastAsia="Adobe Kaiti Std R" w:hAnsi="Calibri" w:cs="Calibri"/>
          <w:sz w:val="24"/>
          <w:szCs w:val="24"/>
        </w:rPr>
        <w:t>Instructors:</w:t>
      </w:r>
    </w:p>
    <w:p w14:paraId="6B8DD681" w14:textId="77777777" w:rsidR="00DF0D54" w:rsidRPr="000B7CAF" w:rsidRDefault="00DF0D54" w:rsidP="00DF0D54">
      <w:pPr>
        <w:pStyle w:val="StyleJustifiedAfter12pt"/>
        <w:spacing w:after="80" w:line="216" w:lineRule="auto"/>
        <w:ind w:left="432" w:right="432"/>
        <w:rPr>
          <w:rFonts w:ascii="Calibri" w:eastAsia="Adobe Kaiti Std R" w:hAnsi="Calibri" w:cs="Calibri"/>
          <w:b/>
          <w:u w:val="single"/>
        </w:rPr>
      </w:pPr>
      <w:r w:rsidRPr="000B7CAF">
        <w:rPr>
          <w:rFonts w:ascii="Calibri" w:eastAsia="Adobe Kaiti Std R" w:hAnsi="Calibri" w:cs="Calibri"/>
          <w:b/>
          <w:u w:val="single"/>
        </w:rPr>
        <w:t>Dental Assisting Program</w:t>
      </w:r>
    </w:p>
    <w:p w14:paraId="3B6B01D5" w14:textId="77777777" w:rsidR="00DF0D54" w:rsidRPr="005D6055" w:rsidRDefault="00DF0D54" w:rsidP="00DF0D54">
      <w:pPr>
        <w:ind w:left="1440" w:hanging="720"/>
        <w:rPr>
          <w:rFonts w:ascii="Calibri" w:eastAsia="Adobe Kaiti Std R" w:hAnsi="Calibri" w:cs="Calibri"/>
        </w:rPr>
      </w:pPr>
      <w:r>
        <w:rPr>
          <w:rFonts w:ascii="Calibri" w:eastAsia="Adobe Kaiti Std R" w:hAnsi="Calibri" w:cs="Calibri"/>
          <w:b/>
        </w:rPr>
        <w:t xml:space="preserve">Department Head- </w:t>
      </w:r>
      <w:r>
        <w:rPr>
          <w:rFonts w:ascii="Calibri" w:eastAsia="Adobe Kaiti Std R" w:hAnsi="Calibri" w:cs="Calibri"/>
        </w:rPr>
        <w:t>Yvette Geter – Spartanburg Community College – Expanded Duty Dental Assistant</w:t>
      </w:r>
    </w:p>
    <w:p w14:paraId="133222AC"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Brittany Midgette – Greenville Technical College – Expanded Duty Dental Assisting</w:t>
      </w:r>
    </w:p>
    <w:p w14:paraId="0568CF3E"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Valerie Reed – Spartanburg Community College, Expanded Duty Dental Assisting</w:t>
      </w:r>
    </w:p>
    <w:p w14:paraId="48D587E9" w14:textId="737E7680" w:rsidR="00DF0D54" w:rsidRDefault="00DF0D54" w:rsidP="00962040">
      <w:pPr>
        <w:ind w:left="1440" w:hanging="720"/>
        <w:rPr>
          <w:rFonts w:ascii="Calibri" w:eastAsia="Adobe Kaiti Std R" w:hAnsi="Calibri" w:cs="Calibri"/>
        </w:rPr>
      </w:pPr>
      <w:r>
        <w:rPr>
          <w:rFonts w:ascii="Calibri" w:eastAsia="Adobe Kaiti Std R" w:hAnsi="Calibri" w:cs="Calibri"/>
        </w:rPr>
        <w:t>Ashlie Humphries – Spartanburg Community College – Expanded Duty Dental Assistant</w:t>
      </w:r>
    </w:p>
    <w:p w14:paraId="42CBD2A1" w14:textId="77777777" w:rsidR="00DF0D54" w:rsidRPr="000B7CAF" w:rsidRDefault="00DF0D54" w:rsidP="00DF0D54">
      <w:pPr>
        <w:ind w:left="1440" w:hanging="720"/>
        <w:rPr>
          <w:rFonts w:ascii="Calibri" w:eastAsia="Adobe Kaiti Std R" w:hAnsi="Calibri" w:cs="Calibri"/>
          <w:b/>
          <w:bCs/>
          <w:u w:val="single"/>
        </w:rPr>
      </w:pPr>
      <w:r w:rsidRPr="000B7CAF">
        <w:rPr>
          <w:rFonts w:ascii="Calibri" w:eastAsia="Adobe Kaiti Std R" w:hAnsi="Calibri" w:cs="Calibri"/>
          <w:b/>
          <w:bCs/>
          <w:u w:val="single"/>
        </w:rPr>
        <w:t>Medical Programs</w:t>
      </w:r>
    </w:p>
    <w:p w14:paraId="205C544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Department Head- Chasity Smith- Spartanburg Community College- Clinical Medical Assistant</w:t>
      </w:r>
    </w:p>
    <w:p w14:paraId="111A60A5" w14:textId="77777777" w:rsidR="00DF0D54" w:rsidRPr="000B7CAF"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Clinical Medical Assisting Instructors:</w:t>
      </w:r>
    </w:p>
    <w:p w14:paraId="3BFA518A"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Antoinette Drummond – ECPI University - associate in health science: Medical Assisting</w:t>
      </w:r>
    </w:p>
    <w:p w14:paraId="0D16EC6F" w14:textId="77777777" w:rsidR="00DF0D54" w:rsidRDefault="00DF0D54" w:rsidP="00DF0D54">
      <w:pPr>
        <w:ind w:left="1440" w:hanging="720"/>
        <w:rPr>
          <w:rFonts w:ascii="Calibri" w:eastAsia="Adobe Kaiti Std R" w:hAnsi="Calibri" w:cs="Calibri"/>
        </w:rPr>
      </w:pPr>
      <w:r>
        <w:rPr>
          <w:rFonts w:ascii="Calibri" w:eastAsia="Adobe Kaiti Std R" w:hAnsi="Calibri" w:cs="Calibri"/>
        </w:rPr>
        <w:t>Chasity Smith- Spartanburg Community College- Clinical Medical Assistant</w:t>
      </w:r>
    </w:p>
    <w:p w14:paraId="437914DF" w14:textId="77777777" w:rsidR="00DF0D54" w:rsidRDefault="00DF0D54" w:rsidP="00DF0D54">
      <w:pPr>
        <w:ind w:left="1440" w:hanging="720"/>
        <w:rPr>
          <w:rFonts w:ascii="Calibri" w:eastAsia="Adobe Kaiti Std R" w:hAnsi="Calibri" w:cs="Calibri"/>
          <w:b/>
          <w:bCs/>
        </w:rPr>
      </w:pPr>
      <w:r w:rsidRPr="000B7CAF">
        <w:rPr>
          <w:rFonts w:ascii="Calibri" w:eastAsia="Adobe Kaiti Std R" w:hAnsi="Calibri" w:cs="Calibri"/>
          <w:b/>
          <w:bCs/>
        </w:rPr>
        <w:t>Phlebotomy Instructor</w:t>
      </w:r>
      <w:r>
        <w:rPr>
          <w:rFonts w:ascii="Calibri" w:eastAsia="Adobe Kaiti Std R" w:hAnsi="Calibri" w:cs="Calibri"/>
          <w:b/>
          <w:bCs/>
        </w:rPr>
        <w:t xml:space="preserve">: </w:t>
      </w:r>
    </w:p>
    <w:p w14:paraId="172291D8" w14:textId="77777777" w:rsidR="00DF0D54" w:rsidRDefault="00DF0D54" w:rsidP="00DF0D54">
      <w:pPr>
        <w:ind w:left="1440" w:hanging="720"/>
        <w:rPr>
          <w:rFonts w:ascii="Calibri" w:eastAsia="Adobe Kaiti Std R" w:hAnsi="Calibri" w:cs="Calibri"/>
        </w:rPr>
      </w:pPr>
      <w:r w:rsidRPr="005D6055">
        <w:rPr>
          <w:rFonts w:ascii="Calibri" w:eastAsia="Adobe Kaiti Std R" w:hAnsi="Calibri" w:cs="Calibri"/>
        </w:rPr>
        <w:t xml:space="preserve">Ellaina Johnson- Piedmont Technical College: Phlebotomy Certification, Human Services associate’s in human services. </w:t>
      </w:r>
    </w:p>
    <w:p w14:paraId="2441D55A" w14:textId="77777777" w:rsidR="00DF0D54" w:rsidRDefault="00DF0D54" w:rsidP="00DF0D54">
      <w:pPr>
        <w:ind w:left="1440" w:hanging="720"/>
        <w:rPr>
          <w:rFonts w:ascii="Calibri" w:eastAsia="Adobe Kaiti Std R" w:hAnsi="Calibri" w:cs="Calibri"/>
          <w:b/>
          <w:bCs/>
        </w:rPr>
      </w:pPr>
      <w:r>
        <w:rPr>
          <w:rFonts w:ascii="Calibri" w:eastAsia="Adobe Kaiti Std R" w:hAnsi="Calibri" w:cs="Calibri"/>
          <w:b/>
          <w:bCs/>
        </w:rPr>
        <w:t>Medical Administrative Assistant Instructor and adjust instructor for Clinical Medical Assisting and Phlebotomy</w:t>
      </w:r>
    </w:p>
    <w:p w14:paraId="0CA294EC" w14:textId="77777777" w:rsidR="00DF0D54" w:rsidRPr="005D6055" w:rsidRDefault="00DF0D54" w:rsidP="00DF0D54">
      <w:pPr>
        <w:ind w:left="1440" w:hanging="720"/>
        <w:rPr>
          <w:rFonts w:ascii="Calibri" w:eastAsia="Adobe Kaiti Std R" w:hAnsi="Calibri" w:cs="Calibri"/>
        </w:rPr>
      </w:pPr>
      <w:r>
        <w:rPr>
          <w:rFonts w:ascii="Calibri" w:eastAsia="Adobe Kaiti Std R" w:hAnsi="Calibri" w:cs="Calibri"/>
        </w:rPr>
        <w:t>Patricia Butler</w:t>
      </w:r>
      <w:r w:rsidRPr="005D6055">
        <w:rPr>
          <w:rFonts w:ascii="Calibri" w:eastAsia="Adobe Kaiti Std R" w:hAnsi="Calibri" w:cs="Calibri"/>
        </w:rPr>
        <w:t xml:space="preserve">- </w:t>
      </w:r>
      <w:r>
        <w:rPr>
          <w:rFonts w:ascii="Calibri" w:eastAsia="Adobe Kaiti Std R" w:hAnsi="Calibri" w:cs="Calibri"/>
        </w:rPr>
        <w:t>ECPI: Associates of Applied Science in Medical Assisting, ECPI: Bachelor of Science Healthcare Administration, Strayer University: MBA concentration in Healthcare Administration</w:t>
      </w:r>
      <w:r w:rsidRPr="005D6055">
        <w:rPr>
          <w:rFonts w:ascii="Calibri" w:eastAsia="Adobe Kaiti Std R" w:hAnsi="Calibri" w:cs="Calibri"/>
        </w:rPr>
        <w:t xml:space="preserve">. </w:t>
      </w:r>
    </w:p>
    <w:p w14:paraId="39E19E09" w14:textId="64359859" w:rsidR="00C2555C" w:rsidRDefault="00C2555C" w:rsidP="00741B56">
      <w:pPr>
        <w:ind w:left="1440" w:hanging="720"/>
        <w:rPr>
          <w:rFonts w:ascii="Calibri" w:eastAsia="Adobe Kaiti Std R" w:hAnsi="Calibri" w:cs="Calibri"/>
        </w:rPr>
      </w:pPr>
    </w:p>
    <w:bookmarkEnd w:id="223"/>
    <w:p w14:paraId="7349244D" w14:textId="6A2F192D" w:rsidR="00A863CD" w:rsidRPr="00940829" w:rsidRDefault="00A863CD" w:rsidP="00F2557E">
      <w:pPr>
        <w:jc w:val="center"/>
        <w:rPr>
          <w:b/>
          <w:w w:val="80"/>
          <w:sz w:val="28"/>
        </w:rPr>
      </w:pPr>
      <w:r w:rsidRPr="00940829">
        <w:rPr>
          <w:b/>
          <w:w w:val="80"/>
          <w:sz w:val="28"/>
        </w:rPr>
        <w:t>Course Numbering/Designation is as follows:</w:t>
      </w:r>
    </w:p>
    <w:p w14:paraId="6AA7AD61" w14:textId="77777777" w:rsidR="00A863CD" w:rsidRDefault="00A863CD" w:rsidP="00F2557E">
      <w:pPr>
        <w:jc w:val="center"/>
      </w:pPr>
      <w:r>
        <w:t xml:space="preserve">DAC = </w:t>
      </w:r>
      <w:r w:rsidR="00C774FC">
        <w:t>Chairside Dental Assisting</w:t>
      </w:r>
      <w:r>
        <w:t xml:space="preserve"> Course</w:t>
      </w:r>
    </w:p>
    <w:p w14:paraId="1BDB1501" w14:textId="0437E36B" w:rsidR="0055143E" w:rsidRDefault="0055143E" w:rsidP="00F2557E">
      <w:pPr>
        <w:jc w:val="center"/>
      </w:pPr>
      <w:r>
        <w:t>CPT = Phlebotomy Technician Program</w:t>
      </w:r>
    </w:p>
    <w:p w14:paraId="34CFA8BE" w14:textId="588CC57A" w:rsidR="00E23E3F" w:rsidRDefault="00E23E3F" w:rsidP="00F2557E">
      <w:pPr>
        <w:jc w:val="center"/>
      </w:pPr>
      <w:bookmarkStart w:id="224" w:name="_Toc449427255"/>
      <w:bookmarkStart w:id="225" w:name="_Toc449428312"/>
      <w:bookmarkStart w:id="226" w:name="_Hlk513545547"/>
      <w:r>
        <w:t>CMA=Clinical Medical Assisting</w:t>
      </w:r>
    </w:p>
    <w:p w14:paraId="5FC42290" w14:textId="056D8795" w:rsidR="004337CB" w:rsidRDefault="004337CB" w:rsidP="00F2557E">
      <w:pPr>
        <w:jc w:val="center"/>
      </w:pPr>
      <w:r>
        <w:t>PHT = Pharmacy Technician</w:t>
      </w:r>
    </w:p>
    <w:p w14:paraId="21DB7D83" w14:textId="6112AFF0" w:rsidR="000722F6" w:rsidRDefault="000722F6" w:rsidP="00F2557E">
      <w:pPr>
        <w:jc w:val="center"/>
      </w:pPr>
      <w:r>
        <w:t>DAA=Dental Administrative Assistant</w:t>
      </w:r>
    </w:p>
    <w:p w14:paraId="2ADFAD5E" w14:textId="7CD7C2F3" w:rsidR="00290BD7" w:rsidRPr="00290BD7" w:rsidRDefault="000722F6" w:rsidP="00CA4E9C">
      <w:pPr>
        <w:jc w:val="center"/>
      </w:pPr>
      <w:r>
        <w:t>MAA=Medical Administrative Assistan</w:t>
      </w:r>
      <w:bookmarkStart w:id="227" w:name="_Toc210038622"/>
      <w:r w:rsidR="00CA4E9C">
        <w:t>t</w:t>
      </w:r>
      <w:r w:rsidR="00555D9B">
        <w:t xml:space="preserve">    </w:t>
      </w:r>
    </w:p>
    <w:p w14:paraId="225D6777" w14:textId="2529D578" w:rsidR="00BA6D98" w:rsidRPr="00AF044E" w:rsidRDefault="00C774FC" w:rsidP="002357C9">
      <w:pPr>
        <w:pStyle w:val="Heading1"/>
        <w:spacing w:line="216" w:lineRule="auto"/>
        <w:rPr>
          <w:rFonts w:ascii="Calibri" w:hAnsi="Calibri" w:cs="Calibri"/>
          <w:w w:val="80"/>
        </w:rPr>
      </w:pPr>
      <w:r>
        <w:rPr>
          <w:rFonts w:ascii="Calibri" w:hAnsi="Calibri" w:cs="Calibri"/>
          <w:w w:val="80"/>
        </w:rPr>
        <w:lastRenderedPageBreak/>
        <w:t xml:space="preserve">Chairside </w:t>
      </w:r>
      <w:r w:rsidR="00BA6D98" w:rsidRPr="00AF044E">
        <w:rPr>
          <w:rFonts w:ascii="Calibri" w:hAnsi="Calibri" w:cs="Calibri"/>
          <w:w w:val="80"/>
        </w:rPr>
        <w:t>Dental Assis</w:t>
      </w:r>
      <w:r w:rsidR="00EB7014">
        <w:rPr>
          <w:rFonts w:ascii="Calibri" w:hAnsi="Calibri" w:cs="Calibri"/>
          <w:w w:val="80"/>
        </w:rPr>
        <w:t>ting</w:t>
      </w:r>
      <w:r w:rsidR="00BA6D98" w:rsidRPr="00AF044E">
        <w:rPr>
          <w:rFonts w:ascii="Calibri" w:hAnsi="Calibri" w:cs="Calibri"/>
          <w:w w:val="80"/>
        </w:rPr>
        <w:t xml:space="preserve"> Program</w:t>
      </w:r>
      <w:bookmarkEnd w:id="5"/>
      <w:bookmarkEnd w:id="224"/>
      <w:bookmarkEnd w:id="225"/>
      <w:bookmarkEnd w:id="227"/>
    </w:p>
    <w:p w14:paraId="21ADCE36" w14:textId="77777777" w:rsidR="00BA6D98" w:rsidRDefault="00BA6D98" w:rsidP="00BA6D98">
      <w:pPr>
        <w:pStyle w:val="Heading2"/>
        <w:spacing w:after="0" w:line="216" w:lineRule="auto"/>
        <w:rPr>
          <w:rFonts w:ascii="Calibri" w:hAnsi="Calibri" w:cs="Calibri"/>
        </w:rPr>
      </w:pPr>
      <w:bookmarkStart w:id="228" w:name="_Toc343263632"/>
      <w:bookmarkStart w:id="229" w:name="_Toc449427256"/>
      <w:bookmarkStart w:id="230" w:name="_Toc449428313"/>
      <w:bookmarkStart w:id="231" w:name="_Toc210038623"/>
      <w:r>
        <w:rPr>
          <w:rFonts w:ascii="Calibri" w:hAnsi="Calibri" w:cs="Calibri"/>
        </w:rPr>
        <w:t xml:space="preserve">Chairside Dental </w:t>
      </w:r>
      <w:r w:rsidRPr="000E6BA5">
        <w:rPr>
          <w:rFonts w:ascii="Calibri" w:hAnsi="Calibri" w:cs="Calibri"/>
        </w:rPr>
        <w:t xml:space="preserve">Assisting </w:t>
      </w:r>
      <w:r>
        <w:rPr>
          <w:rFonts w:ascii="Calibri" w:hAnsi="Calibri" w:cs="Calibri"/>
        </w:rPr>
        <w:t>with Radiation Health</w:t>
      </w:r>
      <w:bookmarkEnd w:id="228"/>
      <w:bookmarkEnd w:id="229"/>
      <w:bookmarkEnd w:id="230"/>
      <w:bookmarkEnd w:id="231"/>
    </w:p>
    <w:p w14:paraId="205A297E" w14:textId="31F01394" w:rsidR="00BA6D98" w:rsidRDefault="006D2A4A" w:rsidP="00BA6D98">
      <w:pPr>
        <w:pStyle w:val="Heading2"/>
        <w:spacing w:before="0" w:line="216" w:lineRule="auto"/>
        <w:rPr>
          <w:rFonts w:ascii="Calibri" w:hAnsi="Calibri" w:cs="Calibri"/>
        </w:rPr>
      </w:pPr>
      <w:bookmarkStart w:id="232" w:name="_Toc343263633"/>
      <w:bookmarkStart w:id="233" w:name="_Toc449427257"/>
      <w:bookmarkStart w:id="234" w:name="_Toc449428314"/>
      <w:bookmarkStart w:id="235" w:name="_Toc210038624"/>
      <w:r>
        <w:rPr>
          <w:rFonts w:ascii="Calibri" w:hAnsi="Calibri" w:cs="Calibri"/>
        </w:rPr>
        <w:t xml:space="preserve">&amp; Safety </w:t>
      </w:r>
      <w:bookmarkEnd w:id="232"/>
      <w:bookmarkEnd w:id="233"/>
      <w:bookmarkEnd w:id="234"/>
      <w:r w:rsidR="0070707E">
        <w:rPr>
          <w:rFonts w:ascii="Calibri" w:hAnsi="Calibri" w:cs="Calibri"/>
        </w:rPr>
        <w:t>- Hybrid Program</w:t>
      </w:r>
      <w:bookmarkEnd w:id="235"/>
    </w:p>
    <w:p w14:paraId="71F23B3B" w14:textId="77777777" w:rsidR="00655741" w:rsidRPr="00EC6E54" w:rsidRDefault="00655741" w:rsidP="00EC6E54">
      <w:pPr>
        <w:jc w:val="center"/>
        <w:rPr>
          <w:b/>
          <w:bCs/>
          <w:sz w:val="28"/>
          <w:szCs w:val="28"/>
        </w:rPr>
      </w:pPr>
    </w:p>
    <w:p w14:paraId="49F9E92D" w14:textId="77777777" w:rsidR="00BA6D98" w:rsidRPr="000E6BA5" w:rsidRDefault="00BA6D98" w:rsidP="00BA6D98">
      <w:pPr>
        <w:pStyle w:val="Heading3"/>
      </w:pPr>
      <w:bookmarkStart w:id="236" w:name="_Toc343263634"/>
      <w:bookmarkStart w:id="237" w:name="_Toc449427258"/>
      <w:bookmarkStart w:id="238" w:name="_Toc449428315"/>
      <w:bookmarkStart w:id="239" w:name="_Toc210038625"/>
      <w:r w:rsidRPr="000E6BA5">
        <w:t>About the Field</w:t>
      </w:r>
      <w:bookmarkEnd w:id="236"/>
      <w:bookmarkEnd w:id="237"/>
      <w:bookmarkEnd w:id="238"/>
      <w:bookmarkEnd w:id="239"/>
    </w:p>
    <w:p w14:paraId="309629BA" w14:textId="1F34A62F" w:rsidR="00BA6D98" w:rsidRPr="000E6BA5" w:rsidRDefault="00BA6D98" w:rsidP="00BA6D98">
      <w:pPr>
        <w:pStyle w:val="StyleJustifiedAfter8pt"/>
        <w:spacing w:after="120" w:line="216" w:lineRule="auto"/>
        <w:rPr>
          <w:rFonts w:ascii="Calibri" w:eastAsia="Adobe Kaiti Std R" w:hAnsi="Calibri" w:cs="Calibri"/>
        </w:rPr>
      </w:pPr>
      <w:r w:rsidRPr="000E6BA5">
        <w:rPr>
          <w:rFonts w:ascii="Calibri" w:hAnsi="Calibri" w:cs="Calibri"/>
        </w:rPr>
        <w:t>Dental assistants are responsible for a wide variety of tasks, both clerical and clinical,</w:t>
      </w:r>
      <w:r w:rsidRPr="000E6BA5">
        <w:rPr>
          <w:rFonts w:ascii="Calibri" w:eastAsia="Adobe Kaiti Std R" w:hAnsi="Calibri" w:cs="Calibri"/>
        </w:rPr>
        <w:t xml:space="preserve"> such as </w:t>
      </w:r>
      <w:proofErr w:type="gramStart"/>
      <w:r w:rsidR="008D72DA" w:rsidRPr="000E6BA5">
        <w:rPr>
          <w:rFonts w:ascii="Calibri" w:eastAsia="Adobe Kaiti Std R" w:hAnsi="Calibri" w:cs="Calibri"/>
        </w:rPr>
        <w:t>aiding</w:t>
      </w:r>
      <w:r w:rsidRPr="000E6BA5">
        <w:rPr>
          <w:rFonts w:ascii="Calibri" w:eastAsia="Adobe Kaiti Std R" w:hAnsi="Calibri" w:cs="Calibri"/>
        </w:rPr>
        <w:t xml:space="preserve"> with</w:t>
      </w:r>
      <w:proofErr w:type="gramEnd"/>
      <w:r w:rsidRPr="000E6BA5">
        <w:rPr>
          <w:rFonts w:ascii="Calibri" w:eastAsia="Adobe Kaiti Std R" w:hAnsi="Calibri" w:cs="Calibri"/>
        </w:rPr>
        <w:t xml:space="preserve"> patient care, office duties, and laboratory procedures.  </w:t>
      </w:r>
      <w:r w:rsidRPr="000E6BA5">
        <w:rPr>
          <w:rFonts w:ascii="Calibri" w:hAnsi="Calibri" w:cs="Calibri"/>
        </w:rPr>
        <w:t>Working as a dental assistant can be challenging and fast-paced work because of the diversity of job responsibilities.</w:t>
      </w:r>
      <w:r w:rsidRPr="000E6BA5">
        <w:rPr>
          <w:rFonts w:ascii="Calibri" w:eastAsia="Adobe Kaiti Std R" w:hAnsi="Calibri" w:cs="Calibri"/>
        </w:rPr>
        <w:t xml:space="preserve">  The dental assisting field generally requires physical work, moving throughout the office, and standing on one's feet for long periods of time.  Successful candidates should be in good physical health because they are in close contact with the public. </w:t>
      </w:r>
    </w:p>
    <w:p w14:paraId="442C8EF0" w14:textId="18E7A914" w:rsidR="00BA6D98" w:rsidRDefault="00BA6D98" w:rsidP="00BA6D98">
      <w:pPr>
        <w:pStyle w:val="StyleJustifiedAfter8pt"/>
        <w:spacing w:after="120" w:line="216" w:lineRule="auto"/>
        <w:rPr>
          <w:rFonts w:ascii="Calibri" w:hAnsi="Calibri" w:cs="Calibri"/>
        </w:rPr>
      </w:pPr>
      <w:r w:rsidRPr="000E6BA5">
        <w:rPr>
          <w:rFonts w:ascii="Calibri" w:hAnsi="Calibri" w:cs="Calibri"/>
        </w:rPr>
        <w:t xml:space="preserve">Dental assistants </w:t>
      </w:r>
      <w:r w:rsidR="008D72DA" w:rsidRPr="000E6BA5">
        <w:rPr>
          <w:rFonts w:ascii="Calibri" w:hAnsi="Calibri" w:cs="Calibri"/>
        </w:rPr>
        <w:t>oversee</w:t>
      </w:r>
      <w:r w:rsidRPr="000E6BA5">
        <w:rPr>
          <w:rFonts w:ascii="Calibri" w:hAnsi="Calibri" w:cs="Calibri"/>
        </w:rPr>
        <w:t xml:space="preserve"> setting up for exams by sterilizing or disinfecting instruments and preparing tray setups for each exam.  They get the patient ready for the exam and </w:t>
      </w:r>
      <w:r w:rsidRPr="000E6BA5">
        <w:rPr>
          <w:rFonts w:ascii="Calibri" w:eastAsia="Adobe Kaiti Std R" w:hAnsi="Calibri" w:cs="Calibri"/>
        </w:rPr>
        <w:t>help to make him/her comfortable,</w:t>
      </w:r>
      <w:r w:rsidRPr="000E6BA5">
        <w:rPr>
          <w:rFonts w:ascii="Calibri" w:hAnsi="Calibri" w:cs="Calibri"/>
        </w:rPr>
        <w:t xml:space="preserve"> retrieve patient files</w:t>
      </w:r>
      <w:r w:rsidRPr="000E6BA5">
        <w:rPr>
          <w:rFonts w:ascii="Calibri" w:eastAsia="Adobe Kaiti Std R" w:hAnsi="Calibri" w:cs="Calibri"/>
        </w:rPr>
        <w:t>, and prepare the patient for treatment</w:t>
      </w:r>
      <w:r w:rsidRPr="000E6BA5">
        <w:rPr>
          <w:rFonts w:ascii="Calibri" w:hAnsi="Calibri" w:cs="Calibri"/>
        </w:rPr>
        <w:t xml:space="preserve">.  Dental assistants are responsible for taking and developing x-rays, making teeth impressions, and mixing the substances needed to clean the teeth or for fillings.  During the exam, the assistant </w:t>
      </w:r>
      <w:r w:rsidRPr="000E6BA5">
        <w:rPr>
          <w:rFonts w:ascii="Calibri" w:eastAsia="Adobe Kaiti Std R" w:hAnsi="Calibri" w:cs="Calibri"/>
        </w:rPr>
        <w:t xml:space="preserve">works chair side with </w:t>
      </w:r>
      <w:r w:rsidRPr="000E6BA5">
        <w:rPr>
          <w:rFonts w:ascii="Calibri" w:hAnsi="Calibri" w:cs="Calibri"/>
        </w:rPr>
        <w:t>the dentist</w:t>
      </w:r>
      <w:r w:rsidRPr="000E6BA5">
        <w:rPr>
          <w:rFonts w:ascii="Calibri" w:eastAsia="Adobe Kaiti Std R" w:hAnsi="Calibri" w:cs="Calibri"/>
        </w:rPr>
        <w:t xml:space="preserve">, handing them </w:t>
      </w:r>
      <w:r w:rsidRPr="000E6BA5">
        <w:rPr>
          <w:rFonts w:ascii="Calibri" w:hAnsi="Calibri" w:cs="Calibri"/>
        </w:rPr>
        <w:t xml:space="preserve">instruments as needed and using suction to clear the patient's mouth of excess saliva as the dentist works. </w:t>
      </w:r>
      <w:r w:rsidRPr="000E6BA5">
        <w:rPr>
          <w:rFonts w:ascii="Calibri" w:eastAsia="Adobe Kaiti Std R" w:hAnsi="Calibri" w:cs="Calibri"/>
        </w:rPr>
        <w:t xml:space="preserve"> Upon completion of the </w:t>
      </w:r>
      <w:proofErr w:type="gramStart"/>
      <w:r w:rsidRPr="000E6BA5">
        <w:rPr>
          <w:rFonts w:ascii="Calibri" w:eastAsia="Adobe Kaiti Std R" w:hAnsi="Calibri" w:cs="Calibri"/>
        </w:rPr>
        <w:t>exam</w:t>
      </w:r>
      <w:proofErr w:type="gramEnd"/>
      <w:r w:rsidRPr="000E6BA5">
        <w:rPr>
          <w:rFonts w:ascii="Calibri" w:eastAsia="Adobe Kaiti Std R" w:hAnsi="Calibri" w:cs="Calibri"/>
        </w:rPr>
        <w:t xml:space="preserve"> the assistant will instruct the patient on postoperative and general oral health care.</w:t>
      </w:r>
      <w:r w:rsidRPr="000E6BA5">
        <w:rPr>
          <w:rFonts w:ascii="Calibri" w:hAnsi="Calibri" w:cs="Calibri"/>
        </w:rPr>
        <w:t xml:space="preserve">  Finally, the assistant will re-sterilize and maintain all the equipment and material after the examination.  </w:t>
      </w:r>
      <w:r w:rsidR="004A3CFD" w:rsidRPr="000E6BA5">
        <w:rPr>
          <w:rFonts w:ascii="Calibri" w:hAnsi="Calibri" w:cs="Calibri"/>
        </w:rPr>
        <w:t>Additionally,</w:t>
      </w:r>
      <w:r w:rsidRPr="000E6BA5">
        <w:rPr>
          <w:rFonts w:ascii="Calibri" w:hAnsi="Calibri" w:cs="Calibri"/>
        </w:rPr>
        <w:t xml:space="preserve"> the assistant may be required to make additional appointments for patients, maintain patient records, accept payments, keep inventory of supplies used within the practice, and to reorder supplies as necessary.</w:t>
      </w:r>
    </w:p>
    <w:p w14:paraId="7ECB6194" w14:textId="38F97284" w:rsidR="006D2A4A" w:rsidRPr="000E6BA5" w:rsidRDefault="006D2A4A" w:rsidP="00BA6D98">
      <w:pPr>
        <w:pStyle w:val="StyleJustifiedAfter8pt"/>
        <w:spacing w:after="120" w:line="216" w:lineRule="auto"/>
        <w:rPr>
          <w:rFonts w:ascii="Calibri" w:eastAsia="Adobe Kaiti Std R" w:hAnsi="Calibri" w:cs="Calibri"/>
        </w:rPr>
      </w:pPr>
      <w:r>
        <w:rPr>
          <w:rFonts w:ascii="Calibri" w:hAnsi="Calibri" w:cs="Calibri"/>
        </w:rPr>
        <w:t xml:space="preserve">Students </w:t>
      </w:r>
      <w:proofErr w:type="gramStart"/>
      <w:r>
        <w:rPr>
          <w:rFonts w:ascii="Calibri" w:hAnsi="Calibri" w:cs="Calibri"/>
        </w:rPr>
        <w:t>in</w:t>
      </w:r>
      <w:proofErr w:type="gramEnd"/>
      <w:r>
        <w:rPr>
          <w:rFonts w:ascii="Calibri" w:hAnsi="Calibri" w:cs="Calibri"/>
        </w:rPr>
        <w:t xml:space="preserve"> this course will also receive dental administrative assistant training. Students will</w:t>
      </w:r>
      <w:r w:rsidRPr="000E6BA5">
        <w:rPr>
          <w:rFonts w:ascii="Calibri" w:hAnsi="Calibri" w:cs="Calibri"/>
          <w:szCs w:val="22"/>
        </w:rPr>
        <w:t xml:space="preserve"> receive instruction </w:t>
      </w:r>
      <w:proofErr w:type="gramStart"/>
      <w:r w:rsidRPr="000E6BA5">
        <w:rPr>
          <w:rFonts w:ascii="Calibri" w:hAnsi="Calibri" w:cs="Calibri"/>
          <w:szCs w:val="22"/>
        </w:rPr>
        <w:t>in</w:t>
      </w:r>
      <w:proofErr w:type="gramEnd"/>
      <w:r w:rsidRPr="000E6BA5">
        <w:rPr>
          <w:rFonts w:ascii="Calibri" w:hAnsi="Calibri" w:cs="Calibri"/>
          <w:szCs w:val="22"/>
        </w:rPr>
        <w:t xml:space="preserve"> such topics as </w:t>
      </w:r>
      <w:r>
        <w:rPr>
          <w:rFonts w:ascii="Calibri" w:hAnsi="Calibri" w:cs="Calibri"/>
          <w:szCs w:val="22"/>
        </w:rPr>
        <w:t>Dental Office Management software systems (</w:t>
      </w:r>
      <w:proofErr w:type="spellStart"/>
      <w:r>
        <w:rPr>
          <w:rFonts w:ascii="Calibri" w:hAnsi="Calibri" w:cs="Calibri"/>
          <w:szCs w:val="22"/>
        </w:rPr>
        <w:t>EagleSoft</w:t>
      </w:r>
      <w:proofErr w:type="spellEnd"/>
      <w:r>
        <w:rPr>
          <w:rFonts w:ascii="Calibri" w:hAnsi="Calibri" w:cs="Calibri"/>
          <w:szCs w:val="22"/>
        </w:rPr>
        <w:t xml:space="preserve">), </w:t>
      </w:r>
      <w:r w:rsidRPr="000E6BA5">
        <w:rPr>
          <w:rFonts w:ascii="Calibri" w:hAnsi="Calibri" w:cs="Calibri"/>
          <w:szCs w:val="22"/>
        </w:rPr>
        <w:t>Dental Insurance, Dental Nomenclature, Charting, Family File Administration, Accounts Receivable &amp; General Ledger, Patient Appointment Scheduling, Dental Office Equipment, Patient Treatme</w:t>
      </w:r>
      <w:r w:rsidR="00AD5D20">
        <w:rPr>
          <w:rFonts w:ascii="Calibri" w:hAnsi="Calibri" w:cs="Calibri"/>
          <w:szCs w:val="22"/>
        </w:rPr>
        <w:t xml:space="preserve">nt Plans, </w:t>
      </w:r>
      <w:r w:rsidR="00A506C6">
        <w:rPr>
          <w:rFonts w:ascii="Calibri" w:hAnsi="Calibri" w:cs="Calibri"/>
          <w:szCs w:val="22"/>
        </w:rPr>
        <w:t>HIPA</w:t>
      </w:r>
      <w:r w:rsidR="00A506C6" w:rsidRPr="000E6BA5">
        <w:rPr>
          <w:rFonts w:ascii="Calibri" w:hAnsi="Calibri" w:cs="Calibri"/>
          <w:szCs w:val="22"/>
        </w:rPr>
        <w:t>A,</w:t>
      </w:r>
      <w:r w:rsidRPr="000E6BA5">
        <w:rPr>
          <w:rFonts w:ascii="Calibri" w:hAnsi="Calibri" w:cs="Calibri"/>
          <w:szCs w:val="22"/>
        </w:rPr>
        <w:t xml:space="preserve"> and other regulatory mandates that affect dentistry.</w:t>
      </w:r>
      <w:r>
        <w:rPr>
          <w:rFonts w:ascii="Calibri" w:hAnsi="Calibri" w:cs="Calibri"/>
          <w:szCs w:val="22"/>
        </w:rPr>
        <w:t xml:space="preserve"> </w:t>
      </w:r>
    </w:p>
    <w:p w14:paraId="05C4F741" w14:textId="62E8B811" w:rsidR="00BA6D98" w:rsidRDefault="00BA6D98" w:rsidP="00BA6D98">
      <w:pPr>
        <w:pStyle w:val="Style11ptJustifiedAfter6pt"/>
        <w:spacing w:line="216" w:lineRule="auto"/>
        <w:rPr>
          <w:rFonts w:ascii="Calibri" w:eastAsia="Adobe Kaiti Std R" w:hAnsi="Calibri" w:cs="Calibri"/>
        </w:rPr>
      </w:pPr>
      <w:r w:rsidRPr="000E6BA5">
        <w:rPr>
          <w:rFonts w:ascii="Calibri" w:eastAsia="Adobe Kaiti Std R" w:hAnsi="Calibri" w:cs="Calibri"/>
        </w:rPr>
        <w:t>According to the U.S. Department of Labor</w:t>
      </w:r>
      <w:r w:rsidR="00DF2B16">
        <w:rPr>
          <w:rStyle w:val="FootnoteReference"/>
          <w:rFonts w:ascii="Calibri" w:eastAsia="Adobe Kaiti Std R" w:hAnsi="Calibri" w:cs="Calibri"/>
        </w:rPr>
        <w:footnoteReference w:id="1"/>
      </w:r>
      <w:r w:rsidRPr="000E6BA5">
        <w:rPr>
          <w:rFonts w:ascii="Calibri" w:eastAsia="Adobe Kaiti Std R" w:hAnsi="Calibri" w:cs="Calibri"/>
        </w:rPr>
        <w:t xml:space="preserve">, because of rapid employment growth and substantial replacement needs, there should be good job opportunities for dental assistants nationally.  Dental assistants can seek certification as provided by the "Dental Assistant National Board" (DANB), a membership organization, as a Certified Dental Assistant after meeting work experience requirements.  For more information on certification, contact DANB directly by visiting their website (www.danb.org) or by calling </w:t>
      </w:r>
      <w:r w:rsidRPr="000E6BA5">
        <w:rPr>
          <w:rFonts w:ascii="Calibri" w:hAnsi="Calibri" w:cs="Calibri"/>
        </w:rPr>
        <w:t xml:space="preserve">1-800-FOR-DANB.  </w:t>
      </w:r>
      <w:r w:rsidRPr="000E6BA5">
        <w:rPr>
          <w:rFonts w:ascii="Calibri" w:eastAsia="Adobe Kaiti Std R" w:hAnsi="Calibri" w:cs="Calibri"/>
        </w:rPr>
        <w:t xml:space="preserve">No state licensing or certification is required for an entry-level dental assistant to work in the state of South Carolina. </w:t>
      </w:r>
    </w:p>
    <w:p w14:paraId="43CC3842" w14:textId="77777777" w:rsidR="00655741" w:rsidRDefault="00655741" w:rsidP="00BA6D98">
      <w:pPr>
        <w:pStyle w:val="Style11ptJustifiedAfter6pt"/>
        <w:spacing w:line="216" w:lineRule="auto"/>
        <w:rPr>
          <w:rFonts w:ascii="Calibri" w:eastAsia="Adobe Kaiti Std R" w:hAnsi="Calibri" w:cs="Calibri"/>
        </w:rPr>
      </w:pPr>
    </w:p>
    <w:p w14:paraId="09573E60" w14:textId="77777777" w:rsidR="00BA6D98" w:rsidRPr="000E6BA5" w:rsidRDefault="00BA6D98" w:rsidP="00BA6D98">
      <w:pPr>
        <w:pStyle w:val="Heading3"/>
      </w:pPr>
      <w:bookmarkStart w:id="240" w:name="_Toc343263635"/>
      <w:bookmarkStart w:id="241" w:name="_Toc449427259"/>
      <w:bookmarkStart w:id="242" w:name="_Toc449428316"/>
      <w:bookmarkStart w:id="243" w:name="_Toc210038626"/>
      <w:r w:rsidRPr="000E6BA5">
        <w:t>Goals and Objectives</w:t>
      </w:r>
      <w:bookmarkEnd w:id="240"/>
      <w:bookmarkEnd w:id="241"/>
      <w:bookmarkEnd w:id="242"/>
      <w:bookmarkEnd w:id="243"/>
    </w:p>
    <w:p w14:paraId="39ABB120" w14:textId="700F9F75" w:rsidR="00BA6D98" w:rsidRPr="000E6BA5" w:rsidRDefault="00157199" w:rsidP="00BA6D98">
      <w:pPr>
        <w:pStyle w:val="StyleJustifiedAfter8pt"/>
        <w:spacing w:after="120" w:line="216" w:lineRule="auto"/>
        <w:rPr>
          <w:rFonts w:ascii="Calibri" w:eastAsia="Adobe Kaiti Std R" w:hAnsi="Calibri" w:cs="Calibri"/>
        </w:rPr>
      </w:pPr>
      <w:r>
        <w:rPr>
          <w:rFonts w:ascii="Calibri" w:eastAsia="Adobe Kaiti Std R" w:hAnsi="Calibri" w:cs="Calibri"/>
        </w:rPr>
        <w:t>Capstone Career Development Center</w:t>
      </w:r>
      <w:r w:rsidR="00BA6D98" w:rsidRPr="000E6BA5">
        <w:rPr>
          <w:rFonts w:ascii="Calibri" w:eastAsia="Adobe Kaiti Std R" w:hAnsi="Calibri" w:cs="Calibri"/>
        </w:rPr>
        <w:t xml:space="preserve"> realizes that there is a high demand for dental assistants.  Practitioners are often forced to hire individuals with little or no training and experience and then provide them with on-the-job training.  </w:t>
      </w:r>
      <w:r>
        <w:rPr>
          <w:rFonts w:ascii="Calibri" w:eastAsia="Adobe Kaiti Std R" w:hAnsi="Calibri" w:cs="Calibri"/>
        </w:rPr>
        <w:t>CCDC</w:t>
      </w:r>
      <w:r w:rsidR="00BA6D98" w:rsidRPr="000E6BA5">
        <w:rPr>
          <w:rFonts w:ascii="Calibri" w:eastAsia="Adobe Kaiti Std R" w:hAnsi="Calibri" w:cs="Calibri"/>
        </w:rPr>
        <w:t xml:space="preserve"> has created a training program to meet the demands of the dental community.  Our goal is to prepare students to go from the classroom to the workplace quickly b</w:t>
      </w:r>
      <w:r w:rsidR="00682384">
        <w:rPr>
          <w:rFonts w:ascii="Calibri" w:eastAsia="Adobe Kaiti Std R" w:hAnsi="Calibri" w:cs="Calibri"/>
        </w:rPr>
        <w:t>y providing them with the hands-</w:t>
      </w:r>
      <w:r w:rsidR="00BA6D98" w:rsidRPr="000E6BA5">
        <w:rPr>
          <w:rFonts w:ascii="Calibri" w:eastAsia="Adobe Kaiti Std R" w:hAnsi="Calibri" w:cs="Calibri"/>
        </w:rPr>
        <w:t xml:space="preserve">on training needed to work in </w:t>
      </w:r>
      <w:proofErr w:type="gramStart"/>
      <w:r w:rsidR="00BA6D98" w:rsidRPr="000E6BA5">
        <w:rPr>
          <w:rFonts w:ascii="Calibri" w:eastAsia="Adobe Kaiti Std R" w:hAnsi="Calibri" w:cs="Calibri"/>
        </w:rPr>
        <w:t>a dental</w:t>
      </w:r>
      <w:proofErr w:type="gramEnd"/>
      <w:r w:rsidR="00BA6D98" w:rsidRPr="000E6BA5">
        <w:rPr>
          <w:rFonts w:ascii="Calibri" w:eastAsia="Adobe Kaiti Std R" w:hAnsi="Calibri" w:cs="Calibri"/>
        </w:rPr>
        <w:t xml:space="preserve"> practice.</w:t>
      </w:r>
    </w:p>
    <w:p w14:paraId="7DCAAD4F" w14:textId="65E9E491" w:rsidR="00BA6D98" w:rsidRDefault="00BA6D98" w:rsidP="00BA6D98">
      <w:pPr>
        <w:pStyle w:val="StyleJustifiedAfter8pt"/>
        <w:spacing w:line="216" w:lineRule="auto"/>
        <w:rPr>
          <w:rFonts w:ascii="Calibri" w:eastAsia="Adobe Kaiti Std R" w:hAnsi="Calibri" w:cs="Calibri"/>
        </w:rPr>
      </w:pPr>
      <w:r w:rsidRPr="000E6BA5">
        <w:rPr>
          <w:rFonts w:ascii="Calibri" w:eastAsia="Adobe Kaiti Std R" w:hAnsi="Calibri" w:cs="Calibri"/>
        </w:rPr>
        <w:t xml:space="preserve">It is the objective of </w:t>
      </w:r>
      <w:r w:rsidR="00157199">
        <w:rPr>
          <w:rFonts w:ascii="Calibri" w:eastAsia="Adobe Kaiti Std R" w:hAnsi="Calibri" w:cs="Calibri"/>
        </w:rPr>
        <w:t>CCDC</w:t>
      </w:r>
      <w:r w:rsidRPr="000E6BA5">
        <w:rPr>
          <w:rFonts w:ascii="Calibri" w:eastAsia="Adobe Kaiti Std R" w:hAnsi="Calibri" w:cs="Calibri"/>
        </w:rPr>
        <w:t xml:space="preserve"> to provide training that focuses solely on the fundamental skills and knowledge required to work in a dental office.  We strive to offer dental assistant training that allows an individual to complete training and seek employment in the shortest amount of time possible.  Students are instructed in an actual dental </w:t>
      </w:r>
      <w:r w:rsidR="00157199" w:rsidRPr="000E6BA5">
        <w:rPr>
          <w:rFonts w:ascii="Calibri" w:eastAsia="Adobe Kaiti Std R" w:hAnsi="Calibri" w:cs="Calibri"/>
        </w:rPr>
        <w:t>office,</w:t>
      </w:r>
      <w:r w:rsidRPr="000E6BA5">
        <w:rPr>
          <w:rFonts w:ascii="Calibri" w:eastAsia="Adobe Kaiti Std R" w:hAnsi="Calibri" w:cs="Calibri"/>
        </w:rPr>
        <w:t xml:space="preserve"> so they become familiar with the work environment</w:t>
      </w:r>
      <w:r w:rsidRPr="000E6BA5">
        <w:rPr>
          <w:rFonts w:ascii="Calibri" w:eastAsia="Adobe Kaiti Std R" w:hAnsi="Calibri" w:cs="Calibri"/>
          <w:b/>
          <w:bCs/>
        </w:rPr>
        <w:t xml:space="preserve"> </w:t>
      </w:r>
      <w:r w:rsidRPr="000E6BA5">
        <w:rPr>
          <w:rFonts w:ascii="Calibri" w:eastAsia="Adobe Kaiti Std R" w:hAnsi="Calibri" w:cs="Calibri"/>
        </w:rPr>
        <w:t>before their first day of work as a dental assistant.</w:t>
      </w:r>
      <w:r w:rsidR="00012E96">
        <w:rPr>
          <w:rFonts w:ascii="Calibri" w:eastAsia="Adobe Kaiti Std R" w:hAnsi="Calibri" w:cs="Calibri"/>
        </w:rPr>
        <w:t xml:space="preserve"> </w:t>
      </w:r>
      <w:r w:rsidR="00012E96">
        <w:rPr>
          <w:rFonts w:ascii="Calibri" w:hAnsi="Calibri" w:cs="Calibri"/>
          <w:szCs w:val="22"/>
        </w:rPr>
        <w:t xml:space="preserve">Superior students with an overall grade of 90% and above, who demonstrate positive attitudes, will have the opportunity to participate in an optional </w:t>
      </w:r>
      <w:r w:rsidR="004A3CFD">
        <w:rPr>
          <w:rFonts w:ascii="Calibri" w:hAnsi="Calibri" w:cs="Calibri"/>
          <w:szCs w:val="22"/>
        </w:rPr>
        <w:t>40-hour</w:t>
      </w:r>
      <w:r w:rsidR="00012E96">
        <w:rPr>
          <w:rFonts w:ascii="Calibri" w:hAnsi="Calibri" w:cs="Calibri"/>
          <w:szCs w:val="22"/>
        </w:rPr>
        <w:t xml:space="preserve"> internship enabling </w:t>
      </w:r>
      <w:r w:rsidR="004A3CFD">
        <w:rPr>
          <w:rFonts w:ascii="Calibri" w:hAnsi="Calibri" w:cs="Calibri"/>
          <w:szCs w:val="22"/>
        </w:rPr>
        <w:t>these students</w:t>
      </w:r>
      <w:r w:rsidR="00012E96">
        <w:rPr>
          <w:rFonts w:ascii="Calibri" w:hAnsi="Calibri" w:cs="Calibri"/>
          <w:szCs w:val="22"/>
        </w:rPr>
        <w:t xml:space="preserve"> to gain experience during his or her studies.</w:t>
      </w:r>
    </w:p>
    <w:p w14:paraId="73BDFFDB" w14:textId="76FA126B" w:rsidR="005B7327" w:rsidRDefault="00BA6D98" w:rsidP="006D2A4A">
      <w:pPr>
        <w:pStyle w:val="StyleJustifiedAfter8pt"/>
        <w:spacing w:line="216" w:lineRule="auto"/>
        <w:rPr>
          <w:rFonts w:ascii="Calibri" w:eastAsia="Adobe Kaiti Std R" w:hAnsi="Calibri" w:cs="Calibri"/>
        </w:rPr>
      </w:pPr>
      <w:r>
        <w:rPr>
          <w:rFonts w:ascii="Calibri" w:eastAsia="Adobe Kaiti Std R" w:hAnsi="Calibri" w:cs="Calibri"/>
        </w:rPr>
        <w:t xml:space="preserve">Upon successful completion of this course, the student will earn a certificate in Infection Control based on OSHA </w:t>
      </w:r>
      <w:r>
        <w:rPr>
          <w:rFonts w:ascii="Calibri" w:eastAsia="Adobe Kaiti Std R" w:hAnsi="Calibri" w:cs="Calibri"/>
        </w:rPr>
        <w:lastRenderedPageBreak/>
        <w:t>Regulatory Standards, become CPR certified, and earn a certificate of completion in Chairside Dental Assisting</w:t>
      </w:r>
      <w:r w:rsidR="006D2A4A">
        <w:rPr>
          <w:rFonts w:ascii="Calibri" w:eastAsia="Adobe Kaiti Std R" w:hAnsi="Calibri" w:cs="Calibri"/>
        </w:rPr>
        <w:t xml:space="preserve"> and Dental Administrative Assisting</w:t>
      </w:r>
      <w:r>
        <w:rPr>
          <w:rFonts w:ascii="Calibri" w:eastAsia="Adobe Kaiti Std R" w:hAnsi="Calibri" w:cs="Calibri"/>
        </w:rPr>
        <w:t xml:space="preserve">.  The </w:t>
      </w:r>
      <w:proofErr w:type="gramStart"/>
      <w:r>
        <w:rPr>
          <w:rFonts w:ascii="Calibri" w:eastAsia="Adobe Kaiti Std R" w:hAnsi="Calibri" w:cs="Calibri"/>
        </w:rPr>
        <w:t>student</w:t>
      </w:r>
      <w:proofErr w:type="gramEnd"/>
      <w:r>
        <w:rPr>
          <w:rFonts w:ascii="Calibri" w:eastAsia="Adobe Kaiti Std R" w:hAnsi="Calibri" w:cs="Calibri"/>
        </w:rPr>
        <w:t xml:space="preserve"> will be prepared to sit for the DANB Certified Dental Assistant (CDA) Exam once they have completed the amount of work experience required by DAN</w:t>
      </w:r>
      <w:bookmarkStart w:id="244" w:name="_Toc343263636"/>
      <w:r w:rsidR="005B7327">
        <w:rPr>
          <w:rFonts w:ascii="Calibri" w:eastAsia="Adobe Kaiti Std R" w:hAnsi="Calibri" w:cs="Calibri"/>
        </w:rPr>
        <w:t>B.</w:t>
      </w:r>
    </w:p>
    <w:p w14:paraId="7A292896" w14:textId="6E913360" w:rsidR="00B83887" w:rsidRDefault="00E23E3F" w:rsidP="00E23E3F">
      <w:pPr>
        <w:pStyle w:val="Heading3"/>
        <w:pBdr>
          <w:bottom w:val="single" w:sz="4" w:space="0" w:color="auto"/>
        </w:pBdr>
      </w:pPr>
      <w:bookmarkStart w:id="245" w:name="_Toc210038627"/>
      <w:r>
        <w:t>Class Times/Course Dates</w:t>
      </w:r>
      <w:bookmarkEnd w:id="245"/>
    </w:p>
    <w:bookmarkEnd w:id="244"/>
    <w:p w14:paraId="3F11FF7D" w14:textId="104480A6" w:rsidR="00BA6D98"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The lecture portion of each class will be held in the lecture</w:t>
      </w:r>
      <w:r>
        <w:rPr>
          <w:rFonts w:ascii="Calibri" w:eastAsia="Adobe Kaiti Std R" w:hAnsi="Calibri" w:cs="Calibri"/>
        </w:rPr>
        <w:t>/</w:t>
      </w:r>
      <w:r w:rsidRPr="000E6BA5">
        <w:rPr>
          <w:rFonts w:ascii="Calibri" w:eastAsia="Adobe Kaiti Std R" w:hAnsi="Calibri" w:cs="Calibri"/>
        </w:rPr>
        <w:t xml:space="preserve">classroom </w:t>
      </w:r>
      <w:proofErr w:type="gramStart"/>
      <w:r>
        <w:rPr>
          <w:rFonts w:ascii="Calibri" w:eastAsia="Adobe Kaiti Std R" w:hAnsi="Calibri" w:cs="Calibri"/>
        </w:rPr>
        <w:t>facility</w:t>
      </w:r>
      <w:proofErr w:type="gramEnd"/>
      <w:r>
        <w:rPr>
          <w:rFonts w:ascii="Calibri" w:eastAsia="Adobe Kaiti Std R" w:hAnsi="Calibri" w:cs="Calibri"/>
        </w:rPr>
        <w:t xml:space="preserve"> </w:t>
      </w:r>
      <w:r w:rsidRPr="000E6BA5">
        <w:rPr>
          <w:rFonts w:ascii="Calibri" w:eastAsia="Adobe Kaiti Std R" w:hAnsi="Calibri" w:cs="Calibri"/>
        </w:rPr>
        <w:t xml:space="preserve">and the </w:t>
      </w: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w:t>
      </w:r>
      <w:r w:rsidR="008B0ACF">
        <w:rPr>
          <w:rFonts w:ascii="Calibri" w:eastAsia="Adobe Kaiti Std R" w:hAnsi="Calibri" w:cs="Calibri"/>
        </w:rPr>
        <w:t xml:space="preserve">the </w:t>
      </w:r>
      <w:r w:rsidRPr="000E6BA5">
        <w:rPr>
          <w:rFonts w:ascii="Calibri" w:eastAsia="Adobe Kaiti Std R" w:hAnsi="Calibri" w:cs="Calibri"/>
        </w:rPr>
        <w:t xml:space="preserve">class will be held in an actual dental </w:t>
      </w:r>
      <w:r>
        <w:rPr>
          <w:rFonts w:ascii="Calibri" w:eastAsia="Adobe Kaiti Std R" w:hAnsi="Calibri" w:cs="Calibri"/>
        </w:rPr>
        <w:t xml:space="preserve">practice located near </w:t>
      </w:r>
      <w:r w:rsidR="008B0ACF">
        <w:rPr>
          <w:rFonts w:ascii="Calibri" w:eastAsia="Adobe Kaiti Std R" w:hAnsi="Calibri" w:cs="Calibri"/>
        </w:rPr>
        <w:t xml:space="preserve">the </w:t>
      </w:r>
      <w:r>
        <w:rPr>
          <w:rFonts w:ascii="Calibri" w:eastAsia="Adobe Kaiti Std R" w:hAnsi="Calibri" w:cs="Calibri"/>
        </w:rPr>
        <w:t>school location</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p>
    <w:bookmarkEnd w:id="6"/>
    <w:bookmarkEnd w:id="7"/>
    <w:p w14:paraId="7673E5AE" w14:textId="0BE35DCF" w:rsidR="00CB7C1C" w:rsidRDefault="007F48E7">
      <w:pPr>
        <w:pStyle w:val="ListParagraph"/>
        <w:numPr>
          <w:ilvl w:val="0"/>
          <w:numId w:val="21"/>
        </w:numPr>
        <w:spacing w:after="120"/>
        <w:jc w:val="center"/>
      </w:pPr>
      <w:r>
        <w:t xml:space="preserve">Saturdays </w:t>
      </w:r>
      <w:r w:rsidR="0070707E">
        <w:t>9</w:t>
      </w:r>
      <w:r>
        <w:t xml:space="preserve">am – </w:t>
      </w:r>
      <w:r w:rsidR="0070707E">
        <w:t>3</w:t>
      </w:r>
      <w:r>
        <w:t>pm</w:t>
      </w:r>
    </w:p>
    <w:p w14:paraId="6F1CE708" w14:textId="3BB79B9B" w:rsidR="00CB7C1C" w:rsidRDefault="00CB7C1C" w:rsidP="007F48E7">
      <w:pPr>
        <w:jc w:val="center"/>
        <w:rPr>
          <w:b/>
          <w:bCs/>
        </w:rPr>
      </w:pPr>
      <w:r w:rsidRPr="00502B5E">
        <w:rPr>
          <w:b/>
          <w:bCs/>
        </w:rPr>
        <w:t>Class Schedule is located at the end of this catalog.</w:t>
      </w:r>
    </w:p>
    <w:p w14:paraId="0DD94EC5" w14:textId="64AF9DA7" w:rsidR="00655741" w:rsidRDefault="00655741" w:rsidP="007F48E7">
      <w:pPr>
        <w:jc w:val="center"/>
        <w:rPr>
          <w:b/>
          <w:bCs/>
        </w:rPr>
      </w:pPr>
    </w:p>
    <w:p w14:paraId="041D98D7" w14:textId="77777777" w:rsidR="00CB7C1C" w:rsidRDefault="00CB7C1C" w:rsidP="00E23E3F"/>
    <w:p w14:paraId="76F37A5B" w14:textId="77777777" w:rsidR="00BA6D98" w:rsidRPr="000E6BA5" w:rsidRDefault="00BA6D98" w:rsidP="00BA6D98">
      <w:pPr>
        <w:pStyle w:val="Heading3"/>
      </w:pPr>
      <w:bookmarkStart w:id="246" w:name="_Toc343263642"/>
      <w:bookmarkStart w:id="247" w:name="_Toc449427261"/>
      <w:bookmarkStart w:id="248" w:name="_Toc449428318"/>
      <w:bookmarkStart w:id="249" w:name="_Toc210038628"/>
      <w:r w:rsidRPr="000E6BA5">
        <w:t>Classroom Format &amp; Training Facility</w:t>
      </w:r>
      <w:bookmarkEnd w:id="246"/>
      <w:bookmarkEnd w:id="247"/>
      <w:bookmarkEnd w:id="248"/>
      <w:bookmarkEnd w:id="249"/>
    </w:p>
    <w:p w14:paraId="59D0E1D3" w14:textId="678D7EB9" w:rsidR="00BA6D98" w:rsidRDefault="008F2344" w:rsidP="00BA6D98">
      <w:pPr>
        <w:pStyle w:val="StyleJustifiedAfter12pt"/>
        <w:spacing w:after="120" w:line="216" w:lineRule="auto"/>
        <w:rPr>
          <w:rFonts w:ascii="Calibri" w:eastAsia="Adobe Kaiti Std R" w:hAnsi="Calibri" w:cs="Calibri"/>
        </w:rPr>
      </w:pPr>
      <w:r>
        <w:rPr>
          <w:rFonts w:ascii="Calibri" w:eastAsia="Adobe Kaiti Std R" w:hAnsi="Calibri" w:cs="Calibri"/>
        </w:rPr>
        <w:t>Training is offered for 1</w:t>
      </w:r>
      <w:r w:rsidR="009F72B7">
        <w:rPr>
          <w:rFonts w:ascii="Calibri" w:eastAsia="Adobe Kaiti Std R" w:hAnsi="Calibri" w:cs="Calibri"/>
        </w:rPr>
        <w:t>8</w:t>
      </w:r>
      <w:r w:rsidR="00BA6D98" w:rsidRPr="000E6BA5">
        <w:rPr>
          <w:rFonts w:ascii="Calibri" w:eastAsia="Adobe Kaiti Std R" w:hAnsi="Calibri" w:cs="Calibri"/>
        </w:rPr>
        <w:t xml:space="preserve"> week</w:t>
      </w:r>
      <w:r w:rsidR="003E0145">
        <w:rPr>
          <w:rFonts w:ascii="Calibri" w:eastAsia="Adobe Kaiti Std R" w:hAnsi="Calibri" w:cs="Calibri"/>
        </w:rPr>
        <w:t>s</w:t>
      </w:r>
      <w:r>
        <w:rPr>
          <w:rFonts w:ascii="Calibri" w:eastAsia="Adobe Kaiti Std R" w:hAnsi="Calibri" w:cs="Calibri"/>
        </w:rPr>
        <w:t xml:space="preserve"> in </w:t>
      </w:r>
      <w:r w:rsidR="00B1585D">
        <w:rPr>
          <w:rFonts w:ascii="Calibri" w:eastAsia="Adobe Kaiti Std R" w:hAnsi="Calibri" w:cs="Calibri"/>
        </w:rPr>
        <w:t xml:space="preserve">succession for a total of </w:t>
      </w:r>
      <w:r w:rsidR="000722F6">
        <w:rPr>
          <w:rFonts w:ascii="Calibri" w:eastAsia="Adobe Kaiti Std R" w:hAnsi="Calibri" w:cs="Calibri"/>
        </w:rPr>
        <w:t>260</w:t>
      </w:r>
      <w:r w:rsidR="0070707E">
        <w:rPr>
          <w:rFonts w:ascii="Calibri" w:eastAsia="Adobe Kaiti Std R" w:hAnsi="Calibri" w:cs="Calibri"/>
        </w:rPr>
        <w:t xml:space="preserve"> </w:t>
      </w:r>
      <w:r w:rsidR="00626931">
        <w:rPr>
          <w:rFonts w:ascii="Calibri" w:eastAsia="Adobe Kaiti Std R" w:hAnsi="Calibri" w:cs="Calibri"/>
        </w:rPr>
        <w:t>clock</w:t>
      </w:r>
      <w:r w:rsidR="00BA6D98" w:rsidRPr="00AE61A4">
        <w:rPr>
          <w:rFonts w:ascii="Calibri" w:eastAsia="Adobe Kaiti Std R" w:hAnsi="Calibri" w:cs="Calibri"/>
        </w:rPr>
        <w:t xml:space="preserve"> hours</w:t>
      </w:r>
      <w:r w:rsidR="00194D9C">
        <w:rPr>
          <w:rFonts w:ascii="Calibri" w:eastAsia="Adobe Kaiti Std R" w:hAnsi="Calibri" w:cs="Calibri"/>
        </w:rPr>
        <w:t xml:space="preserve">. </w:t>
      </w:r>
      <w:r w:rsidR="00BA6D98" w:rsidRPr="00362C5A">
        <w:rPr>
          <w:rFonts w:ascii="Calibri" w:eastAsia="Adobe Kaiti Std R" w:hAnsi="Calibri" w:cs="Calibri"/>
        </w:rPr>
        <w:t xml:space="preserve">Classes will be held on Saturdays from </w:t>
      </w:r>
      <w:r w:rsidR="00093182">
        <w:rPr>
          <w:rFonts w:ascii="Calibri" w:eastAsia="Adobe Kaiti Std R" w:hAnsi="Calibri" w:cs="Calibri"/>
        </w:rPr>
        <w:t>8:30</w:t>
      </w:r>
      <w:r w:rsidR="00BA6D98" w:rsidRPr="00362C5A">
        <w:rPr>
          <w:rFonts w:ascii="Calibri" w:eastAsia="Adobe Kaiti Std R" w:hAnsi="Calibri" w:cs="Calibri"/>
        </w:rPr>
        <w:t>A</w:t>
      </w:r>
      <w:r w:rsidR="00BA6D98">
        <w:rPr>
          <w:rFonts w:ascii="Calibri" w:eastAsia="Adobe Kaiti Std R" w:hAnsi="Calibri" w:cs="Calibri"/>
        </w:rPr>
        <w:t>M – 12:00PM and 1</w:t>
      </w:r>
      <w:r w:rsidR="0070707E">
        <w:rPr>
          <w:rFonts w:ascii="Calibri" w:eastAsia="Adobe Kaiti Std R" w:hAnsi="Calibri" w:cs="Calibri"/>
        </w:rPr>
        <w:t>2</w:t>
      </w:r>
      <w:r w:rsidR="00BA6D98">
        <w:rPr>
          <w:rFonts w:ascii="Calibri" w:eastAsia="Adobe Kaiti Std R" w:hAnsi="Calibri" w:cs="Calibri"/>
        </w:rPr>
        <w:t>:</w:t>
      </w:r>
      <w:r w:rsidR="0070707E">
        <w:rPr>
          <w:rFonts w:ascii="Calibri" w:eastAsia="Adobe Kaiti Std R" w:hAnsi="Calibri" w:cs="Calibri"/>
        </w:rPr>
        <w:t>3</w:t>
      </w:r>
      <w:r w:rsidR="00BA6D98">
        <w:rPr>
          <w:rFonts w:ascii="Calibri" w:eastAsia="Adobe Kaiti Std R" w:hAnsi="Calibri" w:cs="Calibri"/>
        </w:rPr>
        <w:t xml:space="preserve">0PM – </w:t>
      </w:r>
      <w:r w:rsidR="0070707E">
        <w:rPr>
          <w:rFonts w:ascii="Calibri" w:eastAsia="Adobe Kaiti Std R" w:hAnsi="Calibri" w:cs="Calibri"/>
        </w:rPr>
        <w:t>3</w:t>
      </w:r>
      <w:r w:rsidR="00BA6D98">
        <w:rPr>
          <w:rFonts w:ascii="Calibri" w:eastAsia="Adobe Kaiti Std R" w:hAnsi="Calibri" w:cs="Calibri"/>
        </w:rPr>
        <w:t xml:space="preserve">:00PM. </w:t>
      </w:r>
      <w:r w:rsidR="00BA6D98" w:rsidRPr="000E6BA5">
        <w:rPr>
          <w:rFonts w:ascii="Calibri" w:eastAsia="Adobe Kaiti Std R" w:hAnsi="Calibri" w:cs="Calibri"/>
        </w:rPr>
        <w:t xml:space="preserve">This gives the student hands-on experience in all areas of dental assisting. </w:t>
      </w:r>
    </w:p>
    <w:p w14:paraId="09B9A041" w14:textId="77777777" w:rsidR="00074501" w:rsidRDefault="00074501" w:rsidP="00074501">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31458720" w14:textId="4F1F5293" w:rsidR="00074501" w:rsidRDefault="00074501" w:rsidP="00074501">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Lecture Hours (Online)- </w:t>
      </w:r>
      <w:r w:rsidR="000722F6">
        <w:rPr>
          <w:rFonts w:asciiTheme="minorHAnsi" w:hAnsiTheme="minorHAnsi" w:cstheme="minorHAnsi"/>
          <w:sz w:val="22"/>
        </w:rPr>
        <w:t>72</w:t>
      </w:r>
      <w:r>
        <w:rPr>
          <w:rFonts w:asciiTheme="minorHAnsi" w:hAnsiTheme="minorHAnsi" w:cstheme="minorHAnsi"/>
          <w:sz w:val="22"/>
        </w:rPr>
        <w:t xml:space="preserve"> Hours </w:t>
      </w:r>
    </w:p>
    <w:p w14:paraId="535DA23A" w14:textId="7134FC5F" w:rsidR="00074501" w:rsidRDefault="00074501" w:rsidP="00074501">
      <w:pPr>
        <w:adjustRightInd w:val="0"/>
        <w:spacing w:before="16" w:line="240" w:lineRule="exact"/>
        <w:ind w:left="100"/>
        <w:rPr>
          <w:rFonts w:asciiTheme="minorHAnsi" w:hAnsiTheme="minorHAnsi" w:cstheme="minorHAnsi"/>
          <w:sz w:val="22"/>
        </w:rPr>
      </w:pPr>
      <w:r>
        <w:rPr>
          <w:rFonts w:asciiTheme="minorHAnsi" w:hAnsiTheme="minorHAnsi" w:cstheme="minorHAnsi"/>
          <w:sz w:val="22"/>
        </w:rPr>
        <w:t>Clinic Hours- 108 hours</w:t>
      </w:r>
    </w:p>
    <w:p w14:paraId="4A256F79" w14:textId="1400DBE7" w:rsidR="00074501" w:rsidRPr="00C26C87" w:rsidRDefault="00074501" w:rsidP="00074501">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 xml:space="preserve">Internship Hours- up to </w:t>
      </w:r>
      <w:r w:rsidR="000722F6">
        <w:rPr>
          <w:rFonts w:asciiTheme="minorHAnsi" w:hAnsiTheme="minorHAnsi" w:cstheme="minorHAnsi"/>
          <w:sz w:val="22"/>
        </w:rPr>
        <w:t>8</w:t>
      </w:r>
      <w:r>
        <w:rPr>
          <w:rFonts w:asciiTheme="minorHAnsi" w:hAnsiTheme="minorHAnsi" w:cstheme="minorHAnsi"/>
          <w:sz w:val="22"/>
        </w:rPr>
        <w:t>0 hours</w:t>
      </w:r>
    </w:p>
    <w:p w14:paraId="3DDCD506" w14:textId="77777777" w:rsidR="00074501" w:rsidRPr="000E6BA5" w:rsidRDefault="00074501" w:rsidP="00BA6D98">
      <w:pPr>
        <w:pStyle w:val="StyleJustifiedAfter12pt"/>
        <w:spacing w:after="120" w:line="216" w:lineRule="auto"/>
        <w:rPr>
          <w:rFonts w:ascii="Calibri" w:eastAsia="Adobe Kaiti Std R" w:hAnsi="Calibri" w:cs="Calibri"/>
        </w:rPr>
      </w:pPr>
    </w:p>
    <w:p w14:paraId="2AFBE655" w14:textId="01D0FEC9" w:rsidR="00BA6D98" w:rsidRDefault="00BA6D98" w:rsidP="00BA6D98">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Lecture portions of the </w:t>
      </w:r>
      <w:r>
        <w:rPr>
          <w:rFonts w:ascii="Calibri" w:eastAsia="Adobe Kaiti Std R" w:hAnsi="Calibri" w:cs="Calibri"/>
        </w:rPr>
        <w:t>course</w:t>
      </w:r>
      <w:r w:rsidRPr="000E6BA5">
        <w:rPr>
          <w:rFonts w:ascii="Calibri" w:eastAsia="Adobe Kaiti Std R" w:hAnsi="Calibri" w:cs="Calibri"/>
        </w:rPr>
        <w:t xml:space="preserve"> are held </w:t>
      </w:r>
      <w:r w:rsidR="0070707E">
        <w:rPr>
          <w:rFonts w:ascii="Calibri" w:eastAsia="Adobe Kaiti Std R" w:hAnsi="Calibri" w:cs="Calibri"/>
        </w:rPr>
        <w:t>virtually</w:t>
      </w:r>
      <w:r w:rsidRPr="000E6BA5">
        <w:rPr>
          <w:rFonts w:ascii="Calibri" w:eastAsia="Adobe Kaiti Std R" w:hAnsi="Calibri" w:cs="Calibri"/>
        </w:rPr>
        <w:t xml:space="preserve">.  Students will view </w:t>
      </w:r>
      <w:r w:rsidR="0070707E">
        <w:rPr>
          <w:rFonts w:ascii="Calibri" w:eastAsia="Adobe Kaiti Std R" w:hAnsi="Calibri" w:cs="Calibri"/>
        </w:rPr>
        <w:t>pre-recorded lectures</w:t>
      </w:r>
      <w:r w:rsidRPr="000E6BA5">
        <w:rPr>
          <w:rFonts w:ascii="Calibri" w:eastAsia="Adobe Kaiti Std R" w:hAnsi="Calibri" w:cs="Calibri"/>
        </w:rPr>
        <w:t xml:space="preserve"> presented by an instructor</w:t>
      </w:r>
      <w:r w:rsidR="0070707E">
        <w:rPr>
          <w:rFonts w:ascii="Calibri" w:eastAsia="Adobe Kaiti Std R" w:hAnsi="Calibri" w:cs="Calibri"/>
        </w:rPr>
        <w:t>. Students will</w:t>
      </w:r>
      <w:r w:rsidRPr="000E6BA5">
        <w:rPr>
          <w:rFonts w:ascii="Calibri" w:eastAsia="Adobe Kaiti Std R" w:hAnsi="Calibri" w:cs="Calibri"/>
        </w:rPr>
        <w:t xml:space="preserve"> have time for questions, answers, and </w:t>
      </w:r>
      <w:r w:rsidR="00626931" w:rsidRPr="000E6BA5">
        <w:rPr>
          <w:rFonts w:ascii="Calibri" w:eastAsia="Adobe Kaiti Std R" w:hAnsi="Calibri" w:cs="Calibri"/>
        </w:rPr>
        <w:t>reviews</w:t>
      </w:r>
      <w:r w:rsidR="0070707E">
        <w:rPr>
          <w:rFonts w:ascii="Calibri" w:eastAsia="Adobe Kaiti Std R" w:hAnsi="Calibri" w:cs="Calibri"/>
        </w:rPr>
        <w:t xml:space="preserve"> during their weekly check-in with their instructor.</w:t>
      </w:r>
    </w:p>
    <w:p w14:paraId="5B1B1E87" w14:textId="1C0457EF" w:rsidR="00BA6D98" w:rsidRDefault="00BA6D98" w:rsidP="00BA6D98">
      <w:pPr>
        <w:pStyle w:val="StyleJustifiedAfter12pt"/>
        <w:spacing w:after="120" w:line="216" w:lineRule="auto"/>
        <w:rPr>
          <w:rFonts w:ascii="Calibri" w:eastAsia="Adobe Kaiti Std R" w:hAnsi="Calibri" w:cs="Calibri"/>
        </w:rPr>
      </w:pPr>
      <w:r>
        <w:rPr>
          <w:rFonts w:ascii="Calibri" w:eastAsia="Adobe Kaiti Std R" w:hAnsi="Calibri" w:cs="Calibri"/>
        </w:rPr>
        <w:t>Clinical/</w:t>
      </w:r>
      <w:r w:rsidRPr="000E6BA5">
        <w:rPr>
          <w:rFonts w:ascii="Calibri" w:eastAsia="Adobe Kaiti Std R" w:hAnsi="Calibri" w:cs="Calibri"/>
        </w:rPr>
        <w:t>lab portion</w:t>
      </w:r>
      <w:r>
        <w:rPr>
          <w:rFonts w:ascii="Calibri" w:eastAsia="Adobe Kaiti Std R" w:hAnsi="Calibri" w:cs="Calibri"/>
        </w:rPr>
        <w:t>s</w:t>
      </w:r>
      <w:r w:rsidRPr="000E6BA5">
        <w:rPr>
          <w:rFonts w:ascii="Calibri" w:eastAsia="Adobe Kaiti Std R" w:hAnsi="Calibri" w:cs="Calibri"/>
        </w:rPr>
        <w:t xml:space="preserve"> of each class will be held in a clinical/laboratory setting in </w:t>
      </w:r>
      <w:r>
        <w:rPr>
          <w:rFonts w:ascii="Calibri" w:eastAsia="Adobe Kaiti Std R" w:hAnsi="Calibri" w:cs="Calibri"/>
        </w:rPr>
        <w:t>an</w:t>
      </w:r>
      <w:r w:rsidRPr="000E6BA5">
        <w:rPr>
          <w:rFonts w:ascii="Calibri" w:eastAsia="Adobe Kaiti Std R" w:hAnsi="Calibri" w:cs="Calibri"/>
        </w:rPr>
        <w:t xml:space="preserve"> actual dental </w:t>
      </w:r>
      <w:r>
        <w:rPr>
          <w:rFonts w:ascii="Calibri" w:eastAsia="Adobe Kaiti Std R" w:hAnsi="Calibri" w:cs="Calibri"/>
        </w:rPr>
        <w:t xml:space="preserve">practice near </w:t>
      </w:r>
      <w:r w:rsidR="00C63361">
        <w:rPr>
          <w:rFonts w:ascii="Calibri" w:eastAsia="Adobe Kaiti Std R" w:hAnsi="Calibri" w:cs="Calibri"/>
        </w:rPr>
        <w:t xml:space="preserve">the </w:t>
      </w:r>
      <w:r>
        <w:rPr>
          <w:rFonts w:ascii="Calibri" w:eastAsia="Adobe Kaiti Std R" w:hAnsi="Calibri" w:cs="Calibri"/>
        </w:rPr>
        <w:t>school location, giving the student hands on instruction in a functioning dental practice</w:t>
      </w:r>
      <w:r w:rsidRPr="000E6BA5">
        <w:rPr>
          <w:rFonts w:ascii="Calibri" w:eastAsia="Adobe Kaiti Std R" w:hAnsi="Calibri" w:cs="Calibri"/>
        </w:rPr>
        <w:t xml:space="preserve">.  Instructors will divide students into groups and rotate those groups in </w:t>
      </w:r>
      <w:r>
        <w:rPr>
          <w:rFonts w:ascii="Calibri" w:eastAsia="Adobe Kaiti Std R" w:hAnsi="Calibri" w:cs="Calibri"/>
        </w:rPr>
        <w:t xml:space="preserve">operatories, sterilization, laboratory, or </w:t>
      </w:r>
      <w:r w:rsidRPr="000E6BA5">
        <w:rPr>
          <w:rFonts w:ascii="Calibri" w:eastAsia="Adobe Kaiti Std R" w:hAnsi="Calibri" w:cs="Calibri"/>
        </w:rPr>
        <w:t>treatment rooms as necessary.</w:t>
      </w:r>
      <w:r w:rsidR="00086C8C">
        <w:rPr>
          <w:rFonts w:ascii="Calibri" w:eastAsia="Adobe Kaiti Std R" w:hAnsi="Calibri" w:cs="Calibri"/>
        </w:rPr>
        <w:t xml:space="preserve"> Please refer to pages ii-iii, 3-5, or 14-15 to calculate the distance between lecture and clinical.</w:t>
      </w:r>
    </w:p>
    <w:p w14:paraId="2B514CD1" w14:textId="77777777" w:rsidR="00655741" w:rsidRPr="000E6BA5" w:rsidRDefault="00655741" w:rsidP="00BA6D98">
      <w:pPr>
        <w:pStyle w:val="StyleJustifiedAfter12pt"/>
        <w:spacing w:after="120" w:line="216" w:lineRule="auto"/>
        <w:rPr>
          <w:rFonts w:ascii="Calibri" w:eastAsia="Adobe Kaiti Std R" w:hAnsi="Calibri" w:cs="Calibri"/>
        </w:rPr>
      </w:pPr>
    </w:p>
    <w:p w14:paraId="17CE2AF0" w14:textId="77777777" w:rsidR="00BA6D98" w:rsidRPr="000E6BA5" w:rsidRDefault="00BA6D98" w:rsidP="00921698">
      <w:pPr>
        <w:pStyle w:val="Heading3"/>
        <w:pBdr>
          <w:bottom w:val="single" w:sz="4" w:space="0" w:color="auto"/>
        </w:pBdr>
      </w:pPr>
      <w:bookmarkStart w:id="250" w:name="_Toc343263643"/>
      <w:bookmarkStart w:id="251" w:name="_Toc449427262"/>
      <w:bookmarkStart w:id="252" w:name="_Toc449428319"/>
      <w:bookmarkStart w:id="253" w:name="_Toc210038629"/>
      <w:bookmarkStart w:id="254" w:name="_Hlk199580081"/>
      <w:r w:rsidRPr="000E6BA5">
        <w:t>Learning Materials</w:t>
      </w:r>
      <w:bookmarkEnd w:id="250"/>
      <w:bookmarkEnd w:id="251"/>
      <w:bookmarkEnd w:id="252"/>
      <w:bookmarkEnd w:id="253"/>
    </w:p>
    <w:bookmarkEnd w:id="254"/>
    <w:p w14:paraId="626467FA"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Books &amp; Texts</w:t>
      </w:r>
    </w:p>
    <w:p w14:paraId="3B8B1C98" w14:textId="77777777" w:rsidR="00C63361" w:rsidRPr="00C63361" w:rsidRDefault="00C63361" w:rsidP="00C63361">
      <w:pPr>
        <w:widowControl/>
        <w:shd w:val="clear" w:color="auto" w:fill="FFFFFF"/>
        <w:autoSpaceDE/>
        <w:autoSpaceDN/>
        <w:rPr>
          <w:rFonts w:ascii="Calibri" w:eastAsia="Calibri" w:hAnsi="Calibri" w:cs="Calibri"/>
          <w:sz w:val="22"/>
          <w:szCs w:val="22"/>
        </w:rPr>
      </w:pPr>
      <w:hyperlink r:id="rId19">
        <w:r w:rsidRPr="00C63361">
          <w:rPr>
            <w:rFonts w:ascii="Calibri" w:eastAsia="Calibri" w:hAnsi="Calibri" w:cs="Calibri"/>
            <w:color w:val="000000"/>
            <w:sz w:val="22"/>
            <w:szCs w:val="22"/>
          </w:rPr>
          <w:t>Modern Dental Assisting</w:t>
        </w:r>
      </w:hyperlink>
      <w:r w:rsidRPr="00C63361">
        <w:rPr>
          <w:rFonts w:ascii="Calibri" w:eastAsia="Calibri" w:hAnsi="Calibri" w:cs="Calibri"/>
          <w:sz w:val="22"/>
          <w:szCs w:val="22"/>
        </w:rPr>
        <w:t>(14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w:t>
      </w:r>
      <w:r w:rsidRPr="00C63361">
        <w:rPr>
          <w:rFonts w:ascii="Calibri" w:eastAsia="Calibri" w:hAnsi="Calibri" w:cs="Calibri"/>
          <w:b/>
          <w:sz w:val="22"/>
          <w:szCs w:val="22"/>
        </w:rPr>
        <w:t xml:space="preserve"> </w:t>
      </w:r>
      <w:r w:rsidRPr="00C63361">
        <w:rPr>
          <w:rFonts w:ascii="Calibri" w:eastAsia="Calibri" w:hAnsi="Calibri" w:cs="Calibri"/>
          <w:noProof/>
          <w:sz w:val="22"/>
          <w:szCs w:val="22"/>
        </w:rPr>
        <w:drawing>
          <wp:inline distT="0" distB="0" distL="0" distR="0" wp14:anchorId="50073300" wp14:editId="3F3C766C">
            <wp:extent cx="9525" cy="66675"/>
            <wp:effectExtent l="0" t="0" r="0" b="0"/>
            <wp:docPr id="983771929" name="image1.png" descr="space"/>
            <wp:cNvGraphicFramePr/>
            <a:graphic xmlns:a="http://schemas.openxmlformats.org/drawingml/2006/main">
              <a:graphicData uri="http://schemas.openxmlformats.org/drawingml/2006/picture">
                <pic:pic xmlns:pic="http://schemas.openxmlformats.org/drawingml/2006/picture">
                  <pic:nvPicPr>
                    <pic:cNvPr id="0" name="image1.png" descr="space"/>
                    <pic:cNvPicPr preferRelativeResize="0"/>
                  </pic:nvPicPr>
                  <pic:blipFill>
                    <a:blip r:embed="rId20"/>
                    <a:srcRect/>
                    <a:stretch>
                      <a:fillRect/>
                    </a:stretch>
                  </pic:blipFill>
                  <pic:spPr>
                    <a:xfrm>
                      <a:off x="0" y="0"/>
                      <a:ext cx="9525" cy="66675"/>
                    </a:xfrm>
                    <a:prstGeom prst="rect">
                      <a:avLst/>
                    </a:prstGeom>
                    <a:ln/>
                  </pic:spPr>
                </pic:pic>
              </a:graphicData>
            </a:graphic>
          </wp:inline>
        </w:drawing>
      </w:r>
      <w:r w:rsidRPr="00C63361">
        <w:rPr>
          <w:rFonts w:ascii="Calibri" w:eastAsia="Calibri" w:hAnsi="Calibri" w:cs="Calibri"/>
          <w:sz w:val="22"/>
          <w:szCs w:val="22"/>
        </w:rPr>
        <w:t>By Debbie S. Robinson, CDA, MS 2024</w:t>
      </w:r>
    </w:p>
    <w:p w14:paraId="62D4C2A4"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Hardcover, 1060 Pages, Published 2024 by Saunders</w:t>
      </w:r>
    </w:p>
    <w:p w14:paraId="173BFC1A" w14:textId="77777777" w:rsidR="00C63361" w:rsidRPr="00C63361" w:rsidRDefault="00C63361" w:rsidP="00C63361">
      <w:pPr>
        <w:widowControl/>
        <w:shd w:val="clear" w:color="auto" w:fill="FFFFFF"/>
        <w:autoSpaceDE/>
        <w:autoSpaceDN/>
        <w:ind w:firstLine="720"/>
        <w:rPr>
          <w:rFonts w:ascii="Calibri" w:eastAsia="Calibri" w:hAnsi="Calibri" w:cs="Calibri"/>
          <w:i/>
          <w:sz w:val="22"/>
          <w:szCs w:val="22"/>
        </w:rPr>
      </w:pPr>
      <w:r w:rsidRPr="00C63361">
        <w:rPr>
          <w:rFonts w:ascii="Calibri" w:eastAsia="Calibri" w:hAnsi="Calibri" w:cs="Calibri"/>
          <w:i/>
          <w:sz w:val="22"/>
          <w:szCs w:val="22"/>
        </w:rPr>
        <w:t>ISBN</w:t>
      </w:r>
      <w:proofErr w:type="gramStart"/>
      <w:r w:rsidRPr="00C63361">
        <w:rPr>
          <w:rFonts w:ascii="Calibri" w:eastAsia="Calibri" w:hAnsi="Calibri" w:cs="Calibri"/>
          <w:i/>
          <w:sz w:val="22"/>
          <w:szCs w:val="22"/>
        </w:rPr>
        <w:t>:  9780323824408</w:t>
      </w:r>
      <w:proofErr w:type="gramEnd"/>
    </w:p>
    <w:p w14:paraId="734321D9" w14:textId="77777777" w:rsidR="00C63361" w:rsidRPr="00C63361" w:rsidRDefault="00C63361" w:rsidP="00C63361">
      <w:pPr>
        <w:widowControl/>
        <w:shd w:val="clear" w:color="auto" w:fill="FFFFFF"/>
        <w:autoSpaceDE/>
        <w:autoSpaceDN/>
        <w:rPr>
          <w:rFonts w:ascii="Calibri" w:eastAsia="Calibri" w:hAnsi="Calibri" w:cs="Calibri"/>
          <w:sz w:val="22"/>
          <w:szCs w:val="22"/>
        </w:rPr>
      </w:pPr>
    </w:p>
    <w:p w14:paraId="717668B5" w14:textId="77777777" w:rsidR="00C63361" w:rsidRPr="00C63361" w:rsidRDefault="00C63361" w:rsidP="00C63361">
      <w:pPr>
        <w:widowControl/>
        <w:shd w:val="clear" w:color="auto" w:fill="FFFFFF"/>
        <w:autoSpaceDE/>
        <w:autoSpaceDN/>
        <w:rPr>
          <w:rFonts w:ascii="Calibri" w:eastAsia="Calibri" w:hAnsi="Calibri" w:cs="Calibri"/>
          <w:sz w:val="22"/>
          <w:szCs w:val="22"/>
        </w:rPr>
      </w:pPr>
      <w:r w:rsidRPr="00C63361">
        <w:rPr>
          <w:rFonts w:ascii="Calibri" w:eastAsia="Calibri" w:hAnsi="Calibri" w:cs="Calibri"/>
          <w:sz w:val="22"/>
          <w:szCs w:val="22"/>
        </w:rPr>
        <w:t>Student Workbook for Modern Dental Assisting, 14</w:t>
      </w:r>
      <w:r w:rsidRPr="00C63361">
        <w:rPr>
          <w:rFonts w:ascii="Calibri" w:eastAsia="Calibri" w:hAnsi="Calibri" w:cs="Calibri"/>
          <w:sz w:val="22"/>
          <w:szCs w:val="22"/>
          <w:vertAlign w:val="superscript"/>
        </w:rPr>
        <w:t>th</w:t>
      </w:r>
      <w:r w:rsidRPr="00C63361">
        <w:rPr>
          <w:rFonts w:ascii="Calibri" w:eastAsia="Calibri" w:hAnsi="Calibri" w:cs="Calibri"/>
          <w:sz w:val="22"/>
          <w:szCs w:val="22"/>
        </w:rPr>
        <w:t xml:space="preserve"> Edition </w:t>
      </w:r>
      <w:proofErr w:type="gramStart"/>
      <w:r w:rsidRPr="00C63361">
        <w:rPr>
          <w:rFonts w:ascii="Calibri" w:eastAsia="Calibri" w:hAnsi="Calibri" w:cs="Calibri"/>
          <w:sz w:val="22"/>
          <w:szCs w:val="22"/>
        </w:rPr>
        <w:t>By</w:t>
      </w:r>
      <w:proofErr w:type="gramEnd"/>
      <w:r w:rsidRPr="00C63361">
        <w:rPr>
          <w:rFonts w:ascii="Calibri" w:eastAsia="Calibri" w:hAnsi="Calibri" w:cs="Calibri"/>
          <w:sz w:val="22"/>
          <w:szCs w:val="22"/>
        </w:rPr>
        <w:t xml:space="preserve"> Debbie S. Robinson, CDA, MS</w:t>
      </w:r>
    </w:p>
    <w:p w14:paraId="669BD0BA"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sz w:val="22"/>
          <w:szCs w:val="22"/>
        </w:rPr>
        <w:tab/>
      </w:r>
      <w:r w:rsidRPr="00C63361">
        <w:rPr>
          <w:rFonts w:ascii="Calibri" w:eastAsia="Calibri" w:hAnsi="Calibri" w:cs="Calibri"/>
          <w:i/>
          <w:sz w:val="22"/>
          <w:szCs w:val="22"/>
        </w:rPr>
        <w:t>Paperback, 631 Pages, Published 2024 by Saunders</w:t>
      </w:r>
    </w:p>
    <w:p w14:paraId="02A35BD9" w14:textId="77777777" w:rsidR="00C63361" w:rsidRPr="00C63361" w:rsidRDefault="00C63361" w:rsidP="00C63361">
      <w:pPr>
        <w:widowControl/>
        <w:shd w:val="clear" w:color="auto" w:fill="FFFFFF"/>
        <w:autoSpaceDE/>
        <w:autoSpaceDN/>
        <w:rPr>
          <w:rFonts w:ascii="Calibri" w:eastAsia="Calibri" w:hAnsi="Calibri" w:cs="Calibri"/>
          <w:i/>
          <w:sz w:val="22"/>
          <w:szCs w:val="22"/>
        </w:rPr>
      </w:pPr>
      <w:r w:rsidRPr="00C63361">
        <w:rPr>
          <w:rFonts w:ascii="Calibri" w:eastAsia="Calibri" w:hAnsi="Calibri" w:cs="Calibri"/>
          <w:i/>
          <w:sz w:val="22"/>
          <w:szCs w:val="22"/>
        </w:rPr>
        <w:tab/>
        <w:t>ISBN: 9780443120312</w:t>
      </w:r>
    </w:p>
    <w:p w14:paraId="783DC513" w14:textId="16DA76D9" w:rsidR="00074501" w:rsidRPr="000E6BA5" w:rsidRDefault="00074501" w:rsidP="00074501">
      <w:pPr>
        <w:pStyle w:val="Heading3"/>
        <w:pBdr>
          <w:bottom w:val="single" w:sz="4" w:space="0" w:color="auto"/>
        </w:pBdr>
      </w:pPr>
      <w:bookmarkStart w:id="255" w:name="_Toc210038630"/>
      <w:r>
        <w:t>Method of Instruction</w:t>
      </w:r>
      <w:bookmarkEnd w:id="255"/>
    </w:p>
    <w:p w14:paraId="5528C0F4" w14:textId="77777777" w:rsidR="00C63361" w:rsidRDefault="00C63361" w:rsidP="00BA6D98">
      <w:pPr>
        <w:pStyle w:val="Heading4"/>
        <w:spacing w:line="216" w:lineRule="auto"/>
        <w:rPr>
          <w:rFonts w:ascii="Calibri" w:hAnsi="Calibri" w:cs="Calibri"/>
        </w:rPr>
      </w:pPr>
    </w:p>
    <w:p w14:paraId="41EAF0F7"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Teaching Devices</w:t>
      </w:r>
    </w:p>
    <w:p w14:paraId="24A95BD1"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dental </w:t>
      </w:r>
      <w:r>
        <w:rPr>
          <w:rFonts w:ascii="Calibri" w:eastAsia="Adobe Kaiti Std R" w:hAnsi="Calibri" w:cs="Calibri"/>
          <w:sz w:val="22"/>
          <w:szCs w:val="22"/>
        </w:rPr>
        <w:t>operatories and/or treatment rooms</w:t>
      </w:r>
    </w:p>
    <w:p w14:paraId="2F8FCC2B"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X-ray </w:t>
      </w:r>
      <w:r>
        <w:rPr>
          <w:rFonts w:ascii="Calibri" w:eastAsia="Adobe Kaiti Std R" w:hAnsi="Calibri" w:cs="Calibri"/>
          <w:sz w:val="22"/>
          <w:szCs w:val="22"/>
        </w:rPr>
        <w:t>technology</w:t>
      </w:r>
    </w:p>
    <w:p w14:paraId="70A203E0" w14:textId="77777777" w:rsidR="00BA6D98" w:rsidRPr="000E6BA5" w:rsidRDefault="00BA6D98" w:rsidP="00BA6D98">
      <w:pPr>
        <w:tabs>
          <w:tab w:val="left" w:pos="2535"/>
        </w:tabs>
        <w:spacing w:line="216" w:lineRule="auto"/>
        <w:ind w:left="1440" w:hanging="720"/>
        <w:rPr>
          <w:rFonts w:ascii="Calibri" w:eastAsia="Adobe Kaiti Std R" w:hAnsi="Calibri" w:cs="Calibri"/>
          <w:sz w:val="22"/>
          <w:szCs w:val="22"/>
        </w:rPr>
      </w:pPr>
      <w:r>
        <w:rPr>
          <w:rFonts w:ascii="Calibri" w:eastAsia="Adobe Kaiti Std R" w:hAnsi="Calibri" w:cs="Calibri"/>
          <w:sz w:val="22"/>
          <w:szCs w:val="22"/>
        </w:rPr>
        <w:t>Sterilization equipment</w:t>
      </w:r>
    </w:p>
    <w:p w14:paraId="4895E535" w14:textId="77777777" w:rsidR="00BA6D98" w:rsidRPr="000E6BA5" w:rsidRDefault="00BA6D98" w:rsidP="00BA6D98">
      <w:pPr>
        <w:spacing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Fully equipped dental laboratory</w:t>
      </w:r>
    </w:p>
    <w:p w14:paraId="396ACE7F" w14:textId="77777777" w:rsidR="00BA6D98" w:rsidRPr="000E6BA5" w:rsidRDefault="00BA6D98" w:rsidP="00BA6D98">
      <w:pPr>
        <w:spacing w:after="160" w:line="216" w:lineRule="auto"/>
        <w:ind w:left="1440" w:hanging="720"/>
        <w:rPr>
          <w:rFonts w:ascii="Calibri" w:eastAsia="Adobe Kaiti Std R" w:hAnsi="Calibri" w:cs="Calibri"/>
          <w:sz w:val="22"/>
          <w:szCs w:val="22"/>
        </w:rPr>
      </w:pPr>
      <w:r w:rsidRPr="000E6BA5">
        <w:rPr>
          <w:rFonts w:ascii="Calibri" w:eastAsia="Adobe Kaiti Std R" w:hAnsi="Calibri" w:cs="Calibri"/>
          <w:sz w:val="22"/>
          <w:szCs w:val="22"/>
        </w:rPr>
        <w:t xml:space="preserve">Fully equipped office including computer, </w:t>
      </w:r>
      <w:proofErr w:type="gramStart"/>
      <w:r w:rsidRPr="000E6BA5">
        <w:rPr>
          <w:rFonts w:ascii="Calibri" w:eastAsia="Adobe Kaiti Std R" w:hAnsi="Calibri" w:cs="Calibri"/>
          <w:sz w:val="22"/>
          <w:szCs w:val="22"/>
        </w:rPr>
        <w:t>photocopy</w:t>
      </w:r>
      <w:proofErr w:type="gramEnd"/>
      <w:r w:rsidRPr="000E6BA5">
        <w:rPr>
          <w:rFonts w:ascii="Calibri" w:eastAsia="Adobe Kaiti Std R" w:hAnsi="Calibri" w:cs="Calibri"/>
          <w:sz w:val="22"/>
          <w:szCs w:val="22"/>
        </w:rPr>
        <w:t xml:space="preserve"> machine, fax, multiple phone lines</w:t>
      </w:r>
    </w:p>
    <w:p w14:paraId="6374C4F8" w14:textId="77777777" w:rsidR="00BA6D98" w:rsidRPr="000E6BA5" w:rsidRDefault="00BA6D98" w:rsidP="00BA6D98">
      <w:pPr>
        <w:pStyle w:val="Heading4"/>
        <w:spacing w:line="216" w:lineRule="auto"/>
        <w:rPr>
          <w:rFonts w:ascii="Calibri" w:hAnsi="Calibri" w:cs="Calibri"/>
        </w:rPr>
      </w:pPr>
      <w:r w:rsidRPr="000E6BA5">
        <w:rPr>
          <w:rFonts w:ascii="Calibri" w:hAnsi="Calibri" w:cs="Calibri"/>
        </w:rPr>
        <w:t>Audio/Visual Aids</w:t>
      </w:r>
    </w:p>
    <w:p w14:paraId="299990F9" w14:textId="77777777" w:rsidR="00BA6D98" w:rsidRPr="000E6BA5" w:rsidRDefault="00BA6D98" w:rsidP="00BA6D98">
      <w:pPr>
        <w:spacing w:after="36" w:line="216" w:lineRule="auto"/>
        <w:ind w:left="720" w:right="3975"/>
        <w:rPr>
          <w:rFonts w:ascii="Calibri" w:eastAsia="Adobe Kaiti Std R" w:hAnsi="Calibri" w:cs="Calibri"/>
          <w:sz w:val="22"/>
          <w:szCs w:val="22"/>
        </w:rPr>
      </w:pPr>
      <w:r w:rsidRPr="000E6BA5">
        <w:rPr>
          <w:rFonts w:ascii="Calibri" w:eastAsia="Adobe Kaiti Std R" w:hAnsi="Calibri" w:cs="Calibri"/>
          <w:sz w:val="22"/>
          <w:szCs w:val="22"/>
        </w:rPr>
        <w:t>DVD presentations of over 750 training images</w:t>
      </w:r>
    </w:p>
    <w:p w14:paraId="3E2C9F0D" w14:textId="77777777" w:rsidR="00BA6D98" w:rsidRDefault="00BA6D98" w:rsidP="00BA6D98">
      <w:pPr>
        <w:spacing w:after="160" w:line="216" w:lineRule="auto"/>
        <w:ind w:left="720" w:right="3974"/>
        <w:rPr>
          <w:rFonts w:ascii="Calibri" w:eastAsia="Adobe Kaiti Std R" w:hAnsi="Calibri" w:cs="Calibri"/>
          <w:sz w:val="22"/>
          <w:szCs w:val="22"/>
        </w:rPr>
      </w:pPr>
      <w:r w:rsidRPr="000E6BA5">
        <w:rPr>
          <w:rFonts w:ascii="Calibri" w:eastAsia="Adobe Kaiti Std R" w:hAnsi="Calibri" w:cs="Calibri"/>
          <w:sz w:val="22"/>
          <w:szCs w:val="22"/>
        </w:rPr>
        <w:t>Power Point Presentations</w:t>
      </w:r>
    </w:p>
    <w:p w14:paraId="5F419171" w14:textId="77777777" w:rsidR="00074501" w:rsidRPr="000E6BA5" w:rsidRDefault="00074501" w:rsidP="00074501">
      <w:pPr>
        <w:pStyle w:val="Heading3"/>
        <w:keepLines/>
      </w:pPr>
      <w:bookmarkStart w:id="256" w:name="_Toc210038631"/>
      <w:r>
        <w:lastRenderedPageBreak/>
        <w:t>S</w:t>
      </w:r>
      <w:r w:rsidRPr="000E6BA5">
        <w:t>tudent Learning Outcomes</w:t>
      </w:r>
      <w:bookmarkEnd w:id="256"/>
      <w:r w:rsidRPr="000E6BA5">
        <w:t xml:space="preserve"> </w:t>
      </w:r>
    </w:p>
    <w:p w14:paraId="71757750" w14:textId="77777777" w:rsidR="00074501" w:rsidRPr="00FB5C87" w:rsidRDefault="00074501" w:rsidP="00074501">
      <w:pPr>
        <w:pStyle w:val="Heading7"/>
        <w:keepNext/>
        <w:keepLines/>
        <w:spacing w:before="0" w:after="120" w:line="216" w:lineRule="auto"/>
        <w:rPr>
          <w:rFonts w:ascii="Calibri" w:hAnsi="Calibri" w:cs="Calibri"/>
          <w:sz w:val="22"/>
          <w:szCs w:val="22"/>
        </w:rPr>
      </w:pPr>
      <w:r w:rsidRPr="00FB5C87">
        <w:rPr>
          <w:rFonts w:ascii="Calibri" w:hAnsi="Calibri" w:cs="Calibri"/>
          <w:sz w:val="22"/>
          <w:szCs w:val="22"/>
        </w:rPr>
        <w:t xml:space="preserve">The </w:t>
      </w:r>
      <w:r>
        <w:rPr>
          <w:rFonts w:ascii="Calibri" w:hAnsi="Calibri" w:cs="Calibri"/>
          <w:sz w:val="22"/>
          <w:szCs w:val="22"/>
        </w:rPr>
        <w:t>student</w:t>
      </w:r>
      <w:r w:rsidRPr="00FB5C87">
        <w:rPr>
          <w:rFonts w:ascii="Calibri" w:hAnsi="Calibri" w:cs="Calibri"/>
          <w:sz w:val="22"/>
          <w:szCs w:val="22"/>
        </w:rPr>
        <w:t>, upon successful completion of th</w:t>
      </w:r>
      <w:r>
        <w:rPr>
          <w:rFonts w:ascii="Calibri" w:hAnsi="Calibri" w:cs="Calibri"/>
          <w:sz w:val="22"/>
          <w:szCs w:val="22"/>
        </w:rPr>
        <w:t>is course</w:t>
      </w:r>
      <w:r w:rsidRPr="00FB5C87">
        <w:rPr>
          <w:rFonts w:ascii="Calibri" w:hAnsi="Calibri" w:cs="Calibri"/>
          <w:sz w:val="22"/>
          <w:szCs w:val="22"/>
        </w:rPr>
        <w:t xml:space="preserve"> will have reliably demonstrated the ability to:</w:t>
      </w:r>
    </w:p>
    <w:p w14:paraId="426F1B0B"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Demonstrate entry level skills in office etiquette and professionalism</w:t>
      </w:r>
    </w:p>
    <w:p w14:paraId="3B6D4CE3"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Patient reception and dismissal</w:t>
      </w:r>
    </w:p>
    <w:p w14:paraId="6B2B7CC6"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Maintain and manage patient records</w:t>
      </w:r>
    </w:p>
    <w:p w14:paraId="7E5EAFBD"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Communicate effectively using accurate dental terminology</w:t>
      </w:r>
    </w:p>
    <w:p w14:paraId="1188D096" w14:textId="77777777" w:rsidR="00074501" w:rsidRPr="00FB5C87" w:rsidRDefault="00074501" w:rsidP="00074501">
      <w:pPr>
        <w:keepNext/>
        <w:keepLines/>
        <w:numPr>
          <w:ilvl w:val="0"/>
          <w:numId w:val="15"/>
        </w:numPr>
        <w:spacing w:line="216" w:lineRule="auto"/>
        <w:rPr>
          <w:rFonts w:ascii="Calibri" w:hAnsi="Calibri" w:cs="Calibri"/>
          <w:sz w:val="22"/>
          <w:szCs w:val="22"/>
        </w:rPr>
      </w:pPr>
      <w:r w:rsidRPr="00FB5C87">
        <w:rPr>
          <w:rFonts w:ascii="Calibri" w:hAnsi="Calibri" w:cs="Calibri"/>
          <w:sz w:val="22"/>
          <w:szCs w:val="22"/>
        </w:rPr>
        <w:t>Apply working knowledge of various dental procedures</w:t>
      </w:r>
    </w:p>
    <w:p w14:paraId="48B6C5C3"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Take dental impressions and molds</w:t>
      </w:r>
    </w:p>
    <w:p w14:paraId="26CD9751"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Identify and establish tray set ups</w:t>
      </w:r>
    </w:p>
    <w:p w14:paraId="3832D139" w14:textId="77777777" w:rsidR="00074501" w:rsidRDefault="00074501" w:rsidP="00074501">
      <w:pPr>
        <w:keepNext/>
        <w:keepLines/>
        <w:numPr>
          <w:ilvl w:val="0"/>
          <w:numId w:val="15"/>
        </w:numPr>
        <w:spacing w:line="216" w:lineRule="auto"/>
        <w:rPr>
          <w:rFonts w:ascii="Calibri" w:hAnsi="Calibri" w:cs="Calibri"/>
          <w:sz w:val="22"/>
          <w:szCs w:val="22"/>
        </w:rPr>
      </w:pPr>
      <w:r>
        <w:rPr>
          <w:rFonts w:ascii="Calibri" w:hAnsi="Calibri" w:cs="Calibri"/>
          <w:sz w:val="22"/>
          <w:szCs w:val="22"/>
        </w:rPr>
        <w:t>Take and develop x-rays</w:t>
      </w:r>
    </w:p>
    <w:p w14:paraId="10914689" w14:textId="77777777" w:rsidR="00074501" w:rsidRPr="0087769A" w:rsidRDefault="00074501" w:rsidP="00074501">
      <w:pPr>
        <w:keepNext/>
        <w:keepLines/>
        <w:numPr>
          <w:ilvl w:val="0"/>
          <w:numId w:val="15"/>
        </w:numPr>
        <w:spacing w:after="120" w:line="216" w:lineRule="auto"/>
        <w:rPr>
          <w:rFonts w:ascii="Calibri" w:hAnsi="Calibri" w:cs="Calibri"/>
          <w:sz w:val="22"/>
          <w:szCs w:val="22"/>
        </w:rPr>
      </w:pPr>
      <w:r>
        <w:rPr>
          <w:rFonts w:ascii="Calibri" w:hAnsi="Calibri" w:cs="Calibri"/>
          <w:sz w:val="22"/>
          <w:szCs w:val="22"/>
        </w:rPr>
        <w:t>Understand Dental terminology</w:t>
      </w:r>
    </w:p>
    <w:p w14:paraId="31063223" w14:textId="77777777" w:rsidR="00074501" w:rsidRPr="000E6BA5" w:rsidRDefault="00074501" w:rsidP="00BA6D98">
      <w:pPr>
        <w:spacing w:after="160" w:line="216" w:lineRule="auto"/>
        <w:ind w:left="720" w:right="3974"/>
        <w:rPr>
          <w:rFonts w:ascii="Calibri" w:eastAsia="Adobe Kaiti Std R" w:hAnsi="Calibri" w:cs="Calibri"/>
          <w:sz w:val="22"/>
          <w:szCs w:val="22"/>
        </w:rPr>
      </w:pPr>
    </w:p>
    <w:p w14:paraId="7C4B5653" w14:textId="77777777" w:rsidR="00BA6D98" w:rsidRPr="000E6BA5" w:rsidRDefault="00BA6D98" w:rsidP="00BA6D98">
      <w:pPr>
        <w:pStyle w:val="Heading3"/>
      </w:pPr>
      <w:bookmarkStart w:id="257" w:name="_Toc343263644"/>
      <w:bookmarkStart w:id="258" w:name="_Toc449427263"/>
      <w:bookmarkStart w:id="259" w:name="_Toc449428320"/>
      <w:bookmarkStart w:id="260" w:name="_Toc210038632"/>
      <w:r w:rsidRPr="000E6BA5">
        <w:t>Tuition &amp; Maximum Class Size</w:t>
      </w:r>
      <w:bookmarkEnd w:id="257"/>
      <w:bookmarkEnd w:id="258"/>
      <w:bookmarkEnd w:id="259"/>
      <w:bookmarkEnd w:id="260"/>
    </w:p>
    <w:p w14:paraId="684C7BEC" w14:textId="69AC553A" w:rsidR="00162DE7" w:rsidRPr="00613CE1" w:rsidRDefault="00162DE7" w:rsidP="00162DE7">
      <w:pPr>
        <w:adjustRightInd w:val="0"/>
        <w:spacing w:after="80"/>
        <w:jc w:val="both"/>
        <w:rPr>
          <w:rFonts w:ascii="Calibri" w:hAnsi="Calibri" w:cs="Calibri"/>
          <w:color w:val="000000"/>
          <w:sz w:val="22"/>
          <w:szCs w:val="19"/>
        </w:rPr>
      </w:pPr>
      <w:r w:rsidRPr="00613CE1">
        <w:rPr>
          <w:rFonts w:ascii="Calibri" w:hAnsi="Calibri" w:cs="Calibri"/>
          <w:color w:val="000000"/>
          <w:sz w:val="22"/>
          <w:szCs w:val="19"/>
        </w:rPr>
        <w:t xml:space="preserve">The total cost of the Chairside </w:t>
      </w:r>
      <w:r w:rsidR="00C774FC">
        <w:rPr>
          <w:rFonts w:ascii="Calibri" w:hAnsi="Calibri" w:cs="Calibri"/>
          <w:color w:val="000000"/>
          <w:sz w:val="22"/>
          <w:szCs w:val="19"/>
        </w:rPr>
        <w:t xml:space="preserve">Dental </w:t>
      </w:r>
      <w:r w:rsidRPr="00613CE1">
        <w:rPr>
          <w:rFonts w:ascii="Calibri" w:hAnsi="Calibri" w:cs="Calibri"/>
          <w:color w:val="000000"/>
          <w:sz w:val="22"/>
          <w:szCs w:val="19"/>
        </w:rPr>
        <w:t xml:space="preserve">Assisting </w:t>
      </w:r>
      <w:r w:rsidR="006C5970" w:rsidRPr="00613CE1">
        <w:rPr>
          <w:rFonts w:ascii="Calibri" w:hAnsi="Calibri" w:cs="Calibri"/>
          <w:color w:val="000000"/>
          <w:sz w:val="22"/>
          <w:szCs w:val="19"/>
        </w:rPr>
        <w:t xml:space="preserve">Course </w:t>
      </w:r>
      <w:r w:rsidR="006C5970">
        <w:rPr>
          <w:rFonts w:ascii="Calibri" w:hAnsi="Calibri" w:cs="Calibri"/>
          <w:color w:val="000000"/>
          <w:sz w:val="22"/>
          <w:szCs w:val="19"/>
        </w:rPr>
        <w:t>is</w:t>
      </w:r>
      <w:r w:rsidR="006D2A4A">
        <w:rPr>
          <w:rFonts w:ascii="Calibri" w:hAnsi="Calibri" w:cs="Calibri"/>
          <w:color w:val="000000"/>
          <w:sz w:val="22"/>
          <w:szCs w:val="19"/>
        </w:rPr>
        <w:t xml:space="preserve"> $</w:t>
      </w:r>
      <w:r w:rsidR="00F019CA">
        <w:rPr>
          <w:rFonts w:ascii="Calibri" w:hAnsi="Calibri" w:cs="Calibri"/>
          <w:color w:val="000000"/>
          <w:sz w:val="22"/>
          <w:szCs w:val="19"/>
        </w:rPr>
        <w:t>5</w:t>
      </w:r>
      <w:r w:rsidR="00C63361">
        <w:rPr>
          <w:rFonts w:ascii="Calibri" w:hAnsi="Calibri" w:cs="Calibri"/>
          <w:color w:val="000000"/>
          <w:sz w:val="22"/>
          <w:szCs w:val="19"/>
        </w:rPr>
        <w:t>,</w:t>
      </w:r>
      <w:r w:rsidR="006D2A4A">
        <w:rPr>
          <w:rFonts w:ascii="Calibri" w:hAnsi="Calibri" w:cs="Calibri"/>
          <w:color w:val="000000"/>
          <w:sz w:val="22"/>
          <w:szCs w:val="19"/>
        </w:rPr>
        <w:t>0</w:t>
      </w:r>
      <w:r w:rsidR="00E76D7A">
        <w:rPr>
          <w:rFonts w:ascii="Calibri" w:hAnsi="Calibri" w:cs="Calibri"/>
          <w:color w:val="000000"/>
          <w:sz w:val="22"/>
          <w:szCs w:val="19"/>
        </w:rPr>
        <w:t>00</w:t>
      </w:r>
      <w:r w:rsidR="00AD5D20">
        <w:rPr>
          <w:rFonts w:ascii="Calibri" w:hAnsi="Calibri" w:cs="Calibri"/>
          <w:color w:val="000000"/>
          <w:sz w:val="22"/>
          <w:szCs w:val="19"/>
        </w:rPr>
        <w:t>.00, ex</w:t>
      </w:r>
      <w:r w:rsidRPr="00613CE1">
        <w:rPr>
          <w:rFonts w:ascii="Calibri" w:hAnsi="Calibri" w:cs="Calibri"/>
          <w:color w:val="000000"/>
          <w:sz w:val="22"/>
          <w:szCs w:val="19"/>
        </w:rPr>
        <w:t>cluding required text</w:t>
      </w:r>
      <w:r w:rsidR="004B6F38">
        <w:rPr>
          <w:rFonts w:ascii="Calibri" w:hAnsi="Calibri" w:cs="Calibri"/>
          <w:color w:val="000000"/>
          <w:sz w:val="22"/>
          <w:szCs w:val="19"/>
        </w:rPr>
        <w:t xml:space="preserve">books </w:t>
      </w:r>
      <w:r w:rsidR="006C5970">
        <w:rPr>
          <w:rFonts w:ascii="Calibri" w:hAnsi="Calibri" w:cs="Calibri"/>
          <w:color w:val="000000"/>
          <w:sz w:val="22"/>
          <w:szCs w:val="19"/>
        </w:rPr>
        <w:t>which are $196.22 plus shipping</w:t>
      </w:r>
      <w:r w:rsidRPr="00613CE1">
        <w:rPr>
          <w:rFonts w:ascii="Calibri" w:hAnsi="Calibri" w:cs="Calibri"/>
          <w:color w:val="000000"/>
          <w:sz w:val="22"/>
          <w:szCs w:val="19"/>
        </w:rPr>
        <w:t xml:space="preserve">. </w:t>
      </w:r>
      <w:r w:rsidR="006C5970">
        <w:rPr>
          <w:rFonts w:ascii="Calibri" w:hAnsi="Calibri" w:cs="Calibri"/>
          <w:color w:val="000000"/>
          <w:sz w:val="22"/>
          <w:szCs w:val="19"/>
        </w:rPr>
        <w:t>Other additional fees will include the cost of the Dental Assisting National Board for the Radiology Certification which is $270.00.</w:t>
      </w:r>
      <w:r w:rsidRPr="00613CE1">
        <w:rPr>
          <w:rFonts w:ascii="Calibri" w:hAnsi="Calibri" w:cs="Calibri"/>
          <w:color w:val="000000"/>
          <w:sz w:val="22"/>
          <w:szCs w:val="19"/>
        </w:rPr>
        <w:t xml:space="preserve"> Of that cost, $200.00 is a deposit, due at the time Enrollment Agreement is submitted, $1</w:t>
      </w:r>
      <w:r w:rsidR="008F2344">
        <w:rPr>
          <w:rFonts w:ascii="Calibri" w:hAnsi="Calibri" w:cs="Calibri"/>
          <w:color w:val="000000"/>
          <w:sz w:val="22"/>
          <w:szCs w:val="19"/>
        </w:rPr>
        <w:t>00.00 of which is retainable</w:t>
      </w:r>
      <w:r w:rsidRPr="00613CE1">
        <w:rPr>
          <w:rFonts w:ascii="Calibri" w:hAnsi="Calibri" w:cs="Calibri"/>
          <w:color w:val="000000"/>
          <w:sz w:val="22"/>
          <w:szCs w:val="19"/>
        </w:rPr>
        <w:t xml:space="preserve"> </w:t>
      </w:r>
      <w:r w:rsidR="001F5E6E">
        <w:rPr>
          <w:rFonts w:ascii="Calibri" w:hAnsi="Calibri" w:cs="Calibri"/>
          <w:color w:val="000000"/>
          <w:sz w:val="22"/>
          <w:szCs w:val="19"/>
        </w:rPr>
        <w:t xml:space="preserve">application fee </w:t>
      </w:r>
      <w:r w:rsidRPr="00613CE1">
        <w:rPr>
          <w:rFonts w:ascii="Calibri" w:hAnsi="Calibri" w:cs="Calibri"/>
          <w:color w:val="000000"/>
          <w:sz w:val="22"/>
          <w:szCs w:val="19"/>
        </w:rPr>
        <w:t>three (3) business days after signing Enrollment Agreement.  It is required that payment be made in full by or on the orientation date listed on student’s Enrollment Agreement if no special payment arrangements have been made prior to that date.  Cost subject to change without notice. Students must be 18 years or older to take the Radiation Safety course.</w:t>
      </w:r>
    </w:p>
    <w:p w14:paraId="60A58111" w14:textId="768543B0" w:rsidR="00BA6D98" w:rsidRPr="000E6BA5" w:rsidRDefault="00BA6D98" w:rsidP="00BA6D98">
      <w:pPr>
        <w:pStyle w:val="StyleJustifiedAfter12pt"/>
        <w:spacing w:line="216" w:lineRule="auto"/>
        <w:rPr>
          <w:rFonts w:ascii="Calibri" w:eastAsia="Adobe Kaiti Std R" w:hAnsi="Calibri" w:cs="Calibri"/>
        </w:rPr>
      </w:pPr>
      <w:r w:rsidRPr="000E6BA5">
        <w:rPr>
          <w:rFonts w:ascii="Calibri" w:eastAsia="Adobe Kaiti Std R" w:hAnsi="Calibri" w:cs="Calibri"/>
        </w:rPr>
        <w:t xml:space="preserve">The maximum class size for this </w:t>
      </w:r>
      <w:r>
        <w:rPr>
          <w:rFonts w:ascii="Calibri" w:eastAsia="Adobe Kaiti Std R" w:hAnsi="Calibri" w:cs="Calibri"/>
        </w:rPr>
        <w:t>course</w:t>
      </w:r>
      <w:r w:rsidRPr="000E6BA5">
        <w:rPr>
          <w:rFonts w:ascii="Calibri" w:eastAsia="Adobe Kaiti Std R" w:hAnsi="Calibri" w:cs="Calibri"/>
        </w:rPr>
        <w:t xml:space="preserve"> is limited to </w:t>
      </w:r>
      <w:r w:rsidR="00AD2BCD">
        <w:rPr>
          <w:rFonts w:ascii="Calibri" w:eastAsia="Adobe Kaiti Std R" w:hAnsi="Calibri" w:cs="Calibri"/>
        </w:rPr>
        <w:t>12</w:t>
      </w:r>
      <w:r w:rsidRPr="000E6BA5">
        <w:rPr>
          <w:rFonts w:ascii="Calibri" w:eastAsia="Adobe Kaiti Std R" w:hAnsi="Calibri" w:cs="Calibri"/>
        </w:rPr>
        <w:t xml:space="preserve"> students per class start date.  A minimum enrollment of </w:t>
      </w:r>
      <w:r>
        <w:rPr>
          <w:rFonts w:ascii="Calibri" w:eastAsia="Adobe Kaiti Std R" w:hAnsi="Calibri" w:cs="Calibri"/>
        </w:rPr>
        <w:t>6</w:t>
      </w:r>
      <w:r w:rsidRPr="000E6BA5">
        <w:rPr>
          <w:rFonts w:ascii="Calibri" w:eastAsia="Adobe Kaiti Std R" w:hAnsi="Calibri" w:cs="Calibri"/>
        </w:rPr>
        <w:t xml:space="preserve"> students is required for the class to begin. </w:t>
      </w:r>
      <w:r w:rsidR="00AD2BCD">
        <w:rPr>
          <w:rFonts w:ascii="Calibri" w:eastAsia="Adobe Kaiti Std R" w:hAnsi="Calibri" w:cs="Calibri"/>
        </w:rPr>
        <w:t xml:space="preserve"> Student to instructor ration 6:1</w:t>
      </w:r>
    </w:p>
    <w:p w14:paraId="119956D5" w14:textId="77777777" w:rsidR="00BA6D98" w:rsidRPr="000E6BA5" w:rsidRDefault="00BA6D98" w:rsidP="00BA6D98">
      <w:pPr>
        <w:pStyle w:val="Heading3"/>
        <w:rPr>
          <w:sz w:val="28"/>
          <w:szCs w:val="28"/>
        </w:rPr>
      </w:pPr>
      <w:bookmarkStart w:id="261" w:name="_Toc343263645"/>
      <w:bookmarkStart w:id="262" w:name="_Toc449427264"/>
      <w:bookmarkStart w:id="263" w:name="_Toc449428321"/>
      <w:bookmarkStart w:id="264" w:name="_Toc210038633"/>
      <w:r w:rsidRPr="000E6BA5">
        <w:t>Tuition Refund Schedule</w:t>
      </w:r>
      <w:bookmarkEnd w:id="261"/>
      <w:bookmarkEnd w:id="262"/>
      <w:bookmarkEnd w:id="263"/>
      <w:bookmarkEnd w:id="264"/>
    </w:p>
    <w:p w14:paraId="14FDA3A5" w14:textId="77777777" w:rsidR="00BA6D98" w:rsidRPr="000E6BA5" w:rsidRDefault="00BA6D98" w:rsidP="00162DE7">
      <w:pPr>
        <w:pStyle w:val="StyleJustifiedAfter12pt"/>
        <w:spacing w:after="120" w:line="216" w:lineRule="auto"/>
        <w:rPr>
          <w:rFonts w:ascii="Calibri" w:eastAsia="Adobe Kaiti Std R" w:hAnsi="Calibri" w:cs="Calibri"/>
        </w:rPr>
      </w:pPr>
      <w:r w:rsidRPr="000E6BA5">
        <w:rPr>
          <w:rFonts w:ascii="Calibri" w:eastAsia="Adobe Kaiti Std R" w:hAnsi="Calibri" w:cs="Calibri"/>
        </w:rPr>
        <w:t xml:space="preserve">If a student chooses to withdraw or is terminated from this program/course for any reason, refunds will be made in accordance with the school’s Refund Policy.  </w:t>
      </w:r>
    </w:p>
    <w:p w14:paraId="42E7D2F6" w14:textId="16299BCF" w:rsidR="00AA52B7" w:rsidRPr="00AA52B7" w:rsidRDefault="00AA52B7" w:rsidP="00AA52B7">
      <w:pPr>
        <w:tabs>
          <w:tab w:val="left" w:pos="6210"/>
        </w:tabs>
        <w:rPr>
          <w:rFonts w:eastAsia="Adobe Kaiti Std R"/>
        </w:rPr>
      </w:pPr>
      <w:r>
        <w:rPr>
          <w:rFonts w:eastAsia="Adobe Kaiti Std R"/>
        </w:rPr>
        <w:tab/>
      </w:r>
    </w:p>
    <w:p w14:paraId="392147C5" w14:textId="46CAB7E2" w:rsidR="004A588D" w:rsidRPr="000E6BA5" w:rsidRDefault="004A588D" w:rsidP="004A588D">
      <w:pPr>
        <w:pStyle w:val="Heading3"/>
      </w:pPr>
      <w:bookmarkStart w:id="265" w:name="_Toc449427266"/>
      <w:bookmarkStart w:id="266" w:name="_Toc449428323"/>
      <w:bookmarkStart w:id="267" w:name="_Toc210038634"/>
      <w:r>
        <w:t>Legal Disclosures</w:t>
      </w:r>
      <w:r w:rsidR="00EC4F6F">
        <w:t xml:space="preserve"> - SC</w:t>
      </w:r>
      <w:bookmarkEnd w:id="265"/>
      <w:bookmarkEnd w:id="266"/>
      <w:bookmarkEnd w:id="267"/>
    </w:p>
    <w:p w14:paraId="582A7632" w14:textId="77777777" w:rsidR="004A588D" w:rsidRDefault="004A588D" w:rsidP="004A588D">
      <w:pPr>
        <w:pStyle w:val="StyleJustifiedAfter12pt"/>
        <w:spacing w:after="0" w:line="216" w:lineRule="auto"/>
        <w:rPr>
          <w:rFonts w:ascii="Calibri" w:hAnsi="Calibri" w:cs="Calibri"/>
          <w:b/>
          <w:bCs/>
        </w:rPr>
      </w:pPr>
      <w:r>
        <w:rPr>
          <w:rFonts w:ascii="Calibri" w:hAnsi="Calibri" w:cs="Calibri"/>
          <w:b/>
          <w:bCs/>
        </w:rPr>
        <w:t>South Carolina</w:t>
      </w:r>
    </w:p>
    <w:p w14:paraId="51110FB0" w14:textId="77777777" w:rsidR="004A588D" w:rsidRDefault="004A588D" w:rsidP="001A7904">
      <w:pPr>
        <w:pStyle w:val="StyleJustifiedAfter12pt"/>
        <w:numPr>
          <w:ilvl w:val="0"/>
          <w:numId w:val="17"/>
        </w:numPr>
        <w:spacing w:after="0" w:line="216" w:lineRule="auto"/>
        <w:jc w:val="left"/>
        <w:rPr>
          <w:rFonts w:ascii="Calibri" w:hAnsi="Calibri" w:cs="Calibri"/>
          <w:bCs/>
        </w:rPr>
      </w:pPr>
      <w:r w:rsidRPr="004A588D">
        <w:rPr>
          <w:rFonts w:ascii="Calibri" w:hAnsi="Calibri" w:cs="Calibri"/>
          <w:bCs/>
        </w:rPr>
        <w:t>Dental assistants have many tasks</w:t>
      </w:r>
      <w:r>
        <w:rPr>
          <w:rFonts w:ascii="Calibri" w:hAnsi="Calibri" w:cs="Calibri"/>
          <w:bCs/>
        </w:rPr>
        <w:t xml:space="preserve">, ranging from patient care and taking x-rays to recordkeeping and scheduling appointments. Their duties vary by state and by the </w:t>
      </w:r>
      <w:proofErr w:type="gramStart"/>
      <w:r>
        <w:rPr>
          <w:rFonts w:ascii="Calibri" w:hAnsi="Calibri" w:cs="Calibri"/>
          <w:bCs/>
        </w:rPr>
        <w:t>dentists’</w:t>
      </w:r>
      <w:proofErr w:type="gramEnd"/>
      <w:r>
        <w:rPr>
          <w:rFonts w:ascii="Calibri" w:hAnsi="Calibri" w:cs="Calibri"/>
          <w:bCs/>
        </w:rPr>
        <w:t xml:space="preserve"> offices where they work. Dental assistants in SC, under the supervision of a licensed dentist, perform basic supportive dental procedures specified by the state dental practice act: </w:t>
      </w:r>
      <w:hyperlink r:id="rId21" w:history="1">
        <w:r w:rsidRPr="0005561B">
          <w:rPr>
            <w:rStyle w:val="Hyperlink"/>
            <w:rFonts w:ascii="Calibri" w:hAnsi="Calibri" w:cs="Calibri"/>
            <w:bCs/>
          </w:rPr>
          <w:t>http://www.llr.state.sc.us/POL/Dentistry/</w:t>
        </w:r>
      </w:hyperlink>
      <w:r>
        <w:rPr>
          <w:rFonts w:ascii="Calibri" w:hAnsi="Calibri" w:cs="Calibri"/>
          <w:bCs/>
        </w:rPr>
        <w:t xml:space="preserve">. General information about the occupation is available from the US Bureau of Labor Statistics </w:t>
      </w:r>
      <w:hyperlink r:id="rId22" w:history="1">
        <w:r w:rsidRPr="0005561B">
          <w:rPr>
            <w:rStyle w:val="Hyperlink"/>
            <w:rFonts w:ascii="Calibri" w:hAnsi="Calibri" w:cs="Calibri"/>
            <w:bCs/>
          </w:rPr>
          <w:t>http://www.bls.gov/ooh/healthcare/dental-assistants.htm</w:t>
        </w:r>
      </w:hyperlink>
      <w:r>
        <w:rPr>
          <w:rFonts w:ascii="Calibri" w:hAnsi="Calibri" w:cs="Calibri"/>
          <w:bCs/>
        </w:rPr>
        <w:t xml:space="preserve"> and O*NET </w:t>
      </w:r>
      <w:hyperlink r:id="rId23" w:history="1">
        <w:r w:rsidRPr="0005561B">
          <w:rPr>
            <w:rStyle w:val="Hyperlink"/>
            <w:rFonts w:ascii="Calibri" w:hAnsi="Calibri" w:cs="Calibri"/>
            <w:bCs/>
          </w:rPr>
          <w:t>http://www/onetonline.org/link/summary/31-9091.00</w:t>
        </w:r>
      </w:hyperlink>
      <w:r>
        <w:rPr>
          <w:rFonts w:ascii="Calibri" w:hAnsi="Calibri" w:cs="Calibri"/>
          <w:bCs/>
        </w:rPr>
        <w:t xml:space="preserve">. </w:t>
      </w:r>
    </w:p>
    <w:p w14:paraId="5080B3A6" w14:textId="7CD974D0" w:rsidR="004A588D" w:rsidRDefault="004A588D" w:rsidP="001A7904">
      <w:pPr>
        <w:pStyle w:val="StyleJustifiedAfter12pt"/>
        <w:numPr>
          <w:ilvl w:val="0"/>
          <w:numId w:val="17"/>
        </w:numPr>
        <w:spacing w:after="0" w:line="216" w:lineRule="auto"/>
        <w:jc w:val="left"/>
        <w:rPr>
          <w:rFonts w:ascii="Calibri" w:hAnsi="Calibri" w:cs="Calibri"/>
          <w:bCs/>
        </w:rPr>
      </w:pPr>
      <w:r>
        <w:rPr>
          <w:rFonts w:ascii="Calibri" w:hAnsi="Calibri" w:cs="Calibri"/>
          <w:bCs/>
        </w:rPr>
        <w:t xml:space="preserve">Most dental assisting programs are offered by community colleges, take about one year to complete, and lead to a certificate or diploma. Programs offered by private vocational schools are shorter (two to three months) and less comprehensive </w:t>
      </w:r>
      <w:r w:rsidR="00524F7E">
        <w:rPr>
          <w:rFonts w:ascii="Calibri" w:hAnsi="Calibri" w:cs="Calibri"/>
          <w:bCs/>
        </w:rPr>
        <w:t>than</w:t>
      </w:r>
      <w:r>
        <w:rPr>
          <w:rFonts w:ascii="Calibri" w:hAnsi="Calibri" w:cs="Calibri"/>
          <w:bCs/>
        </w:rPr>
        <w:t xml:space="preserve"> those offered by community colleges. Programs that last two years, also offered in community colleges, are less common and lead to an </w:t>
      </w:r>
      <w:r w:rsidR="008D72DA">
        <w:rPr>
          <w:rFonts w:ascii="Calibri" w:hAnsi="Calibri" w:cs="Calibri"/>
          <w:bCs/>
        </w:rPr>
        <w:t>associate</w:t>
      </w:r>
      <w:r>
        <w:rPr>
          <w:rFonts w:ascii="Calibri" w:hAnsi="Calibri" w:cs="Calibri"/>
          <w:bCs/>
        </w:rPr>
        <w:t xml:space="preserve"> degree.</w:t>
      </w:r>
    </w:p>
    <w:p w14:paraId="2E9F7DC5" w14:textId="77777777" w:rsidR="004A588D" w:rsidRPr="004A588D" w:rsidRDefault="004A588D" w:rsidP="001A7904">
      <w:pPr>
        <w:pStyle w:val="StyleJustifiedAfter12pt"/>
        <w:numPr>
          <w:ilvl w:val="0"/>
          <w:numId w:val="17"/>
        </w:numPr>
        <w:spacing w:after="0" w:line="216" w:lineRule="auto"/>
        <w:jc w:val="left"/>
        <w:rPr>
          <w:rFonts w:ascii="Calibri" w:hAnsi="Calibri" w:cs="Calibri"/>
          <w:b/>
          <w:bCs/>
        </w:rPr>
      </w:pPr>
      <w:r w:rsidRPr="004A588D">
        <w:rPr>
          <w:rFonts w:ascii="Calibri" w:hAnsi="Calibri" w:cs="Calibri"/>
          <w:bCs/>
        </w:rPr>
        <w:t xml:space="preserve">Dental </w:t>
      </w:r>
      <w:r>
        <w:rPr>
          <w:rFonts w:ascii="Calibri" w:hAnsi="Calibri" w:cs="Calibri"/>
          <w:bCs/>
        </w:rPr>
        <w:t xml:space="preserve">assistants who do not have formal education in dental </w:t>
      </w:r>
      <w:proofErr w:type="gramStart"/>
      <w:r>
        <w:rPr>
          <w:rFonts w:ascii="Calibri" w:hAnsi="Calibri" w:cs="Calibri"/>
          <w:bCs/>
        </w:rPr>
        <w:t>assisting</w:t>
      </w:r>
      <w:proofErr w:type="gramEnd"/>
      <w:r>
        <w:rPr>
          <w:rFonts w:ascii="Calibri" w:hAnsi="Calibri" w:cs="Calibri"/>
          <w:bCs/>
        </w:rPr>
        <w:t xml:space="preserve"> may learn their duties through on-the-job training. A dental assistant or dentist in the office teaches the new assistant dental terminology, the names of the instruments, how to complete daily tasks, how to interact with patients, and other activities necessary to help keep the dental office running smoothly.</w:t>
      </w:r>
    </w:p>
    <w:p w14:paraId="4A9A7FD1" w14:textId="77777777" w:rsidR="004A588D" w:rsidRPr="004A588D" w:rsidRDefault="004A588D"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South Carolina does not require that dental assistants graduate from an accredited program or pass a state exam. However, many dentists require the Certified Dental Assistant designation (CDA) for those employed as dental assistants. </w:t>
      </w:r>
    </w:p>
    <w:p w14:paraId="095BC853" w14:textId="0C01C5FF" w:rsidR="004A588D" w:rsidRPr="004A588D" w:rsidRDefault="004A588D"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The dental assisting program at </w:t>
      </w:r>
      <w:r w:rsidR="00F550C9">
        <w:rPr>
          <w:rFonts w:ascii="Calibri" w:hAnsi="Calibri" w:cs="Calibri"/>
          <w:bCs/>
        </w:rPr>
        <w:t>Capstone Career Development Center</w:t>
      </w:r>
      <w:r>
        <w:rPr>
          <w:rFonts w:ascii="Calibri" w:hAnsi="Calibri" w:cs="Calibri"/>
          <w:bCs/>
        </w:rPr>
        <w:t xml:space="preserve"> is not CODA-accredited. For a list of accredited dental assistant programs, visit Commission on Dental Accreditation, American Dental Association (</w:t>
      </w:r>
      <w:hyperlink r:id="rId24" w:history="1">
        <w:r w:rsidRPr="0005561B">
          <w:rPr>
            <w:rStyle w:val="Hyperlink"/>
            <w:rFonts w:ascii="Calibri" w:hAnsi="Calibri" w:cs="Calibri"/>
            <w:bCs/>
          </w:rPr>
          <w:t>http://www.ada.org/en/coda</w:t>
        </w:r>
      </w:hyperlink>
      <w:r>
        <w:rPr>
          <w:rFonts w:ascii="Calibri" w:hAnsi="Calibri" w:cs="Calibri"/>
          <w:bCs/>
        </w:rPr>
        <w:t xml:space="preserve">). To become a CDA, graduates of this program must complete the requirements shown in Pathway II Below. For more information about becoming a CDA and for a list of state boards of </w:t>
      </w:r>
      <w:r>
        <w:rPr>
          <w:rFonts w:ascii="Calibri" w:hAnsi="Calibri" w:cs="Calibri"/>
          <w:bCs/>
        </w:rPr>
        <w:lastRenderedPageBreak/>
        <w:t>dentistry, visit the Dental Assisting National Board, Inc. (DANB) (</w:t>
      </w:r>
      <w:hyperlink r:id="rId25" w:history="1">
        <w:r w:rsidRPr="0005561B">
          <w:rPr>
            <w:rStyle w:val="Hyperlink"/>
            <w:rFonts w:ascii="Calibri" w:hAnsi="Calibri" w:cs="Calibri"/>
            <w:bCs/>
          </w:rPr>
          <w:t>http://www/danb.org</w:t>
        </w:r>
      </w:hyperlink>
      <w:r>
        <w:rPr>
          <w:rFonts w:ascii="Calibri" w:hAnsi="Calibri" w:cs="Calibri"/>
          <w:bCs/>
        </w:rPr>
        <w:t>).</w:t>
      </w:r>
    </w:p>
    <w:p w14:paraId="06FA1F91" w14:textId="77777777" w:rsidR="002E2230" w:rsidRDefault="002E2230"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Options for eligibility to take the DANB CDA certification exam are listed below.</w:t>
      </w:r>
    </w:p>
    <w:p w14:paraId="6A58835A" w14:textId="77777777" w:rsidR="002E2230" w:rsidRDefault="002E2230" w:rsidP="001A7904">
      <w:pPr>
        <w:pStyle w:val="StyleJustifiedAfter12pt"/>
        <w:numPr>
          <w:ilvl w:val="1"/>
          <w:numId w:val="17"/>
        </w:numPr>
        <w:spacing w:after="0" w:line="216" w:lineRule="auto"/>
        <w:jc w:val="left"/>
        <w:rPr>
          <w:rFonts w:ascii="Calibri" w:hAnsi="Calibri" w:cs="Calibri"/>
          <w:b/>
          <w:bCs/>
        </w:rPr>
      </w:pPr>
      <w:r w:rsidRPr="002E2230">
        <w:rPr>
          <w:rFonts w:ascii="Calibri" w:hAnsi="Calibri" w:cs="Calibri"/>
          <w:bCs/>
        </w:rPr>
        <w:t>Pathway I</w:t>
      </w:r>
      <w:r>
        <w:rPr>
          <w:rFonts w:ascii="Calibri" w:hAnsi="Calibri" w:cs="Calibri"/>
          <w:b/>
          <w:bCs/>
        </w:rPr>
        <w:t>:</w:t>
      </w:r>
    </w:p>
    <w:p w14:paraId="7183712E"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Graduation from a CODA-accredited dental assisting or dental hygiene program, AND</w:t>
      </w:r>
    </w:p>
    <w:p w14:paraId="4CEF6D1C"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Current CPR from a DANB-accepted provider</w:t>
      </w:r>
    </w:p>
    <w:p w14:paraId="750018C4" w14:textId="77777777" w:rsidR="002E2230" w:rsidRPr="002E2230" w:rsidRDefault="002E2230"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Pathway II:</w:t>
      </w:r>
    </w:p>
    <w:p w14:paraId="0F997C97"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High School graduation or equivalent, AND</w:t>
      </w:r>
    </w:p>
    <w:p w14:paraId="5AAB468B" w14:textId="77777777" w:rsidR="002E2230" w:rsidRPr="002E2230" w:rsidRDefault="0018031C"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Minimum of 3,500</w:t>
      </w:r>
      <w:r w:rsidR="002E2230">
        <w:rPr>
          <w:rFonts w:ascii="Calibri" w:hAnsi="Calibri" w:cs="Calibri"/>
          <w:bCs/>
        </w:rPr>
        <w:t xml:space="preserve"> hours of approved work experience, AND</w:t>
      </w:r>
    </w:p>
    <w:p w14:paraId="242BE10A"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Current CPR from a DANB-accepted provider</w:t>
      </w:r>
    </w:p>
    <w:p w14:paraId="0C9E020A" w14:textId="77777777" w:rsidR="002E2230" w:rsidRPr="002E2230" w:rsidRDefault="002E2230"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Pathway III:</w:t>
      </w:r>
    </w:p>
    <w:p w14:paraId="64E849C3"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Former DANB CDA status, or graduation from a CODA-accredited DDS or DMD program, or graduation from a dental degree program outside the U.S. or Canada, AND</w:t>
      </w:r>
    </w:p>
    <w:p w14:paraId="6AA50B0A" w14:textId="77777777" w:rsidR="002E2230" w:rsidRPr="002E2230" w:rsidRDefault="002E2230" w:rsidP="001A7904">
      <w:pPr>
        <w:pStyle w:val="StyleJustifiedAfter12pt"/>
        <w:numPr>
          <w:ilvl w:val="2"/>
          <w:numId w:val="17"/>
        </w:numPr>
        <w:spacing w:after="0" w:line="216" w:lineRule="auto"/>
        <w:jc w:val="left"/>
        <w:rPr>
          <w:rFonts w:ascii="Calibri" w:hAnsi="Calibri" w:cs="Calibri"/>
          <w:b/>
          <w:bCs/>
        </w:rPr>
      </w:pPr>
      <w:r>
        <w:rPr>
          <w:rFonts w:ascii="Calibri" w:hAnsi="Calibri" w:cs="Calibri"/>
          <w:bCs/>
        </w:rPr>
        <w:t xml:space="preserve">Current CPR </w:t>
      </w:r>
      <w:proofErr w:type="gramStart"/>
      <w:r>
        <w:rPr>
          <w:rFonts w:ascii="Calibri" w:hAnsi="Calibri" w:cs="Calibri"/>
          <w:bCs/>
        </w:rPr>
        <w:t>from</w:t>
      </w:r>
      <w:proofErr w:type="gramEnd"/>
      <w:r>
        <w:rPr>
          <w:rFonts w:ascii="Calibri" w:hAnsi="Calibri" w:cs="Calibri"/>
          <w:bCs/>
        </w:rPr>
        <w:t xml:space="preserve"> a DANB-accepted provider. </w:t>
      </w:r>
    </w:p>
    <w:p w14:paraId="678D5054" w14:textId="77777777" w:rsidR="002E2230" w:rsidRP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To perform expanded functions under the direct supervision of a licensed dentist, a dental assistant must earn status as an Expanded Duty Dental Assistant (EDDA). Acceptable credentials are:</w:t>
      </w:r>
    </w:p>
    <w:p w14:paraId="3BEF3ADE" w14:textId="1B7E1562"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 xml:space="preserve">Diploma from a CODA-accredited dental assisting </w:t>
      </w:r>
      <w:r w:rsidR="00E90FE3">
        <w:rPr>
          <w:rFonts w:ascii="Calibri" w:hAnsi="Calibri" w:cs="Calibri"/>
          <w:bCs/>
        </w:rPr>
        <w:t>program</w:t>
      </w:r>
      <w:r w:rsidR="008D72DA">
        <w:rPr>
          <w:rFonts w:ascii="Calibri" w:hAnsi="Calibri" w:cs="Calibri"/>
          <w:bCs/>
        </w:rPr>
        <w:t xml:space="preserve"> </w:t>
      </w:r>
      <w:r w:rsidR="00E90FE3">
        <w:rPr>
          <w:rFonts w:ascii="Calibri" w:hAnsi="Calibri" w:cs="Calibri"/>
          <w:bCs/>
        </w:rPr>
        <w:t>or</w:t>
      </w:r>
    </w:p>
    <w:p w14:paraId="7F551F14"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Complete two years of continuous full-time employment as a chair-side dental assistant</w:t>
      </w:r>
    </w:p>
    <w:p w14:paraId="4FEC385C" w14:textId="77777777" w:rsidR="003175E8" w:rsidRP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To legally operate dental x-ray equipment and perform radiographic procedures in a South Carolina dental office, a dental assistant must hold a certificate documenting training acceptable to the SC Department of Health and Environmental Control (DHEC). Acceptable certificates include:</w:t>
      </w:r>
    </w:p>
    <w:p w14:paraId="1C0004A1"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Diploma from a CODA-accredited dental assisting program, or</w:t>
      </w:r>
    </w:p>
    <w:p w14:paraId="121D0554"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Dental Assisting National Board (DANB) Certified Dental Assistant (CDA) certification or the DANB Radiation Health and Safety (RHS)certificate of competency, or</w:t>
      </w:r>
    </w:p>
    <w:p w14:paraId="3979AD2A" w14:textId="77777777" w:rsidR="003175E8" w:rsidRPr="003175E8" w:rsidRDefault="003175E8" w:rsidP="001A7904">
      <w:pPr>
        <w:pStyle w:val="StyleJustifiedAfter12pt"/>
        <w:numPr>
          <w:ilvl w:val="1"/>
          <w:numId w:val="17"/>
        </w:numPr>
        <w:spacing w:after="0" w:line="216" w:lineRule="auto"/>
        <w:jc w:val="left"/>
        <w:rPr>
          <w:rFonts w:ascii="Calibri" w:hAnsi="Calibri" w:cs="Calibri"/>
          <w:b/>
          <w:bCs/>
        </w:rPr>
      </w:pPr>
      <w:r>
        <w:rPr>
          <w:rFonts w:ascii="Calibri" w:hAnsi="Calibri" w:cs="Calibri"/>
          <w:bCs/>
        </w:rPr>
        <w:t>Certificate in radiation safety from the SC Dental Association (SCDA)</w:t>
      </w:r>
    </w:p>
    <w:p w14:paraId="7A8B690F" w14:textId="77777777" w:rsidR="003175E8" w:rsidRDefault="003175E8" w:rsidP="001A7904">
      <w:pPr>
        <w:pStyle w:val="StyleJustifiedAfter12pt"/>
        <w:numPr>
          <w:ilvl w:val="0"/>
          <w:numId w:val="17"/>
        </w:numPr>
        <w:spacing w:after="0" w:line="216" w:lineRule="auto"/>
        <w:jc w:val="left"/>
        <w:rPr>
          <w:rFonts w:ascii="Calibri" w:hAnsi="Calibri" w:cs="Calibri"/>
          <w:b/>
          <w:bCs/>
        </w:rPr>
      </w:pPr>
      <w:r>
        <w:rPr>
          <w:rFonts w:ascii="Calibri" w:hAnsi="Calibri" w:cs="Calibri"/>
          <w:bCs/>
        </w:rPr>
        <w:t xml:space="preserve">Access Certification for Monitoring of Nitrous Oxide Sedation information on the website of the SC Board of Dentistry: </w:t>
      </w:r>
      <w:hyperlink r:id="rId26" w:history="1">
        <w:r w:rsidRPr="0005561B">
          <w:rPr>
            <w:rStyle w:val="Hyperlink"/>
            <w:rFonts w:ascii="Calibri" w:hAnsi="Calibri" w:cs="Calibri"/>
            <w:bCs/>
          </w:rPr>
          <w:t>http://www.llr.state.sc.us/Pol/Dentisty/PDF/Policy/MonitNitrousOxideSedationPolicy.pdf</w:t>
        </w:r>
      </w:hyperlink>
    </w:p>
    <w:p w14:paraId="3BCD61EC" w14:textId="5F94EAC3" w:rsidR="00E23E3F" w:rsidRPr="00074501" w:rsidRDefault="003175E8" w:rsidP="00074501">
      <w:pPr>
        <w:pStyle w:val="StyleJustifiedAfter12pt"/>
        <w:numPr>
          <w:ilvl w:val="0"/>
          <w:numId w:val="17"/>
        </w:numPr>
        <w:spacing w:after="0" w:line="216" w:lineRule="auto"/>
        <w:jc w:val="left"/>
        <w:rPr>
          <w:rFonts w:ascii="Calibri" w:hAnsi="Calibri" w:cs="Calibri"/>
          <w:bCs/>
        </w:rPr>
      </w:pPr>
      <w:r>
        <w:rPr>
          <w:rFonts w:ascii="Calibri" w:hAnsi="Calibri" w:cs="Calibri"/>
          <w:bCs/>
        </w:rPr>
        <w:t xml:space="preserve">Graduates may expect to be employed at entry-level wage. Entry-level wages vary with </w:t>
      </w:r>
      <w:r w:rsidR="00524F7E">
        <w:rPr>
          <w:rFonts w:ascii="Calibri" w:hAnsi="Calibri" w:cs="Calibri"/>
          <w:bCs/>
        </w:rPr>
        <w:t>employers,</w:t>
      </w:r>
      <w:r>
        <w:rPr>
          <w:rFonts w:ascii="Calibri" w:hAnsi="Calibri" w:cs="Calibri"/>
          <w:bCs/>
        </w:rPr>
        <w:t xml:space="preserve"> contact potential employers for specifics.</w:t>
      </w:r>
      <w:bookmarkStart w:id="268" w:name="_Toc449427291"/>
      <w:bookmarkStart w:id="269" w:name="_Toc449428348"/>
      <w:bookmarkEnd w:id="226"/>
    </w:p>
    <w:p w14:paraId="5DB682F7" w14:textId="77777777" w:rsidR="0087769A" w:rsidRDefault="0087769A" w:rsidP="00074501">
      <w:pPr>
        <w:widowControl/>
        <w:autoSpaceDE/>
        <w:autoSpaceDN/>
        <w:rPr>
          <w:rFonts w:ascii="Calibri" w:eastAsia="Calibri" w:hAnsi="Calibri" w:cs="Calibri"/>
          <w:b/>
          <w:sz w:val="40"/>
          <w:szCs w:val="40"/>
          <w:u w:val="single"/>
        </w:rPr>
      </w:pPr>
    </w:p>
    <w:bookmarkEnd w:id="8"/>
    <w:bookmarkEnd w:id="268"/>
    <w:bookmarkEnd w:id="269"/>
    <w:p w14:paraId="55BFB367" w14:textId="77777777" w:rsidR="007C54F5" w:rsidRDefault="007C54F5" w:rsidP="007C54F5">
      <w:pPr>
        <w:jc w:val="center"/>
        <w:rPr>
          <w:b/>
          <w:sz w:val="40"/>
          <w:szCs w:val="40"/>
          <w:u w:val="single"/>
        </w:rPr>
      </w:pPr>
    </w:p>
    <w:p w14:paraId="103F55BF" w14:textId="77777777" w:rsidR="007C54F5" w:rsidRDefault="007C54F5" w:rsidP="007C54F5">
      <w:pPr>
        <w:jc w:val="center"/>
        <w:rPr>
          <w:b/>
          <w:sz w:val="40"/>
          <w:szCs w:val="40"/>
          <w:u w:val="single"/>
        </w:rPr>
      </w:pPr>
    </w:p>
    <w:p w14:paraId="088CE5D5" w14:textId="77777777" w:rsidR="007C54F5" w:rsidRDefault="007C54F5" w:rsidP="007C54F5">
      <w:pPr>
        <w:jc w:val="center"/>
        <w:rPr>
          <w:b/>
          <w:sz w:val="40"/>
          <w:szCs w:val="40"/>
          <w:u w:val="single"/>
        </w:rPr>
      </w:pPr>
    </w:p>
    <w:p w14:paraId="327EDF99" w14:textId="77777777" w:rsidR="007C54F5" w:rsidRDefault="007C54F5" w:rsidP="007C54F5">
      <w:pPr>
        <w:jc w:val="center"/>
        <w:rPr>
          <w:b/>
          <w:sz w:val="40"/>
          <w:szCs w:val="40"/>
          <w:u w:val="single"/>
        </w:rPr>
      </w:pPr>
    </w:p>
    <w:p w14:paraId="78FD365C" w14:textId="77777777" w:rsidR="007C54F5" w:rsidRDefault="007C54F5" w:rsidP="007C54F5">
      <w:pPr>
        <w:jc w:val="center"/>
        <w:rPr>
          <w:b/>
          <w:sz w:val="40"/>
          <w:szCs w:val="40"/>
          <w:u w:val="single"/>
        </w:rPr>
      </w:pPr>
    </w:p>
    <w:p w14:paraId="526E87D9" w14:textId="77777777" w:rsidR="00290BD7" w:rsidRDefault="00290BD7" w:rsidP="007C54F5">
      <w:pPr>
        <w:jc w:val="center"/>
        <w:rPr>
          <w:b/>
          <w:sz w:val="40"/>
          <w:szCs w:val="40"/>
          <w:u w:val="single"/>
        </w:rPr>
      </w:pPr>
    </w:p>
    <w:p w14:paraId="451979DA" w14:textId="77777777" w:rsidR="00290BD7" w:rsidRDefault="00290BD7" w:rsidP="007C54F5">
      <w:pPr>
        <w:jc w:val="center"/>
        <w:rPr>
          <w:b/>
          <w:sz w:val="40"/>
          <w:szCs w:val="40"/>
          <w:u w:val="single"/>
        </w:rPr>
      </w:pPr>
    </w:p>
    <w:p w14:paraId="10BC1330" w14:textId="77777777" w:rsidR="00290BD7" w:rsidRDefault="00290BD7" w:rsidP="007C54F5">
      <w:pPr>
        <w:jc w:val="center"/>
        <w:rPr>
          <w:b/>
          <w:sz w:val="40"/>
          <w:szCs w:val="40"/>
          <w:u w:val="single"/>
        </w:rPr>
      </w:pPr>
    </w:p>
    <w:p w14:paraId="12A582A5" w14:textId="77777777" w:rsidR="00290BD7" w:rsidRDefault="00290BD7" w:rsidP="007C54F5">
      <w:pPr>
        <w:jc w:val="center"/>
        <w:rPr>
          <w:b/>
          <w:sz w:val="40"/>
          <w:szCs w:val="40"/>
          <w:u w:val="single"/>
        </w:rPr>
      </w:pPr>
    </w:p>
    <w:p w14:paraId="5A0137D5" w14:textId="77777777" w:rsidR="00290BD7" w:rsidRDefault="00290BD7" w:rsidP="007C54F5">
      <w:pPr>
        <w:jc w:val="center"/>
        <w:rPr>
          <w:b/>
          <w:sz w:val="40"/>
          <w:szCs w:val="40"/>
          <w:u w:val="single"/>
        </w:rPr>
      </w:pPr>
    </w:p>
    <w:p w14:paraId="3C9B4E2F" w14:textId="77777777" w:rsidR="00290BD7" w:rsidRDefault="00290BD7" w:rsidP="007C54F5">
      <w:pPr>
        <w:jc w:val="center"/>
        <w:rPr>
          <w:b/>
          <w:sz w:val="40"/>
          <w:szCs w:val="40"/>
          <w:u w:val="single"/>
        </w:rPr>
      </w:pPr>
    </w:p>
    <w:p w14:paraId="553DFAE3" w14:textId="77777777" w:rsidR="00290BD7" w:rsidRDefault="00290BD7" w:rsidP="007C54F5">
      <w:pPr>
        <w:jc w:val="center"/>
        <w:rPr>
          <w:b/>
          <w:sz w:val="40"/>
          <w:szCs w:val="40"/>
          <w:u w:val="single"/>
        </w:rPr>
      </w:pPr>
    </w:p>
    <w:p w14:paraId="26232871" w14:textId="77777777" w:rsidR="00290BD7" w:rsidRDefault="00290BD7" w:rsidP="007C54F5">
      <w:pPr>
        <w:jc w:val="center"/>
        <w:rPr>
          <w:b/>
          <w:sz w:val="40"/>
          <w:szCs w:val="40"/>
          <w:u w:val="single"/>
        </w:rPr>
      </w:pPr>
    </w:p>
    <w:p w14:paraId="3D6F0994" w14:textId="45CEB5D9" w:rsidR="007C54F5" w:rsidRDefault="007C54F5" w:rsidP="007C54F5">
      <w:pPr>
        <w:jc w:val="center"/>
        <w:rPr>
          <w:b/>
          <w:sz w:val="40"/>
          <w:szCs w:val="40"/>
          <w:u w:val="single"/>
        </w:rPr>
      </w:pPr>
      <w:r>
        <w:rPr>
          <w:b/>
          <w:sz w:val="40"/>
          <w:szCs w:val="40"/>
          <w:u w:val="single"/>
        </w:rPr>
        <w:lastRenderedPageBreak/>
        <w:t>Dental Chairside Assisting</w:t>
      </w:r>
    </w:p>
    <w:p w14:paraId="67CF37C6" w14:textId="77777777" w:rsidR="007C54F5" w:rsidRDefault="007C54F5" w:rsidP="007C54F5">
      <w:pPr>
        <w:jc w:val="center"/>
        <w:rPr>
          <w:b/>
          <w:sz w:val="36"/>
          <w:szCs w:val="36"/>
        </w:rPr>
      </w:pPr>
      <w:bookmarkStart w:id="270" w:name="_heading=h.gjdgxs" w:colFirst="0" w:colLast="0"/>
      <w:bookmarkEnd w:id="270"/>
      <w:r>
        <w:rPr>
          <w:b/>
          <w:sz w:val="32"/>
          <w:szCs w:val="32"/>
        </w:rPr>
        <w:t>Syllabus</w:t>
      </w:r>
    </w:p>
    <w:p w14:paraId="139B8BF0" w14:textId="77777777" w:rsidR="007C54F5" w:rsidRDefault="007C54F5" w:rsidP="007C54F5">
      <w:pPr>
        <w:jc w:val="center"/>
        <w:rPr>
          <w:b/>
          <w:sz w:val="20"/>
          <w:szCs w:val="20"/>
        </w:rPr>
      </w:pPr>
    </w:p>
    <w:tbl>
      <w:tblPr>
        <w:tblStyle w:val="1"/>
        <w:tblW w:w="1017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74"/>
        <w:gridCol w:w="8796"/>
      </w:tblGrid>
      <w:tr w:rsidR="007C54F5" w14:paraId="487E307E" w14:textId="77777777" w:rsidTr="00853F43">
        <w:trPr>
          <w:trHeight w:val="437"/>
        </w:trPr>
        <w:tc>
          <w:tcPr>
            <w:tcW w:w="1374" w:type="dxa"/>
          </w:tcPr>
          <w:p w14:paraId="515423F8" w14:textId="77777777" w:rsidR="007C54F5" w:rsidRDefault="007C54F5" w:rsidP="00853F43">
            <w:pPr>
              <w:rPr>
                <w:b/>
              </w:rPr>
            </w:pPr>
            <w:bookmarkStart w:id="271" w:name="_Hlk196395392"/>
            <w:r>
              <w:rPr>
                <w:b/>
              </w:rPr>
              <w:t>Orientation</w:t>
            </w:r>
          </w:p>
        </w:tc>
        <w:tc>
          <w:tcPr>
            <w:tcW w:w="8796" w:type="dxa"/>
          </w:tcPr>
          <w:p w14:paraId="23F4BA43" w14:textId="77777777" w:rsidR="007C54F5" w:rsidRDefault="007C54F5" w:rsidP="00853F43">
            <w:pPr>
              <w:rPr>
                <w:b/>
              </w:rPr>
            </w:pPr>
            <w:r>
              <w:rPr>
                <w:b/>
              </w:rPr>
              <w:t xml:space="preserve">Beginning of Class: </w:t>
            </w:r>
          </w:p>
          <w:p w14:paraId="7E9A55A8" w14:textId="77777777" w:rsidR="007C54F5" w:rsidRDefault="007C54F5" w:rsidP="007C54F5">
            <w:pPr>
              <w:widowControl/>
              <w:numPr>
                <w:ilvl w:val="0"/>
                <w:numId w:val="23"/>
              </w:numPr>
              <w:pBdr>
                <w:top w:val="nil"/>
                <w:left w:val="nil"/>
                <w:bottom w:val="nil"/>
                <w:right w:val="nil"/>
                <w:between w:val="nil"/>
              </w:pBdr>
              <w:autoSpaceDE/>
              <w:autoSpaceDN/>
            </w:pPr>
            <w:r>
              <w:rPr>
                <w:color w:val="000000"/>
              </w:rPr>
              <w:t xml:space="preserve">Receive Student Materials and fill out all appropriate forms. </w:t>
            </w:r>
          </w:p>
          <w:p w14:paraId="01D50C84" w14:textId="77777777" w:rsidR="007C54F5" w:rsidRDefault="007C54F5" w:rsidP="00853F43">
            <w:pPr>
              <w:rPr>
                <w:b/>
              </w:rPr>
            </w:pPr>
            <w:r>
              <w:rPr>
                <w:b/>
              </w:rPr>
              <w:t xml:space="preserve">Lecture Topics:  </w:t>
            </w:r>
          </w:p>
          <w:p w14:paraId="654DC871"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Orientation PowerPoint</w:t>
            </w:r>
          </w:p>
          <w:p w14:paraId="740F827F" w14:textId="77777777" w:rsidR="007C54F5" w:rsidRPr="00067001" w:rsidRDefault="007C54F5" w:rsidP="007C54F5">
            <w:pPr>
              <w:widowControl/>
              <w:numPr>
                <w:ilvl w:val="0"/>
                <w:numId w:val="27"/>
              </w:numPr>
              <w:pBdr>
                <w:top w:val="nil"/>
                <w:left w:val="nil"/>
                <w:bottom w:val="nil"/>
                <w:right w:val="nil"/>
                <w:between w:val="nil"/>
              </w:pBdr>
              <w:autoSpaceDE/>
              <w:autoSpaceDN/>
            </w:pPr>
            <w:r>
              <w:rPr>
                <w:color w:val="000000"/>
              </w:rPr>
              <w:t>Introduction to Dental Assisting</w:t>
            </w:r>
          </w:p>
          <w:p w14:paraId="120E451D" w14:textId="77777777" w:rsidR="007C54F5" w:rsidRDefault="007C54F5" w:rsidP="00853F43">
            <w:pPr>
              <w:pBdr>
                <w:top w:val="nil"/>
                <w:left w:val="nil"/>
                <w:bottom w:val="nil"/>
                <w:right w:val="nil"/>
                <w:between w:val="nil"/>
              </w:pBdr>
            </w:pPr>
          </w:p>
        </w:tc>
      </w:tr>
      <w:tr w:rsidR="007C54F5" w14:paraId="5CEA7122" w14:textId="77777777" w:rsidTr="00853F43">
        <w:trPr>
          <w:trHeight w:val="437"/>
        </w:trPr>
        <w:tc>
          <w:tcPr>
            <w:tcW w:w="1374" w:type="dxa"/>
          </w:tcPr>
          <w:p w14:paraId="2C172C23" w14:textId="77777777" w:rsidR="007C54F5" w:rsidRDefault="007C54F5" w:rsidP="00853F43">
            <w:pPr>
              <w:rPr>
                <w:b/>
              </w:rPr>
            </w:pPr>
            <w:r>
              <w:rPr>
                <w:b/>
              </w:rPr>
              <w:t>Week 1 Lecture (Online, Mon-Fri) and Homework</w:t>
            </w:r>
          </w:p>
        </w:tc>
        <w:tc>
          <w:tcPr>
            <w:tcW w:w="8796" w:type="dxa"/>
          </w:tcPr>
          <w:p w14:paraId="100516CE" w14:textId="77777777" w:rsidR="007C54F5" w:rsidRDefault="007C54F5" w:rsidP="00853F43">
            <w:pPr>
              <w:rPr>
                <w:b/>
              </w:rPr>
            </w:pPr>
            <w:r>
              <w:rPr>
                <w:b/>
              </w:rPr>
              <w:t>Homework:</w:t>
            </w:r>
          </w:p>
          <w:p w14:paraId="2E489961" w14:textId="77777777" w:rsidR="007C54F5" w:rsidRDefault="007C54F5" w:rsidP="00853F43">
            <w:r>
              <w:t xml:space="preserve">   Textbook: Modern Dental Assisting</w:t>
            </w:r>
          </w:p>
          <w:p w14:paraId="3230EF16"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1-5, and 22-25.</w:t>
            </w:r>
          </w:p>
          <w:p w14:paraId="1A50F876" w14:textId="77777777" w:rsidR="007C54F5" w:rsidRDefault="007C54F5" w:rsidP="00853F43">
            <w:r>
              <w:t xml:space="preserve">   Workbook: </w:t>
            </w:r>
          </w:p>
          <w:p w14:paraId="2F5875B3"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Complete the Fill in the Blank, Multiple Choice and Labeling Exercises from your workbook. Chapters 1-5 and 22-25. </w:t>
            </w:r>
          </w:p>
          <w:p w14:paraId="6FA81BA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1F39EEC0" w14:textId="77777777" w:rsidR="007C54F5" w:rsidRDefault="007C54F5" w:rsidP="00853F43">
            <w:r>
              <w:t xml:space="preserve">   Study: </w:t>
            </w:r>
          </w:p>
          <w:p w14:paraId="0C88F2D3" w14:textId="77777777" w:rsidR="007C54F5" w:rsidRPr="005E0A3B" w:rsidRDefault="007C54F5" w:rsidP="007C54F5">
            <w:pPr>
              <w:widowControl/>
              <w:numPr>
                <w:ilvl w:val="0"/>
                <w:numId w:val="27"/>
              </w:numPr>
              <w:pBdr>
                <w:top w:val="nil"/>
                <w:left w:val="nil"/>
                <w:bottom w:val="nil"/>
                <w:right w:val="nil"/>
                <w:between w:val="nil"/>
              </w:pBdr>
              <w:autoSpaceDE/>
              <w:autoSpaceDN/>
            </w:pPr>
            <w:r>
              <w:rPr>
                <w:color w:val="000000"/>
              </w:rPr>
              <w:t xml:space="preserve">You will also have an OSHA quiz.  You will watch the OSHA video in class and complete a study guide before taking this quiz in class. </w:t>
            </w:r>
          </w:p>
          <w:p w14:paraId="7CD84F8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Universal tooth numbers on pages 128 and 129 and found in </w:t>
            </w:r>
            <w:proofErr w:type="spellStart"/>
            <w:r>
              <w:rPr>
                <w:color w:val="000000"/>
              </w:rPr>
              <w:t>moodle</w:t>
            </w:r>
            <w:proofErr w:type="spellEnd"/>
            <w:r>
              <w:rPr>
                <w:color w:val="000000"/>
              </w:rPr>
              <w:t xml:space="preserve">. </w:t>
            </w:r>
          </w:p>
          <w:p w14:paraId="11700E2B" w14:textId="77777777" w:rsidR="007C54F5" w:rsidRDefault="007C54F5" w:rsidP="00853F43">
            <w:r>
              <w:t xml:space="preserve">       Moodle </w:t>
            </w:r>
          </w:p>
          <w:p w14:paraId="12DC418B" w14:textId="77777777" w:rsidR="007C54F5" w:rsidRDefault="007C54F5" w:rsidP="007C54F5">
            <w:pPr>
              <w:widowControl/>
              <w:numPr>
                <w:ilvl w:val="0"/>
                <w:numId w:val="25"/>
              </w:numPr>
              <w:pBdr>
                <w:top w:val="nil"/>
                <w:left w:val="nil"/>
                <w:bottom w:val="nil"/>
                <w:right w:val="nil"/>
                <w:between w:val="nil"/>
              </w:pBdr>
              <w:autoSpaceDE/>
              <w:autoSpaceDN/>
            </w:pPr>
            <w:r>
              <w:rPr>
                <w:color w:val="000000"/>
              </w:rPr>
              <w:t>Review Study Aids</w:t>
            </w:r>
          </w:p>
          <w:p w14:paraId="26CB34A2" w14:textId="77777777" w:rsidR="007C54F5" w:rsidRPr="004E099B" w:rsidRDefault="007C54F5" w:rsidP="007C54F5">
            <w:pPr>
              <w:pStyle w:val="ListParagraph"/>
              <w:numPr>
                <w:ilvl w:val="0"/>
                <w:numId w:val="25"/>
              </w:numPr>
              <w:pBdr>
                <w:top w:val="nil"/>
                <w:left w:val="nil"/>
                <w:bottom w:val="nil"/>
                <w:right w:val="nil"/>
                <w:between w:val="nil"/>
              </w:pBdr>
              <w:spacing w:after="0" w:line="240" w:lineRule="auto"/>
              <w:rPr>
                <w:color w:val="000000"/>
              </w:rPr>
            </w:pPr>
            <w:proofErr w:type="gramStart"/>
            <w:r w:rsidRPr="004E099B">
              <w:rPr>
                <w:color w:val="000000"/>
              </w:rPr>
              <w:t>Participate</w:t>
            </w:r>
            <w:proofErr w:type="gramEnd"/>
            <w:r w:rsidRPr="004E099B">
              <w:rPr>
                <w:color w:val="000000"/>
              </w:rPr>
              <w:t xml:space="preserve"> in Discussion Board</w:t>
            </w:r>
          </w:p>
          <w:p w14:paraId="5CAEFB19" w14:textId="77777777" w:rsidR="007C54F5" w:rsidRDefault="007C54F5" w:rsidP="00853F43">
            <w:pPr>
              <w:rPr>
                <w:b/>
              </w:rPr>
            </w:pPr>
            <w:r>
              <w:rPr>
                <w:b/>
              </w:rPr>
              <w:t>Chapters: Watch Lecture Videos in Moodle</w:t>
            </w:r>
          </w:p>
          <w:p w14:paraId="3FE3DC87"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1: History of Dentistry</w:t>
            </w:r>
          </w:p>
          <w:p w14:paraId="238FF6D8"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 The Dental Healthcare Team</w:t>
            </w:r>
          </w:p>
          <w:p w14:paraId="64FD811A"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3: The Professional Dental Assistant</w:t>
            </w:r>
          </w:p>
          <w:p w14:paraId="6C4EAAF8"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4: Ethics &amp; Code of Conduct in Dentistry</w:t>
            </w:r>
          </w:p>
          <w:p w14:paraId="2101D4D9"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5: Dentistry and the Law</w:t>
            </w:r>
          </w:p>
          <w:p w14:paraId="5E4F39E9"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22: Regulatory and Advisory Agencies</w:t>
            </w:r>
          </w:p>
          <w:p w14:paraId="206D7883"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23: Chemical and Waste Management</w:t>
            </w:r>
          </w:p>
          <w:p w14:paraId="22B4FD67" w14:textId="77777777" w:rsidR="007C54F5" w:rsidRPr="003C28B4" w:rsidRDefault="007C54F5" w:rsidP="007C54F5">
            <w:pPr>
              <w:widowControl/>
              <w:numPr>
                <w:ilvl w:val="0"/>
                <w:numId w:val="27"/>
              </w:numPr>
              <w:pBdr>
                <w:top w:val="nil"/>
                <w:left w:val="nil"/>
                <w:bottom w:val="nil"/>
                <w:right w:val="nil"/>
                <w:between w:val="nil"/>
              </w:pBdr>
              <w:autoSpaceDE/>
              <w:autoSpaceDN/>
            </w:pPr>
            <w:r>
              <w:rPr>
                <w:color w:val="000000"/>
              </w:rPr>
              <w:t>Chapter 24: Dental Unit Waterlines</w:t>
            </w:r>
          </w:p>
          <w:p w14:paraId="146A1AA8" w14:textId="77777777" w:rsidR="007C54F5" w:rsidRPr="00797A24" w:rsidRDefault="007C54F5" w:rsidP="007C54F5">
            <w:pPr>
              <w:widowControl/>
              <w:numPr>
                <w:ilvl w:val="0"/>
                <w:numId w:val="27"/>
              </w:numPr>
              <w:pBdr>
                <w:top w:val="nil"/>
                <w:left w:val="nil"/>
                <w:bottom w:val="nil"/>
                <w:right w:val="nil"/>
                <w:between w:val="nil"/>
              </w:pBdr>
              <w:autoSpaceDE/>
              <w:autoSpaceDN/>
            </w:pPr>
            <w:r w:rsidRPr="003C28B4">
              <w:rPr>
                <w:color w:val="000000"/>
              </w:rPr>
              <w:t>Chapter 25: Ergonomics</w:t>
            </w:r>
          </w:p>
          <w:p w14:paraId="458D6863" w14:textId="77777777" w:rsidR="007C54F5" w:rsidRDefault="007C54F5" w:rsidP="00853F43">
            <w:pPr>
              <w:pBdr>
                <w:top w:val="nil"/>
                <w:left w:val="nil"/>
                <w:bottom w:val="nil"/>
                <w:right w:val="nil"/>
                <w:between w:val="nil"/>
              </w:pBdr>
            </w:pPr>
          </w:p>
        </w:tc>
      </w:tr>
      <w:tr w:rsidR="007C54F5" w14:paraId="52BEACF5" w14:textId="77777777" w:rsidTr="00853F43">
        <w:trPr>
          <w:trHeight w:val="437"/>
        </w:trPr>
        <w:tc>
          <w:tcPr>
            <w:tcW w:w="1374" w:type="dxa"/>
          </w:tcPr>
          <w:p w14:paraId="29031705" w14:textId="77777777" w:rsidR="007C54F5" w:rsidRDefault="007C54F5" w:rsidP="00853F43">
            <w:pPr>
              <w:rPr>
                <w:b/>
              </w:rPr>
            </w:pPr>
            <w:r>
              <w:rPr>
                <w:b/>
              </w:rPr>
              <w:t>Week 1 Clinic</w:t>
            </w:r>
          </w:p>
          <w:p w14:paraId="7696E358" w14:textId="77DE9E32" w:rsidR="007C54F5" w:rsidRDefault="007C54F5" w:rsidP="00853F43">
            <w:pPr>
              <w:rPr>
                <w:b/>
              </w:rPr>
            </w:pPr>
            <w:r>
              <w:rPr>
                <w:b/>
              </w:rPr>
              <w:t xml:space="preserve">(Sat </w:t>
            </w:r>
            <w:r w:rsidR="00093182">
              <w:rPr>
                <w:b/>
              </w:rPr>
              <w:t>8:30</w:t>
            </w:r>
            <w:r>
              <w:rPr>
                <w:b/>
              </w:rPr>
              <w:t>a-3p in class)</w:t>
            </w:r>
          </w:p>
        </w:tc>
        <w:tc>
          <w:tcPr>
            <w:tcW w:w="8796" w:type="dxa"/>
          </w:tcPr>
          <w:p w14:paraId="159CA095" w14:textId="77777777" w:rsidR="007C54F5" w:rsidRDefault="007C54F5" w:rsidP="00853F43">
            <w:pPr>
              <w:rPr>
                <w:b/>
              </w:rPr>
            </w:pPr>
            <w:r>
              <w:rPr>
                <w:b/>
              </w:rPr>
              <w:t xml:space="preserve">Beginning of Class: </w:t>
            </w:r>
          </w:p>
          <w:p w14:paraId="34C9201D" w14:textId="77777777" w:rsidR="007C54F5" w:rsidRPr="007E6949" w:rsidRDefault="007C54F5" w:rsidP="007C54F5">
            <w:pPr>
              <w:widowControl/>
              <w:numPr>
                <w:ilvl w:val="0"/>
                <w:numId w:val="28"/>
              </w:numPr>
              <w:pBdr>
                <w:top w:val="nil"/>
                <w:left w:val="nil"/>
                <w:bottom w:val="nil"/>
                <w:right w:val="nil"/>
                <w:between w:val="nil"/>
              </w:pBdr>
              <w:autoSpaceDE/>
              <w:autoSpaceDN/>
            </w:pPr>
            <w:r>
              <w:rPr>
                <w:color w:val="000000"/>
              </w:rPr>
              <w:t>Check Homework – Chapters 1-5, and 22-25 in Workbook</w:t>
            </w:r>
            <w:r>
              <w:rPr>
                <w:b/>
              </w:rPr>
              <w:t xml:space="preserve"> </w:t>
            </w:r>
          </w:p>
          <w:p w14:paraId="22E1C3EA" w14:textId="77777777" w:rsidR="007C54F5" w:rsidRDefault="007C54F5" w:rsidP="00853F43">
            <w:pPr>
              <w:spacing w:line="259" w:lineRule="auto"/>
              <w:rPr>
                <w:b/>
              </w:rPr>
            </w:pPr>
            <w:r>
              <w:rPr>
                <w:b/>
              </w:rPr>
              <w:t>OSHA:</w:t>
            </w:r>
          </w:p>
          <w:p w14:paraId="4A25B782" w14:textId="77777777" w:rsidR="007C54F5" w:rsidRPr="0019027E" w:rsidRDefault="007C54F5" w:rsidP="007C54F5">
            <w:pPr>
              <w:pStyle w:val="ListParagraph"/>
              <w:numPr>
                <w:ilvl w:val="0"/>
                <w:numId w:val="28"/>
              </w:numPr>
              <w:spacing w:after="0" w:line="240" w:lineRule="auto"/>
              <w:rPr>
                <w:b/>
                <w:sz w:val="24"/>
                <w:szCs w:val="24"/>
              </w:rPr>
            </w:pPr>
            <w:r w:rsidRPr="0019027E">
              <w:rPr>
                <w:color w:val="000000"/>
              </w:rPr>
              <w:t>Watch OSHA video</w:t>
            </w:r>
          </w:p>
          <w:p w14:paraId="23FDC55A" w14:textId="77777777" w:rsidR="007C54F5" w:rsidRDefault="007C54F5" w:rsidP="00853F43">
            <w:pPr>
              <w:rPr>
                <w:b/>
              </w:rPr>
            </w:pPr>
            <w:r>
              <w:rPr>
                <w:b/>
              </w:rPr>
              <w:t xml:space="preserve">Quiz: </w:t>
            </w:r>
          </w:p>
          <w:p w14:paraId="5988E057" w14:textId="77777777" w:rsidR="007C54F5" w:rsidRPr="00754019" w:rsidRDefault="007C54F5" w:rsidP="007C54F5">
            <w:pPr>
              <w:widowControl/>
              <w:numPr>
                <w:ilvl w:val="0"/>
                <w:numId w:val="28"/>
              </w:numPr>
              <w:pBdr>
                <w:top w:val="nil"/>
                <w:left w:val="nil"/>
                <w:bottom w:val="nil"/>
                <w:right w:val="nil"/>
                <w:between w:val="nil"/>
              </w:pBdr>
              <w:autoSpaceDE/>
              <w:autoSpaceDN/>
            </w:pPr>
            <w:r>
              <w:rPr>
                <w:color w:val="000000"/>
              </w:rPr>
              <w:t>OSHA Quiz</w:t>
            </w:r>
          </w:p>
          <w:p w14:paraId="731350DB" w14:textId="77777777" w:rsidR="007C54F5" w:rsidRPr="00723282" w:rsidRDefault="007C54F5" w:rsidP="007C54F5">
            <w:pPr>
              <w:widowControl/>
              <w:numPr>
                <w:ilvl w:val="0"/>
                <w:numId w:val="28"/>
              </w:numPr>
              <w:pBdr>
                <w:top w:val="nil"/>
                <w:left w:val="nil"/>
                <w:bottom w:val="nil"/>
                <w:right w:val="nil"/>
                <w:between w:val="nil"/>
              </w:pBdr>
              <w:autoSpaceDE/>
              <w:autoSpaceDN/>
            </w:pPr>
            <w:r>
              <w:rPr>
                <w:color w:val="000000"/>
              </w:rPr>
              <w:t>Universal Tooth Numbering Quiz</w:t>
            </w:r>
          </w:p>
          <w:p w14:paraId="4711C6F0" w14:textId="77777777" w:rsidR="007C54F5" w:rsidRPr="00723282" w:rsidRDefault="007C54F5" w:rsidP="00853F43">
            <w:pPr>
              <w:pBdr>
                <w:top w:val="nil"/>
                <w:left w:val="nil"/>
                <w:bottom w:val="nil"/>
                <w:right w:val="nil"/>
                <w:between w:val="nil"/>
              </w:pBdr>
              <w:rPr>
                <w:b/>
                <w:bCs/>
              </w:rPr>
            </w:pPr>
            <w:r w:rsidRPr="00723282">
              <w:rPr>
                <w:b/>
                <w:bCs/>
                <w:color w:val="000000"/>
              </w:rPr>
              <w:t>At Dental Office</w:t>
            </w:r>
          </w:p>
          <w:p w14:paraId="1009B5E3" w14:textId="77777777" w:rsidR="007C54F5" w:rsidRDefault="007C54F5" w:rsidP="007C54F5">
            <w:pPr>
              <w:widowControl/>
              <w:numPr>
                <w:ilvl w:val="0"/>
                <w:numId w:val="28"/>
              </w:numPr>
              <w:pBdr>
                <w:top w:val="nil"/>
                <w:left w:val="nil"/>
                <w:bottom w:val="nil"/>
                <w:right w:val="nil"/>
                <w:between w:val="nil"/>
              </w:pBdr>
              <w:autoSpaceDE/>
              <w:autoSpaceDN/>
            </w:pPr>
            <w:r>
              <w:rPr>
                <w:color w:val="000000"/>
              </w:rPr>
              <w:t>At Dental Office: Introduction to Dental Office</w:t>
            </w:r>
          </w:p>
          <w:p w14:paraId="5F9390FE" w14:textId="77777777" w:rsidR="007C54F5" w:rsidRPr="00331AC0" w:rsidRDefault="007C54F5" w:rsidP="007C54F5">
            <w:pPr>
              <w:pStyle w:val="ListParagraph"/>
              <w:numPr>
                <w:ilvl w:val="0"/>
                <w:numId w:val="28"/>
              </w:numPr>
              <w:pBdr>
                <w:top w:val="nil"/>
                <w:left w:val="nil"/>
                <w:bottom w:val="nil"/>
                <w:right w:val="nil"/>
                <w:between w:val="nil"/>
              </w:pBdr>
              <w:spacing w:after="0" w:line="240" w:lineRule="auto"/>
              <w:rPr>
                <w:color w:val="000000"/>
              </w:rPr>
            </w:pPr>
            <w:r>
              <w:t>Competencies</w:t>
            </w:r>
            <w:proofErr w:type="gramStart"/>
            <w:r>
              <w:t>:  23.1</w:t>
            </w:r>
            <w:proofErr w:type="gramEnd"/>
          </w:p>
          <w:p w14:paraId="3B2E3DB6" w14:textId="77777777" w:rsidR="007C54F5" w:rsidRDefault="007C54F5" w:rsidP="00853F43">
            <w:r>
              <w:t>Patient Chart:</w:t>
            </w:r>
          </w:p>
          <w:p w14:paraId="780235FF" w14:textId="77777777" w:rsidR="007C54F5" w:rsidRDefault="007C54F5" w:rsidP="007C54F5">
            <w:pPr>
              <w:widowControl/>
              <w:numPr>
                <w:ilvl w:val="0"/>
                <w:numId w:val="28"/>
              </w:numPr>
              <w:pBdr>
                <w:top w:val="nil"/>
                <w:left w:val="nil"/>
                <w:bottom w:val="nil"/>
                <w:right w:val="nil"/>
                <w:between w:val="nil"/>
              </w:pBdr>
              <w:autoSpaceDE/>
              <w:autoSpaceDN/>
            </w:pPr>
            <w:r>
              <w:rPr>
                <w:color w:val="000000"/>
                <w:sz w:val="20"/>
                <w:szCs w:val="20"/>
              </w:rPr>
              <w:t xml:space="preserve">Create a fictional patient chart using the blank chart provided. DO NOT use personal information to complete the assignment. Only complete the Patient Registration and the Medical/Dental </w:t>
            </w:r>
            <w:r>
              <w:rPr>
                <w:color w:val="000000"/>
                <w:sz w:val="20"/>
                <w:szCs w:val="20"/>
              </w:rPr>
              <w:lastRenderedPageBreak/>
              <w:t xml:space="preserve">history. Put the fictional </w:t>
            </w:r>
            <w:proofErr w:type="gramStart"/>
            <w:r>
              <w:rPr>
                <w:color w:val="000000"/>
                <w:sz w:val="20"/>
                <w:szCs w:val="20"/>
              </w:rPr>
              <w:t>patient</w:t>
            </w:r>
            <w:proofErr w:type="gramEnd"/>
            <w:r>
              <w:rPr>
                <w:color w:val="000000"/>
                <w:sz w:val="20"/>
                <w:szCs w:val="20"/>
              </w:rPr>
              <w:t xml:space="preserve"> name (Last Name, First Name) on the tab of the folder. Then write your name on the front of the folder. This assignment is important because you will use this chart during every clinical for the rest of the course, so be sure to keep up with it. You must show the chart to the instructor at the beginning of Session 2 to get credit for the homework grade. </w:t>
            </w:r>
          </w:p>
          <w:p w14:paraId="07DE7166" w14:textId="77777777" w:rsidR="007C54F5" w:rsidRPr="00754019" w:rsidRDefault="007C54F5" w:rsidP="00853F43">
            <w:pPr>
              <w:pStyle w:val="ListParagraph"/>
              <w:pBdr>
                <w:top w:val="nil"/>
                <w:left w:val="nil"/>
                <w:bottom w:val="nil"/>
                <w:right w:val="nil"/>
                <w:between w:val="nil"/>
              </w:pBdr>
              <w:rPr>
                <w:color w:val="000000"/>
              </w:rPr>
            </w:pPr>
          </w:p>
          <w:p w14:paraId="7BB10FF9" w14:textId="77777777" w:rsidR="007C54F5" w:rsidRPr="0019027E" w:rsidRDefault="007C54F5" w:rsidP="00853F43">
            <w:pPr>
              <w:pBdr>
                <w:top w:val="nil"/>
                <w:left w:val="nil"/>
                <w:bottom w:val="nil"/>
                <w:right w:val="nil"/>
                <w:between w:val="nil"/>
              </w:pBdr>
            </w:pPr>
          </w:p>
        </w:tc>
      </w:tr>
      <w:tr w:rsidR="007C54F5" w14:paraId="667E99FE" w14:textId="77777777" w:rsidTr="00853F43">
        <w:trPr>
          <w:trHeight w:val="437"/>
        </w:trPr>
        <w:tc>
          <w:tcPr>
            <w:tcW w:w="1374" w:type="dxa"/>
          </w:tcPr>
          <w:p w14:paraId="77FE0340" w14:textId="77777777" w:rsidR="007C54F5" w:rsidRDefault="007C54F5" w:rsidP="00853F43">
            <w:pPr>
              <w:rPr>
                <w:b/>
              </w:rPr>
            </w:pPr>
            <w:r>
              <w:rPr>
                <w:b/>
              </w:rPr>
              <w:lastRenderedPageBreak/>
              <w:t xml:space="preserve">Week 2 </w:t>
            </w:r>
          </w:p>
          <w:p w14:paraId="66CF9CB1" w14:textId="77777777" w:rsidR="007C54F5" w:rsidRDefault="007C54F5" w:rsidP="00853F43">
            <w:pPr>
              <w:rPr>
                <w:b/>
              </w:rPr>
            </w:pPr>
            <w:r>
              <w:rPr>
                <w:b/>
              </w:rPr>
              <w:t>Lecture (Online, Mon-Fri) Homework</w:t>
            </w:r>
          </w:p>
        </w:tc>
        <w:tc>
          <w:tcPr>
            <w:tcW w:w="8796" w:type="dxa"/>
          </w:tcPr>
          <w:p w14:paraId="45BB289D" w14:textId="77777777" w:rsidR="007C54F5" w:rsidRDefault="007C54F5" w:rsidP="00853F43">
            <w:pPr>
              <w:rPr>
                <w:b/>
              </w:rPr>
            </w:pPr>
            <w:r>
              <w:rPr>
                <w:b/>
              </w:rPr>
              <w:t>Quiz: Session 1 in Moodle</w:t>
            </w:r>
          </w:p>
          <w:p w14:paraId="3811E19B" w14:textId="77777777" w:rsidR="007C54F5" w:rsidRDefault="007C54F5" w:rsidP="00853F43">
            <w:pPr>
              <w:rPr>
                <w:b/>
              </w:rPr>
            </w:pPr>
            <w:r>
              <w:rPr>
                <w:b/>
              </w:rPr>
              <w:t xml:space="preserve">Homework: </w:t>
            </w:r>
          </w:p>
          <w:p w14:paraId="2108D798" w14:textId="77777777" w:rsidR="007C54F5" w:rsidRDefault="007C54F5" w:rsidP="00853F43">
            <w:r>
              <w:t xml:space="preserve">   Textbook: Modern Dental Assisting</w:t>
            </w:r>
          </w:p>
          <w:p w14:paraId="6B43A55A"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18-21</w:t>
            </w:r>
          </w:p>
          <w:p w14:paraId="1D2B644F" w14:textId="77777777" w:rsidR="007C54F5" w:rsidRDefault="007C54F5" w:rsidP="00853F43">
            <w:r>
              <w:t xml:space="preserve">   Workbook: </w:t>
            </w:r>
          </w:p>
          <w:p w14:paraId="24B3F2DB"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18-21</w:t>
            </w:r>
          </w:p>
          <w:p w14:paraId="26789254"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7A926107" w14:textId="77777777" w:rsidR="007C54F5" w:rsidRDefault="007C54F5" w:rsidP="00853F43">
            <w:r>
              <w:t xml:space="preserve">   Clinical:</w:t>
            </w:r>
          </w:p>
          <w:p w14:paraId="5CA13271" w14:textId="77777777" w:rsidR="007C54F5" w:rsidRDefault="007C54F5">
            <w:pPr>
              <w:pStyle w:val="ListParagraph"/>
              <w:numPr>
                <w:ilvl w:val="0"/>
                <w:numId w:val="31"/>
              </w:numPr>
              <w:spacing w:after="160" w:line="240" w:lineRule="auto"/>
            </w:pPr>
            <w:r>
              <w:t>Review the Clinical for Session 2 so you are familiar with the procedures.</w:t>
            </w:r>
          </w:p>
          <w:p w14:paraId="2F18FE48" w14:textId="77777777" w:rsidR="007C54F5" w:rsidRDefault="007C54F5" w:rsidP="00853F43">
            <w:r>
              <w:t xml:space="preserve">   Moodle:</w:t>
            </w:r>
          </w:p>
          <w:p w14:paraId="6CDFD2D7" w14:textId="77777777" w:rsidR="007C54F5" w:rsidRPr="004E099B" w:rsidRDefault="007C54F5" w:rsidP="007C54F5">
            <w:pPr>
              <w:widowControl/>
              <w:numPr>
                <w:ilvl w:val="0"/>
                <w:numId w:val="27"/>
              </w:numPr>
              <w:pBdr>
                <w:top w:val="nil"/>
                <w:left w:val="nil"/>
                <w:bottom w:val="nil"/>
                <w:right w:val="nil"/>
                <w:between w:val="nil"/>
              </w:pBdr>
              <w:autoSpaceDE/>
              <w:autoSpaceDN/>
            </w:pPr>
            <w:proofErr w:type="gramStart"/>
            <w:r>
              <w:rPr>
                <w:color w:val="000000"/>
              </w:rPr>
              <w:t>Participate</w:t>
            </w:r>
            <w:proofErr w:type="gramEnd"/>
            <w:r>
              <w:rPr>
                <w:color w:val="000000"/>
              </w:rPr>
              <w:t xml:space="preserve"> in Discussion Board </w:t>
            </w:r>
          </w:p>
          <w:p w14:paraId="61A87545" w14:textId="77777777" w:rsidR="007C54F5" w:rsidRDefault="007C54F5" w:rsidP="00853F43">
            <w:pPr>
              <w:rPr>
                <w:b/>
              </w:rPr>
            </w:pPr>
            <w:r>
              <w:rPr>
                <w:b/>
              </w:rPr>
              <w:t>Lecture Topics: Watch Lecture Videos in Moodle</w:t>
            </w:r>
          </w:p>
          <w:p w14:paraId="16A7B8F4"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18: Microbiology</w:t>
            </w:r>
          </w:p>
          <w:p w14:paraId="3B6F16CC"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19: Disease Transmission and Infection Prevention</w:t>
            </w:r>
          </w:p>
          <w:p w14:paraId="2FCA65C1"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20: Principles and Techniques of Disinfection</w:t>
            </w:r>
          </w:p>
          <w:p w14:paraId="02AE6832" w14:textId="77777777" w:rsidR="007C54F5" w:rsidRPr="004E099B" w:rsidRDefault="007C54F5" w:rsidP="007C54F5">
            <w:pPr>
              <w:pStyle w:val="ListParagraph"/>
              <w:numPr>
                <w:ilvl w:val="0"/>
                <w:numId w:val="27"/>
              </w:numPr>
              <w:spacing w:after="0" w:line="240" w:lineRule="auto"/>
              <w:rPr>
                <w:color w:val="000000"/>
              </w:rPr>
            </w:pPr>
            <w:r w:rsidRPr="004E099B">
              <w:rPr>
                <w:color w:val="000000"/>
              </w:rPr>
              <w:t>Chapter 21: Principles and Techniques of Instrument Processing and Sterilization</w:t>
            </w:r>
          </w:p>
          <w:p w14:paraId="77DFF9C9" w14:textId="77777777" w:rsidR="007C54F5" w:rsidRPr="0019027E" w:rsidRDefault="007C54F5" w:rsidP="00853F43">
            <w:pPr>
              <w:pBdr>
                <w:top w:val="nil"/>
                <w:left w:val="nil"/>
                <w:bottom w:val="nil"/>
                <w:right w:val="nil"/>
                <w:between w:val="nil"/>
              </w:pBdr>
            </w:pPr>
          </w:p>
        </w:tc>
      </w:tr>
      <w:tr w:rsidR="007C54F5" w14:paraId="383E1FBC" w14:textId="77777777" w:rsidTr="00853F43">
        <w:trPr>
          <w:trHeight w:val="437"/>
        </w:trPr>
        <w:tc>
          <w:tcPr>
            <w:tcW w:w="1374" w:type="dxa"/>
          </w:tcPr>
          <w:p w14:paraId="21E68D80" w14:textId="1A790DAE" w:rsidR="007C54F5" w:rsidRDefault="007C54F5" w:rsidP="00853F43">
            <w:pPr>
              <w:rPr>
                <w:b/>
              </w:rPr>
            </w:pPr>
            <w:r>
              <w:rPr>
                <w:b/>
              </w:rPr>
              <w:t xml:space="preserve">Week 2 Clinic (Sat </w:t>
            </w:r>
            <w:r w:rsidR="00093182">
              <w:rPr>
                <w:b/>
              </w:rPr>
              <w:t>8:30</w:t>
            </w:r>
            <w:r>
              <w:rPr>
                <w:b/>
              </w:rPr>
              <w:t>a-3p, in class)</w:t>
            </w:r>
          </w:p>
        </w:tc>
        <w:tc>
          <w:tcPr>
            <w:tcW w:w="8796" w:type="dxa"/>
          </w:tcPr>
          <w:p w14:paraId="24CF3461" w14:textId="77777777" w:rsidR="007C54F5" w:rsidRDefault="007C54F5" w:rsidP="00853F43">
            <w:pPr>
              <w:rPr>
                <w:b/>
              </w:rPr>
            </w:pPr>
            <w:r>
              <w:rPr>
                <w:b/>
              </w:rPr>
              <w:t>Beginning of Class:</w:t>
            </w:r>
          </w:p>
          <w:p w14:paraId="3C192EA7" w14:textId="77777777" w:rsidR="007C54F5" w:rsidRPr="004E099B" w:rsidRDefault="007C54F5">
            <w:pPr>
              <w:pStyle w:val="ListParagraph"/>
              <w:numPr>
                <w:ilvl w:val="0"/>
                <w:numId w:val="31"/>
              </w:numPr>
              <w:spacing w:after="0" w:line="240" w:lineRule="auto"/>
              <w:rPr>
                <w:b/>
                <w:sz w:val="24"/>
                <w:szCs w:val="24"/>
              </w:rPr>
            </w:pPr>
            <w:r>
              <w:rPr>
                <w:bCs/>
                <w:sz w:val="24"/>
                <w:szCs w:val="24"/>
              </w:rPr>
              <w:t xml:space="preserve">Check homework- Chapters 18-21 </w:t>
            </w:r>
          </w:p>
          <w:p w14:paraId="2D1F8619" w14:textId="77777777" w:rsidR="007C54F5" w:rsidRDefault="007C54F5" w:rsidP="00853F43">
            <w:pPr>
              <w:rPr>
                <w:b/>
              </w:rPr>
            </w:pPr>
            <w:r>
              <w:rPr>
                <w:b/>
              </w:rPr>
              <w:t xml:space="preserve">Clinical: </w:t>
            </w:r>
          </w:p>
          <w:p w14:paraId="2D684739" w14:textId="77777777" w:rsidR="007C54F5" w:rsidRPr="004E099B" w:rsidRDefault="007C54F5" w:rsidP="007C54F5">
            <w:pPr>
              <w:pStyle w:val="ListParagraph"/>
              <w:numPr>
                <w:ilvl w:val="0"/>
                <w:numId w:val="27"/>
              </w:numPr>
              <w:spacing w:after="0" w:line="240" w:lineRule="auto"/>
              <w:rPr>
                <w:b/>
                <w:sz w:val="24"/>
                <w:szCs w:val="24"/>
              </w:rPr>
            </w:pPr>
            <w:r>
              <w:rPr>
                <w:b/>
                <w:sz w:val="24"/>
                <w:szCs w:val="24"/>
              </w:rPr>
              <w:t>At Dental Office</w:t>
            </w:r>
          </w:p>
          <w:p w14:paraId="14811CE4" w14:textId="77777777" w:rsidR="007C54F5" w:rsidRPr="004E099B" w:rsidRDefault="007C54F5">
            <w:pPr>
              <w:pStyle w:val="ListParagraph"/>
              <w:numPr>
                <w:ilvl w:val="0"/>
                <w:numId w:val="40"/>
              </w:numPr>
              <w:spacing w:after="0" w:line="240" w:lineRule="auto"/>
              <w:rPr>
                <w:b/>
                <w:sz w:val="24"/>
                <w:szCs w:val="24"/>
              </w:rPr>
            </w:pPr>
            <w:r>
              <w:rPr>
                <w:color w:val="000000"/>
              </w:rPr>
              <w:t>Competencies: 19.1, 19.2, 19.3, 19.4, 19.5, 20.1, 20.2, 21.1, 21.2, 21.4, 21.5, 21.7, 21.8</w:t>
            </w:r>
          </w:p>
        </w:tc>
      </w:tr>
      <w:tr w:rsidR="007C54F5" w14:paraId="79C135F9" w14:textId="77777777" w:rsidTr="00853F43">
        <w:trPr>
          <w:trHeight w:val="437"/>
        </w:trPr>
        <w:tc>
          <w:tcPr>
            <w:tcW w:w="1374" w:type="dxa"/>
          </w:tcPr>
          <w:p w14:paraId="42543F05" w14:textId="77777777" w:rsidR="007C54F5" w:rsidRDefault="007C54F5" w:rsidP="00853F43">
            <w:pPr>
              <w:rPr>
                <w:b/>
              </w:rPr>
            </w:pPr>
            <w:r>
              <w:rPr>
                <w:b/>
              </w:rPr>
              <w:t>Week 3 Lecture (Online, Mon-Fri)</w:t>
            </w:r>
          </w:p>
          <w:p w14:paraId="350286D9" w14:textId="77777777" w:rsidR="007C54F5" w:rsidRDefault="007C54F5" w:rsidP="00853F43">
            <w:pPr>
              <w:rPr>
                <w:b/>
              </w:rPr>
            </w:pPr>
            <w:r>
              <w:rPr>
                <w:b/>
              </w:rPr>
              <w:t>And Homework</w:t>
            </w:r>
          </w:p>
        </w:tc>
        <w:tc>
          <w:tcPr>
            <w:tcW w:w="8796" w:type="dxa"/>
          </w:tcPr>
          <w:p w14:paraId="3CFBF91E" w14:textId="77777777" w:rsidR="007C54F5" w:rsidRDefault="007C54F5" w:rsidP="00853F43">
            <w:pPr>
              <w:rPr>
                <w:b/>
              </w:rPr>
            </w:pPr>
            <w:r>
              <w:rPr>
                <w:b/>
              </w:rPr>
              <w:t>Quiz in Moodle- Week 2</w:t>
            </w:r>
          </w:p>
          <w:p w14:paraId="2990B5E9" w14:textId="77777777" w:rsidR="007C54F5" w:rsidRDefault="007C54F5" w:rsidP="00853F43">
            <w:pPr>
              <w:pBdr>
                <w:top w:val="nil"/>
                <w:left w:val="nil"/>
                <w:bottom w:val="nil"/>
                <w:right w:val="nil"/>
                <w:between w:val="nil"/>
              </w:pBdr>
            </w:pPr>
            <w:r>
              <w:t xml:space="preserve">Homework: </w:t>
            </w:r>
          </w:p>
          <w:p w14:paraId="2F9F8675" w14:textId="77777777" w:rsidR="007C54F5" w:rsidRDefault="007C54F5" w:rsidP="00853F43">
            <w:pPr>
              <w:pBdr>
                <w:top w:val="nil"/>
                <w:left w:val="nil"/>
                <w:bottom w:val="nil"/>
                <w:right w:val="nil"/>
                <w:between w:val="nil"/>
              </w:pBdr>
            </w:pPr>
            <w:r>
              <w:t xml:space="preserve">   Textbook:</w:t>
            </w:r>
          </w:p>
          <w:p w14:paraId="15F6160A" w14:textId="77777777" w:rsidR="007C54F5" w:rsidRDefault="007C54F5" w:rsidP="00853F43">
            <w:pPr>
              <w:pBdr>
                <w:top w:val="nil"/>
                <w:left w:val="nil"/>
                <w:bottom w:val="nil"/>
                <w:right w:val="nil"/>
                <w:between w:val="nil"/>
              </w:pBdr>
            </w:pPr>
            <w:r>
              <w:t>●</w:t>
            </w:r>
            <w:r>
              <w:tab/>
              <w:t>Read Chapters 13-17</w:t>
            </w:r>
          </w:p>
          <w:p w14:paraId="1CB847D0" w14:textId="77777777" w:rsidR="007C54F5" w:rsidRDefault="007C54F5" w:rsidP="00853F43">
            <w:pPr>
              <w:pBdr>
                <w:top w:val="nil"/>
                <w:left w:val="nil"/>
                <w:bottom w:val="nil"/>
                <w:right w:val="nil"/>
                <w:between w:val="nil"/>
              </w:pBdr>
            </w:pPr>
            <w:r>
              <w:t xml:space="preserve">   Workbook: </w:t>
            </w:r>
          </w:p>
          <w:p w14:paraId="64A7C9A8"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13-17</w:t>
            </w:r>
          </w:p>
          <w:p w14:paraId="13F01CBB"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7D8AFE95" w14:textId="77777777" w:rsidR="007C54F5" w:rsidRDefault="007C54F5" w:rsidP="00853F43">
            <w:pPr>
              <w:pBdr>
                <w:top w:val="nil"/>
                <w:left w:val="nil"/>
                <w:bottom w:val="nil"/>
                <w:right w:val="nil"/>
                <w:between w:val="nil"/>
              </w:pBdr>
            </w:pPr>
            <w:r>
              <w:t xml:space="preserve">      Clinical:</w:t>
            </w:r>
          </w:p>
          <w:p w14:paraId="5855935D" w14:textId="77777777" w:rsidR="007C54F5" w:rsidRDefault="007C54F5" w:rsidP="00853F43">
            <w:pPr>
              <w:pBdr>
                <w:top w:val="nil"/>
                <w:left w:val="nil"/>
                <w:bottom w:val="nil"/>
                <w:right w:val="nil"/>
                <w:between w:val="nil"/>
              </w:pBdr>
            </w:pPr>
            <w:r>
              <w:t>●</w:t>
            </w:r>
            <w:r>
              <w:tab/>
              <w:t>Review the Clinical for Session 3 so you are familiar with the procedures.</w:t>
            </w:r>
          </w:p>
          <w:p w14:paraId="66032CBA" w14:textId="77777777" w:rsidR="007C54F5" w:rsidRDefault="007C54F5" w:rsidP="00853F43">
            <w:pPr>
              <w:pBdr>
                <w:top w:val="nil"/>
                <w:left w:val="nil"/>
                <w:bottom w:val="nil"/>
                <w:right w:val="nil"/>
                <w:between w:val="nil"/>
              </w:pBdr>
            </w:pPr>
            <w:r>
              <w:t xml:space="preserve">   Moodle: </w:t>
            </w:r>
          </w:p>
          <w:p w14:paraId="22D7C286" w14:textId="77777777" w:rsidR="007C54F5" w:rsidRPr="004E099B" w:rsidRDefault="007C54F5" w:rsidP="00853F43">
            <w:pPr>
              <w:pBdr>
                <w:top w:val="nil"/>
                <w:left w:val="nil"/>
                <w:bottom w:val="nil"/>
                <w:right w:val="nil"/>
                <w:between w:val="nil"/>
              </w:pBdr>
            </w:pPr>
            <w:proofErr w:type="gramStart"/>
            <w:r>
              <w:t>Participate</w:t>
            </w:r>
            <w:proofErr w:type="gramEnd"/>
            <w:r>
              <w:t xml:space="preserve"> in Discussion Board</w:t>
            </w:r>
          </w:p>
          <w:p w14:paraId="4A4E582F" w14:textId="77777777" w:rsidR="007C54F5" w:rsidRPr="004E099B" w:rsidRDefault="007C54F5" w:rsidP="00853F43">
            <w:pPr>
              <w:pBdr>
                <w:top w:val="nil"/>
                <w:left w:val="nil"/>
                <w:bottom w:val="nil"/>
                <w:right w:val="nil"/>
                <w:between w:val="nil"/>
              </w:pBdr>
            </w:pPr>
          </w:p>
          <w:p w14:paraId="3A99E42F" w14:textId="77777777" w:rsidR="007C54F5" w:rsidRDefault="007C54F5" w:rsidP="00853F43">
            <w:pPr>
              <w:rPr>
                <w:b/>
              </w:rPr>
            </w:pPr>
            <w:r>
              <w:rPr>
                <w:b/>
              </w:rPr>
              <w:t>Lecture Topics: Watch Videos on Moodle</w:t>
            </w:r>
          </w:p>
          <w:p w14:paraId="3CD3A223"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13: Impact of Oral Public Health</w:t>
            </w:r>
          </w:p>
          <w:p w14:paraId="1DFFE1FF"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14: Nutrition</w:t>
            </w:r>
          </w:p>
          <w:p w14:paraId="7C8DBFD6"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t>Chapter 15: Dental Caries</w:t>
            </w:r>
          </w:p>
          <w:p w14:paraId="65056A87" w14:textId="77777777" w:rsidR="007C54F5" w:rsidRPr="0055407E" w:rsidRDefault="007C54F5" w:rsidP="007C54F5">
            <w:pPr>
              <w:widowControl/>
              <w:numPr>
                <w:ilvl w:val="0"/>
                <w:numId w:val="27"/>
              </w:numPr>
              <w:pBdr>
                <w:top w:val="nil"/>
                <w:left w:val="nil"/>
                <w:bottom w:val="nil"/>
                <w:right w:val="nil"/>
                <w:between w:val="nil"/>
              </w:pBdr>
              <w:autoSpaceDE/>
              <w:autoSpaceDN/>
            </w:pPr>
            <w:r>
              <w:rPr>
                <w:color w:val="000000"/>
              </w:rPr>
              <w:lastRenderedPageBreak/>
              <w:t>Chapter 16: Periodontal Disease</w:t>
            </w:r>
          </w:p>
          <w:p w14:paraId="1BD4AB91" w14:textId="77777777" w:rsidR="007C54F5" w:rsidRPr="004E099B" w:rsidRDefault="007C54F5" w:rsidP="007C54F5">
            <w:pPr>
              <w:widowControl/>
              <w:numPr>
                <w:ilvl w:val="0"/>
                <w:numId w:val="27"/>
              </w:numPr>
              <w:pBdr>
                <w:top w:val="nil"/>
                <w:left w:val="nil"/>
                <w:bottom w:val="nil"/>
                <w:right w:val="nil"/>
                <w:between w:val="nil"/>
              </w:pBdr>
              <w:autoSpaceDE/>
              <w:autoSpaceDN/>
            </w:pPr>
            <w:r>
              <w:rPr>
                <w:color w:val="000000"/>
              </w:rPr>
              <w:t>Chapter 17: Oral Pathology</w:t>
            </w:r>
          </w:p>
          <w:p w14:paraId="48C68A14" w14:textId="77777777" w:rsidR="007C54F5" w:rsidRDefault="007C54F5" w:rsidP="00853F43">
            <w:pPr>
              <w:pBdr>
                <w:top w:val="nil"/>
                <w:left w:val="nil"/>
                <w:bottom w:val="nil"/>
                <w:right w:val="nil"/>
                <w:between w:val="nil"/>
              </w:pBdr>
            </w:pPr>
          </w:p>
          <w:p w14:paraId="03AC0825" w14:textId="77777777" w:rsidR="007C54F5" w:rsidRDefault="007C54F5" w:rsidP="00853F43">
            <w:pPr>
              <w:pBdr>
                <w:top w:val="nil"/>
                <w:left w:val="nil"/>
                <w:bottom w:val="nil"/>
                <w:right w:val="nil"/>
                <w:between w:val="nil"/>
              </w:pBdr>
            </w:pPr>
          </w:p>
        </w:tc>
      </w:tr>
      <w:tr w:rsidR="007C54F5" w14:paraId="1212B3BD" w14:textId="77777777" w:rsidTr="00853F43">
        <w:trPr>
          <w:trHeight w:val="437"/>
        </w:trPr>
        <w:tc>
          <w:tcPr>
            <w:tcW w:w="1374" w:type="dxa"/>
          </w:tcPr>
          <w:p w14:paraId="04409D0D" w14:textId="77777777" w:rsidR="007C54F5" w:rsidRDefault="007C54F5" w:rsidP="00853F43">
            <w:pPr>
              <w:rPr>
                <w:b/>
              </w:rPr>
            </w:pPr>
            <w:r>
              <w:rPr>
                <w:b/>
              </w:rPr>
              <w:lastRenderedPageBreak/>
              <w:t xml:space="preserve">Week 3 Clinic </w:t>
            </w:r>
          </w:p>
          <w:p w14:paraId="3DD5BE7C" w14:textId="6FDACC76" w:rsidR="007C54F5" w:rsidRDefault="007C54F5" w:rsidP="00853F43">
            <w:pPr>
              <w:rPr>
                <w:b/>
              </w:rPr>
            </w:pPr>
            <w:r>
              <w:rPr>
                <w:b/>
              </w:rPr>
              <w:t xml:space="preserve">(Sat </w:t>
            </w:r>
            <w:r w:rsidR="00093182">
              <w:rPr>
                <w:b/>
              </w:rPr>
              <w:t>8:30</w:t>
            </w:r>
            <w:r>
              <w:rPr>
                <w:b/>
              </w:rPr>
              <w:t>a-3p, in class)</w:t>
            </w:r>
          </w:p>
        </w:tc>
        <w:tc>
          <w:tcPr>
            <w:tcW w:w="8796" w:type="dxa"/>
          </w:tcPr>
          <w:p w14:paraId="4BF96ED1" w14:textId="77777777" w:rsidR="007C54F5" w:rsidRDefault="007C54F5" w:rsidP="00853F43">
            <w:pPr>
              <w:rPr>
                <w:b/>
              </w:rPr>
            </w:pPr>
            <w:r>
              <w:rPr>
                <w:b/>
              </w:rPr>
              <w:t xml:space="preserve">Beginning of Class: </w:t>
            </w:r>
          </w:p>
          <w:p w14:paraId="3B1D249D"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13-17 in Workbook. </w:t>
            </w:r>
          </w:p>
          <w:p w14:paraId="681268F5" w14:textId="77777777" w:rsidR="007C54F5" w:rsidRDefault="007C54F5" w:rsidP="00853F43">
            <w:pPr>
              <w:rPr>
                <w:b/>
              </w:rPr>
            </w:pPr>
            <w:r>
              <w:rPr>
                <w:b/>
              </w:rPr>
              <w:t>Clinical:</w:t>
            </w:r>
          </w:p>
          <w:p w14:paraId="25517B9D" w14:textId="77777777" w:rsidR="007C54F5" w:rsidRPr="00170DB6" w:rsidRDefault="007C54F5" w:rsidP="007C54F5">
            <w:pPr>
              <w:widowControl/>
              <w:numPr>
                <w:ilvl w:val="0"/>
                <w:numId w:val="27"/>
              </w:numPr>
              <w:pBdr>
                <w:top w:val="nil"/>
                <w:left w:val="nil"/>
                <w:bottom w:val="nil"/>
                <w:right w:val="nil"/>
                <w:between w:val="nil"/>
              </w:pBdr>
              <w:autoSpaceDE/>
              <w:autoSpaceDN/>
            </w:pPr>
            <w:r>
              <w:rPr>
                <w:color w:val="000000"/>
              </w:rPr>
              <w:t>At Dental Office</w:t>
            </w:r>
          </w:p>
          <w:p w14:paraId="41FFEC22" w14:textId="77777777" w:rsidR="007C54F5" w:rsidRPr="0019027E" w:rsidRDefault="007C54F5" w:rsidP="007C54F5">
            <w:pPr>
              <w:widowControl/>
              <w:numPr>
                <w:ilvl w:val="1"/>
                <w:numId w:val="27"/>
              </w:numPr>
              <w:pBdr>
                <w:top w:val="nil"/>
                <w:left w:val="nil"/>
                <w:bottom w:val="nil"/>
                <w:right w:val="nil"/>
                <w:between w:val="nil"/>
              </w:pBdr>
              <w:autoSpaceDE/>
              <w:autoSpaceDN/>
            </w:pPr>
            <w:r>
              <w:rPr>
                <w:color w:val="000000"/>
              </w:rPr>
              <w:t>Competencies: 13.1, 13.2, 13.3</w:t>
            </w:r>
          </w:p>
        </w:tc>
      </w:tr>
      <w:tr w:rsidR="007C54F5" w14:paraId="5F1BE551" w14:textId="77777777" w:rsidTr="00853F43">
        <w:trPr>
          <w:trHeight w:val="413"/>
        </w:trPr>
        <w:tc>
          <w:tcPr>
            <w:tcW w:w="1374" w:type="dxa"/>
          </w:tcPr>
          <w:p w14:paraId="728615E6" w14:textId="77777777" w:rsidR="007C54F5" w:rsidRDefault="007C54F5" w:rsidP="00853F43">
            <w:pPr>
              <w:rPr>
                <w:b/>
              </w:rPr>
            </w:pPr>
            <w:r>
              <w:rPr>
                <w:b/>
              </w:rPr>
              <w:t>Week 4 Lecture (Online, Mon-Fri)</w:t>
            </w:r>
          </w:p>
        </w:tc>
        <w:tc>
          <w:tcPr>
            <w:tcW w:w="8796" w:type="dxa"/>
          </w:tcPr>
          <w:p w14:paraId="1D031A42" w14:textId="77777777" w:rsidR="007C54F5" w:rsidRDefault="007C54F5" w:rsidP="00853F43">
            <w:pPr>
              <w:rPr>
                <w:b/>
              </w:rPr>
            </w:pPr>
            <w:r>
              <w:rPr>
                <w:b/>
              </w:rPr>
              <w:t>Quiz in Moodle- Week 3</w:t>
            </w:r>
          </w:p>
          <w:p w14:paraId="1B1319A4" w14:textId="77777777" w:rsidR="007C54F5" w:rsidRDefault="007C54F5" w:rsidP="00853F43">
            <w:pPr>
              <w:pBdr>
                <w:top w:val="nil"/>
                <w:left w:val="nil"/>
                <w:bottom w:val="nil"/>
                <w:right w:val="nil"/>
                <w:between w:val="nil"/>
              </w:pBdr>
            </w:pPr>
            <w:r>
              <w:t xml:space="preserve">Homework: </w:t>
            </w:r>
          </w:p>
          <w:p w14:paraId="46CB5CE1" w14:textId="77777777" w:rsidR="007C54F5" w:rsidRDefault="007C54F5" w:rsidP="00853F43">
            <w:pPr>
              <w:pBdr>
                <w:top w:val="nil"/>
                <w:left w:val="nil"/>
                <w:bottom w:val="nil"/>
                <w:right w:val="nil"/>
                <w:between w:val="nil"/>
              </w:pBdr>
            </w:pPr>
            <w:r>
              <w:t xml:space="preserve">   Textbook:</w:t>
            </w:r>
          </w:p>
          <w:p w14:paraId="02B6F557" w14:textId="77777777" w:rsidR="007C54F5" w:rsidRDefault="007C54F5" w:rsidP="00853F43">
            <w:pPr>
              <w:pBdr>
                <w:top w:val="nil"/>
                <w:left w:val="nil"/>
                <w:bottom w:val="nil"/>
                <w:right w:val="nil"/>
                <w:between w:val="nil"/>
              </w:pBdr>
            </w:pPr>
            <w:r>
              <w:t>●</w:t>
            </w:r>
            <w:r>
              <w:tab/>
              <w:t>Read Chapters 6-12</w:t>
            </w:r>
          </w:p>
          <w:p w14:paraId="3FEEB6AA" w14:textId="77777777" w:rsidR="007C54F5" w:rsidRDefault="007C54F5" w:rsidP="00853F43">
            <w:pPr>
              <w:pBdr>
                <w:top w:val="nil"/>
                <w:left w:val="nil"/>
                <w:bottom w:val="nil"/>
                <w:right w:val="nil"/>
                <w:between w:val="nil"/>
              </w:pBdr>
            </w:pPr>
            <w:r>
              <w:t xml:space="preserve">   Workbook: </w:t>
            </w:r>
          </w:p>
          <w:p w14:paraId="43E26A1B"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6-12</w:t>
            </w:r>
          </w:p>
          <w:p w14:paraId="600D7030"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7E95CE3B" w14:textId="77777777" w:rsidR="007C54F5" w:rsidRDefault="007C54F5" w:rsidP="00853F43">
            <w:pPr>
              <w:pBdr>
                <w:top w:val="nil"/>
                <w:left w:val="nil"/>
                <w:bottom w:val="nil"/>
                <w:right w:val="nil"/>
                <w:between w:val="nil"/>
              </w:pBdr>
            </w:pPr>
            <w:r>
              <w:t xml:space="preserve">      Clinical:</w:t>
            </w:r>
          </w:p>
          <w:p w14:paraId="5415A3BF" w14:textId="77777777" w:rsidR="007C54F5" w:rsidRDefault="007C54F5" w:rsidP="00853F43">
            <w:pPr>
              <w:pBdr>
                <w:top w:val="nil"/>
                <w:left w:val="nil"/>
                <w:bottom w:val="nil"/>
                <w:right w:val="nil"/>
                <w:between w:val="nil"/>
              </w:pBdr>
            </w:pPr>
            <w:r>
              <w:t>●</w:t>
            </w:r>
            <w:r>
              <w:tab/>
              <w:t>Review the Clinical for Session 4 so you are familiar with the procedures.</w:t>
            </w:r>
          </w:p>
          <w:p w14:paraId="5D37A908" w14:textId="77777777" w:rsidR="007C54F5" w:rsidRDefault="007C54F5" w:rsidP="00853F43">
            <w:pPr>
              <w:pBdr>
                <w:top w:val="nil"/>
                <w:left w:val="nil"/>
                <w:bottom w:val="nil"/>
                <w:right w:val="nil"/>
                <w:between w:val="nil"/>
              </w:pBdr>
            </w:pPr>
            <w:r>
              <w:t xml:space="preserve">   Moodle: </w:t>
            </w:r>
          </w:p>
          <w:p w14:paraId="3B5C7F28" w14:textId="77777777" w:rsidR="007C54F5" w:rsidRDefault="007C54F5">
            <w:pPr>
              <w:pStyle w:val="ListParagraph"/>
              <w:numPr>
                <w:ilvl w:val="0"/>
                <w:numId w:val="31"/>
              </w:numPr>
              <w:pBdr>
                <w:top w:val="nil"/>
                <w:left w:val="nil"/>
                <w:bottom w:val="nil"/>
                <w:right w:val="nil"/>
                <w:between w:val="nil"/>
              </w:pBdr>
              <w:spacing w:after="0" w:line="240" w:lineRule="auto"/>
            </w:pPr>
            <w:r>
              <w:t>Review for figure quizzes 8.14 and 8.17</w:t>
            </w:r>
          </w:p>
          <w:p w14:paraId="668706E8" w14:textId="77777777" w:rsidR="007C54F5" w:rsidRPr="004E099B" w:rsidRDefault="007C54F5" w:rsidP="00853F43">
            <w:pPr>
              <w:pBdr>
                <w:top w:val="nil"/>
                <w:left w:val="nil"/>
                <w:bottom w:val="nil"/>
                <w:right w:val="nil"/>
                <w:between w:val="nil"/>
              </w:pBdr>
            </w:pPr>
            <w:proofErr w:type="gramStart"/>
            <w:r>
              <w:t>Participate</w:t>
            </w:r>
            <w:proofErr w:type="gramEnd"/>
            <w:r>
              <w:t xml:space="preserve"> in Discussion Board</w:t>
            </w:r>
          </w:p>
          <w:p w14:paraId="6520E944" w14:textId="77777777" w:rsidR="007C54F5" w:rsidRDefault="007C54F5" w:rsidP="00853F43">
            <w:pPr>
              <w:rPr>
                <w:b/>
              </w:rPr>
            </w:pPr>
            <w:r>
              <w:rPr>
                <w:b/>
              </w:rPr>
              <w:t>Lecture Topics:</w:t>
            </w:r>
          </w:p>
          <w:p w14:paraId="3AA1C0A0"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6: General Anatomy</w:t>
            </w:r>
          </w:p>
          <w:p w14:paraId="6A679BAE"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7: General Physiology</w:t>
            </w:r>
          </w:p>
          <w:p w14:paraId="23CC4F15"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8: Oral Embryology and Histology</w:t>
            </w:r>
          </w:p>
          <w:p w14:paraId="7002AF8B"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9: Head and Neck Anatomy</w:t>
            </w:r>
          </w:p>
          <w:p w14:paraId="32155C4F"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10: Landmarks of the Face and Oral Cavity</w:t>
            </w:r>
          </w:p>
          <w:p w14:paraId="7883236E"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Chapter 11: Overview of the Dentitions</w:t>
            </w:r>
          </w:p>
          <w:p w14:paraId="59F31FE8" w14:textId="77777777" w:rsidR="007C54F5" w:rsidRPr="00754019" w:rsidRDefault="007C54F5" w:rsidP="007C54F5">
            <w:pPr>
              <w:pStyle w:val="ListParagraph"/>
              <w:numPr>
                <w:ilvl w:val="0"/>
                <w:numId w:val="28"/>
              </w:numPr>
              <w:spacing w:after="0" w:line="240" w:lineRule="auto"/>
              <w:rPr>
                <w:b/>
                <w:sz w:val="24"/>
                <w:szCs w:val="24"/>
              </w:rPr>
            </w:pPr>
            <w:r w:rsidRPr="00754019">
              <w:rPr>
                <w:color w:val="000000"/>
              </w:rPr>
              <w:t>Chapter 12: Tooth Morphology</w:t>
            </w:r>
          </w:p>
        </w:tc>
      </w:tr>
      <w:tr w:rsidR="007C54F5" w14:paraId="54674363" w14:textId="77777777" w:rsidTr="00853F43">
        <w:trPr>
          <w:trHeight w:val="413"/>
        </w:trPr>
        <w:tc>
          <w:tcPr>
            <w:tcW w:w="1374" w:type="dxa"/>
          </w:tcPr>
          <w:p w14:paraId="4C392CB1" w14:textId="77777777" w:rsidR="007C54F5" w:rsidRDefault="007C54F5" w:rsidP="00853F43">
            <w:pPr>
              <w:rPr>
                <w:b/>
              </w:rPr>
            </w:pPr>
            <w:r>
              <w:rPr>
                <w:b/>
              </w:rPr>
              <w:t>Week 4 Clinic</w:t>
            </w:r>
          </w:p>
          <w:p w14:paraId="48745B17" w14:textId="638BAFD5" w:rsidR="007C54F5" w:rsidRDefault="007C54F5" w:rsidP="00853F43">
            <w:pPr>
              <w:rPr>
                <w:b/>
              </w:rPr>
            </w:pPr>
            <w:r>
              <w:rPr>
                <w:b/>
              </w:rPr>
              <w:t xml:space="preserve">(Sat </w:t>
            </w:r>
            <w:r w:rsidR="00093182">
              <w:rPr>
                <w:b/>
              </w:rPr>
              <w:t>8:30</w:t>
            </w:r>
            <w:r>
              <w:rPr>
                <w:b/>
              </w:rPr>
              <w:t>a-3p, in class)</w:t>
            </w:r>
          </w:p>
        </w:tc>
        <w:tc>
          <w:tcPr>
            <w:tcW w:w="8796" w:type="dxa"/>
          </w:tcPr>
          <w:p w14:paraId="32D76490" w14:textId="77777777" w:rsidR="007C54F5" w:rsidRDefault="007C54F5" w:rsidP="00853F43">
            <w:pPr>
              <w:rPr>
                <w:b/>
              </w:rPr>
            </w:pPr>
            <w:r>
              <w:rPr>
                <w:b/>
              </w:rPr>
              <w:t xml:space="preserve">Beginning of Class: </w:t>
            </w:r>
          </w:p>
          <w:p w14:paraId="0C39AEAC"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6-12 in Workbook </w:t>
            </w:r>
          </w:p>
          <w:p w14:paraId="1BEEC578" w14:textId="77777777" w:rsidR="007C54F5" w:rsidRDefault="007C54F5" w:rsidP="00853F43">
            <w:pPr>
              <w:rPr>
                <w:b/>
              </w:rPr>
            </w:pPr>
            <w:r>
              <w:rPr>
                <w:b/>
              </w:rPr>
              <w:t xml:space="preserve">Quiz: </w:t>
            </w:r>
          </w:p>
          <w:p w14:paraId="321A3CEC" w14:textId="77777777" w:rsidR="007C54F5" w:rsidRPr="00754019" w:rsidRDefault="007C54F5" w:rsidP="007C54F5">
            <w:pPr>
              <w:widowControl/>
              <w:numPr>
                <w:ilvl w:val="0"/>
                <w:numId w:val="28"/>
              </w:numPr>
              <w:pBdr>
                <w:top w:val="nil"/>
                <w:left w:val="nil"/>
                <w:bottom w:val="nil"/>
                <w:right w:val="nil"/>
                <w:between w:val="nil"/>
              </w:pBdr>
              <w:autoSpaceDE/>
              <w:autoSpaceDN/>
            </w:pPr>
            <w:r>
              <w:rPr>
                <w:color w:val="000000"/>
              </w:rPr>
              <w:t xml:space="preserve">Figure Quiz 8.14, 8.17, </w:t>
            </w:r>
          </w:p>
          <w:p w14:paraId="33A009A5" w14:textId="77777777" w:rsidR="007C54F5" w:rsidRPr="003C28B4" w:rsidRDefault="007C54F5" w:rsidP="007C54F5">
            <w:pPr>
              <w:widowControl/>
              <w:numPr>
                <w:ilvl w:val="0"/>
                <w:numId w:val="28"/>
              </w:numPr>
              <w:pBdr>
                <w:top w:val="nil"/>
                <w:left w:val="nil"/>
                <w:bottom w:val="nil"/>
                <w:right w:val="nil"/>
                <w:between w:val="nil"/>
              </w:pBdr>
              <w:autoSpaceDE/>
              <w:autoSpaceDN/>
            </w:pPr>
            <w:r>
              <w:rPr>
                <w:color w:val="000000"/>
              </w:rPr>
              <w:t>Universal Tooth Numbering Quiz</w:t>
            </w:r>
          </w:p>
          <w:p w14:paraId="1D9EC59A" w14:textId="77777777" w:rsidR="007C54F5" w:rsidRDefault="007C54F5" w:rsidP="00853F43">
            <w:pPr>
              <w:rPr>
                <w:bCs/>
              </w:rPr>
            </w:pPr>
            <w:r>
              <w:rPr>
                <w:b/>
              </w:rPr>
              <w:t xml:space="preserve">Clinical: </w:t>
            </w:r>
            <w:r>
              <w:rPr>
                <w:bCs/>
              </w:rPr>
              <w:t>Identifying tooth numbers and oral landmarks</w:t>
            </w:r>
          </w:p>
          <w:p w14:paraId="6F0F636F" w14:textId="77777777" w:rsidR="007C54F5" w:rsidRDefault="007C54F5" w:rsidP="00853F43">
            <w:pPr>
              <w:rPr>
                <w:bCs/>
              </w:rPr>
            </w:pPr>
          </w:p>
          <w:p w14:paraId="3C6685E5" w14:textId="77777777" w:rsidR="007C54F5" w:rsidRPr="00754019" w:rsidRDefault="007C54F5" w:rsidP="00853F43">
            <w:pPr>
              <w:rPr>
                <w:bCs/>
              </w:rPr>
            </w:pPr>
          </w:p>
          <w:p w14:paraId="442B83AC" w14:textId="77777777" w:rsidR="007C54F5" w:rsidRDefault="007C54F5" w:rsidP="00853F43">
            <w:pPr>
              <w:rPr>
                <w:b/>
              </w:rPr>
            </w:pPr>
          </w:p>
        </w:tc>
      </w:tr>
      <w:tr w:rsidR="007C54F5" w14:paraId="4A4BE1E4" w14:textId="77777777" w:rsidTr="00853F43">
        <w:trPr>
          <w:trHeight w:val="437"/>
        </w:trPr>
        <w:tc>
          <w:tcPr>
            <w:tcW w:w="1374" w:type="dxa"/>
          </w:tcPr>
          <w:p w14:paraId="18910801" w14:textId="77777777" w:rsidR="007C54F5" w:rsidRDefault="007C54F5" w:rsidP="00853F43">
            <w:pPr>
              <w:rPr>
                <w:b/>
              </w:rPr>
            </w:pPr>
            <w:r>
              <w:rPr>
                <w:b/>
              </w:rPr>
              <w:t>Week 5 Lecture (Online, Mon-Fri) and Homework</w:t>
            </w:r>
          </w:p>
        </w:tc>
        <w:tc>
          <w:tcPr>
            <w:tcW w:w="8796" w:type="dxa"/>
          </w:tcPr>
          <w:p w14:paraId="0EECDC71" w14:textId="77777777" w:rsidR="007C54F5" w:rsidRDefault="007C54F5" w:rsidP="00853F43">
            <w:pPr>
              <w:rPr>
                <w:b/>
              </w:rPr>
            </w:pPr>
            <w:r>
              <w:rPr>
                <w:b/>
              </w:rPr>
              <w:t>Quiz in Moodle- Week 4</w:t>
            </w:r>
          </w:p>
          <w:p w14:paraId="2FD198DE" w14:textId="77777777" w:rsidR="007C54F5" w:rsidRDefault="007C54F5" w:rsidP="00853F43">
            <w:pPr>
              <w:pBdr>
                <w:top w:val="nil"/>
                <w:left w:val="nil"/>
                <w:bottom w:val="nil"/>
                <w:right w:val="nil"/>
                <w:between w:val="nil"/>
              </w:pBdr>
            </w:pPr>
            <w:r>
              <w:t xml:space="preserve">Homework: </w:t>
            </w:r>
          </w:p>
          <w:p w14:paraId="16E250DF" w14:textId="77777777" w:rsidR="007C54F5" w:rsidRDefault="007C54F5" w:rsidP="00853F43">
            <w:pPr>
              <w:pBdr>
                <w:top w:val="nil"/>
                <w:left w:val="nil"/>
                <w:bottom w:val="nil"/>
                <w:right w:val="nil"/>
                <w:between w:val="nil"/>
              </w:pBdr>
            </w:pPr>
            <w:r>
              <w:t xml:space="preserve">   Textbook:</w:t>
            </w:r>
          </w:p>
          <w:p w14:paraId="034534C9" w14:textId="77777777" w:rsidR="007C54F5" w:rsidRDefault="007C54F5" w:rsidP="00853F43">
            <w:pPr>
              <w:pBdr>
                <w:top w:val="nil"/>
                <w:left w:val="nil"/>
                <w:bottom w:val="nil"/>
                <w:right w:val="nil"/>
                <w:between w:val="nil"/>
              </w:pBdr>
            </w:pPr>
            <w:r>
              <w:t>●</w:t>
            </w:r>
            <w:r>
              <w:tab/>
              <w:t>Read Chapters 26-31</w:t>
            </w:r>
          </w:p>
          <w:p w14:paraId="1106B839" w14:textId="77777777" w:rsidR="007C54F5" w:rsidRDefault="007C54F5" w:rsidP="00853F43">
            <w:pPr>
              <w:pBdr>
                <w:top w:val="nil"/>
                <w:left w:val="nil"/>
                <w:bottom w:val="nil"/>
                <w:right w:val="nil"/>
                <w:between w:val="nil"/>
              </w:pBdr>
            </w:pPr>
            <w:r>
              <w:t xml:space="preserve">   Workbook: </w:t>
            </w:r>
          </w:p>
          <w:p w14:paraId="49D614D6" w14:textId="77777777" w:rsidR="007C54F5" w:rsidRDefault="007C54F5" w:rsidP="00853F43">
            <w:pPr>
              <w:pBdr>
                <w:top w:val="nil"/>
                <w:left w:val="nil"/>
                <w:bottom w:val="nil"/>
                <w:right w:val="nil"/>
                <w:between w:val="nil"/>
              </w:pBdr>
            </w:pPr>
            <w:r>
              <w:t>●</w:t>
            </w:r>
            <w:r>
              <w:tab/>
              <w:t>Complete the Fill in the Blank, Multiple Choice and Labeling Exercises from your workbook. Chapters 26-31</w:t>
            </w:r>
          </w:p>
          <w:p w14:paraId="34EA3414" w14:textId="77777777" w:rsidR="007C54F5" w:rsidRDefault="007C54F5" w:rsidP="00853F43">
            <w:pPr>
              <w:pBdr>
                <w:top w:val="nil"/>
                <w:left w:val="nil"/>
                <w:bottom w:val="nil"/>
                <w:right w:val="nil"/>
                <w:between w:val="nil"/>
              </w:pBdr>
            </w:pPr>
            <w:r>
              <w:t>●</w:t>
            </w:r>
            <w:r>
              <w:tab/>
              <w:t xml:space="preserve">Your instructor will check your homework to ensure it is completed. </w:t>
            </w:r>
          </w:p>
          <w:p w14:paraId="17DCB10B" w14:textId="77777777" w:rsidR="007C54F5" w:rsidRDefault="007C54F5" w:rsidP="00853F43">
            <w:pPr>
              <w:pBdr>
                <w:top w:val="nil"/>
                <w:left w:val="nil"/>
                <w:bottom w:val="nil"/>
                <w:right w:val="nil"/>
                <w:between w:val="nil"/>
              </w:pBdr>
            </w:pPr>
            <w:r>
              <w:t xml:space="preserve">      Clinical:</w:t>
            </w:r>
          </w:p>
          <w:p w14:paraId="0880BB4E" w14:textId="77777777" w:rsidR="007C54F5" w:rsidRDefault="007C54F5" w:rsidP="00853F43">
            <w:pPr>
              <w:pBdr>
                <w:top w:val="nil"/>
                <w:left w:val="nil"/>
                <w:bottom w:val="nil"/>
                <w:right w:val="nil"/>
                <w:between w:val="nil"/>
              </w:pBdr>
            </w:pPr>
            <w:r>
              <w:lastRenderedPageBreak/>
              <w:t>●</w:t>
            </w:r>
            <w:r>
              <w:tab/>
              <w:t>Review the Clinical for Session 4 so you are familiar with the procedures.</w:t>
            </w:r>
          </w:p>
          <w:p w14:paraId="4D9E5DAD" w14:textId="77777777" w:rsidR="007C54F5" w:rsidRDefault="007C54F5" w:rsidP="00853F43">
            <w:pPr>
              <w:pBdr>
                <w:top w:val="nil"/>
                <w:left w:val="nil"/>
                <w:bottom w:val="nil"/>
                <w:right w:val="nil"/>
                <w:between w:val="nil"/>
              </w:pBdr>
            </w:pPr>
            <w:r>
              <w:t xml:space="preserve">   Moodle: </w:t>
            </w:r>
          </w:p>
          <w:p w14:paraId="4F7C947B" w14:textId="77777777" w:rsidR="007C54F5" w:rsidRDefault="007C54F5">
            <w:pPr>
              <w:pStyle w:val="ListParagraph"/>
              <w:numPr>
                <w:ilvl w:val="0"/>
                <w:numId w:val="31"/>
              </w:numPr>
              <w:pBdr>
                <w:top w:val="nil"/>
                <w:left w:val="nil"/>
                <w:bottom w:val="nil"/>
                <w:right w:val="nil"/>
                <w:between w:val="nil"/>
              </w:pBdr>
              <w:spacing w:after="0" w:line="240" w:lineRule="auto"/>
            </w:pPr>
            <w:proofErr w:type="gramStart"/>
            <w:r>
              <w:t>Participate</w:t>
            </w:r>
            <w:proofErr w:type="gramEnd"/>
            <w:r>
              <w:t xml:space="preserve"> in Discussion Board</w:t>
            </w:r>
          </w:p>
          <w:p w14:paraId="79591C54" w14:textId="77777777" w:rsidR="007C54F5" w:rsidRDefault="007C54F5" w:rsidP="00853F43">
            <w:pPr>
              <w:pBdr>
                <w:top w:val="nil"/>
                <w:left w:val="nil"/>
                <w:bottom w:val="nil"/>
                <w:right w:val="nil"/>
                <w:between w:val="nil"/>
              </w:pBdr>
            </w:pPr>
            <w:r>
              <w:t>Review</w:t>
            </w:r>
          </w:p>
          <w:p w14:paraId="6AA0C710" w14:textId="77777777" w:rsidR="007C54F5" w:rsidRPr="004E099B" w:rsidRDefault="007C54F5">
            <w:pPr>
              <w:pStyle w:val="ListParagraph"/>
              <w:numPr>
                <w:ilvl w:val="0"/>
                <w:numId w:val="31"/>
              </w:numPr>
              <w:pBdr>
                <w:top w:val="nil"/>
                <w:left w:val="nil"/>
                <w:bottom w:val="nil"/>
                <w:right w:val="nil"/>
                <w:between w:val="nil"/>
              </w:pBdr>
              <w:spacing w:after="0" w:line="240" w:lineRule="auto"/>
            </w:pPr>
            <w:r>
              <w:t>Figure Quizzes 10.4, 10.5, 10.7</w:t>
            </w:r>
          </w:p>
          <w:p w14:paraId="35019717" w14:textId="77777777" w:rsidR="007C54F5" w:rsidRDefault="007C54F5" w:rsidP="00853F43">
            <w:pPr>
              <w:rPr>
                <w:b/>
              </w:rPr>
            </w:pPr>
          </w:p>
          <w:p w14:paraId="190E24E0" w14:textId="77777777" w:rsidR="007C54F5" w:rsidRDefault="007C54F5" w:rsidP="00853F43">
            <w:pPr>
              <w:rPr>
                <w:b/>
              </w:rPr>
            </w:pPr>
            <w:r>
              <w:rPr>
                <w:b/>
              </w:rPr>
              <w:t>Lecture Topics: Watch Lecture Videos</w:t>
            </w:r>
          </w:p>
          <w:p w14:paraId="4EA95ED8"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26: The Patient’s Dental Record</w:t>
            </w:r>
          </w:p>
          <w:p w14:paraId="52A86A85"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 xml:space="preserve">Chapter 27: Vital Sign’s </w:t>
            </w:r>
          </w:p>
          <w:p w14:paraId="220B594B"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28: Oral Diagnosis and Treatment Planning</w:t>
            </w:r>
          </w:p>
          <w:p w14:paraId="286D5815"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29: The Special Needs and Medically Compromised Patient</w:t>
            </w:r>
          </w:p>
          <w:p w14:paraId="05D8DC33" w14:textId="77777777" w:rsidR="007C54F5" w:rsidRPr="002627B4"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30: Principles of Pharmacology</w:t>
            </w:r>
          </w:p>
          <w:p w14:paraId="6B843756" w14:textId="77777777" w:rsidR="007C54F5"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31: Assisting in a Medical Emergency</w:t>
            </w:r>
            <w:r w:rsidRPr="00407FBB">
              <w:rPr>
                <w:color w:val="000000"/>
              </w:rPr>
              <w:t xml:space="preserve"> </w:t>
            </w:r>
          </w:p>
        </w:tc>
      </w:tr>
      <w:tr w:rsidR="007C54F5" w14:paraId="1AAD886E" w14:textId="77777777" w:rsidTr="00853F43">
        <w:trPr>
          <w:trHeight w:val="437"/>
        </w:trPr>
        <w:tc>
          <w:tcPr>
            <w:tcW w:w="1374" w:type="dxa"/>
          </w:tcPr>
          <w:p w14:paraId="5C25C736" w14:textId="77777777" w:rsidR="007C54F5" w:rsidRDefault="007C54F5" w:rsidP="00853F43">
            <w:pPr>
              <w:rPr>
                <w:b/>
              </w:rPr>
            </w:pPr>
            <w:r>
              <w:rPr>
                <w:b/>
              </w:rPr>
              <w:lastRenderedPageBreak/>
              <w:t>Week 5 Clinic</w:t>
            </w:r>
          </w:p>
          <w:p w14:paraId="30584539" w14:textId="49C023FC" w:rsidR="007C54F5" w:rsidRDefault="007C54F5" w:rsidP="00853F43">
            <w:pPr>
              <w:rPr>
                <w:b/>
              </w:rPr>
            </w:pPr>
            <w:r>
              <w:rPr>
                <w:b/>
              </w:rPr>
              <w:t xml:space="preserve">(Sat </w:t>
            </w:r>
            <w:r w:rsidR="00093182">
              <w:rPr>
                <w:b/>
              </w:rPr>
              <w:t>8:30</w:t>
            </w:r>
            <w:r>
              <w:rPr>
                <w:b/>
              </w:rPr>
              <w:t>a-3p, in class)</w:t>
            </w:r>
          </w:p>
        </w:tc>
        <w:tc>
          <w:tcPr>
            <w:tcW w:w="8796" w:type="dxa"/>
          </w:tcPr>
          <w:p w14:paraId="4564770B" w14:textId="77777777" w:rsidR="007C54F5" w:rsidRDefault="007C54F5" w:rsidP="00853F43">
            <w:pPr>
              <w:rPr>
                <w:b/>
              </w:rPr>
            </w:pPr>
            <w:r>
              <w:rPr>
                <w:b/>
              </w:rPr>
              <w:t xml:space="preserve">Beginning of Class: </w:t>
            </w:r>
          </w:p>
          <w:p w14:paraId="3A37CAF2" w14:textId="77777777" w:rsidR="007C54F5" w:rsidRPr="00126799" w:rsidRDefault="007C54F5" w:rsidP="007C54F5">
            <w:pPr>
              <w:widowControl/>
              <w:numPr>
                <w:ilvl w:val="0"/>
                <w:numId w:val="27"/>
              </w:numPr>
              <w:pBdr>
                <w:top w:val="nil"/>
                <w:left w:val="nil"/>
                <w:bottom w:val="nil"/>
                <w:right w:val="nil"/>
                <w:between w:val="nil"/>
              </w:pBdr>
              <w:autoSpaceDE/>
              <w:autoSpaceDN/>
            </w:pPr>
            <w:r>
              <w:rPr>
                <w:color w:val="000000"/>
              </w:rPr>
              <w:t xml:space="preserve">Check Homework – Chapters 18-21 in workbook. </w:t>
            </w:r>
          </w:p>
          <w:p w14:paraId="0971799D" w14:textId="77777777" w:rsidR="007C54F5" w:rsidRPr="009C570B" w:rsidRDefault="007C54F5" w:rsidP="007C54F5">
            <w:pPr>
              <w:widowControl/>
              <w:numPr>
                <w:ilvl w:val="0"/>
                <w:numId w:val="27"/>
              </w:numPr>
              <w:pBdr>
                <w:top w:val="nil"/>
                <w:left w:val="nil"/>
                <w:bottom w:val="nil"/>
                <w:right w:val="nil"/>
                <w:between w:val="nil"/>
              </w:pBdr>
              <w:autoSpaceDE/>
              <w:autoSpaceDN/>
            </w:pPr>
            <w:r>
              <w:rPr>
                <w:color w:val="000000"/>
              </w:rPr>
              <w:t xml:space="preserve">Mid-Term Review </w:t>
            </w:r>
          </w:p>
          <w:p w14:paraId="61532B63" w14:textId="77777777" w:rsidR="007C54F5" w:rsidRPr="007E6949" w:rsidRDefault="007C54F5" w:rsidP="007C54F5">
            <w:pPr>
              <w:widowControl/>
              <w:numPr>
                <w:ilvl w:val="0"/>
                <w:numId w:val="27"/>
              </w:numPr>
              <w:pBdr>
                <w:top w:val="nil"/>
                <w:left w:val="nil"/>
                <w:bottom w:val="nil"/>
                <w:right w:val="nil"/>
                <w:between w:val="nil"/>
              </w:pBdr>
              <w:autoSpaceDE/>
              <w:autoSpaceDN/>
            </w:pPr>
            <w:r>
              <w:rPr>
                <w:color w:val="000000"/>
              </w:rPr>
              <w:t>Figure Quizzes 10.4, 10.5, and 10.7</w:t>
            </w:r>
          </w:p>
          <w:p w14:paraId="4EB46D60" w14:textId="77777777" w:rsidR="007C54F5" w:rsidRDefault="007C54F5" w:rsidP="00853F43">
            <w:pPr>
              <w:rPr>
                <w:b/>
              </w:rPr>
            </w:pPr>
            <w:r>
              <w:rPr>
                <w:b/>
              </w:rPr>
              <w:t>Clinical:</w:t>
            </w:r>
          </w:p>
          <w:p w14:paraId="7AD4D1BD" w14:textId="77777777" w:rsidR="007C54F5" w:rsidRPr="00170DB6" w:rsidRDefault="007C54F5" w:rsidP="007C54F5">
            <w:pPr>
              <w:widowControl/>
              <w:numPr>
                <w:ilvl w:val="0"/>
                <w:numId w:val="29"/>
              </w:numPr>
              <w:pBdr>
                <w:top w:val="nil"/>
                <w:left w:val="nil"/>
                <w:bottom w:val="nil"/>
                <w:right w:val="nil"/>
                <w:between w:val="nil"/>
              </w:pBdr>
              <w:autoSpaceDE/>
              <w:autoSpaceDN/>
            </w:pPr>
            <w:r>
              <w:rPr>
                <w:color w:val="000000"/>
              </w:rPr>
              <w:t>In Classroom</w:t>
            </w:r>
          </w:p>
          <w:p w14:paraId="517F4601" w14:textId="77777777" w:rsidR="007C54F5" w:rsidRPr="00407FBB" w:rsidRDefault="007C54F5" w:rsidP="007C54F5">
            <w:pPr>
              <w:widowControl/>
              <w:numPr>
                <w:ilvl w:val="1"/>
                <w:numId w:val="29"/>
              </w:numPr>
              <w:pBdr>
                <w:top w:val="nil"/>
                <w:left w:val="nil"/>
                <w:bottom w:val="nil"/>
                <w:right w:val="nil"/>
                <w:between w:val="nil"/>
              </w:pBdr>
              <w:autoSpaceDE/>
              <w:autoSpaceDN/>
            </w:pPr>
            <w:r>
              <w:rPr>
                <w:color w:val="000000"/>
              </w:rPr>
              <w:t>Competencies: 26.1, 26.2, 26.3, 27.1, 27.2, 27.3, 27.4, 27.5, 28.2, 28.3, 28.4, 29.1, 32.1, 32.2, 33.1, 33.2 &amp; 33.3, 33.4, 33.5</w:t>
            </w:r>
          </w:p>
        </w:tc>
      </w:tr>
      <w:tr w:rsidR="007C54F5" w14:paraId="291EE8D5" w14:textId="77777777" w:rsidTr="00853F43">
        <w:trPr>
          <w:trHeight w:val="437"/>
        </w:trPr>
        <w:tc>
          <w:tcPr>
            <w:tcW w:w="1374" w:type="dxa"/>
          </w:tcPr>
          <w:p w14:paraId="0E57A54D" w14:textId="77777777" w:rsidR="007C54F5" w:rsidRDefault="007C54F5" w:rsidP="00853F43">
            <w:pPr>
              <w:rPr>
                <w:b/>
              </w:rPr>
            </w:pPr>
            <w:r>
              <w:rPr>
                <w:b/>
              </w:rPr>
              <w:t>Week 6 Lecture (Online, Mon-Fri)</w:t>
            </w:r>
          </w:p>
          <w:p w14:paraId="536D3D6F" w14:textId="77777777" w:rsidR="007C54F5" w:rsidRDefault="007C54F5" w:rsidP="00853F43">
            <w:pPr>
              <w:rPr>
                <w:b/>
              </w:rPr>
            </w:pPr>
            <w:r>
              <w:rPr>
                <w:b/>
              </w:rPr>
              <w:t>And Homework</w:t>
            </w:r>
          </w:p>
        </w:tc>
        <w:tc>
          <w:tcPr>
            <w:tcW w:w="8796" w:type="dxa"/>
          </w:tcPr>
          <w:p w14:paraId="20DAA996" w14:textId="77777777" w:rsidR="007C54F5" w:rsidRDefault="007C54F5" w:rsidP="00853F43">
            <w:pPr>
              <w:rPr>
                <w:b/>
              </w:rPr>
            </w:pPr>
            <w:r>
              <w:rPr>
                <w:b/>
              </w:rPr>
              <w:t>Quiz- Week 5 Moodle</w:t>
            </w:r>
          </w:p>
          <w:p w14:paraId="7FA8A64C" w14:textId="77777777" w:rsidR="007C54F5" w:rsidRDefault="007C54F5" w:rsidP="00853F43">
            <w:pPr>
              <w:rPr>
                <w:b/>
              </w:rPr>
            </w:pPr>
            <w:r>
              <w:rPr>
                <w:b/>
              </w:rPr>
              <w:t xml:space="preserve">Homework: </w:t>
            </w:r>
          </w:p>
          <w:p w14:paraId="0400A467" w14:textId="77777777" w:rsidR="007C54F5" w:rsidRDefault="007C54F5" w:rsidP="00853F43">
            <w:r>
              <w:t xml:space="preserve"> Textbook: Modern Dental Assisting</w:t>
            </w:r>
          </w:p>
          <w:p w14:paraId="27AFC163" w14:textId="77777777" w:rsidR="007C54F5" w:rsidRDefault="007C54F5" w:rsidP="007C54F5">
            <w:pPr>
              <w:widowControl/>
              <w:numPr>
                <w:ilvl w:val="0"/>
                <w:numId w:val="26"/>
              </w:numPr>
              <w:pBdr>
                <w:top w:val="nil"/>
                <w:left w:val="nil"/>
                <w:bottom w:val="nil"/>
                <w:right w:val="nil"/>
                <w:between w:val="nil"/>
              </w:pBdr>
              <w:autoSpaceDE/>
              <w:autoSpaceDN/>
            </w:pPr>
            <w:r>
              <w:rPr>
                <w:color w:val="000000"/>
              </w:rPr>
              <w:t>Read Chapters 32 and 33</w:t>
            </w:r>
          </w:p>
          <w:p w14:paraId="1C9AAEC3" w14:textId="77777777" w:rsidR="007C54F5" w:rsidRDefault="007C54F5" w:rsidP="00853F43">
            <w:r>
              <w:t xml:space="preserve"> Workbook: </w:t>
            </w:r>
          </w:p>
          <w:p w14:paraId="752F205D"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32 and 33.</w:t>
            </w:r>
          </w:p>
          <w:p w14:paraId="2BF99276"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20748A51" w14:textId="77777777" w:rsidR="007C54F5" w:rsidRDefault="007C54F5" w:rsidP="00853F43">
            <w:pPr>
              <w:pBdr>
                <w:top w:val="nil"/>
                <w:left w:val="nil"/>
                <w:bottom w:val="nil"/>
                <w:right w:val="nil"/>
                <w:between w:val="nil"/>
              </w:pBdr>
            </w:pPr>
            <w:r>
              <w:t>Clinical:</w:t>
            </w:r>
          </w:p>
          <w:p w14:paraId="31EB09E9"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Review for Clinical Mid-term</w:t>
            </w:r>
          </w:p>
          <w:p w14:paraId="20E80A3C" w14:textId="77777777" w:rsidR="007C54F5" w:rsidRDefault="007C54F5" w:rsidP="00853F43">
            <w:r>
              <w:t>Study:</w:t>
            </w:r>
          </w:p>
          <w:p w14:paraId="00DD6A6E"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 Prepare for Midterm</w:t>
            </w:r>
          </w:p>
          <w:p w14:paraId="4948AE24" w14:textId="77777777" w:rsidR="007C54F5" w:rsidRDefault="007C54F5" w:rsidP="00853F43">
            <w:pPr>
              <w:spacing w:after="160"/>
              <w:rPr>
                <w:sz w:val="20"/>
                <w:szCs w:val="20"/>
              </w:rPr>
            </w:pPr>
            <w:r w:rsidRPr="007E6949">
              <w:t>Moodle</w:t>
            </w:r>
            <w:r>
              <w:rPr>
                <w:sz w:val="20"/>
                <w:szCs w:val="20"/>
              </w:rPr>
              <w:t>:</w:t>
            </w:r>
          </w:p>
          <w:p w14:paraId="044D6D0E" w14:textId="77777777" w:rsidR="007C54F5" w:rsidRPr="00754019" w:rsidRDefault="007C54F5" w:rsidP="007C54F5">
            <w:pPr>
              <w:widowControl/>
              <w:numPr>
                <w:ilvl w:val="0"/>
                <w:numId w:val="27"/>
              </w:numPr>
              <w:pBdr>
                <w:top w:val="nil"/>
                <w:left w:val="nil"/>
                <w:bottom w:val="nil"/>
                <w:right w:val="nil"/>
                <w:between w:val="nil"/>
              </w:pBdr>
              <w:autoSpaceDE/>
              <w:autoSpaceDN/>
            </w:pPr>
            <w:proofErr w:type="gramStart"/>
            <w:r>
              <w:rPr>
                <w:color w:val="000000"/>
              </w:rPr>
              <w:t>Participate</w:t>
            </w:r>
            <w:proofErr w:type="gramEnd"/>
            <w:r>
              <w:rPr>
                <w:color w:val="000000"/>
              </w:rPr>
              <w:t xml:space="preserve"> in Discussion Board </w:t>
            </w:r>
          </w:p>
          <w:p w14:paraId="295D6616" w14:textId="77777777" w:rsidR="007C54F5" w:rsidRDefault="007C54F5" w:rsidP="00853F43">
            <w:pPr>
              <w:rPr>
                <w:b/>
              </w:rPr>
            </w:pPr>
            <w:r>
              <w:rPr>
                <w:b/>
              </w:rPr>
              <w:t>Lecture Topics: Watch Lecture Videos on Moodle</w:t>
            </w:r>
          </w:p>
          <w:p w14:paraId="7F223613" w14:textId="77777777" w:rsidR="007C54F5" w:rsidRPr="00334613"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Chapter 32: The Dental Office</w:t>
            </w:r>
          </w:p>
          <w:p w14:paraId="5E81802B" w14:textId="77777777" w:rsidR="007C54F5" w:rsidRPr="0019027E" w:rsidRDefault="007C54F5" w:rsidP="007C54F5">
            <w:pPr>
              <w:pStyle w:val="ListParagraph"/>
              <w:numPr>
                <w:ilvl w:val="0"/>
                <w:numId w:val="27"/>
              </w:numPr>
              <w:pBdr>
                <w:top w:val="nil"/>
                <w:left w:val="nil"/>
                <w:bottom w:val="nil"/>
                <w:right w:val="nil"/>
                <w:between w:val="nil"/>
              </w:pBdr>
              <w:spacing w:after="0" w:line="240" w:lineRule="auto"/>
            </w:pPr>
            <w:r w:rsidRPr="00754019">
              <w:rPr>
                <w:color w:val="000000"/>
              </w:rPr>
              <w:t>Chapter 33: Delivering Dental Care</w:t>
            </w:r>
          </w:p>
        </w:tc>
      </w:tr>
      <w:tr w:rsidR="007C54F5" w14:paraId="731D24EA" w14:textId="77777777" w:rsidTr="00853F43">
        <w:trPr>
          <w:trHeight w:val="413"/>
        </w:trPr>
        <w:tc>
          <w:tcPr>
            <w:tcW w:w="1374" w:type="dxa"/>
          </w:tcPr>
          <w:p w14:paraId="21D70CD8" w14:textId="77777777" w:rsidR="007C54F5" w:rsidRDefault="007C54F5" w:rsidP="00853F43">
            <w:pPr>
              <w:rPr>
                <w:b/>
              </w:rPr>
            </w:pPr>
            <w:r>
              <w:rPr>
                <w:b/>
              </w:rPr>
              <w:t xml:space="preserve">Week 6 Clinic </w:t>
            </w:r>
          </w:p>
          <w:p w14:paraId="52148FA9" w14:textId="41468D82" w:rsidR="007C54F5" w:rsidRDefault="007C54F5" w:rsidP="00853F43">
            <w:pPr>
              <w:rPr>
                <w:b/>
              </w:rPr>
            </w:pPr>
            <w:r>
              <w:rPr>
                <w:b/>
              </w:rPr>
              <w:t xml:space="preserve">(Sat </w:t>
            </w:r>
            <w:r w:rsidR="00093182">
              <w:rPr>
                <w:b/>
              </w:rPr>
              <w:t>8:30</w:t>
            </w:r>
            <w:r>
              <w:rPr>
                <w:b/>
              </w:rPr>
              <w:t>a-3p, in class)</w:t>
            </w:r>
          </w:p>
        </w:tc>
        <w:tc>
          <w:tcPr>
            <w:tcW w:w="8796" w:type="dxa"/>
          </w:tcPr>
          <w:p w14:paraId="79D83463" w14:textId="77777777" w:rsidR="007C54F5" w:rsidRDefault="007C54F5" w:rsidP="00853F43">
            <w:pPr>
              <w:rPr>
                <w:b/>
              </w:rPr>
            </w:pPr>
            <w:r>
              <w:rPr>
                <w:b/>
              </w:rPr>
              <w:t>Beginning of Class</w:t>
            </w:r>
          </w:p>
          <w:p w14:paraId="765EACAD" w14:textId="77777777" w:rsidR="007C54F5" w:rsidRPr="009C570B" w:rsidRDefault="007C54F5">
            <w:pPr>
              <w:pStyle w:val="ListParagraph"/>
              <w:numPr>
                <w:ilvl w:val="0"/>
                <w:numId w:val="31"/>
              </w:numPr>
              <w:spacing w:after="0" w:line="240" w:lineRule="auto"/>
              <w:rPr>
                <w:b/>
                <w:sz w:val="24"/>
                <w:szCs w:val="24"/>
              </w:rPr>
            </w:pPr>
            <w:r>
              <w:rPr>
                <w:bCs/>
                <w:sz w:val="24"/>
                <w:szCs w:val="24"/>
              </w:rPr>
              <w:t>Check Homework- Chapters 32-33</w:t>
            </w:r>
          </w:p>
          <w:p w14:paraId="29136CA6" w14:textId="77777777" w:rsidR="007C54F5" w:rsidRDefault="007C54F5" w:rsidP="00853F43">
            <w:pPr>
              <w:rPr>
                <w:b/>
              </w:rPr>
            </w:pPr>
            <w:r>
              <w:rPr>
                <w:b/>
              </w:rPr>
              <w:t>Clinical:</w:t>
            </w:r>
          </w:p>
          <w:p w14:paraId="693BE342" w14:textId="77777777" w:rsidR="007C54F5" w:rsidRPr="00067001" w:rsidRDefault="007C54F5" w:rsidP="007C54F5">
            <w:pPr>
              <w:widowControl/>
              <w:numPr>
                <w:ilvl w:val="0"/>
                <w:numId w:val="27"/>
              </w:numPr>
              <w:pBdr>
                <w:top w:val="nil"/>
                <w:left w:val="nil"/>
                <w:bottom w:val="nil"/>
                <w:right w:val="nil"/>
                <w:between w:val="nil"/>
              </w:pBdr>
              <w:autoSpaceDE/>
              <w:autoSpaceDN/>
            </w:pPr>
            <w:r>
              <w:rPr>
                <w:color w:val="000000"/>
              </w:rPr>
              <w:t>CPR at the school 9am-12pm</w:t>
            </w:r>
          </w:p>
          <w:p w14:paraId="398A5BB4" w14:textId="77777777" w:rsidR="007C54F5" w:rsidRDefault="007C54F5" w:rsidP="00853F43">
            <w:pPr>
              <w:rPr>
                <w:b/>
              </w:rPr>
            </w:pPr>
            <w:r>
              <w:rPr>
                <w:b/>
              </w:rPr>
              <w:t xml:space="preserve">After Lunch: </w:t>
            </w:r>
          </w:p>
          <w:p w14:paraId="0BECE47B" w14:textId="77777777" w:rsidR="007C54F5" w:rsidRPr="006A1398" w:rsidRDefault="007C54F5" w:rsidP="007C54F5">
            <w:pPr>
              <w:widowControl/>
              <w:numPr>
                <w:ilvl w:val="0"/>
                <w:numId w:val="27"/>
              </w:numPr>
              <w:pBdr>
                <w:top w:val="nil"/>
                <w:left w:val="nil"/>
                <w:bottom w:val="nil"/>
                <w:right w:val="nil"/>
                <w:between w:val="nil"/>
              </w:pBdr>
              <w:autoSpaceDE/>
              <w:autoSpaceDN/>
              <w:spacing w:line="259" w:lineRule="auto"/>
            </w:pPr>
            <w:r>
              <w:rPr>
                <w:color w:val="000000"/>
              </w:rPr>
              <w:t xml:space="preserve">Clinical and Written Midterm (1 ½ hour total time) </w:t>
            </w:r>
          </w:p>
          <w:p w14:paraId="1A05FF3A" w14:textId="77777777" w:rsidR="007C54F5" w:rsidRPr="00407FBB" w:rsidRDefault="007C54F5" w:rsidP="00853F43">
            <w:pPr>
              <w:pBdr>
                <w:top w:val="nil"/>
                <w:left w:val="nil"/>
                <w:bottom w:val="nil"/>
                <w:right w:val="nil"/>
                <w:between w:val="nil"/>
              </w:pBdr>
              <w:spacing w:line="259" w:lineRule="auto"/>
              <w:ind w:left="360"/>
            </w:pPr>
          </w:p>
        </w:tc>
      </w:tr>
      <w:tr w:rsidR="007C54F5" w14:paraId="606A6EE5" w14:textId="77777777" w:rsidTr="00853F43">
        <w:trPr>
          <w:trHeight w:val="413"/>
        </w:trPr>
        <w:tc>
          <w:tcPr>
            <w:tcW w:w="1374" w:type="dxa"/>
          </w:tcPr>
          <w:p w14:paraId="401E24D6" w14:textId="77777777" w:rsidR="007C54F5" w:rsidRDefault="007C54F5" w:rsidP="00853F43">
            <w:pPr>
              <w:rPr>
                <w:b/>
              </w:rPr>
            </w:pPr>
            <w:r>
              <w:rPr>
                <w:b/>
              </w:rPr>
              <w:t xml:space="preserve">Week 7 </w:t>
            </w:r>
            <w:r>
              <w:rPr>
                <w:b/>
              </w:rPr>
              <w:lastRenderedPageBreak/>
              <w:t>Lecture (online Mon-Fri) and Homework</w:t>
            </w:r>
          </w:p>
        </w:tc>
        <w:tc>
          <w:tcPr>
            <w:tcW w:w="8796" w:type="dxa"/>
          </w:tcPr>
          <w:p w14:paraId="5F77FB15" w14:textId="77777777" w:rsidR="007C54F5" w:rsidRDefault="007C54F5" w:rsidP="00853F43">
            <w:pPr>
              <w:rPr>
                <w:b/>
              </w:rPr>
            </w:pPr>
            <w:r>
              <w:rPr>
                <w:b/>
              </w:rPr>
              <w:lastRenderedPageBreak/>
              <w:t>Quiz- Week 6 in Moodle</w:t>
            </w:r>
          </w:p>
          <w:p w14:paraId="18E85090" w14:textId="77777777" w:rsidR="007C54F5" w:rsidRDefault="007C54F5" w:rsidP="00853F43">
            <w:pPr>
              <w:rPr>
                <w:b/>
              </w:rPr>
            </w:pPr>
            <w:r>
              <w:rPr>
                <w:b/>
              </w:rPr>
              <w:lastRenderedPageBreak/>
              <w:t xml:space="preserve">Homework: </w:t>
            </w:r>
          </w:p>
          <w:p w14:paraId="2367686D" w14:textId="77777777" w:rsidR="007C54F5" w:rsidRDefault="007C54F5" w:rsidP="00853F43">
            <w:r>
              <w:t xml:space="preserve">   Textbook: </w:t>
            </w:r>
          </w:p>
          <w:p w14:paraId="511DD55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Read Chapters 34-37 and 43-44</w:t>
            </w:r>
          </w:p>
          <w:p w14:paraId="008E7035" w14:textId="77777777" w:rsidR="007C54F5" w:rsidRDefault="007C54F5" w:rsidP="00853F43">
            <w:r>
              <w:t xml:space="preserve">   Workbook: </w:t>
            </w:r>
          </w:p>
          <w:p w14:paraId="73734F8F"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Complete the Fill in the Blank, Multiple Choice and Labeling Exercises from your workbook. Chapters 34-37 and 43-44</w:t>
            </w:r>
          </w:p>
          <w:p w14:paraId="29C00488"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 xml:space="preserve">Your instructor will check your homework to ensure it is completed. </w:t>
            </w:r>
          </w:p>
          <w:p w14:paraId="467AA3DB" w14:textId="77777777" w:rsidR="007C54F5" w:rsidRDefault="007C54F5" w:rsidP="00853F43">
            <w:r>
              <w:t xml:space="preserve">   Clinical:</w:t>
            </w:r>
          </w:p>
          <w:p w14:paraId="69ECE937" w14:textId="77777777" w:rsidR="007C54F5" w:rsidRDefault="007C54F5" w:rsidP="007C54F5">
            <w:pPr>
              <w:widowControl/>
              <w:numPr>
                <w:ilvl w:val="0"/>
                <w:numId w:val="27"/>
              </w:numPr>
              <w:pBdr>
                <w:top w:val="nil"/>
                <w:left w:val="nil"/>
                <w:bottom w:val="nil"/>
                <w:right w:val="nil"/>
                <w:between w:val="nil"/>
              </w:pBdr>
              <w:autoSpaceDE/>
              <w:autoSpaceDN/>
            </w:pPr>
            <w:r>
              <w:rPr>
                <w:color w:val="000000"/>
              </w:rPr>
              <w:t>Review the Clinical for Session 7 so you are familiar with the procedure.</w:t>
            </w:r>
          </w:p>
          <w:p w14:paraId="40BBC8F5" w14:textId="77777777" w:rsidR="007C54F5" w:rsidRDefault="007C54F5" w:rsidP="00853F43">
            <w:r>
              <w:t xml:space="preserve">    Moodle:</w:t>
            </w:r>
          </w:p>
          <w:p w14:paraId="7F194102" w14:textId="77777777" w:rsidR="007C54F5" w:rsidRDefault="007C54F5" w:rsidP="007C54F5">
            <w:pPr>
              <w:widowControl/>
              <w:numPr>
                <w:ilvl w:val="0"/>
                <w:numId w:val="27"/>
              </w:numPr>
              <w:pBdr>
                <w:top w:val="nil"/>
                <w:left w:val="nil"/>
                <w:bottom w:val="nil"/>
                <w:right w:val="nil"/>
                <w:between w:val="nil"/>
              </w:pBdr>
              <w:autoSpaceDE/>
              <w:autoSpaceDN/>
            </w:pPr>
            <w:proofErr w:type="gramStart"/>
            <w:r>
              <w:rPr>
                <w:color w:val="000000"/>
              </w:rPr>
              <w:t>Participate</w:t>
            </w:r>
            <w:proofErr w:type="gramEnd"/>
            <w:r>
              <w:rPr>
                <w:color w:val="000000"/>
              </w:rPr>
              <w:t xml:space="preserve"> in Discussion Board </w:t>
            </w:r>
          </w:p>
          <w:p w14:paraId="06DFDA0C" w14:textId="77777777" w:rsidR="007C54F5" w:rsidRDefault="007C54F5" w:rsidP="00853F43">
            <w:pPr>
              <w:rPr>
                <w:bCs/>
              </w:rPr>
            </w:pPr>
            <w:r>
              <w:rPr>
                <w:b/>
              </w:rPr>
              <w:t xml:space="preserve">  </w:t>
            </w:r>
            <w:r>
              <w:rPr>
                <w:bCs/>
              </w:rPr>
              <w:t>Review:</w:t>
            </w:r>
          </w:p>
          <w:p w14:paraId="54BCBCA0" w14:textId="77777777" w:rsidR="007C54F5" w:rsidRDefault="007C54F5">
            <w:pPr>
              <w:pStyle w:val="ListParagraph"/>
              <w:numPr>
                <w:ilvl w:val="0"/>
                <w:numId w:val="35"/>
              </w:numPr>
              <w:spacing w:after="0" w:line="240" w:lineRule="auto"/>
              <w:rPr>
                <w:bCs/>
                <w:sz w:val="24"/>
                <w:szCs w:val="24"/>
              </w:rPr>
            </w:pPr>
            <w:r>
              <w:rPr>
                <w:bCs/>
                <w:sz w:val="24"/>
                <w:szCs w:val="24"/>
              </w:rPr>
              <w:t>Tray Setup Quiz – Basic Tray Setup, Dental Dam, Local Anesthetic</w:t>
            </w:r>
          </w:p>
          <w:p w14:paraId="679D1DCA" w14:textId="77777777" w:rsidR="007C54F5" w:rsidRDefault="007C54F5" w:rsidP="00853F43">
            <w:pPr>
              <w:rPr>
                <w:b/>
              </w:rPr>
            </w:pPr>
            <w:r>
              <w:rPr>
                <w:b/>
              </w:rPr>
              <w:t>Lecture Topics:</w:t>
            </w:r>
          </w:p>
          <w:p w14:paraId="118CBC28"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34: Dental Hand Instruments</w:t>
            </w:r>
          </w:p>
          <w:p w14:paraId="5F1B01FA"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35: Dental Handpieces and Accessories</w:t>
            </w:r>
          </w:p>
          <w:p w14:paraId="2A27BD8C"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36: Moisture Control</w:t>
            </w:r>
          </w:p>
          <w:p w14:paraId="519F62A6"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37: Anesthesia and Pain Control</w:t>
            </w:r>
          </w:p>
          <w:p w14:paraId="6A985C62"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43: Restorative and Esthetic Dental Materials</w:t>
            </w:r>
          </w:p>
          <w:p w14:paraId="721D12E2" w14:textId="77777777" w:rsidR="007C54F5" w:rsidRPr="00126799" w:rsidRDefault="007C54F5" w:rsidP="00853F43">
            <w:pPr>
              <w:rPr>
                <w:bCs/>
              </w:rPr>
            </w:pPr>
            <w:r>
              <w:rPr>
                <w:color w:val="000000"/>
              </w:rPr>
              <w:t>Chapter 44: Dental Liners, Bases, and Bonding Systems</w:t>
            </w:r>
          </w:p>
        </w:tc>
      </w:tr>
      <w:tr w:rsidR="007C54F5" w14:paraId="693C9E68" w14:textId="77777777" w:rsidTr="00853F43">
        <w:trPr>
          <w:trHeight w:val="437"/>
        </w:trPr>
        <w:tc>
          <w:tcPr>
            <w:tcW w:w="1374" w:type="dxa"/>
          </w:tcPr>
          <w:p w14:paraId="6E2D3EB3" w14:textId="77777777" w:rsidR="007C54F5" w:rsidRDefault="007C54F5" w:rsidP="00853F43">
            <w:pPr>
              <w:rPr>
                <w:b/>
              </w:rPr>
            </w:pPr>
            <w:r>
              <w:rPr>
                <w:b/>
              </w:rPr>
              <w:lastRenderedPageBreak/>
              <w:t xml:space="preserve">Week 7 Clinic </w:t>
            </w:r>
          </w:p>
          <w:p w14:paraId="58CB4E5D" w14:textId="6BA51D13" w:rsidR="007C54F5" w:rsidRDefault="007C54F5" w:rsidP="00853F43">
            <w:pPr>
              <w:rPr>
                <w:b/>
              </w:rPr>
            </w:pPr>
            <w:r>
              <w:rPr>
                <w:b/>
              </w:rPr>
              <w:t xml:space="preserve">(Sat </w:t>
            </w:r>
            <w:r w:rsidR="00093182">
              <w:rPr>
                <w:b/>
              </w:rPr>
              <w:t>8:30</w:t>
            </w:r>
            <w:r>
              <w:rPr>
                <w:b/>
              </w:rPr>
              <w:t>a-3p, in class)</w:t>
            </w:r>
          </w:p>
        </w:tc>
        <w:tc>
          <w:tcPr>
            <w:tcW w:w="8796" w:type="dxa"/>
          </w:tcPr>
          <w:p w14:paraId="0A8A3103" w14:textId="77777777" w:rsidR="007C54F5" w:rsidRDefault="007C54F5" w:rsidP="00853F43">
            <w:pPr>
              <w:rPr>
                <w:b/>
              </w:rPr>
            </w:pPr>
            <w:r>
              <w:rPr>
                <w:b/>
              </w:rPr>
              <w:t xml:space="preserve">Beginning of Class: </w:t>
            </w:r>
          </w:p>
          <w:p w14:paraId="7286F0CA" w14:textId="77777777" w:rsidR="007C54F5" w:rsidRPr="00F8666C" w:rsidRDefault="007C54F5" w:rsidP="007C54F5">
            <w:pPr>
              <w:widowControl/>
              <w:numPr>
                <w:ilvl w:val="0"/>
                <w:numId w:val="27"/>
              </w:numPr>
              <w:pBdr>
                <w:top w:val="nil"/>
                <w:left w:val="nil"/>
                <w:bottom w:val="nil"/>
                <w:right w:val="nil"/>
                <w:between w:val="nil"/>
              </w:pBdr>
              <w:autoSpaceDE/>
              <w:autoSpaceDN/>
            </w:pPr>
            <w:r>
              <w:rPr>
                <w:color w:val="000000"/>
              </w:rPr>
              <w:t>Check Homework – Chapters 34-37 and 43-44 in Workbook.</w:t>
            </w:r>
          </w:p>
          <w:p w14:paraId="3DD07822" w14:textId="77777777" w:rsidR="007C54F5" w:rsidRPr="00126799" w:rsidRDefault="007C54F5" w:rsidP="007C54F5">
            <w:pPr>
              <w:pStyle w:val="ListParagraph"/>
              <w:numPr>
                <w:ilvl w:val="0"/>
                <w:numId w:val="27"/>
              </w:numPr>
              <w:spacing w:after="0" w:line="240" w:lineRule="auto"/>
              <w:rPr>
                <w:b/>
                <w:sz w:val="24"/>
                <w:szCs w:val="24"/>
              </w:rPr>
            </w:pPr>
            <w:r>
              <w:rPr>
                <w:color w:val="000000"/>
              </w:rPr>
              <w:t>Tray Setup Quiz – Basic Tray Setup, Dental Dam, Local Anesthetic</w:t>
            </w:r>
            <w:r w:rsidRPr="00F8666C">
              <w:rPr>
                <w:color w:val="000000"/>
              </w:rPr>
              <w:t xml:space="preserve"> </w:t>
            </w:r>
          </w:p>
          <w:p w14:paraId="019D88D9" w14:textId="77777777" w:rsidR="007C54F5" w:rsidRDefault="007C54F5" w:rsidP="00853F43">
            <w:pPr>
              <w:rPr>
                <w:b/>
              </w:rPr>
            </w:pPr>
            <w:r>
              <w:rPr>
                <w:b/>
              </w:rPr>
              <w:t>Clinical:</w:t>
            </w:r>
          </w:p>
          <w:p w14:paraId="13978DCE" w14:textId="77777777" w:rsidR="007C54F5" w:rsidRPr="00170DB6" w:rsidRDefault="007C54F5" w:rsidP="007C54F5">
            <w:pPr>
              <w:widowControl/>
              <w:numPr>
                <w:ilvl w:val="0"/>
                <w:numId w:val="27"/>
              </w:numPr>
              <w:pBdr>
                <w:top w:val="nil"/>
                <w:left w:val="nil"/>
                <w:bottom w:val="nil"/>
                <w:right w:val="nil"/>
                <w:between w:val="nil"/>
              </w:pBdr>
              <w:autoSpaceDE/>
              <w:autoSpaceDN/>
            </w:pPr>
            <w:r>
              <w:rPr>
                <w:color w:val="000000"/>
              </w:rPr>
              <w:t>At Dental Office</w:t>
            </w:r>
          </w:p>
          <w:p w14:paraId="3827C851" w14:textId="77777777" w:rsidR="007C54F5" w:rsidRPr="00407FBB" w:rsidRDefault="007C54F5" w:rsidP="007C54F5">
            <w:pPr>
              <w:widowControl/>
              <w:numPr>
                <w:ilvl w:val="1"/>
                <w:numId w:val="27"/>
              </w:numPr>
              <w:pBdr>
                <w:top w:val="nil"/>
                <w:left w:val="nil"/>
                <w:bottom w:val="nil"/>
                <w:right w:val="nil"/>
                <w:between w:val="nil"/>
              </w:pBdr>
              <w:autoSpaceDE/>
              <w:autoSpaceDN/>
            </w:pPr>
            <w:r>
              <w:rPr>
                <w:color w:val="000000"/>
              </w:rPr>
              <w:t>Competencies: 34.1-34.4, 35.1 &amp; 35.2, 36.1, 36.2, 36.3, 37.1, 37.2 &amp; 37.3, 43.1, 43.2, 43.3, 44.1, 44.2, 44.4 – 44.6, 44.7, 44.8</w:t>
            </w:r>
          </w:p>
        </w:tc>
      </w:tr>
      <w:tr w:rsidR="007C54F5" w14:paraId="3FD6555E" w14:textId="77777777" w:rsidTr="00853F43">
        <w:trPr>
          <w:trHeight w:val="437"/>
        </w:trPr>
        <w:tc>
          <w:tcPr>
            <w:tcW w:w="1374" w:type="dxa"/>
          </w:tcPr>
          <w:p w14:paraId="5595EF2B" w14:textId="77777777" w:rsidR="007C54F5" w:rsidRDefault="007C54F5" w:rsidP="00853F43">
            <w:pPr>
              <w:rPr>
                <w:b/>
              </w:rPr>
            </w:pPr>
            <w:r>
              <w:rPr>
                <w:b/>
              </w:rPr>
              <w:t>Week 8 Lecture (Online Mon-Fri) and Homework</w:t>
            </w:r>
          </w:p>
        </w:tc>
        <w:tc>
          <w:tcPr>
            <w:tcW w:w="8796" w:type="dxa"/>
          </w:tcPr>
          <w:p w14:paraId="74053A55" w14:textId="77777777" w:rsidR="007C54F5" w:rsidRDefault="007C54F5" w:rsidP="00853F43">
            <w:pPr>
              <w:rPr>
                <w:b/>
              </w:rPr>
            </w:pPr>
            <w:r>
              <w:rPr>
                <w:b/>
              </w:rPr>
              <w:t xml:space="preserve">Week 7 Quiz in Moodle </w:t>
            </w:r>
          </w:p>
          <w:p w14:paraId="079BB66F" w14:textId="77777777" w:rsidR="007C54F5" w:rsidRDefault="007C54F5" w:rsidP="00853F43">
            <w:pPr>
              <w:rPr>
                <w:b/>
              </w:rPr>
            </w:pPr>
            <w:r>
              <w:rPr>
                <w:b/>
              </w:rPr>
              <w:t xml:space="preserve">Homework: </w:t>
            </w:r>
          </w:p>
          <w:p w14:paraId="7BB274FF" w14:textId="77777777" w:rsidR="007C54F5" w:rsidRDefault="007C54F5" w:rsidP="00853F43">
            <w:r>
              <w:t xml:space="preserve">   Textbook: </w:t>
            </w:r>
          </w:p>
          <w:p w14:paraId="083F4F14"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Read Chapters 45-49.</w:t>
            </w:r>
          </w:p>
          <w:p w14:paraId="7FC9703A" w14:textId="77777777" w:rsidR="007C54F5" w:rsidRDefault="007C54F5" w:rsidP="00853F43">
            <w:r>
              <w:t xml:space="preserve">   Workbook: </w:t>
            </w:r>
          </w:p>
          <w:p w14:paraId="6DE3699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45-49.</w:t>
            </w:r>
          </w:p>
          <w:p w14:paraId="48569DE5"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Your instructor will check your homework to ensure it is completed. </w:t>
            </w:r>
          </w:p>
          <w:p w14:paraId="3DF44484" w14:textId="77777777" w:rsidR="007C54F5" w:rsidRDefault="007C54F5" w:rsidP="00853F43">
            <w:r>
              <w:t xml:space="preserve">   Clinical:</w:t>
            </w:r>
          </w:p>
          <w:p w14:paraId="5EF54C20" w14:textId="77777777" w:rsidR="007C54F5" w:rsidRPr="00067001" w:rsidRDefault="007C54F5" w:rsidP="007C54F5">
            <w:pPr>
              <w:widowControl/>
              <w:numPr>
                <w:ilvl w:val="0"/>
                <w:numId w:val="24"/>
              </w:numPr>
              <w:pBdr>
                <w:top w:val="nil"/>
                <w:left w:val="nil"/>
                <w:bottom w:val="nil"/>
                <w:right w:val="nil"/>
                <w:between w:val="nil"/>
              </w:pBdr>
              <w:autoSpaceDE/>
              <w:autoSpaceDN/>
            </w:pPr>
            <w:r>
              <w:rPr>
                <w:color w:val="000000"/>
              </w:rPr>
              <w:t xml:space="preserve">Review the Clinical for Session 8 so you are familiar with the procedure. </w:t>
            </w:r>
          </w:p>
          <w:p w14:paraId="03764F1B" w14:textId="77777777" w:rsidR="007C54F5" w:rsidRDefault="007C54F5" w:rsidP="00853F43">
            <w:pPr>
              <w:rPr>
                <w:sz w:val="20"/>
                <w:szCs w:val="20"/>
              </w:rPr>
            </w:pPr>
            <w:r>
              <w:t xml:space="preserve">   Moodle:</w:t>
            </w:r>
          </w:p>
          <w:p w14:paraId="6CC56C5D" w14:textId="77777777" w:rsidR="007C54F5" w:rsidRDefault="007C54F5" w:rsidP="007C54F5">
            <w:pPr>
              <w:widowControl/>
              <w:numPr>
                <w:ilvl w:val="0"/>
                <w:numId w:val="24"/>
              </w:numPr>
              <w:pBdr>
                <w:top w:val="nil"/>
                <w:left w:val="nil"/>
                <w:bottom w:val="nil"/>
                <w:right w:val="nil"/>
                <w:between w:val="nil"/>
              </w:pBdr>
              <w:autoSpaceDE/>
              <w:autoSpaceDN/>
            </w:pPr>
            <w:proofErr w:type="gramStart"/>
            <w:r>
              <w:rPr>
                <w:color w:val="000000"/>
                <w:sz w:val="20"/>
                <w:szCs w:val="20"/>
              </w:rPr>
              <w:t>Participate</w:t>
            </w:r>
            <w:proofErr w:type="gramEnd"/>
            <w:r>
              <w:rPr>
                <w:color w:val="000000"/>
                <w:sz w:val="20"/>
                <w:szCs w:val="20"/>
              </w:rPr>
              <w:t xml:space="preserve"> in Discussion Board </w:t>
            </w:r>
          </w:p>
          <w:p w14:paraId="6CDB1668" w14:textId="77777777" w:rsidR="007C54F5" w:rsidRDefault="007C54F5" w:rsidP="00853F43">
            <w:pPr>
              <w:rPr>
                <w:bCs/>
              </w:rPr>
            </w:pPr>
            <w:r>
              <w:rPr>
                <w:b/>
              </w:rPr>
              <w:t xml:space="preserve">  </w:t>
            </w:r>
          </w:p>
          <w:p w14:paraId="2BF77FE8" w14:textId="77777777" w:rsidR="007C54F5" w:rsidRDefault="007C54F5" w:rsidP="00853F43">
            <w:pPr>
              <w:rPr>
                <w:b/>
              </w:rPr>
            </w:pPr>
            <w:r>
              <w:rPr>
                <w:b/>
              </w:rPr>
              <w:t>Lecture Topics: Watch Lecture Videos in Moodle</w:t>
            </w:r>
          </w:p>
          <w:p w14:paraId="50F29EF4"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45: Dental Cements</w:t>
            </w:r>
          </w:p>
          <w:p w14:paraId="06C8CEE9"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46: Impression Materials and Techniques</w:t>
            </w:r>
          </w:p>
          <w:p w14:paraId="60B67312"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47: Laboratory Materials and Procedures</w:t>
            </w:r>
          </w:p>
          <w:p w14:paraId="52695CBE" w14:textId="77777777" w:rsidR="007C54F5" w:rsidRPr="00305C05"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48: General Dentistry</w:t>
            </w:r>
          </w:p>
          <w:p w14:paraId="2F17D1BF" w14:textId="77777777" w:rsidR="007C54F5" w:rsidRPr="00422F97" w:rsidRDefault="007C54F5" w:rsidP="007C54F5">
            <w:pPr>
              <w:pStyle w:val="ListParagraph"/>
              <w:numPr>
                <w:ilvl w:val="0"/>
                <w:numId w:val="24"/>
              </w:numPr>
              <w:spacing w:after="0" w:line="240" w:lineRule="auto"/>
              <w:rPr>
                <w:bCs/>
                <w:sz w:val="24"/>
                <w:szCs w:val="24"/>
              </w:rPr>
            </w:pPr>
            <w:r w:rsidRPr="00422F97">
              <w:rPr>
                <w:color w:val="000000"/>
              </w:rPr>
              <w:t>Chapter 49: Matrix Systems for Restorative Dentistry</w:t>
            </w:r>
          </w:p>
        </w:tc>
      </w:tr>
      <w:tr w:rsidR="007C54F5" w14:paraId="241B5E8F" w14:textId="77777777" w:rsidTr="00853F43">
        <w:trPr>
          <w:trHeight w:val="413"/>
        </w:trPr>
        <w:tc>
          <w:tcPr>
            <w:tcW w:w="1374" w:type="dxa"/>
          </w:tcPr>
          <w:p w14:paraId="1C95CDD8" w14:textId="77777777" w:rsidR="007C54F5" w:rsidRDefault="007C54F5" w:rsidP="00853F43">
            <w:pPr>
              <w:rPr>
                <w:b/>
              </w:rPr>
            </w:pPr>
            <w:r>
              <w:rPr>
                <w:b/>
              </w:rPr>
              <w:t xml:space="preserve">Week 8 </w:t>
            </w:r>
            <w:r>
              <w:rPr>
                <w:b/>
              </w:rPr>
              <w:lastRenderedPageBreak/>
              <w:t>Clinic</w:t>
            </w:r>
          </w:p>
          <w:p w14:paraId="3A069104" w14:textId="6817046B" w:rsidR="007C54F5" w:rsidRDefault="007C54F5" w:rsidP="00853F43">
            <w:pPr>
              <w:rPr>
                <w:b/>
              </w:rPr>
            </w:pPr>
            <w:r>
              <w:rPr>
                <w:b/>
              </w:rPr>
              <w:t xml:space="preserve">(Sat </w:t>
            </w:r>
            <w:r w:rsidR="00093182">
              <w:rPr>
                <w:b/>
              </w:rPr>
              <w:t>8:30</w:t>
            </w:r>
            <w:r>
              <w:rPr>
                <w:b/>
              </w:rPr>
              <w:t>a-3p, in class)</w:t>
            </w:r>
          </w:p>
        </w:tc>
        <w:tc>
          <w:tcPr>
            <w:tcW w:w="8796" w:type="dxa"/>
          </w:tcPr>
          <w:p w14:paraId="28F60D1D" w14:textId="77777777" w:rsidR="007C54F5" w:rsidRDefault="007C54F5" w:rsidP="00853F43">
            <w:pPr>
              <w:rPr>
                <w:b/>
              </w:rPr>
            </w:pPr>
            <w:r>
              <w:rPr>
                <w:b/>
              </w:rPr>
              <w:lastRenderedPageBreak/>
              <w:t xml:space="preserve">Beginning of Class: </w:t>
            </w:r>
          </w:p>
          <w:p w14:paraId="0261D008" w14:textId="77777777" w:rsidR="007C54F5" w:rsidRPr="00F8666C" w:rsidRDefault="007C54F5" w:rsidP="007C54F5">
            <w:pPr>
              <w:widowControl/>
              <w:numPr>
                <w:ilvl w:val="0"/>
                <w:numId w:val="24"/>
              </w:numPr>
              <w:pBdr>
                <w:top w:val="nil"/>
                <w:left w:val="nil"/>
                <w:bottom w:val="nil"/>
                <w:right w:val="nil"/>
                <w:between w:val="nil"/>
              </w:pBdr>
              <w:autoSpaceDE/>
              <w:autoSpaceDN/>
            </w:pPr>
            <w:r>
              <w:rPr>
                <w:color w:val="000000"/>
              </w:rPr>
              <w:lastRenderedPageBreak/>
              <w:t>Check Homework – Chapters 45-49 in Workbook.</w:t>
            </w:r>
          </w:p>
          <w:p w14:paraId="7D7662BF" w14:textId="77777777" w:rsidR="007C54F5" w:rsidRDefault="007C54F5" w:rsidP="00853F43">
            <w:pPr>
              <w:rPr>
                <w:b/>
              </w:rPr>
            </w:pPr>
            <w:r>
              <w:rPr>
                <w:b/>
              </w:rPr>
              <w:t>Clinical:</w:t>
            </w:r>
          </w:p>
          <w:p w14:paraId="41B74129" w14:textId="77777777" w:rsidR="007C54F5" w:rsidRPr="00170DB6"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2E4B918B" w14:textId="77777777" w:rsidR="007C54F5" w:rsidRPr="00335939" w:rsidRDefault="007C54F5" w:rsidP="007C54F5">
            <w:pPr>
              <w:widowControl/>
              <w:numPr>
                <w:ilvl w:val="1"/>
                <w:numId w:val="24"/>
              </w:numPr>
              <w:pBdr>
                <w:top w:val="nil"/>
                <w:left w:val="nil"/>
                <w:bottom w:val="nil"/>
                <w:right w:val="nil"/>
                <w:between w:val="nil"/>
              </w:pBdr>
              <w:autoSpaceDE/>
              <w:autoSpaceDN/>
            </w:pPr>
            <w:r>
              <w:rPr>
                <w:color w:val="000000"/>
              </w:rPr>
              <w:t>Competencies: 45.1, 45.3, 45.4, 45.7, 46.1, 46.2 &amp;46.3, 46.5</w:t>
            </w:r>
            <w:proofErr w:type="gramStart"/>
            <w:r>
              <w:rPr>
                <w:color w:val="000000"/>
              </w:rPr>
              <w:t>,  47.2</w:t>
            </w:r>
            <w:proofErr w:type="gramEnd"/>
            <w:r>
              <w:rPr>
                <w:color w:val="000000"/>
              </w:rPr>
              <w:t>, 47.3, 47.4, 48.1 &amp; 48.2, 48.3 &amp; 48.4, 49.1, 49.2, 49.3</w:t>
            </w:r>
          </w:p>
        </w:tc>
      </w:tr>
      <w:tr w:rsidR="007C54F5" w14:paraId="4E004127" w14:textId="77777777" w:rsidTr="00853F43">
        <w:trPr>
          <w:trHeight w:val="413"/>
        </w:trPr>
        <w:tc>
          <w:tcPr>
            <w:tcW w:w="1374" w:type="dxa"/>
          </w:tcPr>
          <w:p w14:paraId="49075E5A" w14:textId="77777777" w:rsidR="007C54F5" w:rsidRDefault="007C54F5" w:rsidP="00853F43">
            <w:pPr>
              <w:rPr>
                <w:b/>
              </w:rPr>
            </w:pPr>
            <w:r>
              <w:rPr>
                <w:b/>
              </w:rPr>
              <w:lastRenderedPageBreak/>
              <w:t>Week 9 Lecture (Online Mon-Fri) and Homework</w:t>
            </w:r>
          </w:p>
        </w:tc>
        <w:tc>
          <w:tcPr>
            <w:tcW w:w="8796" w:type="dxa"/>
          </w:tcPr>
          <w:p w14:paraId="3ABB8AB2" w14:textId="77777777" w:rsidR="007C54F5" w:rsidRDefault="007C54F5" w:rsidP="00853F43">
            <w:pPr>
              <w:rPr>
                <w:b/>
              </w:rPr>
            </w:pPr>
            <w:r>
              <w:rPr>
                <w:b/>
              </w:rPr>
              <w:t>Quiz Week 8 in Moodle</w:t>
            </w:r>
          </w:p>
          <w:p w14:paraId="47C4AD00" w14:textId="77777777" w:rsidR="007C54F5" w:rsidRDefault="007C54F5" w:rsidP="00853F43">
            <w:pPr>
              <w:rPr>
                <w:b/>
              </w:rPr>
            </w:pPr>
            <w:r>
              <w:rPr>
                <w:b/>
              </w:rPr>
              <w:t xml:space="preserve">Review week 8 competencies </w:t>
            </w:r>
          </w:p>
          <w:p w14:paraId="5F2DA6C6" w14:textId="77777777" w:rsidR="007C54F5" w:rsidRDefault="007C54F5" w:rsidP="00853F43">
            <w:pPr>
              <w:rPr>
                <w:bCs/>
              </w:rPr>
            </w:pPr>
            <w:r>
              <w:rPr>
                <w:bCs/>
              </w:rPr>
              <w:t>Review:</w:t>
            </w:r>
          </w:p>
          <w:p w14:paraId="7563E899" w14:textId="77777777" w:rsidR="007C54F5" w:rsidRDefault="007C54F5">
            <w:pPr>
              <w:pStyle w:val="ListParagraph"/>
              <w:numPr>
                <w:ilvl w:val="0"/>
                <w:numId w:val="36"/>
              </w:numPr>
              <w:spacing w:after="0" w:line="240" w:lineRule="auto"/>
              <w:rPr>
                <w:bCs/>
                <w:sz w:val="24"/>
                <w:szCs w:val="24"/>
              </w:rPr>
            </w:pPr>
            <w:r>
              <w:rPr>
                <w:bCs/>
                <w:sz w:val="24"/>
                <w:szCs w:val="24"/>
              </w:rPr>
              <w:t>Tray Setup Quiz – Amalgam Restoration, Composite Procedure (Class III &amp; Class IV), Bleaching</w:t>
            </w:r>
          </w:p>
          <w:p w14:paraId="14DF1A4A" w14:textId="77777777" w:rsidR="007C54F5" w:rsidRDefault="007C54F5" w:rsidP="00853F43">
            <w:pPr>
              <w:rPr>
                <w:b/>
              </w:rPr>
            </w:pPr>
          </w:p>
        </w:tc>
      </w:tr>
      <w:tr w:rsidR="007C54F5" w14:paraId="07219767" w14:textId="77777777" w:rsidTr="00853F43">
        <w:trPr>
          <w:trHeight w:val="413"/>
        </w:trPr>
        <w:tc>
          <w:tcPr>
            <w:tcW w:w="1374" w:type="dxa"/>
          </w:tcPr>
          <w:p w14:paraId="7AD05ED0" w14:textId="474D929B" w:rsidR="007C54F5" w:rsidRDefault="007C54F5" w:rsidP="00853F43">
            <w:pPr>
              <w:rPr>
                <w:b/>
              </w:rPr>
            </w:pPr>
            <w:r>
              <w:rPr>
                <w:b/>
              </w:rPr>
              <w:t xml:space="preserve">Week 9 Clinic (Sat </w:t>
            </w:r>
            <w:r w:rsidR="00093182">
              <w:rPr>
                <w:b/>
              </w:rPr>
              <w:t>8:30</w:t>
            </w:r>
            <w:r>
              <w:rPr>
                <w:b/>
              </w:rPr>
              <w:t>am-3pm in class)</w:t>
            </w:r>
          </w:p>
        </w:tc>
        <w:tc>
          <w:tcPr>
            <w:tcW w:w="8796" w:type="dxa"/>
          </w:tcPr>
          <w:p w14:paraId="26D2561D" w14:textId="77777777" w:rsidR="007C54F5" w:rsidRDefault="007C54F5" w:rsidP="00853F43">
            <w:pPr>
              <w:rPr>
                <w:b/>
              </w:rPr>
            </w:pPr>
            <w:r>
              <w:rPr>
                <w:b/>
              </w:rPr>
              <w:t>Beginning of Class:</w:t>
            </w:r>
          </w:p>
          <w:p w14:paraId="6E3E5672" w14:textId="77777777" w:rsidR="007C54F5" w:rsidRPr="00126799" w:rsidRDefault="007C54F5" w:rsidP="007C54F5">
            <w:pPr>
              <w:widowControl/>
              <w:numPr>
                <w:ilvl w:val="0"/>
                <w:numId w:val="24"/>
              </w:numPr>
              <w:pBdr>
                <w:top w:val="nil"/>
                <w:left w:val="nil"/>
                <w:bottom w:val="nil"/>
                <w:right w:val="nil"/>
                <w:between w:val="nil"/>
              </w:pBdr>
              <w:autoSpaceDE/>
              <w:autoSpaceDN/>
              <w:rPr>
                <w:color w:val="000000"/>
              </w:rPr>
            </w:pPr>
            <w:r>
              <w:rPr>
                <w:color w:val="000000"/>
              </w:rPr>
              <w:t>Tray Setup Quiz – Amalgam Restoration, Composite Procedure (Class III &amp; Class IV), Bleaching</w:t>
            </w:r>
            <w:r w:rsidRPr="00F8666C">
              <w:rPr>
                <w:color w:val="000000"/>
              </w:rPr>
              <w:t xml:space="preserve"> </w:t>
            </w:r>
          </w:p>
          <w:p w14:paraId="6887514B" w14:textId="77777777" w:rsidR="007C54F5" w:rsidRDefault="007C54F5" w:rsidP="00853F43">
            <w:pPr>
              <w:rPr>
                <w:b/>
              </w:rPr>
            </w:pPr>
            <w:r>
              <w:rPr>
                <w:b/>
              </w:rPr>
              <w:t xml:space="preserve">Clinical Continuation of Week 8 </w:t>
            </w:r>
          </w:p>
          <w:p w14:paraId="2A468A15" w14:textId="77777777" w:rsidR="007C54F5" w:rsidRPr="00170DB6"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6F2C0751" w14:textId="77777777" w:rsidR="007C54F5" w:rsidRDefault="007C54F5" w:rsidP="00853F43">
            <w:pPr>
              <w:rPr>
                <w:b/>
              </w:rPr>
            </w:pPr>
            <w:r>
              <w:rPr>
                <w:color w:val="000000"/>
              </w:rPr>
              <w:t xml:space="preserve">Competencies: 45.1, 45.3, 45.4, 45.5, 45.7, 46.1, 46.2 &amp;46.3, 46.5, 47.2, 47.3, 47.4, 48.1 &amp; 48.2, 48.3 &amp; </w:t>
            </w:r>
            <w:proofErr w:type="gramStart"/>
            <w:r>
              <w:rPr>
                <w:color w:val="000000"/>
              </w:rPr>
              <w:t>48.4, 49.1</w:t>
            </w:r>
            <w:proofErr w:type="gramEnd"/>
            <w:r>
              <w:rPr>
                <w:color w:val="000000"/>
              </w:rPr>
              <w:t>, 49.2, 49.3</w:t>
            </w:r>
          </w:p>
        </w:tc>
      </w:tr>
      <w:tr w:rsidR="007C54F5" w14:paraId="11D4E09C" w14:textId="77777777" w:rsidTr="00853F43">
        <w:trPr>
          <w:trHeight w:val="413"/>
        </w:trPr>
        <w:tc>
          <w:tcPr>
            <w:tcW w:w="1374" w:type="dxa"/>
          </w:tcPr>
          <w:p w14:paraId="2EBA1054" w14:textId="77777777" w:rsidR="007C54F5" w:rsidRDefault="007C54F5" w:rsidP="00853F43">
            <w:pPr>
              <w:rPr>
                <w:b/>
              </w:rPr>
            </w:pPr>
            <w:r>
              <w:rPr>
                <w:b/>
              </w:rPr>
              <w:t>Week 10 Lecture (Online Mon-Fri) and Homework</w:t>
            </w:r>
          </w:p>
        </w:tc>
        <w:tc>
          <w:tcPr>
            <w:tcW w:w="8796" w:type="dxa"/>
          </w:tcPr>
          <w:p w14:paraId="33112C0D" w14:textId="77777777" w:rsidR="007C54F5" w:rsidRPr="00F8666C" w:rsidRDefault="007C54F5" w:rsidP="00853F43">
            <w:pPr>
              <w:rPr>
                <w:b/>
              </w:rPr>
            </w:pPr>
            <w:r>
              <w:rPr>
                <w:b/>
              </w:rPr>
              <w:t>Quiz: No Quiz in Moodle this week</w:t>
            </w:r>
          </w:p>
          <w:p w14:paraId="34D3B7C7" w14:textId="77777777" w:rsidR="007C54F5" w:rsidRPr="00F8666C" w:rsidRDefault="007C54F5" w:rsidP="00853F43">
            <w:r w:rsidRPr="00F8666C">
              <w:t xml:space="preserve">Textbook: </w:t>
            </w:r>
          </w:p>
          <w:p w14:paraId="393E2AF4"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color w:val="000000"/>
              </w:rPr>
              <w:t>Read Chapters 50-54.</w:t>
            </w:r>
          </w:p>
          <w:p w14:paraId="2102AE6E" w14:textId="77777777" w:rsidR="007C54F5" w:rsidRPr="00F8666C" w:rsidRDefault="007C54F5" w:rsidP="00853F43">
            <w:r w:rsidRPr="00F8666C">
              <w:t xml:space="preserve">   Workbook: </w:t>
            </w:r>
          </w:p>
          <w:p w14:paraId="7EEA78FD"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color w:val="000000"/>
              </w:rPr>
              <w:t>Complete the Fill in the Blank, Multiple Choice and Labeling Exercises from your workbook. Chapters 50-54.</w:t>
            </w:r>
          </w:p>
          <w:p w14:paraId="0430899C" w14:textId="77777777" w:rsidR="007C54F5" w:rsidRPr="00F8666C" w:rsidRDefault="007C54F5" w:rsidP="007C54F5">
            <w:pPr>
              <w:pStyle w:val="ListParagraph"/>
              <w:numPr>
                <w:ilvl w:val="0"/>
                <w:numId w:val="24"/>
              </w:numPr>
              <w:spacing w:after="0" w:line="240" w:lineRule="auto"/>
              <w:rPr>
                <w:b/>
              </w:rPr>
            </w:pPr>
            <w:r w:rsidRPr="00F8666C">
              <w:rPr>
                <w:color w:val="000000"/>
              </w:rPr>
              <w:t>Your instructor will check your homework to ensure it is completed.</w:t>
            </w:r>
          </w:p>
          <w:p w14:paraId="551BD759" w14:textId="77777777" w:rsidR="007C54F5" w:rsidRPr="00F8666C" w:rsidRDefault="007C54F5" w:rsidP="00853F43">
            <w:r w:rsidRPr="00F8666C">
              <w:t xml:space="preserve">   Moodle:</w:t>
            </w:r>
          </w:p>
          <w:p w14:paraId="28215B95" w14:textId="77777777" w:rsidR="007C54F5" w:rsidRPr="00F8666C" w:rsidRDefault="007C54F5" w:rsidP="007C54F5">
            <w:pPr>
              <w:widowControl/>
              <w:numPr>
                <w:ilvl w:val="0"/>
                <w:numId w:val="24"/>
              </w:numPr>
              <w:pBdr>
                <w:top w:val="nil"/>
                <w:left w:val="nil"/>
                <w:bottom w:val="nil"/>
                <w:right w:val="nil"/>
                <w:between w:val="nil"/>
              </w:pBdr>
              <w:autoSpaceDE/>
              <w:autoSpaceDN/>
            </w:pPr>
            <w:proofErr w:type="gramStart"/>
            <w:r w:rsidRPr="00F8666C">
              <w:rPr>
                <w:color w:val="000000"/>
              </w:rPr>
              <w:t>Participate</w:t>
            </w:r>
            <w:proofErr w:type="gramEnd"/>
            <w:r w:rsidRPr="00F8666C">
              <w:rPr>
                <w:color w:val="000000"/>
              </w:rPr>
              <w:t xml:space="preserve"> in Discussion Board</w:t>
            </w:r>
          </w:p>
          <w:p w14:paraId="22C32C56" w14:textId="77777777" w:rsidR="007C54F5" w:rsidRPr="00F8666C" w:rsidRDefault="007C54F5" w:rsidP="00853F43">
            <w:r w:rsidRPr="00F8666C">
              <w:t xml:space="preserve">  Clinical:</w:t>
            </w:r>
          </w:p>
          <w:p w14:paraId="3488A47A" w14:textId="77777777" w:rsidR="007C54F5" w:rsidRPr="003013E0" w:rsidRDefault="007C54F5">
            <w:pPr>
              <w:pStyle w:val="ListParagraph"/>
              <w:numPr>
                <w:ilvl w:val="0"/>
                <w:numId w:val="37"/>
              </w:numPr>
              <w:spacing w:after="0" w:line="240" w:lineRule="auto"/>
              <w:rPr>
                <w:b/>
              </w:rPr>
            </w:pPr>
            <w:r w:rsidRPr="00F8666C">
              <w:rPr>
                <w:color w:val="000000"/>
              </w:rPr>
              <w:t xml:space="preserve">Review the Clinical for Session </w:t>
            </w:r>
            <w:r>
              <w:rPr>
                <w:color w:val="000000"/>
              </w:rPr>
              <w:t>10</w:t>
            </w:r>
            <w:r w:rsidRPr="00F8666C">
              <w:rPr>
                <w:color w:val="000000"/>
              </w:rPr>
              <w:t xml:space="preserve"> so you are familiar with the procedure.</w:t>
            </w:r>
          </w:p>
          <w:p w14:paraId="791AAFDD" w14:textId="77777777" w:rsidR="007C54F5" w:rsidRDefault="007C54F5" w:rsidP="00853F43">
            <w:pPr>
              <w:rPr>
                <w:b/>
              </w:rPr>
            </w:pPr>
            <w:r>
              <w:rPr>
                <w:b/>
              </w:rPr>
              <w:t xml:space="preserve">Review </w:t>
            </w:r>
          </w:p>
          <w:p w14:paraId="0FD99F6F" w14:textId="77777777" w:rsidR="007C54F5" w:rsidRPr="003013E0" w:rsidRDefault="007C54F5">
            <w:pPr>
              <w:pStyle w:val="ListParagraph"/>
              <w:numPr>
                <w:ilvl w:val="0"/>
                <w:numId w:val="31"/>
              </w:numPr>
              <w:spacing w:after="0" w:line="240" w:lineRule="auto"/>
              <w:rPr>
                <w:b/>
              </w:rPr>
            </w:pPr>
            <w:r w:rsidRPr="00F8666C">
              <w:rPr>
                <w:bCs/>
              </w:rPr>
              <w:t>Tray Setup Quiz – Crown &amp; Bridge Preparation</w:t>
            </w:r>
            <w:r>
              <w:rPr>
                <w:bCs/>
              </w:rPr>
              <w:t>, Crown &amp; Bridge Cementation</w:t>
            </w:r>
          </w:p>
          <w:p w14:paraId="2AC61967" w14:textId="77777777" w:rsidR="007C54F5" w:rsidRDefault="007C54F5" w:rsidP="00853F43">
            <w:pPr>
              <w:rPr>
                <w:bCs/>
              </w:rPr>
            </w:pPr>
            <w:r w:rsidRPr="00F8666C">
              <w:rPr>
                <w:b/>
              </w:rPr>
              <w:t xml:space="preserve">  </w:t>
            </w:r>
          </w:p>
          <w:p w14:paraId="0CC9411D" w14:textId="77777777" w:rsidR="007C54F5" w:rsidRDefault="007C54F5" w:rsidP="00853F43">
            <w:pPr>
              <w:rPr>
                <w:b/>
              </w:rPr>
            </w:pPr>
            <w:r>
              <w:rPr>
                <w:b/>
              </w:rPr>
              <w:t>Lecture: Watch Videos on Moodle</w:t>
            </w:r>
          </w:p>
          <w:p w14:paraId="1FD3ADF5"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50: Fixed Prosthodontics</w:t>
            </w:r>
          </w:p>
          <w:p w14:paraId="16C5613B"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51: Provisional Coverage</w:t>
            </w:r>
          </w:p>
          <w:p w14:paraId="2D2FC404"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52: Removable Prosthodontics</w:t>
            </w:r>
          </w:p>
          <w:p w14:paraId="1C7F8E0B"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53: Dental Implants</w:t>
            </w:r>
          </w:p>
          <w:p w14:paraId="64790580" w14:textId="77777777" w:rsidR="007C54F5" w:rsidRPr="00F8666C" w:rsidRDefault="007C54F5">
            <w:pPr>
              <w:pStyle w:val="ListParagraph"/>
              <w:numPr>
                <w:ilvl w:val="0"/>
                <w:numId w:val="37"/>
              </w:numPr>
              <w:spacing w:after="0" w:line="240" w:lineRule="auto"/>
              <w:rPr>
                <w:bCs/>
              </w:rPr>
            </w:pPr>
            <w:r>
              <w:rPr>
                <w:color w:val="000000"/>
              </w:rPr>
              <w:t>Chapter 54: Endodontics</w:t>
            </w:r>
          </w:p>
        </w:tc>
      </w:tr>
      <w:tr w:rsidR="007C54F5" w14:paraId="6DEA6A0D" w14:textId="77777777" w:rsidTr="00853F43">
        <w:trPr>
          <w:trHeight w:val="413"/>
        </w:trPr>
        <w:tc>
          <w:tcPr>
            <w:tcW w:w="1374" w:type="dxa"/>
          </w:tcPr>
          <w:p w14:paraId="2EB983BC" w14:textId="77777777" w:rsidR="007C54F5" w:rsidRDefault="007C54F5" w:rsidP="00853F43">
            <w:pPr>
              <w:rPr>
                <w:b/>
              </w:rPr>
            </w:pPr>
            <w:r>
              <w:rPr>
                <w:b/>
              </w:rPr>
              <w:t xml:space="preserve">Week 10 Clinic </w:t>
            </w:r>
          </w:p>
          <w:p w14:paraId="1DFF8C94" w14:textId="5A09D68D" w:rsidR="007C54F5" w:rsidRDefault="007C54F5" w:rsidP="00853F43">
            <w:pPr>
              <w:rPr>
                <w:b/>
              </w:rPr>
            </w:pPr>
            <w:r>
              <w:rPr>
                <w:b/>
              </w:rPr>
              <w:t xml:space="preserve">(Sat </w:t>
            </w:r>
            <w:r w:rsidR="00093182">
              <w:rPr>
                <w:b/>
              </w:rPr>
              <w:t>8:30</w:t>
            </w:r>
            <w:r>
              <w:rPr>
                <w:b/>
              </w:rPr>
              <w:t>a-3p, in class)</w:t>
            </w:r>
          </w:p>
        </w:tc>
        <w:tc>
          <w:tcPr>
            <w:tcW w:w="8796" w:type="dxa"/>
          </w:tcPr>
          <w:p w14:paraId="6FC0D5F7" w14:textId="77777777" w:rsidR="007C54F5" w:rsidRDefault="007C54F5" w:rsidP="00853F43">
            <w:pPr>
              <w:rPr>
                <w:b/>
              </w:rPr>
            </w:pPr>
            <w:r>
              <w:rPr>
                <w:b/>
              </w:rPr>
              <w:t xml:space="preserve">Beginning of Class: </w:t>
            </w:r>
          </w:p>
          <w:p w14:paraId="53DD5A84" w14:textId="77777777" w:rsidR="007C54F5" w:rsidRPr="003013E0" w:rsidRDefault="007C54F5" w:rsidP="007C54F5">
            <w:pPr>
              <w:widowControl/>
              <w:numPr>
                <w:ilvl w:val="0"/>
                <w:numId w:val="24"/>
              </w:numPr>
              <w:pBdr>
                <w:top w:val="nil"/>
                <w:left w:val="nil"/>
                <w:bottom w:val="nil"/>
                <w:right w:val="nil"/>
                <w:between w:val="nil"/>
              </w:pBdr>
              <w:autoSpaceDE/>
              <w:autoSpaceDN/>
            </w:pPr>
            <w:r>
              <w:rPr>
                <w:color w:val="000000"/>
              </w:rPr>
              <w:t>Check Homework – Chapters 50-54 in Workbook.</w:t>
            </w:r>
          </w:p>
          <w:p w14:paraId="6DE66878" w14:textId="77777777" w:rsidR="007C54F5" w:rsidRPr="00F8666C" w:rsidRDefault="007C54F5" w:rsidP="007C54F5">
            <w:pPr>
              <w:widowControl/>
              <w:numPr>
                <w:ilvl w:val="0"/>
                <w:numId w:val="24"/>
              </w:numPr>
              <w:pBdr>
                <w:top w:val="nil"/>
                <w:left w:val="nil"/>
                <w:bottom w:val="nil"/>
                <w:right w:val="nil"/>
                <w:between w:val="nil"/>
              </w:pBdr>
              <w:autoSpaceDE/>
              <w:autoSpaceDN/>
            </w:pPr>
            <w:r w:rsidRPr="00F8666C">
              <w:rPr>
                <w:bCs/>
              </w:rPr>
              <w:t>Tray Setup Quiz – Crown &amp; Bridge Preparation</w:t>
            </w:r>
            <w:r>
              <w:rPr>
                <w:bCs/>
              </w:rPr>
              <w:t>, Crown &amp; Bridge Cementation,</w:t>
            </w:r>
          </w:p>
          <w:p w14:paraId="3B42C0BA" w14:textId="77777777" w:rsidR="007C54F5" w:rsidRDefault="007C54F5" w:rsidP="00853F43">
            <w:pPr>
              <w:rPr>
                <w:b/>
              </w:rPr>
            </w:pPr>
            <w:r>
              <w:rPr>
                <w:b/>
              </w:rPr>
              <w:t>Clinical:</w:t>
            </w:r>
          </w:p>
          <w:p w14:paraId="0AE8603D" w14:textId="77777777" w:rsidR="007C54F5" w:rsidRPr="0009797A"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0FC0AE46" w14:textId="77777777" w:rsidR="007C54F5" w:rsidRPr="00335939" w:rsidRDefault="007C54F5" w:rsidP="007C54F5">
            <w:pPr>
              <w:widowControl/>
              <w:numPr>
                <w:ilvl w:val="1"/>
                <w:numId w:val="24"/>
              </w:numPr>
              <w:pBdr>
                <w:top w:val="nil"/>
                <w:left w:val="nil"/>
                <w:bottom w:val="nil"/>
                <w:right w:val="nil"/>
                <w:between w:val="nil"/>
              </w:pBdr>
              <w:autoSpaceDE/>
              <w:autoSpaceDN/>
            </w:pPr>
            <w:r>
              <w:rPr>
                <w:color w:val="000000"/>
              </w:rPr>
              <w:t>Competencies: 50.1, 50.2, 50.3, 51.1 &amp; 51.2, 51.3</w:t>
            </w:r>
          </w:p>
        </w:tc>
      </w:tr>
      <w:tr w:rsidR="007C54F5" w14:paraId="3331CFB6" w14:textId="77777777" w:rsidTr="00853F43">
        <w:trPr>
          <w:trHeight w:val="413"/>
        </w:trPr>
        <w:tc>
          <w:tcPr>
            <w:tcW w:w="1374" w:type="dxa"/>
          </w:tcPr>
          <w:p w14:paraId="54F35E85" w14:textId="77777777" w:rsidR="007C54F5" w:rsidRDefault="007C54F5" w:rsidP="00853F43">
            <w:pPr>
              <w:rPr>
                <w:b/>
              </w:rPr>
            </w:pPr>
            <w:r>
              <w:rPr>
                <w:b/>
              </w:rPr>
              <w:t xml:space="preserve">Week 11 Lecture (Online </w:t>
            </w:r>
            <w:r>
              <w:rPr>
                <w:b/>
              </w:rPr>
              <w:lastRenderedPageBreak/>
              <w:t>Mon-Fri) and Homework</w:t>
            </w:r>
          </w:p>
        </w:tc>
        <w:tc>
          <w:tcPr>
            <w:tcW w:w="8796" w:type="dxa"/>
          </w:tcPr>
          <w:p w14:paraId="177E0071" w14:textId="77777777" w:rsidR="007C54F5" w:rsidRDefault="007C54F5" w:rsidP="00853F43">
            <w:pPr>
              <w:rPr>
                <w:b/>
              </w:rPr>
            </w:pPr>
            <w:r>
              <w:rPr>
                <w:b/>
              </w:rPr>
              <w:lastRenderedPageBreak/>
              <w:t xml:space="preserve">Quiz: Week 10 Quiz in Moodle </w:t>
            </w:r>
          </w:p>
          <w:p w14:paraId="57E3A6A5" w14:textId="77777777" w:rsidR="007C54F5" w:rsidRPr="00F8666C" w:rsidRDefault="007C54F5" w:rsidP="00853F43">
            <w:pPr>
              <w:rPr>
                <w:bCs/>
              </w:rPr>
            </w:pPr>
            <w:r w:rsidRPr="00F8666C">
              <w:rPr>
                <w:bCs/>
              </w:rPr>
              <w:t>Review:</w:t>
            </w:r>
          </w:p>
          <w:p w14:paraId="537CFF9A" w14:textId="77777777" w:rsidR="007C54F5" w:rsidRDefault="007C54F5">
            <w:pPr>
              <w:pStyle w:val="ListParagraph"/>
              <w:numPr>
                <w:ilvl w:val="0"/>
                <w:numId w:val="37"/>
              </w:numPr>
              <w:spacing w:after="0" w:line="240" w:lineRule="auto"/>
              <w:rPr>
                <w:bCs/>
              </w:rPr>
            </w:pPr>
            <w:r>
              <w:rPr>
                <w:bCs/>
              </w:rPr>
              <w:t>Tray Setup Quizzes- Opening a Tooth for Endodontic Therapy, Sealing a Tooth for Endodontic Therapy</w:t>
            </w:r>
          </w:p>
          <w:p w14:paraId="7D6693DA" w14:textId="77777777" w:rsidR="007C54F5" w:rsidRPr="00F8666C" w:rsidRDefault="007C54F5" w:rsidP="00853F43">
            <w:r w:rsidRPr="00F8666C">
              <w:lastRenderedPageBreak/>
              <w:t>Clinical:</w:t>
            </w:r>
          </w:p>
          <w:p w14:paraId="63431B63" w14:textId="77777777" w:rsidR="007C54F5" w:rsidRPr="00F8666C" w:rsidRDefault="007C54F5">
            <w:pPr>
              <w:pStyle w:val="ListParagraph"/>
              <w:numPr>
                <w:ilvl w:val="0"/>
                <w:numId w:val="37"/>
              </w:numPr>
              <w:spacing w:after="0" w:line="240" w:lineRule="auto"/>
              <w:rPr>
                <w:b/>
              </w:rPr>
            </w:pPr>
            <w:r w:rsidRPr="00F8666C">
              <w:rPr>
                <w:color w:val="000000"/>
              </w:rPr>
              <w:t xml:space="preserve">Review the Clinical for Session </w:t>
            </w:r>
            <w:r>
              <w:rPr>
                <w:color w:val="000000"/>
              </w:rPr>
              <w:t>11</w:t>
            </w:r>
            <w:r w:rsidRPr="00F8666C">
              <w:rPr>
                <w:color w:val="000000"/>
              </w:rPr>
              <w:t xml:space="preserve"> so you are familiar with the procedure.</w:t>
            </w:r>
          </w:p>
          <w:p w14:paraId="207E9549" w14:textId="77777777" w:rsidR="007C54F5" w:rsidRDefault="007C54F5" w:rsidP="00853F43">
            <w:pPr>
              <w:rPr>
                <w:b/>
              </w:rPr>
            </w:pPr>
          </w:p>
        </w:tc>
      </w:tr>
      <w:tr w:rsidR="007C54F5" w14:paraId="181A2DE3" w14:textId="77777777" w:rsidTr="00853F43">
        <w:trPr>
          <w:trHeight w:val="413"/>
        </w:trPr>
        <w:tc>
          <w:tcPr>
            <w:tcW w:w="1374" w:type="dxa"/>
          </w:tcPr>
          <w:p w14:paraId="18FA49D1" w14:textId="74C8E4AE" w:rsidR="007C54F5" w:rsidRDefault="007C54F5" w:rsidP="00853F43">
            <w:pPr>
              <w:rPr>
                <w:b/>
              </w:rPr>
            </w:pPr>
            <w:r>
              <w:rPr>
                <w:b/>
              </w:rPr>
              <w:lastRenderedPageBreak/>
              <w:t xml:space="preserve">Week 11 Clinical (Sat </w:t>
            </w:r>
            <w:r w:rsidR="00093182">
              <w:rPr>
                <w:b/>
              </w:rPr>
              <w:t>8:30</w:t>
            </w:r>
            <w:r>
              <w:rPr>
                <w:b/>
              </w:rPr>
              <w:t>a-3pm)</w:t>
            </w:r>
          </w:p>
        </w:tc>
        <w:tc>
          <w:tcPr>
            <w:tcW w:w="8796" w:type="dxa"/>
          </w:tcPr>
          <w:p w14:paraId="54EEA274" w14:textId="77777777" w:rsidR="007C54F5" w:rsidRDefault="007C54F5" w:rsidP="00853F43">
            <w:pPr>
              <w:rPr>
                <w:b/>
                <w:bCs/>
                <w:color w:val="000000"/>
              </w:rPr>
            </w:pPr>
            <w:r>
              <w:rPr>
                <w:b/>
                <w:bCs/>
                <w:color w:val="000000"/>
              </w:rPr>
              <w:t xml:space="preserve">Beginning of Class </w:t>
            </w:r>
          </w:p>
          <w:p w14:paraId="61DB1993" w14:textId="77777777" w:rsidR="007C54F5" w:rsidRPr="00BE4D5C" w:rsidRDefault="007C54F5">
            <w:pPr>
              <w:pStyle w:val="ListParagraph"/>
              <w:numPr>
                <w:ilvl w:val="0"/>
                <w:numId w:val="31"/>
              </w:numPr>
              <w:spacing w:after="0" w:line="240" w:lineRule="auto"/>
              <w:rPr>
                <w:color w:val="000000"/>
              </w:rPr>
            </w:pPr>
            <w:r>
              <w:rPr>
                <w:color w:val="000000"/>
              </w:rPr>
              <w:t xml:space="preserve">Tray Setup Quiz - </w:t>
            </w:r>
            <w:r>
              <w:rPr>
                <w:bCs/>
              </w:rPr>
              <w:t>Opening a Tooth for Endodontic Therapy, Sealing a Tooth for Endodontic Therapy</w:t>
            </w:r>
            <w:r w:rsidRPr="00F8666C">
              <w:rPr>
                <w:color w:val="000000"/>
              </w:rPr>
              <w:t xml:space="preserve"> </w:t>
            </w:r>
          </w:p>
          <w:p w14:paraId="2D7109A6" w14:textId="77777777" w:rsidR="007C54F5" w:rsidRDefault="007C54F5" w:rsidP="00853F43">
            <w:pPr>
              <w:rPr>
                <w:b/>
                <w:bCs/>
                <w:color w:val="000000"/>
              </w:rPr>
            </w:pPr>
            <w:r>
              <w:rPr>
                <w:b/>
                <w:bCs/>
                <w:color w:val="000000"/>
              </w:rPr>
              <w:t xml:space="preserve">Clinical: Continuation of Week 10 </w:t>
            </w:r>
          </w:p>
          <w:p w14:paraId="648BF8B3" w14:textId="77777777" w:rsidR="007C54F5" w:rsidRPr="0009797A"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68D0CB3C" w14:textId="77777777" w:rsidR="007C54F5" w:rsidRPr="00331AC0" w:rsidRDefault="007C54F5">
            <w:pPr>
              <w:pStyle w:val="ListParagraph"/>
              <w:numPr>
                <w:ilvl w:val="0"/>
                <w:numId w:val="41"/>
              </w:numPr>
              <w:spacing w:after="0" w:line="240" w:lineRule="auto"/>
              <w:rPr>
                <w:b/>
                <w:bCs/>
                <w:color w:val="000000"/>
              </w:rPr>
            </w:pPr>
            <w:r>
              <w:rPr>
                <w:color w:val="000000"/>
              </w:rPr>
              <w:t>Competencies: 50.1, 50.2, 50.3, 51.1 &amp; 51.2, 51.3</w:t>
            </w:r>
          </w:p>
          <w:p w14:paraId="2D119F54" w14:textId="77777777" w:rsidR="007C54F5" w:rsidRPr="00331AC0" w:rsidRDefault="007C54F5" w:rsidP="00853F43">
            <w:pPr>
              <w:rPr>
                <w:b/>
                <w:bCs/>
                <w:color w:val="000000"/>
              </w:rPr>
            </w:pPr>
            <w:r>
              <w:rPr>
                <w:b/>
                <w:bCs/>
                <w:color w:val="000000"/>
              </w:rPr>
              <w:t xml:space="preserve">Select Research Topic for End of Semester Project. </w:t>
            </w:r>
          </w:p>
        </w:tc>
      </w:tr>
      <w:tr w:rsidR="007C54F5" w14:paraId="760E20B4" w14:textId="77777777" w:rsidTr="00853F43">
        <w:trPr>
          <w:trHeight w:val="413"/>
        </w:trPr>
        <w:tc>
          <w:tcPr>
            <w:tcW w:w="1374" w:type="dxa"/>
          </w:tcPr>
          <w:p w14:paraId="3F5F252C" w14:textId="77777777" w:rsidR="007C54F5" w:rsidRDefault="007C54F5" w:rsidP="00853F43">
            <w:pPr>
              <w:rPr>
                <w:b/>
              </w:rPr>
            </w:pPr>
            <w:r>
              <w:rPr>
                <w:b/>
              </w:rPr>
              <w:t>Week 12 Lecture (Online Mon-Fri) and Homework</w:t>
            </w:r>
          </w:p>
        </w:tc>
        <w:tc>
          <w:tcPr>
            <w:tcW w:w="8796" w:type="dxa"/>
          </w:tcPr>
          <w:p w14:paraId="4021DC4E" w14:textId="77777777" w:rsidR="007C54F5" w:rsidRDefault="007C54F5" w:rsidP="00853F43">
            <w:pPr>
              <w:rPr>
                <w:b/>
              </w:rPr>
            </w:pPr>
            <w:r>
              <w:rPr>
                <w:b/>
              </w:rPr>
              <w:t xml:space="preserve">Quiz: No Quiz in Moodle </w:t>
            </w:r>
          </w:p>
          <w:p w14:paraId="6E0D7593" w14:textId="77777777" w:rsidR="007C54F5" w:rsidRDefault="007C54F5" w:rsidP="00853F43">
            <w:pPr>
              <w:rPr>
                <w:b/>
              </w:rPr>
            </w:pPr>
            <w:r>
              <w:rPr>
                <w:b/>
              </w:rPr>
              <w:t>Homework:</w:t>
            </w:r>
          </w:p>
          <w:p w14:paraId="15646F0F" w14:textId="77777777" w:rsidR="007C54F5" w:rsidRDefault="007C54F5" w:rsidP="00853F43">
            <w:r>
              <w:t xml:space="preserve">Textbook: </w:t>
            </w:r>
          </w:p>
          <w:p w14:paraId="4905403B"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Read Chapters 55-60.</w:t>
            </w:r>
          </w:p>
          <w:p w14:paraId="697DF099" w14:textId="77777777" w:rsidR="007C54F5" w:rsidRDefault="007C54F5" w:rsidP="00853F43">
            <w:r>
              <w:t xml:space="preserve">   Workbook: </w:t>
            </w:r>
          </w:p>
          <w:p w14:paraId="1F83FD45"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55-60.</w:t>
            </w:r>
          </w:p>
          <w:p w14:paraId="2597F1D2" w14:textId="77777777" w:rsidR="007C54F5" w:rsidRDefault="007C54F5" w:rsidP="00853F43">
            <w:pPr>
              <w:rPr>
                <w:color w:val="000000"/>
              </w:rPr>
            </w:pPr>
            <w:r w:rsidRPr="00067001">
              <w:rPr>
                <w:color w:val="000000"/>
              </w:rPr>
              <w:t>Your instructor will check your homework to ensure it is completed.</w:t>
            </w:r>
          </w:p>
          <w:p w14:paraId="5124D024" w14:textId="77777777" w:rsidR="007C54F5" w:rsidRDefault="007C54F5" w:rsidP="00853F43">
            <w:pPr>
              <w:rPr>
                <w:color w:val="000000"/>
              </w:rPr>
            </w:pPr>
            <w:r>
              <w:rPr>
                <w:color w:val="000000"/>
              </w:rPr>
              <w:t xml:space="preserve">  Review:</w:t>
            </w:r>
          </w:p>
          <w:p w14:paraId="0C51E087" w14:textId="77777777" w:rsidR="007C54F5" w:rsidRPr="00331AC0" w:rsidRDefault="007C54F5" w:rsidP="007C54F5">
            <w:pPr>
              <w:pStyle w:val="ListParagraph"/>
              <w:numPr>
                <w:ilvl w:val="0"/>
                <w:numId w:val="24"/>
              </w:numPr>
              <w:spacing w:after="0" w:line="240" w:lineRule="auto"/>
              <w:rPr>
                <w:b/>
              </w:rPr>
            </w:pPr>
            <w:r>
              <w:rPr>
                <w:bCs/>
              </w:rPr>
              <w:t>Tray Setup Quiz – Universal Surgical, Suture Removal, Sealant</w:t>
            </w:r>
          </w:p>
          <w:p w14:paraId="3C1F60A7" w14:textId="77777777" w:rsidR="007C54F5" w:rsidRDefault="007C54F5" w:rsidP="00853F43">
            <w:pPr>
              <w:rPr>
                <w:b/>
              </w:rPr>
            </w:pPr>
            <w:r>
              <w:rPr>
                <w:b/>
              </w:rPr>
              <w:t>Lecture: Watch Lecture Videos in Moodle</w:t>
            </w:r>
          </w:p>
          <w:p w14:paraId="1ACBB6B2"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55: Periodontics</w:t>
            </w:r>
          </w:p>
          <w:p w14:paraId="142C7DD8"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56: Oral and Maxillofacial Surgery</w:t>
            </w:r>
          </w:p>
          <w:p w14:paraId="09E47D45"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57: Pediatric Dentistry</w:t>
            </w:r>
          </w:p>
          <w:p w14:paraId="1DA68394" w14:textId="77777777" w:rsidR="007C54F5" w:rsidRDefault="007C54F5" w:rsidP="007C54F5">
            <w:pPr>
              <w:widowControl/>
              <w:numPr>
                <w:ilvl w:val="0"/>
                <w:numId w:val="24"/>
              </w:numPr>
              <w:pBdr>
                <w:top w:val="nil"/>
                <w:left w:val="nil"/>
                <w:bottom w:val="nil"/>
                <w:right w:val="nil"/>
                <w:between w:val="nil"/>
              </w:pBdr>
              <w:autoSpaceDE/>
              <w:autoSpaceDN/>
              <w:rPr>
                <w:color w:val="000000"/>
              </w:rPr>
            </w:pPr>
            <w:r>
              <w:rPr>
                <w:color w:val="000000"/>
              </w:rPr>
              <w:t>Chapter 58: Coronal Polishing</w:t>
            </w:r>
          </w:p>
          <w:p w14:paraId="1812917F" w14:textId="77777777" w:rsidR="007C54F5" w:rsidRPr="00113F10"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59: Dental Sealants</w:t>
            </w:r>
          </w:p>
          <w:p w14:paraId="1B64689D" w14:textId="77777777" w:rsidR="007C54F5" w:rsidRPr="00331AC0" w:rsidRDefault="007C54F5" w:rsidP="007C54F5">
            <w:pPr>
              <w:pStyle w:val="ListParagraph"/>
              <w:numPr>
                <w:ilvl w:val="0"/>
                <w:numId w:val="24"/>
              </w:numPr>
              <w:spacing w:after="0" w:line="240" w:lineRule="auto"/>
              <w:rPr>
                <w:b/>
              </w:rPr>
            </w:pPr>
            <w:r w:rsidRPr="00331AC0">
              <w:rPr>
                <w:color w:val="000000"/>
              </w:rPr>
              <w:t>Chapter 60: Orthodontics</w:t>
            </w:r>
          </w:p>
        </w:tc>
      </w:tr>
      <w:tr w:rsidR="007C54F5" w14:paraId="1207BE87" w14:textId="77777777" w:rsidTr="00853F43">
        <w:trPr>
          <w:trHeight w:val="413"/>
        </w:trPr>
        <w:tc>
          <w:tcPr>
            <w:tcW w:w="1374" w:type="dxa"/>
          </w:tcPr>
          <w:p w14:paraId="17099925" w14:textId="77777777" w:rsidR="007C54F5" w:rsidRDefault="007C54F5" w:rsidP="00853F43">
            <w:pPr>
              <w:rPr>
                <w:b/>
              </w:rPr>
            </w:pPr>
            <w:r>
              <w:rPr>
                <w:b/>
              </w:rPr>
              <w:t>Week 12 Clinic</w:t>
            </w:r>
          </w:p>
          <w:p w14:paraId="6644EEBD" w14:textId="725479B8" w:rsidR="007C54F5" w:rsidRDefault="007C54F5" w:rsidP="00853F43">
            <w:pPr>
              <w:rPr>
                <w:b/>
              </w:rPr>
            </w:pPr>
            <w:r>
              <w:rPr>
                <w:b/>
              </w:rPr>
              <w:t xml:space="preserve">(Sat </w:t>
            </w:r>
            <w:r w:rsidR="00093182">
              <w:rPr>
                <w:b/>
              </w:rPr>
              <w:t>8:30</w:t>
            </w:r>
            <w:r>
              <w:rPr>
                <w:b/>
              </w:rPr>
              <w:t>a-3p, in class)</w:t>
            </w:r>
          </w:p>
        </w:tc>
        <w:tc>
          <w:tcPr>
            <w:tcW w:w="8796" w:type="dxa"/>
          </w:tcPr>
          <w:p w14:paraId="7D87C1BE" w14:textId="77777777" w:rsidR="007C54F5" w:rsidRDefault="007C54F5" w:rsidP="00853F43">
            <w:pPr>
              <w:rPr>
                <w:b/>
              </w:rPr>
            </w:pPr>
            <w:r>
              <w:rPr>
                <w:b/>
              </w:rPr>
              <w:t xml:space="preserve">Beginning of Class: </w:t>
            </w:r>
          </w:p>
          <w:p w14:paraId="5C20843E" w14:textId="77777777" w:rsidR="007C54F5" w:rsidRPr="00692F02" w:rsidRDefault="007C54F5">
            <w:pPr>
              <w:pStyle w:val="ListParagraph"/>
              <w:numPr>
                <w:ilvl w:val="0"/>
                <w:numId w:val="32"/>
              </w:numPr>
              <w:spacing w:after="0" w:line="240" w:lineRule="auto"/>
              <w:rPr>
                <w:b/>
                <w:sz w:val="24"/>
                <w:szCs w:val="24"/>
              </w:rPr>
            </w:pPr>
            <w:r>
              <w:rPr>
                <w:bCs/>
                <w:sz w:val="24"/>
                <w:szCs w:val="24"/>
              </w:rPr>
              <w:t>Check Homework – Chapters 55-60 in Workbook</w:t>
            </w:r>
          </w:p>
          <w:p w14:paraId="667E1FDA" w14:textId="77777777" w:rsidR="007C54F5" w:rsidRPr="00331AC0" w:rsidRDefault="007C54F5">
            <w:pPr>
              <w:pStyle w:val="ListParagraph"/>
              <w:numPr>
                <w:ilvl w:val="0"/>
                <w:numId w:val="32"/>
              </w:numPr>
              <w:spacing w:after="0" w:line="240" w:lineRule="auto"/>
              <w:rPr>
                <w:b/>
                <w:sz w:val="24"/>
                <w:szCs w:val="24"/>
              </w:rPr>
            </w:pPr>
            <w:r>
              <w:rPr>
                <w:bCs/>
                <w:sz w:val="24"/>
                <w:szCs w:val="24"/>
              </w:rPr>
              <w:t xml:space="preserve">Tray Setup Quiz - </w:t>
            </w:r>
            <w:r>
              <w:rPr>
                <w:bCs/>
              </w:rPr>
              <w:t>Universal Surgical, Suture Removal, Sealant</w:t>
            </w:r>
            <w:r>
              <w:rPr>
                <w:color w:val="000000"/>
              </w:rPr>
              <w:t xml:space="preserve"> </w:t>
            </w:r>
          </w:p>
          <w:p w14:paraId="0F98EC87" w14:textId="77777777" w:rsidR="007C54F5" w:rsidRDefault="007C54F5" w:rsidP="00853F43">
            <w:pPr>
              <w:rPr>
                <w:b/>
              </w:rPr>
            </w:pPr>
            <w:r>
              <w:rPr>
                <w:b/>
              </w:rPr>
              <w:t>Clinical:</w:t>
            </w:r>
          </w:p>
          <w:p w14:paraId="78B6B3F5" w14:textId="77777777" w:rsidR="007C54F5" w:rsidRPr="00171888"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1422B1B2" w14:textId="77777777" w:rsidR="007C54F5" w:rsidRPr="002E06BD" w:rsidRDefault="007C54F5" w:rsidP="007C54F5">
            <w:pPr>
              <w:widowControl/>
              <w:numPr>
                <w:ilvl w:val="1"/>
                <w:numId w:val="24"/>
              </w:numPr>
              <w:pBdr>
                <w:top w:val="nil"/>
                <w:left w:val="nil"/>
                <w:bottom w:val="nil"/>
                <w:right w:val="nil"/>
                <w:between w:val="nil"/>
              </w:pBdr>
              <w:autoSpaceDE/>
              <w:autoSpaceDN/>
            </w:pPr>
            <w:r>
              <w:rPr>
                <w:color w:val="000000"/>
              </w:rPr>
              <w:t>Competencies: 55.1, 56.1, 58.1, 59.1</w:t>
            </w:r>
          </w:p>
        </w:tc>
      </w:tr>
      <w:tr w:rsidR="007C54F5" w14:paraId="0FEBE9C1" w14:textId="77777777" w:rsidTr="00853F43">
        <w:trPr>
          <w:trHeight w:val="413"/>
        </w:trPr>
        <w:tc>
          <w:tcPr>
            <w:tcW w:w="1374" w:type="dxa"/>
          </w:tcPr>
          <w:p w14:paraId="4E24F1BF" w14:textId="77777777" w:rsidR="007C54F5" w:rsidRDefault="007C54F5" w:rsidP="00853F43">
            <w:pPr>
              <w:rPr>
                <w:b/>
              </w:rPr>
            </w:pPr>
            <w:r>
              <w:rPr>
                <w:b/>
              </w:rPr>
              <w:t xml:space="preserve">Week 13 Lecture (Mon-Fri) </w:t>
            </w:r>
            <w:proofErr w:type="gramStart"/>
            <w:r>
              <w:rPr>
                <w:b/>
              </w:rPr>
              <w:t>and  Homework</w:t>
            </w:r>
            <w:proofErr w:type="gramEnd"/>
          </w:p>
        </w:tc>
        <w:tc>
          <w:tcPr>
            <w:tcW w:w="8796" w:type="dxa"/>
          </w:tcPr>
          <w:p w14:paraId="7A5B08C5" w14:textId="77777777" w:rsidR="007C54F5" w:rsidRDefault="007C54F5" w:rsidP="00853F43">
            <w:pPr>
              <w:rPr>
                <w:b/>
              </w:rPr>
            </w:pPr>
            <w:r>
              <w:rPr>
                <w:b/>
              </w:rPr>
              <w:t xml:space="preserve">Quiz Week 12 in Moodle </w:t>
            </w:r>
          </w:p>
          <w:p w14:paraId="116C6C59" w14:textId="77777777" w:rsidR="007C54F5" w:rsidRDefault="007C54F5" w:rsidP="00853F43">
            <w:pPr>
              <w:rPr>
                <w:b/>
              </w:rPr>
            </w:pPr>
            <w:r>
              <w:rPr>
                <w:b/>
              </w:rPr>
              <w:t xml:space="preserve">Homework: </w:t>
            </w:r>
          </w:p>
          <w:p w14:paraId="078552B3" w14:textId="77777777" w:rsidR="007C54F5" w:rsidRDefault="007C54F5" w:rsidP="00853F43">
            <w:r>
              <w:t xml:space="preserve">Textbook: </w:t>
            </w:r>
          </w:p>
          <w:p w14:paraId="20C251A1" w14:textId="77777777" w:rsidR="007C54F5" w:rsidRPr="002B7F2D" w:rsidRDefault="007C54F5" w:rsidP="007C54F5">
            <w:pPr>
              <w:widowControl/>
              <w:numPr>
                <w:ilvl w:val="0"/>
                <w:numId w:val="24"/>
              </w:numPr>
              <w:pBdr>
                <w:top w:val="nil"/>
                <w:left w:val="nil"/>
                <w:bottom w:val="nil"/>
                <w:right w:val="nil"/>
                <w:between w:val="nil"/>
              </w:pBdr>
              <w:autoSpaceDE/>
              <w:autoSpaceDN/>
            </w:pPr>
            <w:r>
              <w:rPr>
                <w:color w:val="000000"/>
              </w:rPr>
              <w:t>Read Chapters 59-64.</w:t>
            </w:r>
            <w:r>
              <w:rPr>
                <w:b/>
                <w:color w:val="000000"/>
              </w:rPr>
              <w:t xml:space="preserve">   </w:t>
            </w:r>
          </w:p>
          <w:p w14:paraId="59C25498" w14:textId="77777777" w:rsidR="007C54F5" w:rsidRDefault="007C54F5" w:rsidP="00853F43">
            <w:r>
              <w:t xml:space="preserve">Workbook: </w:t>
            </w:r>
          </w:p>
          <w:p w14:paraId="0F34338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59-64</w:t>
            </w:r>
          </w:p>
          <w:p w14:paraId="60A94929" w14:textId="77777777" w:rsidR="007C54F5" w:rsidRDefault="007C54F5" w:rsidP="00853F43">
            <w:r>
              <w:t xml:space="preserve"> Study:</w:t>
            </w:r>
          </w:p>
          <w:p w14:paraId="59688D8C" w14:textId="77777777" w:rsidR="007C54F5" w:rsidRPr="006A1398" w:rsidRDefault="007C54F5" w:rsidP="007C54F5">
            <w:pPr>
              <w:widowControl/>
              <w:numPr>
                <w:ilvl w:val="0"/>
                <w:numId w:val="24"/>
              </w:numPr>
              <w:pBdr>
                <w:top w:val="nil"/>
                <w:left w:val="nil"/>
                <w:bottom w:val="nil"/>
                <w:right w:val="nil"/>
                <w:between w:val="nil"/>
              </w:pBdr>
              <w:autoSpaceDE/>
              <w:autoSpaceDN/>
              <w:rPr>
                <w:b/>
              </w:rPr>
            </w:pPr>
            <w:proofErr w:type="gramStart"/>
            <w:r>
              <w:rPr>
                <w:color w:val="000000"/>
              </w:rPr>
              <w:t>Prepare</w:t>
            </w:r>
            <w:proofErr w:type="gramEnd"/>
            <w:r>
              <w:rPr>
                <w:color w:val="000000"/>
              </w:rPr>
              <w:t xml:space="preserve"> for Final Exam </w:t>
            </w:r>
          </w:p>
          <w:p w14:paraId="1B0B2408" w14:textId="77777777" w:rsidR="007C54F5" w:rsidRDefault="007C54F5" w:rsidP="00853F43">
            <w:pPr>
              <w:pBdr>
                <w:top w:val="nil"/>
                <w:left w:val="nil"/>
                <w:bottom w:val="nil"/>
                <w:right w:val="nil"/>
                <w:between w:val="nil"/>
              </w:pBdr>
              <w:rPr>
                <w:color w:val="000000"/>
              </w:rPr>
            </w:pPr>
            <w:r>
              <w:rPr>
                <w:color w:val="000000"/>
              </w:rPr>
              <w:t xml:space="preserve">Moodle: </w:t>
            </w:r>
          </w:p>
          <w:p w14:paraId="1571F72A"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proofErr w:type="gramStart"/>
            <w:r>
              <w:rPr>
                <w:bCs/>
                <w:sz w:val="24"/>
                <w:szCs w:val="24"/>
              </w:rPr>
              <w:t>Participate</w:t>
            </w:r>
            <w:proofErr w:type="gramEnd"/>
            <w:r>
              <w:rPr>
                <w:bCs/>
                <w:sz w:val="24"/>
                <w:szCs w:val="24"/>
              </w:rPr>
              <w:t xml:space="preserve"> in Discussion Board</w:t>
            </w:r>
          </w:p>
          <w:p w14:paraId="5023B8D5" w14:textId="77777777" w:rsidR="007C54F5" w:rsidRPr="00422F97" w:rsidRDefault="007C54F5" w:rsidP="00853F43">
            <w:pPr>
              <w:pBdr>
                <w:top w:val="nil"/>
                <w:left w:val="nil"/>
                <w:bottom w:val="nil"/>
                <w:right w:val="nil"/>
                <w:between w:val="nil"/>
              </w:pBdr>
              <w:rPr>
                <w:b/>
              </w:rPr>
            </w:pPr>
            <w:r w:rsidRPr="00422F97">
              <w:rPr>
                <w:b/>
              </w:rPr>
              <w:t>Lecture Topics:</w:t>
            </w:r>
            <w:r>
              <w:rPr>
                <w:b/>
              </w:rPr>
              <w:t xml:space="preserve"> Watch Lecture Videos in Moodle</w:t>
            </w:r>
          </w:p>
          <w:p w14:paraId="0576B486"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61: Communication in the Dental Office</w:t>
            </w:r>
          </w:p>
          <w:p w14:paraId="35F836CC"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62: Business Operating Systems</w:t>
            </w:r>
          </w:p>
          <w:p w14:paraId="0E5AF9D8"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lastRenderedPageBreak/>
              <w:t>Chapter 63: Financial Management in the Dental Office</w:t>
            </w:r>
          </w:p>
          <w:p w14:paraId="532F7CC1" w14:textId="77777777" w:rsidR="007C54F5" w:rsidRPr="00331AC0" w:rsidRDefault="007C54F5">
            <w:pPr>
              <w:pStyle w:val="ListParagraph"/>
              <w:numPr>
                <w:ilvl w:val="0"/>
                <w:numId w:val="38"/>
              </w:numPr>
              <w:pBdr>
                <w:top w:val="nil"/>
                <w:left w:val="nil"/>
                <w:bottom w:val="nil"/>
                <w:right w:val="nil"/>
                <w:between w:val="nil"/>
              </w:pBdr>
              <w:spacing w:after="0" w:line="240" w:lineRule="auto"/>
              <w:rPr>
                <w:b/>
                <w:sz w:val="24"/>
                <w:szCs w:val="24"/>
              </w:rPr>
            </w:pPr>
            <w:r w:rsidRPr="00331AC0">
              <w:rPr>
                <w:b/>
                <w:sz w:val="24"/>
                <w:szCs w:val="24"/>
              </w:rPr>
              <w:t>Chapter 64: Marketing Your Skills</w:t>
            </w:r>
          </w:p>
          <w:p w14:paraId="5FD1D52C" w14:textId="77777777" w:rsidR="007C54F5" w:rsidRPr="00331AC0" w:rsidRDefault="007C54F5" w:rsidP="00853F43">
            <w:pPr>
              <w:pBdr>
                <w:top w:val="nil"/>
                <w:left w:val="nil"/>
                <w:bottom w:val="nil"/>
                <w:right w:val="nil"/>
                <w:between w:val="nil"/>
              </w:pBdr>
              <w:rPr>
                <w:b/>
              </w:rPr>
            </w:pPr>
          </w:p>
        </w:tc>
      </w:tr>
      <w:tr w:rsidR="007C54F5" w14:paraId="6A2A8A88" w14:textId="77777777" w:rsidTr="00853F43">
        <w:trPr>
          <w:trHeight w:val="413"/>
        </w:trPr>
        <w:tc>
          <w:tcPr>
            <w:tcW w:w="1374" w:type="dxa"/>
          </w:tcPr>
          <w:p w14:paraId="687352C0" w14:textId="77777777" w:rsidR="007C54F5" w:rsidRDefault="007C54F5" w:rsidP="00853F43">
            <w:pPr>
              <w:rPr>
                <w:b/>
              </w:rPr>
            </w:pPr>
            <w:r>
              <w:rPr>
                <w:b/>
              </w:rPr>
              <w:lastRenderedPageBreak/>
              <w:t xml:space="preserve">Week 13 Clinic </w:t>
            </w:r>
          </w:p>
          <w:p w14:paraId="2B3A6E16" w14:textId="2537F787" w:rsidR="007C54F5" w:rsidRDefault="007C54F5" w:rsidP="00853F43">
            <w:pPr>
              <w:rPr>
                <w:b/>
              </w:rPr>
            </w:pPr>
            <w:r>
              <w:rPr>
                <w:b/>
              </w:rPr>
              <w:t xml:space="preserve">(Sat </w:t>
            </w:r>
            <w:r w:rsidR="00093182">
              <w:rPr>
                <w:b/>
              </w:rPr>
              <w:t>8:30</w:t>
            </w:r>
            <w:r>
              <w:rPr>
                <w:b/>
              </w:rPr>
              <w:t>a-3p, in class)</w:t>
            </w:r>
          </w:p>
        </w:tc>
        <w:tc>
          <w:tcPr>
            <w:tcW w:w="8796" w:type="dxa"/>
          </w:tcPr>
          <w:p w14:paraId="7B9E0FC4" w14:textId="77777777" w:rsidR="007C54F5" w:rsidRDefault="007C54F5" w:rsidP="00853F43">
            <w:pPr>
              <w:rPr>
                <w:b/>
              </w:rPr>
            </w:pPr>
            <w:r>
              <w:rPr>
                <w:b/>
              </w:rPr>
              <w:t>Beginning of Class:</w:t>
            </w:r>
          </w:p>
          <w:p w14:paraId="79CFC0DE" w14:textId="77777777" w:rsidR="007C54F5" w:rsidRDefault="007C54F5">
            <w:pPr>
              <w:pStyle w:val="ListParagraph"/>
              <w:numPr>
                <w:ilvl w:val="0"/>
                <w:numId w:val="38"/>
              </w:numPr>
              <w:spacing w:after="0" w:line="240" w:lineRule="auto"/>
              <w:rPr>
                <w:bCs/>
                <w:sz w:val="24"/>
                <w:szCs w:val="24"/>
              </w:rPr>
            </w:pPr>
            <w:r>
              <w:rPr>
                <w:bCs/>
                <w:sz w:val="24"/>
                <w:szCs w:val="24"/>
              </w:rPr>
              <w:t>Check Homework – Chapters 61-64 in Workbook</w:t>
            </w:r>
          </w:p>
          <w:p w14:paraId="32270FCB" w14:textId="77777777" w:rsidR="007C54F5" w:rsidRDefault="007C54F5">
            <w:pPr>
              <w:pStyle w:val="ListParagraph"/>
              <w:numPr>
                <w:ilvl w:val="0"/>
                <w:numId w:val="38"/>
              </w:numPr>
              <w:spacing w:after="0" w:line="240" w:lineRule="auto"/>
              <w:rPr>
                <w:bCs/>
                <w:sz w:val="24"/>
                <w:szCs w:val="24"/>
              </w:rPr>
            </w:pPr>
            <w:r>
              <w:rPr>
                <w:bCs/>
                <w:sz w:val="24"/>
                <w:szCs w:val="24"/>
              </w:rPr>
              <w:t xml:space="preserve">Register for S.C. Board- Approved X-Ray Safety </w:t>
            </w:r>
            <w:proofErr w:type="spellStart"/>
            <w:r>
              <w:rPr>
                <w:bCs/>
                <w:sz w:val="24"/>
                <w:szCs w:val="24"/>
              </w:rPr>
              <w:t>Coures</w:t>
            </w:r>
            <w:proofErr w:type="spellEnd"/>
            <w:r>
              <w:rPr>
                <w:bCs/>
                <w:sz w:val="24"/>
                <w:szCs w:val="24"/>
              </w:rPr>
              <w:t xml:space="preserve"> &amp; Exam</w:t>
            </w:r>
          </w:p>
          <w:p w14:paraId="1F959E10" w14:textId="77777777" w:rsidR="007C54F5" w:rsidRPr="00DB3979" w:rsidRDefault="007C54F5" w:rsidP="00853F43">
            <w:pPr>
              <w:rPr>
                <w:b/>
              </w:rPr>
            </w:pPr>
            <w:r>
              <w:rPr>
                <w:b/>
              </w:rPr>
              <w:t>Clinical:</w:t>
            </w:r>
          </w:p>
          <w:p w14:paraId="49DD91F2" w14:textId="77777777" w:rsidR="007C54F5" w:rsidRPr="00067001" w:rsidRDefault="007C54F5" w:rsidP="007C54F5">
            <w:pPr>
              <w:widowControl/>
              <w:numPr>
                <w:ilvl w:val="1"/>
                <w:numId w:val="24"/>
              </w:numPr>
              <w:pBdr>
                <w:top w:val="nil"/>
                <w:left w:val="nil"/>
                <w:bottom w:val="nil"/>
                <w:right w:val="nil"/>
                <w:between w:val="nil"/>
              </w:pBdr>
              <w:autoSpaceDE/>
              <w:autoSpaceDN/>
            </w:pPr>
            <w:r>
              <w:rPr>
                <w:color w:val="000000"/>
              </w:rPr>
              <w:t>Competencies:  61.1</w:t>
            </w:r>
          </w:p>
          <w:p w14:paraId="5434CB5A" w14:textId="77777777" w:rsidR="007C54F5" w:rsidRDefault="007C54F5" w:rsidP="00853F43">
            <w:r>
              <w:t>Patient Chart:</w:t>
            </w:r>
          </w:p>
          <w:p w14:paraId="086A1EC1" w14:textId="77777777" w:rsidR="007C54F5" w:rsidRPr="00DB3979" w:rsidRDefault="007C54F5" w:rsidP="007C54F5">
            <w:pPr>
              <w:pStyle w:val="ListParagraph"/>
              <w:numPr>
                <w:ilvl w:val="0"/>
                <w:numId w:val="27"/>
              </w:numPr>
              <w:spacing w:after="0" w:line="240" w:lineRule="auto"/>
              <w:rPr>
                <w:bCs/>
                <w:sz w:val="24"/>
                <w:szCs w:val="24"/>
              </w:rPr>
            </w:pPr>
            <w:r w:rsidRPr="00DB3979">
              <w:rPr>
                <w:bCs/>
                <w:sz w:val="24"/>
                <w:szCs w:val="24"/>
              </w:rPr>
              <w:t>Eaglesoft Training</w:t>
            </w:r>
            <w:r>
              <w:rPr>
                <w:bCs/>
                <w:sz w:val="24"/>
                <w:szCs w:val="24"/>
              </w:rPr>
              <w:t xml:space="preserve"> and sign offs</w:t>
            </w:r>
          </w:p>
        </w:tc>
      </w:tr>
      <w:tr w:rsidR="007C54F5" w14:paraId="5D4EA5AE" w14:textId="77777777" w:rsidTr="00853F43">
        <w:trPr>
          <w:trHeight w:val="413"/>
        </w:trPr>
        <w:tc>
          <w:tcPr>
            <w:tcW w:w="1374" w:type="dxa"/>
          </w:tcPr>
          <w:p w14:paraId="7D117AFD" w14:textId="77777777" w:rsidR="007C54F5" w:rsidRDefault="007C54F5" w:rsidP="00853F43">
            <w:pPr>
              <w:rPr>
                <w:b/>
              </w:rPr>
            </w:pPr>
            <w:r>
              <w:rPr>
                <w:b/>
              </w:rPr>
              <w:t xml:space="preserve">Week 14 </w:t>
            </w:r>
          </w:p>
          <w:p w14:paraId="22A83838" w14:textId="77777777" w:rsidR="007C54F5" w:rsidRDefault="007C54F5" w:rsidP="00853F43">
            <w:pPr>
              <w:rPr>
                <w:b/>
              </w:rPr>
            </w:pPr>
            <w:r>
              <w:rPr>
                <w:b/>
              </w:rPr>
              <w:t>Lecture (Mon-Fri) and Homework</w:t>
            </w:r>
          </w:p>
        </w:tc>
        <w:tc>
          <w:tcPr>
            <w:tcW w:w="8796" w:type="dxa"/>
          </w:tcPr>
          <w:p w14:paraId="2A817D02" w14:textId="77777777" w:rsidR="007C54F5" w:rsidRDefault="007C54F5" w:rsidP="00853F43">
            <w:pPr>
              <w:rPr>
                <w:b/>
              </w:rPr>
            </w:pPr>
            <w:r>
              <w:rPr>
                <w:b/>
              </w:rPr>
              <w:t xml:space="preserve">Homework: This </w:t>
            </w:r>
            <w:proofErr w:type="gramStart"/>
            <w:r>
              <w:rPr>
                <w:b/>
              </w:rPr>
              <w:t>home work</w:t>
            </w:r>
            <w:proofErr w:type="gramEnd"/>
            <w:r>
              <w:rPr>
                <w:b/>
              </w:rPr>
              <w:t xml:space="preserve"> will be </w:t>
            </w:r>
            <w:proofErr w:type="gramStart"/>
            <w:r>
              <w:rPr>
                <w:b/>
              </w:rPr>
              <w:t>turned</w:t>
            </w:r>
            <w:proofErr w:type="gramEnd"/>
            <w:r>
              <w:rPr>
                <w:b/>
              </w:rPr>
              <w:t xml:space="preserve"> in Week 15 to allow time </w:t>
            </w:r>
            <w:proofErr w:type="gramStart"/>
            <w:r>
              <w:rPr>
                <w:b/>
              </w:rPr>
              <w:t>to</w:t>
            </w:r>
            <w:proofErr w:type="gramEnd"/>
            <w:r>
              <w:rPr>
                <w:b/>
              </w:rPr>
              <w:t xml:space="preserve"> </w:t>
            </w:r>
            <w:proofErr w:type="gramStart"/>
            <w:r>
              <w:rPr>
                <w:b/>
              </w:rPr>
              <w:t>student</w:t>
            </w:r>
            <w:proofErr w:type="gramEnd"/>
            <w:r>
              <w:rPr>
                <w:b/>
              </w:rPr>
              <w:t xml:space="preserve"> for final </w:t>
            </w:r>
            <w:proofErr w:type="gramStart"/>
            <w:r>
              <w:rPr>
                <w:b/>
              </w:rPr>
              <w:t>exam</w:t>
            </w:r>
            <w:proofErr w:type="gramEnd"/>
            <w:r>
              <w:rPr>
                <w:b/>
              </w:rPr>
              <w:t xml:space="preserve">. </w:t>
            </w:r>
          </w:p>
          <w:p w14:paraId="44A58633" w14:textId="77777777" w:rsidR="007C54F5" w:rsidRDefault="007C54F5" w:rsidP="00853F43">
            <w:r>
              <w:t xml:space="preserve">  Textbook: </w:t>
            </w:r>
          </w:p>
          <w:p w14:paraId="1D1A2F84"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Read Chapters 38-42. </w:t>
            </w:r>
          </w:p>
          <w:p w14:paraId="109D9E64" w14:textId="77777777" w:rsidR="007C54F5" w:rsidRDefault="007C54F5" w:rsidP="00853F43">
            <w:r>
              <w:t xml:space="preserve">   Workbook: </w:t>
            </w:r>
          </w:p>
          <w:p w14:paraId="09D22817"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Complete the Fill in the Blank, Multiple Choice and Labeling Exercises from your workbook. Chapters 38-42.</w:t>
            </w:r>
          </w:p>
          <w:p w14:paraId="5E58B1F3" w14:textId="77777777" w:rsidR="007C54F5" w:rsidRDefault="007C54F5" w:rsidP="00853F43">
            <w:r>
              <w:t xml:space="preserve"> Moodle: </w:t>
            </w:r>
          </w:p>
          <w:p w14:paraId="0BAFAEF1" w14:textId="77777777" w:rsidR="007C54F5" w:rsidRPr="006A1398" w:rsidRDefault="007C54F5" w:rsidP="007C54F5">
            <w:pPr>
              <w:widowControl/>
              <w:numPr>
                <w:ilvl w:val="0"/>
                <w:numId w:val="24"/>
              </w:numPr>
              <w:pBdr>
                <w:top w:val="nil"/>
                <w:left w:val="nil"/>
                <w:bottom w:val="nil"/>
                <w:right w:val="nil"/>
                <w:between w:val="nil"/>
              </w:pBdr>
              <w:autoSpaceDE/>
              <w:autoSpaceDN/>
            </w:pPr>
            <w:proofErr w:type="gramStart"/>
            <w:r w:rsidRPr="00067001">
              <w:rPr>
                <w:color w:val="000000"/>
              </w:rPr>
              <w:t>Participate</w:t>
            </w:r>
            <w:proofErr w:type="gramEnd"/>
            <w:r w:rsidRPr="00067001">
              <w:rPr>
                <w:color w:val="000000"/>
              </w:rPr>
              <w:t xml:space="preserve"> in Discussion Board</w:t>
            </w:r>
            <w:r>
              <w:rPr>
                <w:color w:val="000000"/>
                <w:sz w:val="20"/>
                <w:szCs w:val="20"/>
              </w:rPr>
              <w:t xml:space="preserve"> </w:t>
            </w:r>
          </w:p>
          <w:p w14:paraId="6DD70A19" w14:textId="77777777" w:rsidR="007C54F5" w:rsidRPr="006A1398" w:rsidRDefault="007C54F5" w:rsidP="00853F43">
            <w:pPr>
              <w:pBdr>
                <w:top w:val="nil"/>
                <w:left w:val="nil"/>
                <w:bottom w:val="nil"/>
                <w:right w:val="nil"/>
                <w:between w:val="nil"/>
              </w:pBdr>
            </w:pPr>
            <w:r w:rsidRPr="006A1398">
              <w:rPr>
                <w:color w:val="000000"/>
              </w:rPr>
              <w:t>Study:</w:t>
            </w:r>
          </w:p>
          <w:p w14:paraId="6DAB43E9" w14:textId="77777777" w:rsidR="007C54F5" w:rsidRPr="007E1E21" w:rsidRDefault="007C54F5">
            <w:pPr>
              <w:pStyle w:val="ListParagraph"/>
              <w:numPr>
                <w:ilvl w:val="0"/>
                <w:numId w:val="39"/>
              </w:numPr>
              <w:spacing w:after="0" w:line="240" w:lineRule="auto"/>
              <w:rPr>
                <w:b/>
                <w:sz w:val="24"/>
                <w:szCs w:val="24"/>
              </w:rPr>
            </w:pPr>
            <w:r>
              <w:rPr>
                <w:color w:val="000000"/>
              </w:rPr>
              <w:t>Study for Final Exam</w:t>
            </w:r>
          </w:p>
          <w:p w14:paraId="5E5931F6" w14:textId="77777777" w:rsidR="007C54F5" w:rsidRPr="00422F97" w:rsidRDefault="007C54F5">
            <w:pPr>
              <w:pStyle w:val="ListParagraph"/>
              <w:numPr>
                <w:ilvl w:val="0"/>
                <w:numId w:val="39"/>
              </w:numPr>
              <w:spacing w:after="0" w:line="240" w:lineRule="auto"/>
              <w:rPr>
                <w:b/>
                <w:sz w:val="24"/>
                <w:szCs w:val="24"/>
              </w:rPr>
            </w:pPr>
            <w:r>
              <w:rPr>
                <w:color w:val="000000"/>
              </w:rPr>
              <w:t>Start S.C Borad- Approved X-Ray Safety Course Online</w:t>
            </w:r>
          </w:p>
          <w:p w14:paraId="1EDE8F00" w14:textId="77777777" w:rsidR="007C54F5" w:rsidRDefault="007C54F5" w:rsidP="00853F43">
            <w:pPr>
              <w:rPr>
                <w:b/>
              </w:rPr>
            </w:pPr>
            <w:r>
              <w:rPr>
                <w:b/>
              </w:rPr>
              <w:t>Lecture Topics:</w:t>
            </w:r>
          </w:p>
          <w:p w14:paraId="5B20A44D"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38: Foundations of Radiography, Radiographic Equipment, and Radiation Safety</w:t>
            </w:r>
          </w:p>
          <w:p w14:paraId="0E4C0BBF"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39: Dental Imaging, Dental Film, and Processing Radiographs</w:t>
            </w:r>
          </w:p>
          <w:p w14:paraId="166B55D6" w14:textId="77777777" w:rsidR="007C54F5" w:rsidRPr="00422F97"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40: Legal Issues, Quality Assurance, and Infection Prevention</w:t>
            </w:r>
          </w:p>
          <w:p w14:paraId="2EC8B61B"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41: Intraoral Imaging</w:t>
            </w:r>
          </w:p>
          <w:p w14:paraId="64FEE899" w14:textId="77777777" w:rsidR="007C54F5" w:rsidRPr="002B7F2D" w:rsidRDefault="007C54F5" w:rsidP="007C54F5">
            <w:pPr>
              <w:widowControl/>
              <w:numPr>
                <w:ilvl w:val="0"/>
                <w:numId w:val="24"/>
              </w:numPr>
              <w:pBdr>
                <w:top w:val="nil"/>
                <w:left w:val="nil"/>
                <w:bottom w:val="nil"/>
                <w:right w:val="nil"/>
                <w:between w:val="nil"/>
              </w:pBdr>
              <w:autoSpaceDE/>
              <w:autoSpaceDN/>
              <w:rPr>
                <w:b/>
                <w:color w:val="000000"/>
              </w:rPr>
            </w:pPr>
            <w:r>
              <w:rPr>
                <w:color w:val="000000"/>
              </w:rPr>
              <w:t>Chapter 42: Extraoral Imaging</w:t>
            </w:r>
          </w:p>
          <w:p w14:paraId="222E17AA" w14:textId="77777777" w:rsidR="007C54F5" w:rsidRPr="00422F97" w:rsidRDefault="007C54F5" w:rsidP="00853F43">
            <w:pPr>
              <w:rPr>
                <w:b/>
              </w:rPr>
            </w:pPr>
          </w:p>
        </w:tc>
      </w:tr>
      <w:tr w:rsidR="007C54F5" w14:paraId="4E5B60CF" w14:textId="77777777" w:rsidTr="00853F43">
        <w:trPr>
          <w:trHeight w:val="413"/>
        </w:trPr>
        <w:tc>
          <w:tcPr>
            <w:tcW w:w="1374" w:type="dxa"/>
          </w:tcPr>
          <w:p w14:paraId="2D36E4A5" w14:textId="77777777" w:rsidR="007C54F5" w:rsidRDefault="007C54F5" w:rsidP="00853F43">
            <w:pPr>
              <w:rPr>
                <w:b/>
              </w:rPr>
            </w:pPr>
            <w:r>
              <w:rPr>
                <w:b/>
              </w:rPr>
              <w:t>Week 14 Clinic</w:t>
            </w:r>
          </w:p>
          <w:p w14:paraId="2DEE5F04" w14:textId="07FD9BD3" w:rsidR="007C54F5" w:rsidRDefault="007C54F5" w:rsidP="00853F43">
            <w:pPr>
              <w:rPr>
                <w:b/>
              </w:rPr>
            </w:pPr>
            <w:r>
              <w:rPr>
                <w:b/>
              </w:rPr>
              <w:t xml:space="preserve">(Sat </w:t>
            </w:r>
            <w:r w:rsidR="00093182">
              <w:rPr>
                <w:b/>
              </w:rPr>
              <w:t>8:30</w:t>
            </w:r>
            <w:r>
              <w:rPr>
                <w:b/>
              </w:rPr>
              <w:t>a-3p, in class)</w:t>
            </w:r>
          </w:p>
        </w:tc>
        <w:tc>
          <w:tcPr>
            <w:tcW w:w="8796" w:type="dxa"/>
          </w:tcPr>
          <w:p w14:paraId="2CBFE476" w14:textId="77777777" w:rsidR="007C54F5" w:rsidRDefault="007C54F5" w:rsidP="00853F43">
            <w:pPr>
              <w:rPr>
                <w:b/>
              </w:rPr>
            </w:pPr>
            <w:r>
              <w:rPr>
                <w:b/>
              </w:rPr>
              <w:t xml:space="preserve">Beginning of Class: </w:t>
            </w:r>
          </w:p>
          <w:p w14:paraId="58AC4BB2" w14:textId="77777777" w:rsidR="007C54F5" w:rsidRPr="002B7F2D" w:rsidRDefault="007C54F5">
            <w:pPr>
              <w:pStyle w:val="ListParagraph"/>
              <w:numPr>
                <w:ilvl w:val="0"/>
                <w:numId w:val="30"/>
              </w:numPr>
              <w:spacing w:after="0" w:line="240" w:lineRule="auto"/>
              <w:rPr>
                <w:b/>
                <w:sz w:val="24"/>
                <w:szCs w:val="24"/>
              </w:rPr>
            </w:pPr>
            <w:r>
              <w:rPr>
                <w:bCs/>
              </w:rPr>
              <w:t>Written and Clinical Final Exam (1 ½ hour total time)</w:t>
            </w:r>
          </w:p>
          <w:p w14:paraId="64E0DAC8" w14:textId="77777777" w:rsidR="007C54F5" w:rsidRDefault="007C54F5" w:rsidP="00853F43">
            <w:pPr>
              <w:rPr>
                <w:b/>
              </w:rPr>
            </w:pPr>
            <w:r>
              <w:rPr>
                <w:b/>
              </w:rPr>
              <w:t>Clinical:</w:t>
            </w:r>
          </w:p>
          <w:p w14:paraId="213612CF"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 xml:space="preserve">At Dental Office </w:t>
            </w:r>
          </w:p>
          <w:p w14:paraId="327C551C" w14:textId="77777777" w:rsidR="007C54F5" w:rsidRDefault="007C54F5" w:rsidP="007C54F5">
            <w:pPr>
              <w:widowControl/>
              <w:numPr>
                <w:ilvl w:val="1"/>
                <w:numId w:val="24"/>
              </w:numPr>
              <w:pBdr>
                <w:top w:val="nil"/>
                <w:left w:val="nil"/>
                <w:bottom w:val="nil"/>
                <w:right w:val="nil"/>
                <w:between w:val="nil"/>
              </w:pBdr>
              <w:autoSpaceDE/>
              <w:autoSpaceDN/>
              <w:rPr>
                <w:color w:val="000000"/>
              </w:rPr>
            </w:pPr>
            <w:r w:rsidRPr="00171888">
              <w:rPr>
                <w:color w:val="000000"/>
              </w:rPr>
              <w:t>Competencies: 39.1, 40.4, 41.1</w:t>
            </w:r>
          </w:p>
          <w:p w14:paraId="66D9D8B4" w14:textId="77777777" w:rsidR="007C54F5" w:rsidRPr="0019027E" w:rsidRDefault="007C54F5" w:rsidP="007C54F5">
            <w:pPr>
              <w:widowControl/>
              <w:numPr>
                <w:ilvl w:val="0"/>
                <w:numId w:val="24"/>
              </w:numPr>
              <w:pBdr>
                <w:top w:val="nil"/>
                <w:left w:val="nil"/>
                <w:bottom w:val="nil"/>
                <w:right w:val="nil"/>
                <w:between w:val="nil"/>
              </w:pBdr>
              <w:autoSpaceDE/>
              <w:autoSpaceDN/>
              <w:rPr>
                <w:color w:val="000000"/>
              </w:rPr>
            </w:pPr>
            <w:r>
              <w:rPr>
                <w:color w:val="000000"/>
              </w:rPr>
              <w:t>Select Research Project Topics</w:t>
            </w:r>
          </w:p>
        </w:tc>
      </w:tr>
      <w:tr w:rsidR="007C54F5" w14:paraId="4B9ADE1D" w14:textId="77777777" w:rsidTr="00853F43">
        <w:trPr>
          <w:trHeight w:val="413"/>
        </w:trPr>
        <w:tc>
          <w:tcPr>
            <w:tcW w:w="1374" w:type="dxa"/>
          </w:tcPr>
          <w:p w14:paraId="229DC2DD" w14:textId="77777777" w:rsidR="007C54F5" w:rsidRDefault="007C54F5" w:rsidP="00853F43">
            <w:pPr>
              <w:rPr>
                <w:b/>
              </w:rPr>
            </w:pPr>
            <w:r>
              <w:rPr>
                <w:b/>
              </w:rPr>
              <w:t>Week 15 Lecture (Mon-Fri) and Homework</w:t>
            </w:r>
          </w:p>
        </w:tc>
        <w:tc>
          <w:tcPr>
            <w:tcW w:w="8796" w:type="dxa"/>
          </w:tcPr>
          <w:p w14:paraId="19494DB6" w14:textId="77777777" w:rsidR="007C54F5" w:rsidRDefault="007C54F5" w:rsidP="00853F43">
            <w:pPr>
              <w:rPr>
                <w:sz w:val="20"/>
                <w:szCs w:val="20"/>
              </w:rPr>
            </w:pPr>
            <w:r>
              <w:rPr>
                <w:b/>
              </w:rPr>
              <w:t>Homework: Complete Chapters 39.1-42.3 from Session 14</w:t>
            </w:r>
          </w:p>
          <w:p w14:paraId="2C370627" w14:textId="77777777" w:rsidR="007C54F5" w:rsidRPr="00067001" w:rsidRDefault="007C54F5" w:rsidP="00853F43">
            <w:pPr>
              <w:rPr>
                <w:sz w:val="20"/>
                <w:szCs w:val="20"/>
              </w:rPr>
            </w:pPr>
            <w:r>
              <w:rPr>
                <w:sz w:val="20"/>
                <w:szCs w:val="20"/>
              </w:rPr>
              <w:t xml:space="preserve">  </w:t>
            </w:r>
            <w:r>
              <w:t xml:space="preserve">Study: </w:t>
            </w:r>
          </w:p>
          <w:p w14:paraId="55F3C123"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Review for Radiology Exam, Written and Clinical</w:t>
            </w:r>
          </w:p>
          <w:p w14:paraId="034533AF" w14:textId="77777777" w:rsidR="007C54F5" w:rsidRDefault="007C54F5" w:rsidP="00853F43">
            <w:pPr>
              <w:pBdr>
                <w:top w:val="nil"/>
                <w:left w:val="nil"/>
                <w:bottom w:val="nil"/>
                <w:right w:val="nil"/>
                <w:between w:val="nil"/>
              </w:pBdr>
            </w:pPr>
            <w:r>
              <w:t xml:space="preserve">  Moodle:</w:t>
            </w:r>
          </w:p>
          <w:p w14:paraId="10DC7D7E" w14:textId="77777777" w:rsidR="007C54F5" w:rsidRPr="00DB3979" w:rsidRDefault="007C54F5" w:rsidP="007C54F5">
            <w:pPr>
              <w:widowControl/>
              <w:numPr>
                <w:ilvl w:val="0"/>
                <w:numId w:val="24"/>
              </w:numPr>
              <w:pBdr>
                <w:top w:val="nil"/>
                <w:left w:val="nil"/>
                <w:bottom w:val="nil"/>
                <w:right w:val="nil"/>
                <w:between w:val="nil"/>
              </w:pBdr>
              <w:autoSpaceDE/>
              <w:autoSpaceDN/>
            </w:pPr>
            <w:proofErr w:type="gramStart"/>
            <w:r>
              <w:rPr>
                <w:color w:val="000000"/>
              </w:rPr>
              <w:t>Participate</w:t>
            </w:r>
            <w:proofErr w:type="gramEnd"/>
            <w:r>
              <w:rPr>
                <w:color w:val="000000"/>
              </w:rPr>
              <w:t xml:space="preserve"> in Discussion Board </w:t>
            </w:r>
          </w:p>
          <w:p w14:paraId="75C71819" w14:textId="77777777" w:rsidR="007C54F5" w:rsidRDefault="007C54F5" w:rsidP="00853F43">
            <w:pPr>
              <w:pBdr>
                <w:top w:val="nil"/>
                <w:left w:val="nil"/>
                <w:bottom w:val="nil"/>
                <w:right w:val="nil"/>
                <w:between w:val="nil"/>
              </w:pBdr>
              <w:rPr>
                <w:color w:val="000000"/>
              </w:rPr>
            </w:pPr>
            <w:r>
              <w:rPr>
                <w:color w:val="000000"/>
              </w:rPr>
              <w:t>Research Project: Step 1 is due this week</w:t>
            </w:r>
          </w:p>
          <w:p w14:paraId="71F4794E" w14:textId="77777777" w:rsidR="007C54F5" w:rsidRDefault="007C54F5" w:rsidP="00853F43">
            <w:pPr>
              <w:pStyle w:val="NormalWeb"/>
              <w:spacing w:before="0" w:beforeAutospacing="0" w:after="0" w:afterAutospacing="0"/>
              <w:jc w:val="center"/>
            </w:pPr>
            <w:r>
              <w:rPr>
                <w:rFonts w:ascii="Arial" w:hAnsi="Arial" w:cs="Arial"/>
                <w:color w:val="000000"/>
                <w:sz w:val="30"/>
                <w:szCs w:val="30"/>
              </w:rPr>
              <w:t>Research Project Steps</w:t>
            </w:r>
          </w:p>
          <w:p w14:paraId="4ADE99D9"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projects can be done in a scrapbook, power point, tri-fold board</w:t>
            </w:r>
          </w:p>
          <w:p w14:paraId="58C1050E"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Guidelines:</w:t>
            </w:r>
          </w:p>
          <w:p w14:paraId="7FEBC126"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Power point- </w:t>
            </w:r>
          </w:p>
          <w:p w14:paraId="125DD18F"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15 slides (slide 15 is work cited)</w:t>
            </w:r>
          </w:p>
          <w:p w14:paraId="343D0D14"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lastRenderedPageBreak/>
              <w:t xml:space="preserve">The best option is to use google </w:t>
            </w:r>
            <w:proofErr w:type="gramStart"/>
            <w:r w:rsidRPr="00346546">
              <w:rPr>
                <w:rFonts w:asciiTheme="minorHAnsi" w:hAnsiTheme="minorHAnsi" w:cstheme="minorHAnsi"/>
                <w:color w:val="000000"/>
                <w:sz w:val="22"/>
                <w:szCs w:val="22"/>
              </w:rPr>
              <w:t>docs</w:t>
            </w:r>
            <w:proofErr w:type="gramEnd"/>
            <w:r w:rsidRPr="00346546">
              <w:rPr>
                <w:rFonts w:asciiTheme="minorHAnsi" w:hAnsiTheme="minorHAnsi" w:cstheme="minorHAnsi"/>
                <w:color w:val="000000"/>
                <w:sz w:val="22"/>
                <w:szCs w:val="22"/>
              </w:rPr>
              <w:t xml:space="preserve"> but you put it on a USB or email it to yourself prior to presentation day.</w:t>
            </w:r>
          </w:p>
          <w:p w14:paraId="252B7F99" w14:textId="77777777" w:rsidR="007C54F5" w:rsidRPr="00346546" w:rsidRDefault="007C54F5">
            <w:pPr>
              <w:pStyle w:val="NormalWeb"/>
              <w:numPr>
                <w:ilvl w:val="0"/>
                <w:numId w:val="42"/>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 </w:t>
            </w:r>
          </w:p>
          <w:p w14:paraId="10CAE76D"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Tri-fold board </w:t>
            </w:r>
          </w:p>
          <w:p w14:paraId="531D0814"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13 cutouts/ pages (page 13 work cited)</w:t>
            </w:r>
          </w:p>
          <w:p w14:paraId="1BCBCC0C"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2 pages/ cutout can be all pictures</w:t>
            </w:r>
          </w:p>
          <w:p w14:paraId="745FA799" w14:textId="77777777" w:rsidR="007C54F5" w:rsidRPr="00346546" w:rsidRDefault="007C54F5">
            <w:pPr>
              <w:pStyle w:val="NormalWeb"/>
              <w:numPr>
                <w:ilvl w:val="0"/>
                <w:numId w:val="43"/>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w:t>
            </w:r>
          </w:p>
          <w:p w14:paraId="14AD7E1D"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Scrapbook/binder</w:t>
            </w:r>
          </w:p>
          <w:p w14:paraId="5ECBD6CE"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15 pages (page 15 work cited)</w:t>
            </w:r>
          </w:p>
          <w:p w14:paraId="4CFC867C"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5 pages can be all pictures</w:t>
            </w:r>
          </w:p>
          <w:p w14:paraId="0EC0213C" w14:textId="77777777" w:rsidR="007C54F5" w:rsidRPr="00346546" w:rsidRDefault="007C54F5">
            <w:pPr>
              <w:pStyle w:val="NormalWeb"/>
              <w:numPr>
                <w:ilvl w:val="0"/>
                <w:numId w:val="44"/>
              </w:numPr>
              <w:spacing w:before="0" w:beforeAutospacing="0" w:after="0" w:afterAutospacing="0"/>
              <w:textAlignment w:val="baseline"/>
              <w:rPr>
                <w:rFonts w:asciiTheme="minorHAnsi" w:hAnsiTheme="minorHAnsi" w:cstheme="minorHAnsi"/>
                <w:color w:val="000000"/>
                <w:sz w:val="22"/>
                <w:szCs w:val="22"/>
              </w:rPr>
            </w:pPr>
            <w:r w:rsidRPr="00346546">
              <w:rPr>
                <w:rFonts w:asciiTheme="minorHAnsi" w:hAnsiTheme="minorHAnsi" w:cstheme="minorHAnsi"/>
                <w:color w:val="000000"/>
                <w:sz w:val="22"/>
                <w:szCs w:val="22"/>
              </w:rPr>
              <w:t>Attractive, pictures, fun facts </w:t>
            </w:r>
          </w:p>
          <w:p w14:paraId="7BC7BAA2"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1)</w:t>
            </w:r>
            <w:r w:rsidRPr="00346546">
              <w:rPr>
                <w:rFonts w:asciiTheme="minorHAnsi" w:hAnsiTheme="minorHAnsi" w:cstheme="minorHAnsi"/>
                <w:color w:val="000000"/>
                <w:sz w:val="22"/>
                <w:szCs w:val="22"/>
              </w:rPr>
              <w:t xml:space="preserve"> History or research topic, Minimum one paragraph. </w:t>
            </w:r>
            <w:r>
              <w:rPr>
                <w:rFonts w:asciiTheme="minorHAnsi" w:hAnsiTheme="minorHAnsi" w:cstheme="minorHAnsi"/>
                <w:color w:val="000000"/>
                <w:sz w:val="22"/>
                <w:szCs w:val="22"/>
              </w:rPr>
              <w:t xml:space="preserve">Due Week 15 Clinic. </w:t>
            </w:r>
          </w:p>
          <w:p w14:paraId="384FCFC3"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2) -</w:t>
            </w:r>
            <w:r w:rsidRPr="00346546">
              <w:rPr>
                <w:rFonts w:asciiTheme="minorHAnsi" w:hAnsiTheme="minorHAnsi" w:cstheme="minorHAnsi"/>
                <w:color w:val="000000"/>
                <w:sz w:val="22"/>
                <w:szCs w:val="22"/>
              </w:rPr>
              <w:t xml:space="preserve"> Literature review- Evaluating review existing knowledge on the topic. (present day knowledge), minimum 1 paragraph example: for hand washing present day hygiene protocol, for tooth brushing present day toothbrush. </w:t>
            </w:r>
            <w:r>
              <w:rPr>
                <w:rFonts w:asciiTheme="minorHAnsi" w:hAnsiTheme="minorHAnsi" w:cstheme="minorHAnsi"/>
                <w:color w:val="000000"/>
                <w:sz w:val="22"/>
                <w:szCs w:val="22"/>
              </w:rPr>
              <w:t>Due Week 16 Clinic</w:t>
            </w:r>
          </w:p>
          <w:p w14:paraId="68E24FDE"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3) -</w:t>
            </w:r>
            <w:r w:rsidRPr="00346546">
              <w:rPr>
                <w:rFonts w:asciiTheme="minorHAnsi" w:hAnsiTheme="minorHAnsi" w:cstheme="minorHAnsi"/>
                <w:color w:val="000000"/>
                <w:sz w:val="22"/>
                <w:szCs w:val="22"/>
              </w:rPr>
              <w:t xml:space="preserve"> method you will use for your primary research, minimum one paragraph example: “how to properly brush” “how to place on </w:t>
            </w:r>
            <w:proofErr w:type="spellStart"/>
            <w:r w:rsidRPr="00346546">
              <w:rPr>
                <w:rFonts w:asciiTheme="minorHAnsi" w:hAnsiTheme="minorHAnsi" w:cstheme="minorHAnsi"/>
                <w:color w:val="000000"/>
                <w:sz w:val="22"/>
                <w:szCs w:val="22"/>
              </w:rPr>
              <w:t>ppe</w:t>
            </w:r>
            <w:proofErr w:type="spellEnd"/>
            <w:r w:rsidRPr="00346546">
              <w:rPr>
                <w:rFonts w:asciiTheme="minorHAnsi" w:hAnsiTheme="minorHAnsi" w:cstheme="minorHAnsi"/>
                <w:color w:val="000000"/>
                <w:sz w:val="22"/>
                <w:szCs w:val="22"/>
              </w:rPr>
              <w:t xml:space="preserve">” </w:t>
            </w:r>
            <w:proofErr w:type="gramStart"/>
            <w:r w:rsidRPr="00346546">
              <w:rPr>
                <w:rFonts w:asciiTheme="minorHAnsi" w:hAnsiTheme="minorHAnsi" w:cstheme="minorHAnsi"/>
                <w:color w:val="000000"/>
                <w:sz w:val="22"/>
                <w:szCs w:val="22"/>
              </w:rPr>
              <w:t>“ how</w:t>
            </w:r>
            <w:proofErr w:type="gramEnd"/>
            <w:r w:rsidRPr="00346546">
              <w:rPr>
                <w:rFonts w:asciiTheme="minorHAnsi" w:hAnsiTheme="minorHAnsi" w:cstheme="minorHAnsi"/>
                <w:color w:val="000000"/>
                <w:sz w:val="22"/>
                <w:szCs w:val="22"/>
              </w:rPr>
              <w:t xml:space="preserve"> to take care of teeth while in braces” “post op instructions.” </w:t>
            </w:r>
            <w:r>
              <w:rPr>
                <w:rFonts w:asciiTheme="minorHAnsi" w:hAnsiTheme="minorHAnsi" w:cstheme="minorHAnsi"/>
                <w:color w:val="000000"/>
                <w:sz w:val="22"/>
                <w:szCs w:val="22"/>
              </w:rPr>
              <w:t>Due Week 17 Clinic</w:t>
            </w:r>
          </w:p>
          <w:p w14:paraId="4D1EE44B"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4) -</w:t>
            </w:r>
            <w:r w:rsidRPr="00346546">
              <w:rPr>
                <w:rFonts w:asciiTheme="minorHAnsi" w:hAnsiTheme="minorHAnsi" w:cstheme="minorHAnsi"/>
                <w:color w:val="000000"/>
                <w:sz w:val="22"/>
                <w:szCs w:val="22"/>
              </w:rPr>
              <w:t xml:space="preserve"> conclusion and list all resources. D</w:t>
            </w:r>
            <w:r>
              <w:rPr>
                <w:rFonts w:asciiTheme="minorHAnsi" w:hAnsiTheme="minorHAnsi" w:cstheme="minorHAnsi"/>
                <w:color w:val="000000"/>
                <w:sz w:val="22"/>
                <w:szCs w:val="22"/>
              </w:rPr>
              <w:t>ue Week 17 Clinic</w:t>
            </w:r>
          </w:p>
          <w:p w14:paraId="3528F99F" w14:textId="77777777" w:rsidR="007C54F5" w:rsidRPr="00346546" w:rsidRDefault="007C54F5" w:rsidP="00853F43">
            <w:pPr>
              <w:pStyle w:val="NormalWeb"/>
              <w:spacing w:before="0" w:beforeAutospacing="0" w:after="0" w:afterAutospacing="0"/>
              <w:rPr>
                <w:rFonts w:asciiTheme="minorHAnsi" w:hAnsiTheme="minorHAnsi" w:cstheme="minorHAnsi"/>
                <w:sz w:val="18"/>
                <w:szCs w:val="18"/>
              </w:rPr>
            </w:pPr>
            <w:r w:rsidRPr="00346546">
              <w:rPr>
                <w:rFonts w:asciiTheme="minorHAnsi" w:hAnsiTheme="minorHAnsi" w:cstheme="minorHAnsi"/>
                <w:b/>
                <w:bCs/>
                <w:color w:val="000000"/>
                <w:sz w:val="22"/>
                <w:szCs w:val="22"/>
              </w:rPr>
              <w:t>Research project (step 5)-</w:t>
            </w:r>
            <w:r w:rsidRPr="00346546">
              <w:rPr>
                <w:rFonts w:asciiTheme="minorHAnsi" w:hAnsiTheme="minorHAnsi" w:cstheme="minorHAnsi"/>
                <w:color w:val="000000"/>
                <w:sz w:val="22"/>
                <w:szCs w:val="22"/>
              </w:rPr>
              <w:t xml:space="preserve"> project is due (present to class) D</w:t>
            </w:r>
            <w:r>
              <w:rPr>
                <w:rFonts w:asciiTheme="minorHAnsi" w:hAnsiTheme="minorHAnsi" w:cstheme="minorHAnsi"/>
                <w:color w:val="000000"/>
                <w:sz w:val="22"/>
                <w:szCs w:val="22"/>
              </w:rPr>
              <w:t xml:space="preserve">ue Week 18 Clinic </w:t>
            </w:r>
          </w:p>
          <w:p w14:paraId="7FFD2392" w14:textId="77777777" w:rsidR="007C54F5" w:rsidRDefault="007C54F5" w:rsidP="00853F43">
            <w:pPr>
              <w:pBdr>
                <w:top w:val="nil"/>
                <w:left w:val="nil"/>
                <w:bottom w:val="nil"/>
                <w:right w:val="nil"/>
                <w:between w:val="nil"/>
              </w:pBdr>
            </w:pPr>
          </w:p>
          <w:p w14:paraId="2D4A9DF0" w14:textId="77777777" w:rsidR="007C54F5" w:rsidRDefault="007C54F5">
            <w:pPr>
              <w:pStyle w:val="ListParagraph"/>
              <w:numPr>
                <w:ilvl w:val="0"/>
                <w:numId w:val="33"/>
              </w:numPr>
              <w:pBdr>
                <w:top w:val="nil"/>
                <w:left w:val="nil"/>
                <w:bottom w:val="nil"/>
                <w:right w:val="nil"/>
                <w:between w:val="nil"/>
              </w:pBdr>
              <w:spacing w:after="0" w:line="240" w:lineRule="auto"/>
            </w:pPr>
            <w:r>
              <w:t>Project presentations will take place during Week 18 clinic</w:t>
            </w:r>
          </w:p>
          <w:p w14:paraId="2299CA72" w14:textId="77777777" w:rsidR="007C54F5" w:rsidRDefault="007C54F5" w:rsidP="00853F43">
            <w:pPr>
              <w:pBdr>
                <w:top w:val="nil"/>
                <w:left w:val="nil"/>
                <w:bottom w:val="nil"/>
                <w:right w:val="nil"/>
                <w:between w:val="nil"/>
              </w:pBdr>
            </w:pPr>
          </w:p>
          <w:p w14:paraId="00F82B1E" w14:textId="77777777" w:rsidR="007C54F5" w:rsidRPr="0019027E" w:rsidRDefault="007C54F5" w:rsidP="00853F43">
            <w:pPr>
              <w:pBdr>
                <w:top w:val="nil"/>
                <w:left w:val="nil"/>
                <w:bottom w:val="nil"/>
                <w:right w:val="nil"/>
                <w:between w:val="nil"/>
              </w:pBdr>
            </w:pPr>
          </w:p>
        </w:tc>
      </w:tr>
      <w:tr w:rsidR="007C54F5" w14:paraId="2F016333" w14:textId="77777777" w:rsidTr="00853F43">
        <w:trPr>
          <w:trHeight w:val="413"/>
        </w:trPr>
        <w:tc>
          <w:tcPr>
            <w:tcW w:w="1374" w:type="dxa"/>
          </w:tcPr>
          <w:p w14:paraId="0F47CB91" w14:textId="77777777" w:rsidR="007C54F5" w:rsidRDefault="007C54F5" w:rsidP="00853F43">
            <w:pPr>
              <w:rPr>
                <w:b/>
              </w:rPr>
            </w:pPr>
            <w:r>
              <w:rPr>
                <w:b/>
              </w:rPr>
              <w:lastRenderedPageBreak/>
              <w:t xml:space="preserve">Week 15 Clinic </w:t>
            </w:r>
          </w:p>
          <w:p w14:paraId="50592E20" w14:textId="3FCCFC42" w:rsidR="007C54F5" w:rsidRDefault="007C54F5" w:rsidP="00853F43">
            <w:pPr>
              <w:rPr>
                <w:b/>
              </w:rPr>
            </w:pPr>
            <w:r>
              <w:rPr>
                <w:b/>
              </w:rPr>
              <w:t xml:space="preserve">(Sat </w:t>
            </w:r>
            <w:r w:rsidR="00093182">
              <w:rPr>
                <w:b/>
              </w:rPr>
              <w:t>8:30</w:t>
            </w:r>
            <w:r>
              <w:rPr>
                <w:b/>
              </w:rPr>
              <w:t>a-3p, in class)</w:t>
            </w:r>
          </w:p>
        </w:tc>
        <w:tc>
          <w:tcPr>
            <w:tcW w:w="8796" w:type="dxa"/>
          </w:tcPr>
          <w:p w14:paraId="084B612A" w14:textId="77777777" w:rsidR="007C54F5" w:rsidRDefault="007C54F5" w:rsidP="00853F43">
            <w:pPr>
              <w:rPr>
                <w:b/>
              </w:rPr>
            </w:pPr>
            <w:r>
              <w:rPr>
                <w:b/>
              </w:rPr>
              <w:t xml:space="preserve">Beginning of Class: </w:t>
            </w:r>
          </w:p>
          <w:p w14:paraId="4EDB2C13" w14:textId="77777777" w:rsidR="007C54F5" w:rsidRPr="00DD5EF8" w:rsidRDefault="007C54F5" w:rsidP="007C54F5">
            <w:pPr>
              <w:widowControl/>
              <w:numPr>
                <w:ilvl w:val="0"/>
                <w:numId w:val="24"/>
              </w:numPr>
              <w:pBdr>
                <w:top w:val="nil"/>
                <w:left w:val="nil"/>
                <w:bottom w:val="nil"/>
                <w:right w:val="nil"/>
                <w:between w:val="nil"/>
              </w:pBdr>
              <w:autoSpaceDE/>
              <w:autoSpaceDN/>
            </w:pPr>
            <w:r>
              <w:rPr>
                <w:color w:val="000000"/>
              </w:rPr>
              <w:t>Check Homework – Chapters 38-42</w:t>
            </w:r>
          </w:p>
          <w:p w14:paraId="4936A7FF" w14:textId="77777777" w:rsidR="007C54F5" w:rsidRPr="00DD5EF8" w:rsidRDefault="007C54F5" w:rsidP="007C54F5">
            <w:pPr>
              <w:widowControl/>
              <w:numPr>
                <w:ilvl w:val="0"/>
                <w:numId w:val="24"/>
              </w:numPr>
              <w:pBdr>
                <w:top w:val="nil"/>
                <w:left w:val="nil"/>
                <w:bottom w:val="nil"/>
                <w:right w:val="nil"/>
                <w:between w:val="nil"/>
              </w:pBdr>
              <w:autoSpaceDE/>
              <w:autoSpaceDN/>
            </w:pPr>
            <w:r w:rsidRPr="00DD5EF8">
              <w:rPr>
                <w:color w:val="000000"/>
              </w:rPr>
              <w:t>Step 1 of Project is due</w:t>
            </w:r>
          </w:p>
          <w:p w14:paraId="50D7CC55" w14:textId="77777777" w:rsidR="007C54F5" w:rsidRDefault="007C54F5" w:rsidP="00853F43">
            <w:pPr>
              <w:rPr>
                <w:b/>
              </w:rPr>
            </w:pPr>
            <w:r>
              <w:rPr>
                <w:b/>
              </w:rPr>
              <w:t>Clinical:</w:t>
            </w:r>
          </w:p>
          <w:p w14:paraId="01C6CBE6"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At Dental Office</w:t>
            </w:r>
          </w:p>
          <w:p w14:paraId="4288E310" w14:textId="77777777" w:rsidR="007C54F5" w:rsidRDefault="007C54F5" w:rsidP="007C54F5">
            <w:pPr>
              <w:widowControl/>
              <w:numPr>
                <w:ilvl w:val="1"/>
                <w:numId w:val="24"/>
              </w:numPr>
              <w:pBdr>
                <w:top w:val="nil"/>
                <w:left w:val="nil"/>
                <w:bottom w:val="nil"/>
                <w:right w:val="nil"/>
                <w:between w:val="nil"/>
              </w:pBdr>
              <w:autoSpaceDE/>
              <w:autoSpaceDN/>
              <w:rPr>
                <w:color w:val="000000"/>
                <w:sz w:val="20"/>
                <w:szCs w:val="20"/>
              </w:rPr>
            </w:pPr>
            <w:r>
              <w:rPr>
                <w:color w:val="000000"/>
                <w:sz w:val="20"/>
                <w:szCs w:val="20"/>
              </w:rPr>
              <w:t xml:space="preserve">Instructor </w:t>
            </w:r>
            <w:proofErr w:type="gramStart"/>
            <w:r>
              <w:rPr>
                <w:color w:val="000000"/>
                <w:sz w:val="20"/>
                <w:szCs w:val="20"/>
              </w:rPr>
              <w:t>demonstrates,</w:t>
            </w:r>
            <w:proofErr w:type="gramEnd"/>
            <w:r>
              <w:rPr>
                <w:color w:val="000000"/>
                <w:sz w:val="20"/>
                <w:szCs w:val="20"/>
              </w:rPr>
              <w:t xml:space="preserve"> students practicing placement of films</w:t>
            </w:r>
          </w:p>
          <w:p w14:paraId="187BB29C" w14:textId="77777777" w:rsidR="007C54F5" w:rsidRDefault="007C54F5" w:rsidP="007C54F5">
            <w:pPr>
              <w:widowControl/>
              <w:numPr>
                <w:ilvl w:val="1"/>
                <w:numId w:val="24"/>
              </w:numPr>
              <w:pBdr>
                <w:top w:val="nil"/>
                <w:left w:val="nil"/>
                <w:bottom w:val="nil"/>
                <w:right w:val="nil"/>
                <w:between w:val="nil"/>
              </w:pBdr>
              <w:autoSpaceDE/>
              <w:autoSpaceDN/>
              <w:rPr>
                <w:color w:val="000000"/>
                <w:sz w:val="20"/>
                <w:szCs w:val="20"/>
              </w:rPr>
            </w:pPr>
            <w:r>
              <w:rPr>
                <w:color w:val="000000"/>
                <w:sz w:val="20"/>
                <w:szCs w:val="20"/>
              </w:rPr>
              <w:t>Clinical Portion of Radiology Exam to be issued after break</w:t>
            </w:r>
          </w:p>
          <w:p w14:paraId="5C7FD453" w14:textId="77777777" w:rsidR="007C54F5" w:rsidRPr="00DB3979" w:rsidRDefault="007C54F5" w:rsidP="007C54F5">
            <w:pPr>
              <w:widowControl/>
              <w:numPr>
                <w:ilvl w:val="0"/>
                <w:numId w:val="24"/>
              </w:numPr>
              <w:pBdr>
                <w:top w:val="nil"/>
                <w:left w:val="nil"/>
                <w:bottom w:val="nil"/>
                <w:right w:val="nil"/>
                <w:between w:val="nil"/>
              </w:pBdr>
              <w:autoSpaceDE/>
              <w:autoSpaceDN/>
              <w:rPr>
                <w:color w:val="000000"/>
                <w:sz w:val="20"/>
                <w:szCs w:val="20"/>
              </w:rPr>
            </w:pPr>
          </w:p>
        </w:tc>
      </w:tr>
      <w:tr w:rsidR="007C54F5" w14:paraId="7275443D" w14:textId="77777777" w:rsidTr="00853F43">
        <w:trPr>
          <w:trHeight w:val="413"/>
        </w:trPr>
        <w:tc>
          <w:tcPr>
            <w:tcW w:w="1374" w:type="dxa"/>
          </w:tcPr>
          <w:p w14:paraId="63475658" w14:textId="77777777" w:rsidR="007C54F5" w:rsidRDefault="007C54F5" w:rsidP="00853F43">
            <w:pPr>
              <w:rPr>
                <w:b/>
              </w:rPr>
            </w:pPr>
            <w:r>
              <w:rPr>
                <w:b/>
              </w:rPr>
              <w:t>Week 16 Homework</w:t>
            </w:r>
          </w:p>
        </w:tc>
        <w:tc>
          <w:tcPr>
            <w:tcW w:w="8796" w:type="dxa"/>
          </w:tcPr>
          <w:p w14:paraId="42C85E5D" w14:textId="77777777" w:rsidR="007C54F5" w:rsidRDefault="007C54F5" w:rsidP="00853F43">
            <w:pPr>
              <w:rPr>
                <w:b/>
              </w:rPr>
            </w:pPr>
            <w:r>
              <w:rPr>
                <w:b/>
              </w:rPr>
              <w:t xml:space="preserve">Homework: </w:t>
            </w:r>
          </w:p>
          <w:p w14:paraId="1BD8DAF2" w14:textId="77777777" w:rsidR="007C54F5" w:rsidRDefault="007C54F5" w:rsidP="00853F43">
            <w:r>
              <w:t xml:space="preserve">Study: </w:t>
            </w:r>
          </w:p>
          <w:p w14:paraId="6954427D" w14:textId="77777777" w:rsidR="007C54F5" w:rsidRPr="00DD5EF8" w:rsidRDefault="007C54F5" w:rsidP="007C54F5">
            <w:pPr>
              <w:widowControl/>
              <w:numPr>
                <w:ilvl w:val="0"/>
                <w:numId w:val="24"/>
              </w:numPr>
              <w:pBdr>
                <w:top w:val="nil"/>
                <w:left w:val="nil"/>
                <w:bottom w:val="nil"/>
                <w:right w:val="nil"/>
                <w:between w:val="nil"/>
              </w:pBdr>
              <w:autoSpaceDE/>
              <w:autoSpaceDN/>
            </w:pPr>
            <w:r>
              <w:rPr>
                <w:color w:val="000000"/>
              </w:rPr>
              <w:t>Review for Radiology Exam</w:t>
            </w:r>
          </w:p>
          <w:p w14:paraId="6087A7AD" w14:textId="77777777" w:rsidR="007C54F5" w:rsidRDefault="007C54F5" w:rsidP="007C54F5">
            <w:pPr>
              <w:widowControl/>
              <w:numPr>
                <w:ilvl w:val="0"/>
                <w:numId w:val="24"/>
              </w:numPr>
              <w:pBdr>
                <w:top w:val="nil"/>
                <w:left w:val="nil"/>
                <w:bottom w:val="nil"/>
                <w:right w:val="nil"/>
                <w:between w:val="nil"/>
              </w:pBdr>
              <w:autoSpaceDE/>
              <w:autoSpaceDN/>
            </w:pPr>
            <w:r>
              <w:rPr>
                <w:color w:val="000000"/>
              </w:rPr>
              <w:t>Work on Step 2 of Project</w:t>
            </w:r>
          </w:p>
          <w:p w14:paraId="4F3871C3" w14:textId="77777777" w:rsidR="007C54F5" w:rsidRDefault="007C54F5" w:rsidP="00853F43">
            <w:r>
              <w:t>Moodle:</w:t>
            </w:r>
          </w:p>
          <w:p w14:paraId="43711E7B" w14:textId="77777777" w:rsidR="007C54F5" w:rsidRPr="00346546" w:rsidRDefault="007C54F5">
            <w:pPr>
              <w:pStyle w:val="ListParagraph"/>
              <w:numPr>
                <w:ilvl w:val="0"/>
                <w:numId w:val="30"/>
              </w:numPr>
              <w:spacing w:after="0" w:line="240" w:lineRule="auto"/>
              <w:rPr>
                <w:b/>
                <w:sz w:val="24"/>
                <w:szCs w:val="24"/>
              </w:rPr>
            </w:pPr>
            <w:proofErr w:type="gramStart"/>
            <w:r w:rsidRPr="0019027E">
              <w:rPr>
                <w:color w:val="000000"/>
              </w:rPr>
              <w:t>Participate</w:t>
            </w:r>
            <w:proofErr w:type="gramEnd"/>
            <w:r w:rsidRPr="0019027E">
              <w:rPr>
                <w:color w:val="000000"/>
              </w:rPr>
              <w:t xml:space="preserve"> in Discussion Board</w:t>
            </w:r>
          </w:p>
          <w:p w14:paraId="65AB29F3" w14:textId="77777777" w:rsidR="007C54F5" w:rsidRPr="0019027E" w:rsidRDefault="007C54F5">
            <w:pPr>
              <w:pStyle w:val="ListParagraph"/>
              <w:numPr>
                <w:ilvl w:val="0"/>
                <w:numId w:val="30"/>
              </w:numPr>
              <w:spacing w:after="0" w:line="240" w:lineRule="auto"/>
              <w:rPr>
                <w:b/>
                <w:sz w:val="24"/>
                <w:szCs w:val="24"/>
              </w:rPr>
            </w:pPr>
          </w:p>
        </w:tc>
      </w:tr>
      <w:tr w:rsidR="007C54F5" w14:paraId="1F565C6D" w14:textId="77777777" w:rsidTr="00853F43">
        <w:trPr>
          <w:trHeight w:val="413"/>
        </w:trPr>
        <w:tc>
          <w:tcPr>
            <w:tcW w:w="1374" w:type="dxa"/>
          </w:tcPr>
          <w:p w14:paraId="17C7C6C2" w14:textId="77777777" w:rsidR="007C54F5" w:rsidRDefault="007C54F5" w:rsidP="00853F43">
            <w:pPr>
              <w:rPr>
                <w:b/>
              </w:rPr>
            </w:pPr>
            <w:r>
              <w:rPr>
                <w:b/>
              </w:rPr>
              <w:t xml:space="preserve">Week 16 Clinic </w:t>
            </w:r>
          </w:p>
          <w:p w14:paraId="6620B7D9" w14:textId="031704B7" w:rsidR="007C54F5" w:rsidRDefault="007C54F5" w:rsidP="00853F43">
            <w:pPr>
              <w:rPr>
                <w:b/>
              </w:rPr>
            </w:pPr>
            <w:r>
              <w:rPr>
                <w:b/>
              </w:rPr>
              <w:t xml:space="preserve">(Sat </w:t>
            </w:r>
            <w:r w:rsidR="00093182">
              <w:rPr>
                <w:b/>
              </w:rPr>
              <w:t>8:30</w:t>
            </w:r>
            <w:r>
              <w:rPr>
                <w:b/>
              </w:rPr>
              <w:t>a-3p, in class)</w:t>
            </w:r>
          </w:p>
        </w:tc>
        <w:tc>
          <w:tcPr>
            <w:tcW w:w="8796" w:type="dxa"/>
          </w:tcPr>
          <w:p w14:paraId="1039E297" w14:textId="77777777" w:rsidR="007C54F5" w:rsidRDefault="007C54F5" w:rsidP="00853F43">
            <w:pPr>
              <w:rPr>
                <w:b/>
              </w:rPr>
            </w:pPr>
            <w:r>
              <w:rPr>
                <w:b/>
              </w:rPr>
              <w:t>Beginning of Class</w:t>
            </w:r>
          </w:p>
          <w:p w14:paraId="17B67DC5" w14:textId="77777777" w:rsidR="007C54F5" w:rsidRPr="00DD5EF8" w:rsidRDefault="007C54F5">
            <w:pPr>
              <w:pStyle w:val="ListParagraph"/>
              <w:numPr>
                <w:ilvl w:val="0"/>
                <w:numId w:val="45"/>
              </w:numPr>
              <w:spacing w:after="0" w:line="240" w:lineRule="auto"/>
              <w:rPr>
                <w:bCs/>
                <w:sz w:val="24"/>
                <w:szCs w:val="24"/>
              </w:rPr>
            </w:pPr>
            <w:r>
              <w:rPr>
                <w:bCs/>
                <w:sz w:val="24"/>
                <w:szCs w:val="24"/>
              </w:rPr>
              <w:t>Step 2 of project is Due</w:t>
            </w:r>
          </w:p>
          <w:p w14:paraId="4F03A9E9" w14:textId="77777777" w:rsidR="007C54F5" w:rsidRDefault="007C54F5" w:rsidP="00853F43">
            <w:pPr>
              <w:rPr>
                <w:b/>
              </w:rPr>
            </w:pPr>
            <w:r>
              <w:rPr>
                <w:b/>
              </w:rPr>
              <w:t xml:space="preserve">Quiz: </w:t>
            </w:r>
          </w:p>
          <w:p w14:paraId="5A9A2416" w14:textId="77777777" w:rsidR="007C54F5" w:rsidRPr="005462C8" w:rsidRDefault="007C54F5">
            <w:pPr>
              <w:pStyle w:val="ListParagraph"/>
              <w:numPr>
                <w:ilvl w:val="0"/>
                <w:numId w:val="34"/>
              </w:numPr>
              <w:pBdr>
                <w:top w:val="nil"/>
                <w:left w:val="nil"/>
                <w:bottom w:val="nil"/>
                <w:right w:val="nil"/>
                <w:between w:val="nil"/>
              </w:pBdr>
              <w:spacing w:after="0" w:line="240" w:lineRule="auto"/>
              <w:rPr>
                <w:color w:val="000000"/>
                <w:sz w:val="20"/>
                <w:szCs w:val="20"/>
              </w:rPr>
            </w:pPr>
            <w:r w:rsidRPr="005462C8">
              <w:rPr>
                <w:color w:val="000000"/>
              </w:rPr>
              <w:t>Radiology Exam – Written – 1 hour</w:t>
            </w:r>
          </w:p>
          <w:p w14:paraId="66675507" w14:textId="77777777" w:rsidR="007C54F5" w:rsidRDefault="007C54F5" w:rsidP="00853F43">
            <w:pPr>
              <w:rPr>
                <w:b/>
              </w:rPr>
            </w:pPr>
            <w:r>
              <w:rPr>
                <w:b/>
              </w:rPr>
              <w:t xml:space="preserve">Clinic:  </w:t>
            </w:r>
          </w:p>
          <w:p w14:paraId="2535E31B" w14:textId="77777777" w:rsidR="007C54F5" w:rsidRPr="005462C8" w:rsidRDefault="007C54F5">
            <w:pPr>
              <w:pStyle w:val="ListParagraph"/>
              <w:numPr>
                <w:ilvl w:val="0"/>
                <w:numId w:val="34"/>
              </w:numPr>
              <w:pBdr>
                <w:top w:val="nil"/>
                <w:left w:val="nil"/>
                <w:bottom w:val="nil"/>
                <w:right w:val="nil"/>
                <w:between w:val="nil"/>
              </w:pBdr>
              <w:spacing w:after="0" w:line="240" w:lineRule="auto"/>
              <w:rPr>
                <w:b/>
                <w:sz w:val="24"/>
                <w:szCs w:val="24"/>
              </w:rPr>
            </w:pPr>
            <w:r w:rsidRPr="005462C8">
              <w:rPr>
                <w:color w:val="000000"/>
              </w:rPr>
              <w:t>Clinical Competency sign offs</w:t>
            </w:r>
          </w:p>
        </w:tc>
      </w:tr>
      <w:tr w:rsidR="007C54F5" w14:paraId="51A75B70" w14:textId="77777777" w:rsidTr="00853F43">
        <w:trPr>
          <w:trHeight w:val="413"/>
        </w:trPr>
        <w:tc>
          <w:tcPr>
            <w:tcW w:w="1374" w:type="dxa"/>
          </w:tcPr>
          <w:p w14:paraId="4F247E5D" w14:textId="77777777" w:rsidR="007C54F5" w:rsidRDefault="007C54F5" w:rsidP="00853F43">
            <w:pPr>
              <w:rPr>
                <w:b/>
              </w:rPr>
            </w:pPr>
            <w:r>
              <w:rPr>
                <w:b/>
              </w:rPr>
              <w:t>Week 17 Homework</w:t>
            </w:r>
          </w:p>
        </w:tc>
        <w:tc>
          <w:tcPr>
            <w:tcW w:w="8796" w:type="dxa"/>
          </w:tcPr>
          <w:p w14:paraId="46109B8A" w14:textId="77777777" w:rsidR="007C54F5" w:rsidRDefault="007C54F5" w:rsidP="00853F43">
            <w:pPr>
              <w:rPr>
                <w:b/>
              </w:rPr>
            </w:pPr>
            <w:r>
              <w:rPr>
                <w:b/>
              </w:rPr>
              <w:t xml:space="preserve">Homework: </w:t>
            </w:r>
          </w:p>
          <w:p w14:paraId="062BCA3D" w14:textId="77777777" w:rsidR="007C54F5" w:rsidRDefault="007C54F5" w:rsidP="00853F43">
            <w:pPr>
              <w:rPr>
                <w:b/>
              </w:rPr>
            </w:pPr>
            <w:r>
              <w:rPr>
                <w:b/>
              </w:rPr>
              <w:t>Project:</w:t>
            </w:r>
          </w:p>
          <w:p w14:paraId="58FA361D" w14:textId="77777777" w:rsidR="007C54F5" w:rsidRPr="00DD5EF8" w:rsidRDefault="007C54F5">
            <w:pPr>
              <w:pStyle w:val="ListParagraph"/>
              <w:numPr>
                <w:ilvl w:val="0"/>
                <w:numId w:val="45"/>
              </w:numPr>
              <w:spacing w:after="0" w:line="240" w:lineRule="auto"/>
              <w:rPr>
                <w:b/>
                <w:sz w:val="24"/>
                <w:szCs w:val="24"/>
              </w:rPr>
            </w:pPr>
            <w:r>
              <w:rPr>
                <w:bCs/>
                <w:sz w:val="24"/>
                <w:szCs w:val="24"/>
              </w:rPr>
              <w:lastRenderedPageBreak/>
              <w:t>Complete steps 3 and 4</w:t>
            </w:r>
          </w:p>
          <w:p w14:paraId="11FAD9F8" w14:textId="77777777" w:rsidR="007C54F5" w:rsidRDefault="007C54F5" w:rsidP="00853F43">
            <w:r>
              <w:t>Moodle</w:t>
            </w:r>
          </w:p>
          <w:p w14:paraId="5F88B3FE" w14:textId="77777777" w:rsidR="007C54F5" w:rsidRPr="00DD5EF8" w:rsidRDefault="007C54F5">
            <w:pPr>
              <w:pStyle w:val="ListParagraph"/>
              <w:numPr>
                <w:ilvl w:val="0"/>
                <w:numId w:val="34"/>
              </w:numPr>
              <w:spacing w:after="0" w:line="240" w:lineRule="auto"/>
              <w:rPr>
                <w:b/>
                <w:sz w:val="24"/>
                <w:szCs w:val="24"/>
              </w:rPr>
            </w:pPr>
            <w:r w:rsidRPr="005462C8">
              <w:rPr>
                <w:color w:val="000000"/>
              </w:rPr>
              <w:t>Participating in Discussion Board</w:t>
            </w:r>
          </w:p>
          <w:p w14:paraId="1A6DFA42" w14:textId="77777777" w:rsidR="007C54F5" w:rsidRDefault="007C54F5" w:rsidP="00853F43">
            <w:pPr>
              <w:rPr>
                <w:b/>
              </w:rPr>
            </w:pPr>
            <w:r>
              <w:rPr>
                <w:b/>
              </w:rPr>
              <w:t xml:space="preserve">Review </w:t>
            </w:r>
          </w:p>
          <w:p w14:paraId="0826676F" w14:textId="77777777" w:rsidR="007C54F5" w:rsidRPr="00CB5DEB" w:rsidRDefault="007C54F5">
            <w:pPr>
              <w:pStyle w:val="ListParagraph"/>
              <w:numPr>
                <w:ilvl w:val="0"/>
                <w:numId w:val="45"/>
              </w:numPr>
              <w:spacing w:after="0" w:line="240" w:lineRule="auto"/>
              <w:rPr>
                <w:b/>
                <w:sz w:val="24"/>
                <w:szCs w:val="24"/>
              </w:rPr>
            </w:pPr>
            <w:r>
              <w:rPr>
                <w:bCs/>
                <w:sz w:val="24"/>
                <w:szCs w:val="24"/>
              </w:rPr>
              <w:t xml:space="preserve">Terminology Quiz </w:t>
            </w:r>
          </w:p>
          <w:p w14:paraId="445ABC4E" w14:textId="77777777" w:rsidR="007C54F5" w:rsidRDefault="007C54F5" w:rsidP="00853F43">
            <w:pPr>
              <w:rPr>
                <w:b/>
              </w:rPr>
            </w:pPr>
            <w:r>
              <w:rPr>
                <w:b/>
              </w:rPr>
              <w:t>EXAM</w:t>
            </w:r>
          </w:p>
          <w:p w14:paraId="67F6D1E7" w14:textId="77777777" w:rsidR="007C54F5" w:rsidRPr="00CB5DEB" w:rsidRDefault="007C54F5">
            <w:pPr>
              <w:pStyle w:val="ListParagraph"/>
              <w:numPr>
                <w:ilvl w:val="0"/>
                <w:numId w:val="50"/>
              </w:numPr>
              <w:spacing w:after="0" w:line="240" w:lineRule="auto"/>
              <w:rPr>
                <w:b/>
                <w:sz w:val="24"/>
                <w:szCs w:val="24"/>
              </w:rPr>
            </w:pPr>
            <w:r>
              <w:rPr>
                <w:b/>
                <w:sz w:val="24"/>
                <w:szCs w:val="24"/>
              </w:rPr>
              <w:t xml:space="preserve">SC Board Radiology Exam must be completed before session 17 Clinical.  Be sure to bring in proof that you pass the exam.  If you do not pass, get with administration to schedule a retake. </w:t>
            </w:r>
          </w:p>
          <w:p w14:paraId="02DF7565" w14:textId="77777777" w:rsidR="007C54F5" w:rsidRPr="00CB5DEB" w:rsidRDefault="007C54F5" w:rsidP="00853F43">
            <w:pPr>
              <w:rPr>
                <w:b/>
              </w:rPr>
            </w:pPr>
          </w:p>
        </w:tc>
      </w:tr>
      <w:tr w:rsidR="007C54F5" w14:paraId="1A6B532A" w14:textId="77777777" w:rsidTr="00853F43">
        <w:trPr>
          <w:trHeight w:val="413"/>
        </w:trPr>
        <w:tc>
          <w:tcPr>
            <w:tcW w:w="1374" w:type="dxa"/>
          </w:tcPr>
          <w:p w14:paraId="1C6BB6ED" w14:textId="77777777" w:rsidR="007C54F5" w:rsidRDefault="007C54F5" w:rsidP="00853F43">
            <w:pPr>
              <w:rPr>
                <w:b/>
              </w:rPr>
            </w:pPr>
            <w:r>
              <w:rPr>
                <w:b/>
              </w:rPr>
              <w:lastRenderedPageBreak/>
              <w:t xml:space="preserve">Week 17 Clinic </w:t>
            </w:r>
          </w:p>
          <w:p w14:paraId="6B556767" w14:textId="6FC8BE02" w:rsidR="007C54F5" w:rsidRDefault="007C54F5" w:rsidP="00853F43">
            <w:pPr>
              <w:rPr>
                <w:b/>
              </w:rPr>
            </w:pPr>
            <w:r>
              <w:rPr>
                <w:b/>
              </w:rPr>
              <w:t xml:space="preserve">(Sat </w:t>
            </w:r>
            <w:r w:rsidR="00093182">
              <w:rPr>
                <w:b/>
              </w:rPr>
              <w:t>8:30</w:t>
            </w:r>
            <w:r>
              <w:rPr>
                <w:b/>
              </w:rPr>
              <w:t>a-3p, in class)</w:t>
            </w:r>
          </w:p>
        </w:tc>
        <w:tc>
          <w:tcPr>
            <w:tcW w:w="8796" w:type="dxa"/>
          </w:tcPr>
          <w:p w14:paraId="466CDB4B" w14:textId="77777777" w:rsidR="007C54F5" w:rsidRDefault="007C54F5" w:rsidP="00853F43">
            <w:pPr>
              <w:rPr>
                <w:b/>
              </w:rPr>
            </w:pPr>
            <w:r>
              <w:rPr>
                <w:b/>
              </w:rPr>
              <w:t>Beginning of Class</w:t>
            </w:r>
          </w:p>
          <w:p w14:paraId="5925B645" w14:textId="77777777" w:rsidR="007C54F5" w:rsidRPr="00DD5EF8" w:rsidRDefault="007C54F5">
            <w:pPr>
              <w:pStyle w:val="ListParagraph"/>
              <w:numPr>
                <w:ilvl w:val="0"/>
                <w:numId w:val="45"/>
              </w:numPr>
              <w:spacing w:after="0" w:line="240" w:lineRule="auto"/>
              <w:rPr>
                <w:bCs/>
                <w:sz w:val="24"/>
                <w:szCs w:val="24"/>
              </w:rPr>
            </w:pPr>
            <w:r>
              <w:rPr>
                <w:bCs/>
                <w:sz w:val="24"/>
                <w:szCs w:val="24"/>
              </w:rPr>
              <w:t>Steps 3 and 4 of project are due</w:t>
            </w:r>
          </w:p>
          <w:p w14:paraId="16CE4FBC" w14:textId="77777777" w:rsidR="007C54F5" w:rsidRDefault="007C54F5" w:rsidP="00853F43">
            <w:pPr>
              <w:rPr>
                <w:b/>
              </w:rPr>
            </w:pPr>
            <w:r>
              <w:rPr>
                <w:b/>
              </w:rPr>
              <w:t xml:space="preserve">Quiz: </w:t>
            </w:r>
          </w:p>
          <w:p w14:paraId="03D58A89" w14:textId="77777777" w:rsidR="007C54F5" w:rsidRPr="00CB5DEB" w:rsidRDefault="007C54F5">
            <w:pPr>
              <w:pStyle w:val="ListParagraph"/>
              <w:numPr>
                <w:ilvl w:val="0"/>
                <w:numId w:val="34"/>
              </w:numPr>
              <w:pBdr>
                <w:top w:val="nil"/>
                <w:left w:val="nil"/>
                <w:bottom w:val="nil"/>
                <w:right w:val="nil"/>
                <w:between w:val="nil"/>
              </w:pBdr>
              <w:spacing w:after="0" w:line="240" w:lineRule="auto"/>
              <w:rPr>
                <w:color w:val="000000"/>
                <w:sz w:val="20"/>
                <w:szCs w:val="20"/>
              </w:rPr>
            </w:pPr>
            <w:r>
              <w:rPr>
                <w:color w:val="000000"/>
              </w:rPr>
              <w:t xml:space="preserve">Terminology Quiz </w:t>
            </w:r>
          </w:p>
          <w:p w14:paraId="323055D4" w14:textId="77777777" w:rsidR="007C54F5" w:rsidRDefault="007C54F5" w:rsidP="00853F43">
            <w:pPr>
              <w:rPr>
                <w:b/>
              </w:rPr>
            </w:pPr>
            <w:r>
              <w:rPr>
                <w:b/>
              </w:rPr>
              <w:t xml:space="preserve">Clinic:  </w:t>
            </w:r>
          </w:p>
          <w:p w14:paraId="0359785E" w14:textId="77777777" w:rsidR="007C54F5" w:rsidRPr="00DD5EF8" w:rsidRDefault="007C54F5">
            <w:pPr>
              <w:pStyle w:val="ListParagraph"/>
              <w:numPr>
                <w:ilvl w:val="0"/>
                <w:numId w:val="45"/>
              </w:numPr>
              <w:spacing w:after="0" w:line="240" w:lineRule="auto"/>
              <w:rPr>
                <w:b/>
                <w:sz w:val="24"/>
                <w:szCs w:val="24"/>
              </w:rPr>
            </w:pPr>
            <w:r w:rsidRPr="00DD5EF8">
              <w:rPr>
                <w:color w:val="000000"/>
              </w:rPr>
              <w:t>Clinical Competency sign offs</w:t>
            </w:r>
          </w:p>
        </w:tc>
      </w:tr>
      <w:tr w:rsidR="007C54F5" w14:paraId="6D1CB322" w14:textId="77777777" w:rsidTr="00853F43">
        <w:trPr>
          <w:trHeight w:val="413"/>
        </w:trPr>
        <w:tc>
          <w:tcPr>
            <w:tcW w:w="1374" w:type="dxa"/>
          </w:tcPr>
          <w:p w14:paraId="226241C2" w14:textId="77777777" w:rsidR="007C54F5" w:rsidRDefault="007C54F5" w:rsidP="00853F43">
            <w:pPr>
              <w:rPr>
                <w:b/>
              </w:rPr>
            </w:pPr>
            <w:r>
              <w:rPr>
                <w:b/>
              </w:rPr>
              <w:t>Week 18 Homework</w:t>
            </w:r>
          </w:p>
        </w:tc>
        <w:tc>
          <w:tcPr>
            <w:tcW w:w="8796" w:type="dxa"/>
          </w:tcPr>
          <w:p w14:paraId="2E817E9A" w14:textId="77777777" w:rsidR="007C54F5" w:rsidRDefault="007C54F5" w:rsidP="00853F43">
            <w:pPr>
              <w:rPr>
                <w:b/>
              </w:rPr>
            </w:pPr>
            <w:proofErr w:type="gramStart"/>
            <w:r>
              <w:rPr>
                <w:b/>
              </w:rPr>
              <w:t>Finalize</w:t>
            </w:r>
            <w:proofErr w:type="gramEnd"/>
            <w:r>
              <w:rPr>
                <w:b/>
              </w:rPr>
              <w:t xml:space="preserve"> Project </w:t>
            </w:r>
          </w:p>
          <w:p w14:paraId="38E2AC98" w14:textId="77777777" w:rsidR="007C54F5" w:rsidRDefault="007C54F5" w:rsidP="00853F43">
            <w:r>
              <w:t>Moodle</w:t>
            </w:r>
          </w:p>
          <w:p w14:paraId="6B04041B" w14:textId="77777777" w:rsidR="007C54F5" w:rsidRPr="00DD5EF8" w:rsidRDefault="007C54F5">
            <w:pPr>
              <w:pStyle w:val="ListParagraph"/>
              <w:numPr>
                <w:ilvl w:val="0"/>
                <w:numId w:val="34"/>
              </w:numPr>
              <w:spacing w:after="0" w:line="240" w:lineRule="auto"/>
              <w:rPr>
                <w:b/>
                <w:sz w:val="24"/>
                <w:szCs w:val="24"/>
              </w:rPr>
            </w:pPr>
            <w:r w:rsidRPr="005462C8">
              <w:rPr>
                <w:color w:val="000000"/>
              </w:rPr>
              <w:t>Participating in Discussion Board</w:t>
            </w:r>
          </w:p>
          <w:p w14:paraId="141E6531" w14:textId="77777777" w:rsidR="007C54F5" w:rsidRDefault="007C54F5" w:rsidP="00853F43">
            <w:pPr>
              <w:rPr>
                <w:b/>
              </w:rPr>
            </w:pPr>
          </w:p>
        </w:tc>
      </w:tr>
      <w:tr w:rsidR="007C54F5" w14:paraId="59D26BC1" w14:textId="77777777" w:rsidTr="00853F43">
        <w:trPr>
          <w:trHeight w:val="413"/>
        </w:trPr>
        <w:tc>
          <w:tcPr>
            <w:tcW w:w="1374" w:type="dxa"/>
          </w:tcPr>
          <w:p w14:paraId="0111113F" w14:textId="77777777" w:rsidR="007C54F5" w:rsidRDefault="007C54F5" w:rsidP="00853F43">
            <w:pPr>
              <w:rPr>
                <w:b/>
              </w:rPr>
            </w:pPr>
            <w:r>
              <w:rPr>
                <w:b/>
              </w:rPr>
              <w:t xml:space="preserve">Week 18 Clinic </w:t>
            </w:r>
          </w:p>
          <w:p w14:paraId="06CF54F6" w14:textId="1F240F59" w:rsidR="007C54F5" w:rsidRDefault="007C54F5" w:rsidP="00853F43">
            <w:pPr>
              <w:rPr>
                <w:b/>
              </w:rPr>
            </w:pPr>
            <w:r>
              <w:rPr>
                <w:b/>
              </w:rPr>
              <w:t xml:space="preserve">(Sat </w:t>
            </w:r>
            <w:r w:rsidR="00093182">
              <w:rPr>
                <w:b/>
              </w:rPr>
              <w:t>8:30</w:t>
            </w:r>
            <w:r>
              <w:rPr>
                <w:b/>
              </w:rPr>
              <w:t>a-3p, in class)</w:t>
            </w:r>
          </w:p>
        </w:tc>
        <w:tc>
          <w:tcPr>
            <w:tcW w:w="8796" w:type="dxa"/>
          </w:tcPr>
          <w:p w14:paraId="5AFB2840" w14:textId="77777777" w:rsidR="007C54F5" w:rsidRDefault="007C54F5" w:rsidP="00853F43">
            <w:r>
              <w:rPr>
                <w:b/>
              </w:rPr>
              <w:t xml:space="preserve">Clinic:  </w:t>
            </w:r>
          </w:p>
          <w:p w14:paraId="7043FE25" w14:textId="77777777" w:rsidR="007C54F5" w:rsidRDefault="007C54F5">
            <w:pPr>
              <w:pStyle w:val="ListParagraph"/>
              <w:numPr>
                <w:ilvl w:val="0"/>
                <w:numId w:val="30"/>
              </w:numPr>
              <w:pBdr>
                <w:top w:val="nil"/>
                <w:left w:val="nil"/>
                <w:bottom w:val="nil"/>
                <w:right w:val="nil"/>
                <w:between w:val="nil"/>
              </w:pBdr>
              <w:spacing w:after="0" w:line="240" w:lineRule="auto"/>
              <w:rPr>
                <w:b/>
                <w:bCs/>
              </w:rPr>
            </w:pPr>
            <w:r>
              <w:rPr>
                <w:b/>
                <w:bCs/>
              </w:rPr>
              <w:t>Present Research Project</w:t>
            </w:r>
          </w:p>
          <w:p w14:paraId="7B79C055" w14:textId="77777777" w:rsidR="007C54F5" w:rsidRPr="0004486D" w:rsidRDefault="007C54F5">
            <w:pPr>
              <w:pStyle w:val="ListParagraph"/>
              <w:numPr>
                <w:ilvl w:val="0"/>
                <w:numId w:val="30"/>
              </w:numPr>
              <w:pBdr>
                <w:top w:val="nil"/>
                <w:left w:val="nil"/>
                <w:bottom w:val="nil"/>
                <w:right w:val="nil"/>
                <w:between w:val="nil"/>
              </w:pBdr>
              <w:spacing w:after="0" w:line="240" w:lineRule="auto"/>
              <w:rPr>
                <w:b/>
                <w:bCs/>
              </w:rPr>
            </w:pPr>
            <w:r>
              <w:rPr>
                <w:b/>
                <w:bCs/>
              </w:rPr>
              <w:t>Final Competency Review</w:t>
            </w:r>
          </w:p>
          <w:p w14:paraId="08D4767E" w14:textId="77777777" w:rsidR="007C54F5" w:rsidRDefault="007C54F5" w:rsidP="00853F43">
            <w:pPr>
              <w:pBdr>
                <w:top w:val="nil"/>
                <w:left w:val="nil"/>
                <w:bottom w:val="nil"/>
                <w:right w:val="nil"/>
                <w:between w:val="nil"/>
              </w:pBdr>
            </w:pPr>
            <w:r>
              <w:rPr>
                <w:b/>
                <w:bCs/>
                <w:sz w:val="32"/>
                <w:szCs w:val="32"/>
              </w:rPr>
              <w:t xml:space="preserve">All Competency Books Must </w:t>
            </w:r>
            <w:proofErr w:type="gramStart"/>
            <w:r>
              <w:rPr>
                <w:b/>
                <w:bCs/>
                <w:sz w:val="32"/>
                <w:szCs w:val="32"/>
              </w:rPr>
              <w:t>be</w:t>
            </w:r>
            <w:proofErr w:type="gramEnd"/>
            <w:r>
              <w:rPr>
                <w:b/>
                <w:bCs/>
                <w:sz w:val="32"/>
                <w:szCs w:val="32"/>
              </w:rPr>
              <w:t xml:space="preserve"> Turned in Today!</w:t>
            </w:r>
          </w:p>
        </w:tc>
      </w:tr>
      <w:bookmarkEnd w:id="271"/>
    </w:tbl>
    <w:p w14:paraId="787CBCDA" w14:textId="77777777" w:rsidR="007C54F5" w:rsidRDefault="007C54F5" w:rsidP="007C54F5"/>
    <w:p w14:paraId="6244A5F8" w14:textId="77777777" w:rsidR="00F123A0" w:rsidRDefault="00F123A0" w:rsidP="00F123A0">
      <w:pPr>
        <w:keepNext/>
        <w:spacing w:after="160" w:line="216" w:lineRule="auto"/>
        <w:outlineLvl w:val="0"/>
        <w:rPr>
          <w:rFonts w:ascii="Calibri" w:eastAsia="Adobe Kaiti Std R" w:hAnsi="Calibri" w:cs="Calibri"/>
          <w:b/>
          <w:bCs/>
          <w:color w:val="003366"/>
          <w:w w:val="80"/>
          <w:sz w:val="48"/>
          <w:szCs w:val="48"/>
          <w:u w:val="single"/>
        </w:rPr>
        <w:sectPr w:rsidR="00F123A0" w:rsidSect="002F01EC">
          <w:type w:val="continuous"/>
          <w:pgSz w:w="12240" w:h="15840"/>
          <w:pgMar w:top="720" w:right="720" w:bottom="720" w:left="720" w:header="720" w:footer="720" w:gutter="0"/>
          <w:cols w:space="720"/>
          <w:docGrid w:linePitch="360"/>
        </w:sectPr>
      </w:pPr>
    </w:p>
    <w:p w14:paraId="46C58FAC" w14:textId="2F5016FA" w:rsidR="00560DC2" w:rsidRDefault="00FB5C7F" w:rsidP="006C5970">
      <w:pPr>
        <w:keepNext/>
        <w:spacing w:after="160" w:line="216" w:lineRule="auto"/>
        <w:jc w:val="center"/>
        <w:outlineLvl w:val="0"/>
        <w:rPr>
          <w:rFonts w:ascii="Calibri" w:eastAsia="Adobe Kaiti Std R" w:hAnsi="Calibri" w:cs="Calibri"/>
          <w:b/>
          <w:bCs/>
          <w:color w:val="003366"/>
          <w:w w:val="80"/>
          <w:sz w:val="48"/>
          <w:szCs w:val="48"/>
          <w:u w:val="single"/>
        </w:rPr>
      </w:pPr>
      <w:bookmarkStart w:id="272" w:name="_Toc210038635"/>
      <w:r>
        <w:rPr>
          <w:rFonts w:ascii="Calibri" w:eastAsia="Adobe Kaiti Std R" w:hAnsi="Calibri" w:cs="Calibri"/>
          <w:b/>
          <w:bCs/>
          <w:color w:val="003366"/>
          <w:w w:val="80"/>
          <w:sz w:val="48"/>
          <w:szCs w:val="48"/>
          <w:u w:val="single"/>
        </w:rPr>
        <w:lastRenderedPageBreak/>
        <w:t>Clinical Medical Assisting</w:t>
      </w:r>
      <w:bookmarkEnd w:id="272"/>
    </w:p>
    <w:p w14:paraId="374E7BE4"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bookmarkStart w:id="273" w:name="_Toc210038636"/>
      <w:r w:rsidRPr="00C137D0">
        <w:rPr>
          <w:rFonts w:ascii="Calibri" w:eastAsia="Adobe Kaiti Std R" w:hAnsi="Calibri" w:cs="Calibri"/>
          <w:b/>
          <w:bCs/>
          <w:sz w:val="26"/>
          <w:szCs w:val="36"/>
        </w:rPr>
        <w:t>About the Field</w:t>
      </w:r>
      <w:bookmarkEnd w:id="273"/>
    </w:p>
    <w:p w14:paraId="58F3A97A" w14:textId="77777777" w:rsidR="003B501C" w:rsidRPr="008B0ACF" w:rsidRDefault="003B501C" w:rsidP="003B501C">
      <w:pPr>
        <w:widowControl/>
        <w:autoSpaceDE/>
        <w:autoSpaceDN/>
        <w:jc w:val="center"/>
        <w:rPr>
          <w:rFonts w:asciiTheme="minorHAnsi" w:eastAsiaTheme="minorHAnsi" w:hAnsiTheme="minorHAnsi" w:cstheme="minorBidi"/>
          <w:b/>
          <w:sz w:val="20"/>
          <w:szCs w:val="22"/>
        </w:rPr>
      </w:pPr>
    </w:p>
    <w:p w14:paraId="16B98A62" w14:textId="05045A49" w:rsidR="003B501C" w:rsidRDefault="003B501C" w:rsidP="003B501C">
      <w:pPr>
        <w:widowControl/>
        <w:autoSpaceDE/>
        <w:autoSpaceDN/>
        <w:rPr>
          <w:rFonts w:asciiTheme="minorHAnsi" w:eastAsiaTheme="minorHAnsi" w:hAnsiTheme="minorHAnsi" w:cs="Calibri"/>
          <w:position w:val="1"/>
          <w:sz w:val="22"/>
          <w:szCs w:val="22"/>
        </w:rPr>
      </w:pPr>
      <w:r>
        <w:rPr>
          <w:rFonts w:asciiTheme="minorHAnsi" w:eastAsiaTheme="minorHAnsi" w:hAnsiTheme="minorHAnsi" w:cs="Calibri"/>
          <w:position w:val="1"/>
          <w:sz w:val="22"/>
          <w:szCs w:val="22"/>
        </w:rPr>
        <w:t xml:space="preserve">As a </w:t>
      </w:r>
      <w:r w:rsidR="00FB5C7F">
        <w:rPr>
          <w:rFonts w:asciiTheme="minorHAnsi" w:eastAsiaTheme="minorHAnsi" w:hAnsiTheme="minorHAnsi" w:cs="Calibri"/>
          <w:position w:val="1"/>
          <w:sz w:val="22"/>
          <w:szCs w:val="22"/>
        </w:rPr>
        <w:t>Clinical Medical Assistant</w:t>
      </w:r>
      <w:r>
        <w:rPr>
          <w:rFonts w:asciiTheme="minorHAnsi" w:eastAsiaTheme="minorHAnsi" w:hAnsiTheme="minorHAnsi" w:cs="Calibri"/>
          <w:position w:val="1"/>
          <w:sz w:val="22"/>
          <w:szCs w:val="22"/>
        </w:rPr>
        <w:t xml:space="preserve">, you will </w:t>
      </w:r>
      <w:r w:rsidR="00FB5C7F">
        <w:rPr>
          <w:rFonts w:asciiTheme="minorHAnsi" w:eastAsiaTheme="minorHAnsi" w:hAnsiTheme="minorHAnsi" w:cs="Calibri"/>
          <w:position w:val="1"/>
          <w:sz w:val="22"/>
          <w:szCs w:val="22"/>
        </w:rPr>
        <w:t>work directly with patients as well as</w:t>
      </w:r>
      <w:r>
        <w:rPr>
          <w:rFonts w:asciiTheme="minorHAnsi" w:eastAsiaTheme="minorHAnsi" w:hAnsiTheme="minorHAnsi" w:cs="Calibri"/>
          <w:position w:val="1"/>
          <w:sz w:val="22"/>
          <w:szCs w:val="22"/>
        </w:rPr>
        <w:t xml:space="preserve"> healthcare staff, like doctors, nurses, and other medical personnel, caring for patients with physical and/or mental issues.  You will work in various settings including hospitals, nursing homes and </w:t>
      </w:r>
      <w:r w:rsidR="008751DB">
        <w:rPr>
          <w:rFonts w:asciiTheme="minorHAnsi" w:eastAsiaTheme="minorHAnsi" w:hAnsiTheme="minorHAnsi" w:cs="Calibri"/>
          <w:position w:val="1"/>
          <w:sz w:val="22"/>
          <w:szCs w:val="22"/>
        </w:rPr>
        <w:t>private medical practices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Medical Assistants</w:t>
      </w:r>
      <w:r>
        <w:rPr>
          <w:rFonts w:asciiTheme="minorHAnsi" w:eastAsiaTheme="minorHAnsi" w:hAnsiTheme="minorHAnsi" w:cs="Calibri"/>
          <w:position w:val="1"/>
          <w:sz w:val="22"/>
          <w:szCs w:val="22"/>
        </w:rPr>
        <w:t xml:space="preserve"> are</w:t>
      </w:r>
      <w:r w:rsidR="00FB5C7F">
        <w:rPr>
          <w:rFonts w:asciiTheme="minorHAnsi" w:eastAsiaTheme="minorHAnsi" w:hAnsiTheme="minorHAnsi" w:cs="Calibri"/>
          <w:position w:val="1"/>
          <w:sz w:val="22"/>
          <w:szCs w:val="22"/>
        </w:rPr>
        <w:t xml:space="preserve"> a</w:t>
      </w:r>
      <w:r>
        <w:rPr>
          <w:rFonts w:asciiTheme="minorHAnsi" w:eastAsiaTheme="minorHAnsi" w:hAnsiTheme="minorHAnsi" w:cs="Calibri"/>
          <w:position w:val="1"/>
          <w:sz w:val="22"/>
          <w:szCs w:val="22"/>
        </w:rPr>
        <w:t xml:space="preserve"> direct contact for patients and help to improve their well-being.  </w:t>
      </w:r>
      <w:r w:rsidR="00524F7E">
        <w:rPr>
          <w:rFonts w:asciiTheme="minorHAnsi" w:eastAsiaTheme="minorHAnsi" w:hAnsiTheme="minorHAnsi" w:cs="Calibri"/>
          <w:position w:val="1"/>
          <w:sz w:val="22"/>
          <w:szCs w:val="22"/>
        </w:rPr>
        <w:t>CCMAs</w:t>
      </w:r>
      <w:r>
        <w:rPr>
          <w:rFonts w:asciiTheme="minorHAnsi" w:eastAsiaTheme="minorHAnsi" w:hAnsiTheme="minorHAnsi" w:cs="Calibri"/>
          <w:position w:val="1"/>
          <w:sz w:val="22"/>
          <w:szCs w:val="22"/>
        </w:rPr>
        <w:t xml:space="preserve"> also communicate what the patient is </w:t>
      </w:r>
      <w:r w:rsidR="00524F7E">
        <w:rPr>
          <w:rFonts w:asciiTheme="minorHAnsi" w:eastAsiaTheme="minorHAnsi" w:hAnsiTheme="minorHAnsi" w:cs="Calibri"/>
          <w:position w:val="1"/>
          <w:sz w:val="22"/>
          <w:szCs w:val="22"/>
        </w:rPr>
        <w:t>feeling</w:t>
      </w:r>
      <w:r>
        <w:rPr>
          <w:rFonts w:asciiTheme="minorHAnsi" w:eastAsiaTheme="minorHAnsi" w:hAnsiTheme="minorHAnsi" w:cs="Calibri"/>
          <w:position w:val="1"/>
          <w:sz w:val="22"/>
          <w:szCs w:val="22"/>
        </w:rPr>
        <w:t xml:space="preserve"> to doctors and nurses</w:t>
      </w:r>
      <w:r w:rsidR="00FB5C7F">
        <w:rPr>
          <w:rFonts w:asciiTheme="minorHAnsi" w:eastAsiaTheme="minorHAnsi" w:hAnsiTheme="minorHAnsi" w:cs="Calibri"/>
          <w:position w:val="1"/>
          <w:sz w:val="22"/>
          <w:szCs w:val="22"/>
        </w:rPr>
        <w:t xml:space="preserve"> as well as obtain vital signs, blood samples, and assist in a variety of necessary procedures</w:t>
      </w:r>
      <w:r>
        <w:rPr>
          <w:rFonts w:asciiTheme="minorHAnsi" w:eastAsiaTheme="minorHAnsi" w:hAnsiTheme="minorHAnsi" w:cs="Calibri"/>
          <w:position w:val="1"/>
          <w:sz w:val="22"/>
          <w:szCs w:val="22"/>
        </w:rPr>
        <w:t xml:space="preserve">.  </w:t>
      </w:r>
      <w:r w:rsidR="00FB5C7F">
        <w:rPr>
          <w:rFonts w:asciiTheme="minorHAnsi" w:eastAsiaTheme="minorHAnsi" w:hAnsiTheme="minorHAnsi" w:cs="Calibri"/>
          <w:position w:val="1"/>
          <w:sz w:val="22"/>
          <w:szCs w:val="22"/>
        </w:rPr>
        <w:t>Clinical Medical Assistants</w:t>
      </w:r>
      <w:r>
        <w:rPr>
          <w:rFonts w:asciiTheme="minorHAnsi" w:eastAsiaTheme="minorHAnsi" w:hAnsiTheme="minorHAnsi" w:cs="Calibri"/>
          <w:position w:val="1"/>
          <w:sz w:val="22"/>
          <w:szCs w:val="22"/>
        </w:rPr>
        <w:t xml:space="preserve"> are an important part of the healthcare sector. </w:t>
      </w:r>
    </w:p>
    <w:p w14:paraId="66FE9C01" w14:textId="77777777" w:rsidR="003B501C" w:rsidRPr="00C137D0" w:rsidRDefault="003B501C" w:rsidP="003B501C">
      <w:pPr>
        <w:widowControl/>
        <w:autoSpaceDE/>
        <w:autoSpaceDN/>
        <w:rPr>
          <w:rFonts w:ascii="Calibri" w:eastAsia="Adobe Kaiti Std R" w:hAnsi="Calibri" w:cs="Calibri"/>
          <w:sz w:val="22"/>
          <w:szCs w:val="20"/>
        </w:rPr>
      </w:pPr>
    </w:p>
    <w:p w14:paraId="50B3BA5D"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bookmarkStart w:id="274" w:name="_Toc210038637"/>
      <w:r w:rsidRPr="00C137D0">
        <w:rPr>
          <w:rFonts w:ascii="Calibri" w:eastAsia="Adobe Kaiti Std R" w:hAnsi="Calibri" w:cs="Calibri"/>
          <w:b/>
          <w:bCs/>
          <w:sz w:val="26"/>
          <w:szCs w:val="36"/>
        </w:rPr>
        <w:t>Goals and Objectives</w:t>
      </w:r>
      <w:bookmarkEnd w:id="274"/>
    </w:p>
    <w:p w14:paraId="1A01601F" w14:textId="618E7795" w:rsidR="003B501C" w:rsidRPr="00C137D0" w:rsidRDefault="003B501C" w:rsidP="003B501C">
      <w:pPr>
        <w:spacing w:after="120"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Capstone Career Development Center realizes that there is a high demand for </w:t>
      </w:r>
      <w:r w:rsidR="00FB5C7F">
        <w:rPr>
          <w:rFonts w:ascii="Calibri" w:eastAsia="Adobe Kaiti Std R" w:hAnsi="Calibri" w:cs="Calibri"/>
          <w:sz w:val="22"/>
          <w:szCs w:val="20"/>
        </w:rPr>
        <w:t>Clinical Medical Assistants</w:t>
      </w:r>
      <w:r>
        <w:rPr>
          <w:rFonts w:ascii="Calibri" w:eastAsia="Adobe Kaiti Std R" w:hAnsi="Calibri" w:cs="Calibri"/>
          <w:sz w:val="22"/>
          <w:szCs w:val="20"/>
        </w:rPr>
        <w:t>.</w:t>
      </w:r>
      <w:r w:rsidRPr="00C137D0">
        <w:rPr>
          <w:rFonts w:ascii="Calibri" w:eastAsia="Adobe Kaiti Std R" w:hAnsi="Calibri" w:cs="Calibri"/>
          <w:sz w:val="22"/>
          <w:szCs w:val="20"/>
        </w:rPr>
        <w:t xml:space="preserve">  CCDC has created a training program to meet the demands of the</w:t>
      </w:r>
      <w:r>
        <w:rPr>
          <w:rFonts w:ascii="Calibri" w:eastAsia="Adobe Kaiti Std R" w:hAnsi="Calibri" w:cs="Calibri"/>
          <w:sz w:val="22"/>
          <w:szCs w:val="20"/>
        </w:rPr>
        <w:t xml:space="preserve"> medical </w:t>
      </w:r>
      <w:r w:rsidRPr="00C137D0">
        <w:rPr>
          <w:rFonts w:ascii="Calibri" w:eastAsia="Adobe Kaiti Std R" w:hAnsi="Calibri" w:cs="Calibri"/>
          <w:sz w:val="22"/>
          <w:szCs w:val="20"/>
        </w:rPr>
        <w:t>community.  Our goal is to prepare students to go from the classroom to the workplace quickly by providing them with the hands-on training needed to wor</w:t>
      </w:r>
      <w:r>
        <w:rPr>
          <w:rFonts w:ascii="Calibri" w:eastAsia="Adobe Kaiti Std R" w:hAnsi="Calibri" w:cs="Calibri"/>
          <w:sz w:val="22"/>
          <w:szCs w:val="20"/>
        </w:rPr>
        <w:t>k as a</w:t>
      </w:r>
      <w:r w:rsidR="00FB5C7F">
        <w:rPr>
          <w:rFonts w:ascii="Calibri" w:eastAsia="Adobe Kaiti Std R" w:hAnsi="Calibri" w:cs="Calibri"/>
          <w:sz w:val="22"/>
          <w:szCs w:val="20"/>
        </w:rPr>
        <w:t xml:space="preserve"> Clinical Medical Assistant</w:t>
      </w:r>
      <w:r w:rsidRPr="00C137D0">
        <w:rPr>
          <w:rFonts w:ascii="Calibri" w:eastAsia="Adobe Kaiti Std R" w:hAnsi="Calibri" w:cs="Calibri"/>
          <w:sz w:val="22"/>
          <w:szCs w:val="20"/>
        </w:rPr>
        <w:t>.</w:t>
      </w:r>
    </w:p>
    <w:p w14:paraId="41D1530A" w14:textId="5EA6DFBF" w:rsidR="003B501C" w:rsidRPr="00C137D0" w:rsidRDefault="003B501C" w:rsidP="003B501C">
      <w:pPr>
        <w:widowControl/>
        <w:autoSpaceDE/>
        <w:autoSpaceDN/>
        <w:adjustRightInd w:val="0"/>
        <w:spacing w:line="242" w:lineRule="exact"/>
        <w:rPr>
          <w:rFonts w:asciiTheme="minorHAnsi" w:eastAsiaTheme="minorHAnsi" w:hAnsiTheme="minorHAnsi" w:cs="Calibri"/>
          <w:sz w:val="22"/>
          <w:szCs w:val="22"/>
        </w:rPr>
      </w:pPr>
      <w:r w:rsidRPr="00C137D0">
        <w:rPr>
          <w:rFonts w:asciiTheme="minorHAnsi" w:eastAsiaTheme="minorHAnsi" w:hAnsiTheme="minorHAnsi" w:cs="Calibri"/>
          <w:sz w:val="22"/>
          <w:szCs w:val="22"/>
        </w:rPr>
        <w:t xml:space="preserve">Upon successful completion of the </w:t>
      </w:r>
      <w:proofErr w:type="gramStart"/>
      <w:r w:rsidRPr="00C137D0">
        <w:rPr>
          <w:rFonts w:asciiTheme="minorHAnsi" w:eastAsiaTheme="minorHAnsi" w:hAnsiTheme="minorHAnsi" w:cs="Calibri"/>
          <w:sz w:val="22"/>
          <w:szCs w:val="22"/>
        </w:rPr>
        <w:t xml:space="preserve">course, </w:t>
      </w:r>
      <w:r>
        <w:rPr>
          <w:rFonts w:asciiTheme="minorHAnsi" w:eastAsiaTheme="minorHAnsi" w:hAnsiTheme="minorHAnsi" w:cs="Calibri"/>
          <w:sz w:val="22"/>
          <w:szCs w:val="22"/>
        </w:rPr>
        <w:t>and</w:t>
      </w:r>
      <w:proofErr w:type="gramEnd"/>
      <w:r>
        <w:rPr>
          <w:rFonts w:asciiTheme="minorHAnsi" w:eastAsiaTheme="minorHAnsi" w:hAnsiTheme="minorHAnsi" w:cs="Calibri"/>
          <w:sz w:val="22"/>
          <w:szCs w:val="22"/>
        </w:rPr>
        <w:t xml:space="preserve"> successfully passing the NHA Certified </w:t>
      </w:r>
      <w:r w:rsidR="00FB5C7F">
        <w:rPr>
          <w:rFonts w:asciiTheme="minorHAnsi" w:eastAsiaTheme="minorHAnsi" w:hAnsiTheme="minorHAnsi" w:cs="Calibri"/>
          <w:sz w:val="22"/>
          <w:szCs w:val="22"/>
        </w:rPr>
        <w:t>Clinical Medical Assisting</w:t>
      </w:r>
      <w:r>
        <w:rPr>
          <w:rFonts w:asciiTheme="minorHAnsi" w:eastAsiaTheme="minorHAnsi" w:hAnsiTheme="minorHAnsi" w:cs="Calibri"/>
          <w:sz w:val="22"/>
          <w:szCs w:val="22"/>
        </w:rPr>
        <w:t xml:space="preserve"> exam, students will receive a certificate of completion in </w:t>
      </w:r>
      <w:r w:rsidR="00FB5C7F">
        <w:rPr>
          <w:rFonts w:asciiTheme="minorHAnsi" w:eastAsiaTheme="minorHAnsi" w:hAnsiTheme="minorHAnsi" w:cs="Calibri"/>
          <w:sz w:val="22"/>
          <w:szCs w:val="22"/>
        </w:rPr>
        <w:t>Clinical Medical Assisting</w:t>
      </w:r>
      <w:r>
        <w:rPr>
          <w:rFonts w:asciiTheme="minorHAnsi" w:eastAsiaTheme="minorHAnsi" w:hAnsiTheme="minorHAnsi" w:cs="Calibri"/>
          <w:sz w:val="22"/>
          <w:szCs w:val="22"/>
        </w:rPr>
        <w:t>, OSHA/Infection Control Certification, Blood Borne Pathogens Certification and CPR Certification</w:t>
      </w:r>
      <w:r w:rsidRPr="00C137D0">
        <w:rPr>
          <w:rFonts w:asciiTheme="minorHAnsi" w:eastAsiaTheme="minorHAnsi" w:hAnsiTheme="minorHAnsi" w:cs="Calibri"/>
          <w:sz w:val="22"/>
          <w:szCs w:val="22"/>
        </w:rPr>
        <w:t>.</w:t>
      </w:r>
    </w:p>
    <w:p w14:paraId="166B6EF1" w14:textId="77777777" w:rsidR="003B501C" w:rsidRPr="00C137D0" w:rsidRDefault="003B501C" w:rsidP="003B501C">
      <w:pPr>
        <w:keepNext/>
        <w:pBdr>
          <w:bottom w:val="single" w:sz="4" w:space="1" w:color="auto"/>
        </w:pBdr>
        <w:spacing w:before="60" w:line="216" w:lineRule="auto"/>
        <w:outlineLvl w:val="2"/>
        <w:rPr>
          <w:rFonts w:ascii="Calibri" w:eastAsia="Adobe Kaiti Std R" w:hAnsi="Calibri" w:cs="Calibri"/>
          <w:b/>
          <w:bCs/>
          <w:sz w:val="26"/>
          <w:szCs w:val="36"/>
        </w:rPr>
      </w:pPr>
    </w:p>
    <w:p w14:paraId="328BD1E4" w14:textId="77777777" w:rsidR="003B501C" w:rsidRPr="00C137D0" w:rsidRDefault="003B501C" w:rsidP="003B501C">
      <w:pPr>
        <w:widowControl/>
        <w:autoSpaceDE/>
        <w:autoSpaceDN/>
        <w:spacing w:before="60"/>
        <w:rPr>
          <w:b/>
          <w:sz w:val="26"/>
          <w:szCs w:val="26"/>
        </w:rPr>
      </w:pPr>
    </w:p>
    <w:p w14:paraId="38FFF677" w14:textId="77777777" w:rsidR="003B501C" w:rsidRPr="00C137D0" w:rsidRDefault="003B501C" w:rsidP="003B501C">
      <w:pPr>
        <w:widowControl/>
        <w:autoSpaceDE/>
        <w:autoSpaceDN/>
        <w:spacing w:before="60"/>
        <w:rPr>
          <w:b/>
          <w:sz w:val="26"/>
          <w:szCs w:val="26"/>
        </w:rPr>
      </w:pPr>
      <w:r w:rsidRPr="00C137D0">
        <w:rPr>
          <w:b/>
          <w:sz w:val="26"/>
          <w:szCs w:val="26"/>
        </w:rPr>
        <w:t>Class Times/Course Dates</w:t>
      </w:r>
    </w:p>
    <w:p w14:paraId="4E9EF684" w14:textId="2AA658AA" w:rsidR="003B501C" w:rsidRPr="00C137D0" w:rsidRDefault="00524F7E" w:rsidP="003B501C">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The class</w:t>
      </w:r>
      <w:r w:rsidR="003B501C" w:rsidRPr="00C137D0">
        <w:rPr>
          <w:rFonts w:ascii="Calibri" w:eastAsia="Adobe Kaiti Std R" w:hAnsi="Calibri" w:cs="Calibri"/>
          <w:sz w:val="22"/>
          <w:szCs w:val="20"/>
        </w:rPr>
        <w:t xml:space="preserve"> will be held in the lecture/classroom facility.  </w:t>
      </w:r>
    </w:p>
    <w:p w14:paraId="43640423" w14:textId="5C96B039" w:rsidR="003B501C" w:rsidRDefault="003B501C" w:rsidP="003B501C">
      <w:pPr>
        <w:jc w:val="center"/>
      </w:pPr>
      <w:r w:rsidRPr="00C137D0">
        <w:t xml:space="preserve">Lecture Hall </w:t>
      </w:r>
      <w:r w:rsidR="00FB5C7F">
        <w:t>Monday</w:t>
      </w:r>
      <w:r>
        <w:t xml:space="preserve"> and </w:t>
      </w:r>
      <w:r w:rsidR="00FB5C7F">
        <w:t>Wednesday</w:t>
      </w:r>
      <w:r>
        <w:t xml:space="preserve"> </w:t>
      </w:r>
      <w:r w:rsidR="00FB5C7F">
        <w:t>5:30</w:t>
      </w:r>
      <w:r>
        <w:t>pm-</w:t>
      </w:r>
      <w:r w:rsidR="00FB5C7F">
        <w:t>9:30</w:t>
      </w:r>
      <w:r>
        <w:t>pm</w:t>
      </w:r>
    </w:p>
    <w:p w14:paraId="10711030" w14:textId="39FC2278" w:rsidR="00D10153" w:rsidRDefault="00D10153" w:rsidP="003B501C">
      <w:pPr>
        <w:jc w:val="center"/>
      </w:pPr>
      <w:r>
        <w:t>Or</w:t>
      </w:r>
    </w:p>
    <w:p w14:paraId="127B4CF3" w14:textId="5C984E81" w:rsidR="00D10153" w:rsidRDefault="00D10153" w:rsidP="003B501C">
      <w:pPr>
        <w:jc w:val="center"/>
      </w:pPr>
      <w:r>
        <w:t>Tuesday and Thursday 5:30pm-9:30pm</w:t>
      </w:r>
    </w:p>
    <w:p w14:paraId="5E9A3FEB" w14:textId="77777777" w:rsidR="003B501C" w:rsidRPr="00C137D0" w:rsidRDefault="003B501C" w:rsidP="003B501C">
      <w:pPr>
        <w:jc w:val="center"/>
      </w:pPr>
    </w:p>
    <w:p w14:paraId="5E92FE66" w14:textId="77777777" w:rsidR="003B501C" w:rsidRPr="00C137D0" w:rsidRDefault="003B501C" w:rsidP="003B501C">
      <w:pPr>
        <w:jc w:val="center"/>
      </w:pPr>
      <w:r w:rsidRPr="00C137D0">
        <w:t>Class Schedule is located at the end of this catalog.</w:t>
      </w:r>
    </w:p>
    <w:p w14:paraId="48367BB3" w14:textId="77777777" w:rsidR="003B501C" w:rsidRPr="00C137D0" w:rsidRDefault="003B501C" w:rsidP="003B501C">
      <w:pPr>
        <w:jc w:val="center"/>
      </w:pPr>
    </w:p>
    <w:p w14:paraId="6D346A6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75" w:name="_Toc210038638"/>
      <w:r w:rsidRPr="00C137D0">
        <w:rPr>
          <w:rFonts w:ascii="Calibri" w:eastAsia="Adobe Kaiti Std R" w:hAnsi="Calibri" w:cs="Calibri"/>
          <w:b/>
          <w:bCs/>
          <w:sz w:val="26"/>
          <w:szCs w:val="36"/>
        </w:rPr>
        <w:t>Classroom Format &amp; Training Facility</w:t>
      </w:r>
      <w:bookmarkEnd w:id="275"/>
    </w:p>
    <w:p w14:paraId="0EE2CC3C" w14:textId="3CA1D4E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Training is offered for </w:t>
      </w:r>
      <w:r>
        <w:rPr>
          <w:rFonts w:ascii="Calibri" w:eastAsia="Adobe Kaiti Std R" w:hAnsi="Calibri" w:cs="Calibri"/>
          <w:sz w:val="22"/>
          <w:szCs w:val="20"/>
        </w:rPr>
        <w:t>1</w:t>
      </w:r>
      <w:r w:rsidR="00FB5C7F">
        <w:rPr>
          <w:rFonts w:ascii="Calibri" w:eastAsia="Adobe Kaiti Std R" w:hAnsi="Calibri" w:cs="Calibri"/>
          <w:sz w:val="22"/>
          <w:szCs w:val="20"/>
        </w:rPr>
        <w:t>6</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1</w:t>
      </w:r>
      <w:r w:rsidR="000722F6">
        <w:rPr>
          <w:rFonts w:ascii="Calibri" w:eastAsia="Adobe Kaiti Std R" w:hAnsi="Calibri" w:cs="Calibri"/>
          <w:sz w:val="22"/>
          <w:szCs w:val="20"/>
        </w:rPr>
        <w:t>6</w:t>
      </w:r>
      <w:r w:rsidR="00AD2BCD">
        <w:rPr>
          <w:rFonts w:ascii="Calibri" w:eastAsia="Adobe Kaiti Std R" w:hAnsi="Calibri" w:cs="Calibri"/>
          <w:sz w:val="22"/>
          <w:szCs w:val="20"/>
        </w:rPr>
        <w:t>8</w:t>
      </w:r>
      <w:r>
        <w:rPr>
          <w:rFonts w:ascii="Calibri" w:eastAsia="Adobe Kaiti Std R" w:hAnsi="Calibri" w:cs="Calibri"/>
          <w:sz w:val="22"/>
          <w:szCs w:val="20"/>
        </w:rPr>
        <w:t xml:space="preserve"> </w:t>
      </w:r>
      <w:r w:rsidRPr="00C137D0">
        <w:rPr>
          <w:rFonts w:ascii="Calibri" w:eastAsia="Adobe Kaiti Std R" w:hAnsi="Calibri" w:cs="Calibri"/>
          <w:sz w:val="22"/>
          <w:szCs w:val="20"/>
        </w:rPr>
        <w:t xml:space="preserve">clock hours. Classes will be held on </w:t>
      </w:r>
      <w:r w:rsidR="00626931">
        <w:rPr>
          <w:rFonts w:ascii="Calibri" w:eastAsia="Adobe Kaiti Std R" w:hAnsi="Calibri" w:cs="Calibri"/>
          <w:sz w:val="22"/>
          <w:szCs w:val="20"/>
        </w:rPr>
        <w:t>Monday and Wednesday from 5:30pm-9:30pm</w:t>
      </w:r>
      <w:r w:rsidR="00C26C87">
        <w:rPr>
          <w:rFonts w:ascii="Calibri" w:eastAsia="Adobe Kaiti Std R" w:hAnsi="Calibri" w:cs="Calibri"/>
          <w:sz w:val="22"/>
          <w:szCs w:val="20"/>
        </w:rPr>
        <w:t xml:space="preserve"> or Tuesday and Thursday 5:30pm-9:30pm.</w:t>
      </w:r>
    </w:p>
    <w:p w14:paraId="1DC7B2E8" w14:textId="77777777" w:rsidR="00C26C87" w:rsidRDefault="00C26C87" w:rsidP="00C26C87">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11272CC6" w14:textId="4D9EEEC4" w:rsidR="00C26C87" w:rsidRDefault="00C26C87" w:rsidP="00C26C87">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Lecture Hours- </w:t>
      </w:r>
      <w:r w:rsidR="000722F6">
        <w:rPr>
          <w:rFonts w:asciiTheme="minorHAnsi" w:hAnsiTheme="minorHAnsi" w:cstheme="minorHAnsi"/>
          <w:sz w:val="22"/>
        </w:rPr>
        <w:t>80</w:t>
      </w:r>
      <w:r>
        <w:rPr>
          <w:rFonts w:asciiTheme="minorHAnsi" w:hAnsiTheme="minorHAnsi" w:cstheme="minorHAnsi"/>
          <w:sz w:val="22"/>
        </w:rPr>
        <w:t xml:space="preserve"> Hours</w:t>
      </w:r>
    </w:p>
    <w:p w14:paraId="26ED6E24" w14:textId="0859C884" w:rsidR="00C26C87" w:rsidRDefault="00C26C87" w:rsidP="00C26C87">
      <w:pPr>
        <w:adjustRightInd w:val="0"/>
        <w:spacing w:before="16" w:line="240" w:lineRule="exact"/>
        <w:ind w:left="100"/>
        <w:rPr>
          <w:rFonts w:asciiTheme="minorHAnsi" w:hAnsiTheme="minorHAnsi" w:cstheme="minorHAnsi"/>
          <w:sz w:val="22"/>
        </w:rPr>
      </w:pPr>
      <w:r>
        <w:rPr>
          <w:rFonts w:asciiTheme="minorHAnsi" w:hAnsiTheme="minorHAnsi" w:cstheme="minorHAnsi"/>
          <w:sz w:val="22"/>
        </w:rPr>
        <w:t xml:space="preserve">Clinic Hours- </w:t>
      </w:r>
      <w:r w:rsidR="000722F6">
        <w:rPr>
          <w:rFonts w:asciiTheme="minorHAnsi" w:hAnsiTheme="minorHAnsi" w:cstheme="minorHAnsi"/>
          <w:sz w:val="22"/>
        </w:rPr>
        <w:t>48</w:t>
      </w:r>
      <w:r>
        <w:rPr>
          <w:rFonts w:asciiTheme="minorHAnsi" w:hAnsiTheme="minorHAnsi" w:cstheme="minorHAnsi"/>
          <w:sz w:val="22"/>
        </w:rPr>
        <w:t xml:space="preserve"> Hours</w:t>
      </w:r>
    </w:p>
    <w:p w14:paraId="7DA7161E" w14:textId="77777777" w:rsidR="00C26C87" w:rsidRPr="00C26C87" w:rsidRDefault="00C26C87" w:rsidP="00C26C87">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Internship Hours- up to 40 hours</w:t>
      </w:r>
    </w:p>
    <w:p w14:paraId="0B357B4B" w14:textId="77777777" w:rsidR="00C26C87" w:rsidRPr="00C137D0" w:rsidRDefault="00C26C87" w:rsidP="003B501C">
      <w:pPr>
        <w:spacing w:line="216" w:lineRule="auto"/>
        <w:rPr>
          <w:rFonts w:ascii="Calibri" w:eastAsia="Adobe Kaiti Std R" w:hAnsi="Calibri" w:cs="Calibri"/>
          <w:sz w:val="22"/>
          <w:szCs w:val="20"/>
        </w:rPr>
      </w:pPr>
    </w:p>
    <w:p w14:paraId="2DC1D2F8" w14:textId="77777777" w:rsidR="003B501C" w:rsidRDefault="003B501C" w:rsidP="003B501C">
      <w:pPr>
        <w:spacing w:line="216" w:lineRule="auto"/>
        <w:rPr>
          <w:rFonts w:ascii="Calibri" w:eastAsia="Adobe Kaiti Std R" w:hAnsi="Calibri" w:cs="Calibri"/>
          <w:sz w:val="22"/>
          <w:szCs w:val="20"/>
        </w:rPr>
      </w:pPr>
    </w:p>
    <w:p w14:paraId="7FC73E45" w14:textId="6F0EDFC2" w:rsidR="003B501C"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Lecture portions of the course </w:t>
      </w:r>
      <w:r w:rsidR="00524F7E" w:rsidRPr="00C137D0">
        <w:rPr>
          <w:rFonts w:ascii="Calibri" w:eastAsia="Adobe Kaiti Std R" w:hAnsi="Calibri" w:cs="Calibri"/>
          <w:sz w:val="22"/>
          <w:szCs w:val="20"/>
        </w:rPr>
        <w:t>are</w:t>
      </w:r>
      <w:r w:rsidRPr="00C137D0">
        <w:rPr>
          <w:rFonts w:ascii="Calibri" w:eastAsia="Adobe Kaiti Std R" w:hAnsi="Calibri" w:cs="Calibri"/>
          <w:sz w:val="22"/>
          <w:szCs w:val="20"/>
        </w:rPr>
        <w:t xml:space="preserve"> held in lecture/classroom area which are equipped with multimedia equipment and seats 4-</w:t>
      </w:r>
      <w:r w:rsidR="00D10153">
        <w:rPr>
          <w:rFonts w:ascii="Calibri" w:eastAsia="Adobe Kaiti Std R" w:hAnsi="Calibri" w:cs="Calibri"/>
          <w:sz w:val="22"/>
          <w:szCs w:val="20"/>
        </w:rPr>
        <w:t>16</w:t>
      </w:r>
      <w:r w:rsidRPr="00C137D0">
        <w:rPr>
          <w:rFonts w:ascii="Calibri" w:eastAsia="Adobe Kaiti Std R" w:hAnsi="Calibri" w:cs="Calibri"/>
          <w:sz w:val="22"/>
          <w:szCs w:val="20"/>
        </w:rPr>
        <w:t xml:space="preserve"> comfortably.  Students will view slides presented by an instructor, and then have time for questions, answers, and </w:t>
      </w:r>
      <w:proofErr w:type="gramStart"/>
      <w:r w:rsidRPr="00C137D0">
        <w:rPr>
          <w:rFonts w:ascii="Calibri" w:eastAsia="Adobe Kaiti Std R" w:hAnsi="Calibri" w:cs="Calibri"/>
          <w:sz w:val="22"/>
          <w:szCs w:val="20"/>
        </w:rPr>
        <w:t>review</w:t>
      </w:r>
      <w:proofErr w:type="gramEnd"/>
      <w:r w:rsidRPr="00C137D0">
        <w:rPr>
          <w:rFonts w:ascii="Calibri" w:eastAsia="Adobe Kaiti Std R" w:hAnsi="Calibri" w:cs="Calibri"/>
          <w:sz w:val="22"/>
          <w:szCs w:val="20"/>
        </w:rPr>
        <w:t>.</w:t>
      </w:r>
    </w:p>
    <w:p w14:paraId="19ACD687" w14:textId="77777777" w:rsidR="003B501C" w:rsidRDefault="003B501C" w:rsidP="003B501C">
      <w:pPr>
        <w:spacing w:line="216" w:lineRule="auto"/>
        <w:rPr>
          <w:rFonts w:ascii="Calibri" w:eastAsia="Adobe Kaiti Std R" w:hAnsi="Calibri" w:cs="Calibri"/>
          <w:sz w:val="22"/>
          <w:szCs w:val="20"/>
        </w:rPr>
      </w:pPr>
    </w:p>
    <w:p w14:paraId="16AEBD75" w14:textId="2869B96A" w:rsidR="003B501C" w:rsidRPr="00C137D0" w:rsidRDefault="00524F7E" w:rsidP="003B501C">
      <w:pPr>
        <w:spacing w:line="216" w:lineRule="auto"/>
        <w:rPr>
          <w:rFonts w:ascii="Calibri" w:eastAsia="Adobe Kaiti Std R" w:hAnsi="Calibri" w:cs="Calibri"/>
          <w:sz w:val="22"/>
          <w:szCs w:val="20"/>
        </w:rPr>
      </w:pPr>
      <w:r>
        <w:rPr>
          <w:rFonts w:ascii="Calibri" w:eastAsia="Adobe Kaiti Std R" w:hAnsi="Calibri" w:cs="Calibri"/>
          <w:sz w:val="22"/>
          <w:szCs w:val="20"/>
        </w:rPr>
        <w:t>The clinical</w:t>
      </w:r>
      <w:r w:rsidR="003B501C">
        <w:rPr>
          <w:rFonts w:ascii="Calibri" w:eastAsia="Adobe Kaiti Std R" w:hAnsi="Calibri" w:cs="Calibri"/>
          <w:sz w:val="22"/>
          <w:szCs w:val="20"/>
        </w:rPr>
        <w:t xml:space="preserve"> portion of the course is held in the onsite lab area which is equipped with </w:t>
      </w:r>
      <w:r w:rsidR="00A506C6">
        <w:rPr>
          <w:rFonts w:ascii="Calibri" w:eastAsia="Adobe Kaiti Std R" w:hAnsi="Calibri" w:cs="Calibri"/>
          <w:sz w:val="22"/>
          <w:szCs w:val="20"/>
        </w:rPr>
        <w:t>hands-on</w:t>
      </w:r>
      <w:r w:rsidR="003B501C">
        <w:rPr>
          <w:rFonts w:ascii="Calibri" w:eastAsia="Adobe Kaiti Std R" w:hAnsi="Calibri" w:cs="Calibri"/>
          <w:sz w:val="22"/>
          <w:szCs w:val="20"/>
        </w:rPr>
        <w:t xml:space="preserve"> training equipment for C</w:t>
      </w:r>
      <w:r w:rsidR="00D10153">
        <w:rPr>
          <w:rFonts w:ascii="Calibri" w:eastAsia="Adobe Kaiti Std R" w:hAnsi="Calibri" w:cs="Calibri"/>
          <w:sz w:val="22"/>
          <w:szCs w:val="20"/>
        </w:rPr>
        <w:t>CMA</w:t>
      </w:r>
      <w:r w:rsidR="003B501C">
        <w:rPr>
          <w:rFonts w:ascii="Calibri" w:eastAsia="Adobe Kaiti Std R" w:hAnsi="Calibri" w:cs="Calibri"/>
          <w:sz w:val="22"/>
          <w:szCs w:val="20"/>
        </w:rPr>
        <w:t>, Phlebotomy and EKG.</w:t>
      </w:r>
    </w:p>
    <w:p w14:paraId="48A6DEC3" w14:textId="77777777" w:rsidR="003B501C" w:rsidRPr="00C137D0" w:rsidRDefault="003B501C" w:rsidP="003B501C">
      <w:pPr>
        <w:keepNext/>
        <w:pBdr>
          <w:bottom w:val="single" w:sz="4" w:space="0" w:color="auto"/>
        </w:pBdr>
        <w:spacing w:line="216" w:lineRule="auto"/>
        <w:outlineLvl w:val="2"/>
        <w:rPr>
          <w:rFonts w:ascii="Calibri" w:eastAsia="Adobe Kaiti Std R" w:hAnsi="Calibri" w:cs="Calibri"/>
          <w:b/>
          <w:bCs/>
          <w:sz w:val="26"/>
          <w:szCs w:val="36"/>
        </w:rPr>
      </w:pPr>
      <w:bookmarkStart w:id="276" w:name="_Toc210038639"/>
      <w:r w:rsidRPr="00C137D0">
        <w:rPr>
          <w:rFonts w:ascii="Calibri" w:eastAsia="Adobe Kaiti Std R" w:hAnsi="Calibri" w:cs="Calibri"/>
          <w:b/>
          <w:bCs/>
          <w:sz w:val="26"/>
          <w:szCs w:val="36"/>
        </w:rPr>
        <w:t>Learning Materials</w:t>
      </w:r>
      <w:bookmarkEnd w:id="276"/>
    </w:p>
    <w:p w14:paraId="44BCAD97" w14:textId="77777777" w:rsidR="003B501C" w:rsidRPr="00C137D0" w:rsidRDefault="003B501C" w:rsidP="003B501C">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155C5007" w14:textId="00474BEF" w:rsidR="003B501C" w:rsidRPr="00C137D0" w:rsidRDefault="003B501C" w:rsidP="003B501C">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sidR="00D10153">
        <w:rPr>
          <w:rFonts w:ascii="Calibri" w:hAnsi="Calibri" w:cs="Calibri"/>
          <w:sz w:val="22"/>
          <w:szCs w:val="20"/>
        </w:rPr>
        <w:t>Clinical Medical Assisting</w:t>
      </w:r>
      <w:r w:rsidRPr="00C137D0">
        <w:rPr>
          <w:rFonts w:ascii="Calibri" w:hAnsi="Calibri" w:cs="Calibri"/>
          <w:sz w:val="22"/>
          <w:szCs w:val="20"/>
        </w:rPr>
        <w:t xml:space="preserve"> course.</w:t>
      </w:r>
    </w:p>
    <w:p w14:paraId="5B420D76" w14:textId="0A558CEA"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Kinn’s The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100B50B2" w14:textId="7342BAFE"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lastRenderedPageBreak/>
        <w:t xml:space="preserve">Paperback, </w:t>
      </w:r>
      <w:r w:rsidR="002C19EA">
        <w:rPr>
          <w:rFonts w:ascii="Calibri" w:eastAsia="Calibri" w:hAnsi="Calibri" w:cs="Calibri"/>
          <w:i/>
          <w:sz w:val="22"/>
          <w:szCs w:val="22"/>
        </w:rPr>
        <w:t>1120</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1D237490" w14:textId="43A49662" w:rsidR="00F123A0" w:rsidRPr="00F123A0" w:rsidRDefault="00F123A0" w:rsidP="00F123A0">
      <w:pPr>
        <w:widowControl/>
        <w:shd w:val="clear" w:color="auto" w:fill="FFFFFF"/>
        <w:autoSpaceDE/>
        <w:autoSpaceDN/>
        <w:ind w:firstLine="720"/>
        <w:rPr>
          <w:rFonts w:ascii="Calibri" w:eastAsia="Calibri" w:hAnsi="Calibri" w:cs="Calibri"/>
          <w:i/>
          <w:sz w:val="22"/>
          <w:szCs w:val="22"/>
        </w:rPr>
      </w:pPr>
      <w:r w:rsidRPr="00F123A0">
        <w:rPr>
          <w:rFonts w:ascii="Calibri" w:eastAsia="Calibri" w:hAnsi="Calibri" w:cs="Calibri"/>
          <w:i/>
          <w:sz w:val="22"/>
          <w:szCs w:val="22"/>
        </w:rPr>
        <w:t>ISBN</w:t>
      </w:r>
      <w:r w:rsidRPr="00F123A0">
        <w:rPr>
          <w:rFonts w:ascii="Helvetica" w:eastAsia="Calibri" w:hAnsi="Helvetica" w:cs="Calibri"/>
          <w:color w:val="2E2E2E"/>
          <w:sz w:val="22"/>
          <w:szCs w:val="22"/>
          <w:shd w:val="clear" w:color="auto" w:fill="FFFFFF"/>
        </w:rPr>
        <w:t>: </w:t>
      </w:r>
      <w:r w:rsidR="002C19EA" w:rsidRPr="002C19EA">
        <w:rPr>
          <w:rFonts w:ascii="Helvetica" w:hAnsi="Helvetica" w:cs="Helvetica"/>
          <w:color w:val="2E2E2E"/>
          <w:sz w:val="23"/>
          <w:szCs w:val="23"/>
        </w:rPr>
        <w:t>9780323873765</w:t>
      </w:r>
    </w:p>
    <w:p w14:paraId="3DC0B3EF" w14:textId="13AB88E1" w:rsidR="00F123A0" w:rsidRPr="00F123A0" w:rsidRDefault="00F123A0" w:rsidP="00F123A0">
      <w:pPr>
        <w:widowControl/>
        <w:shd w:val="clear" w:color="auto" w:fill="FFFFFF"/>
        <w:autoSpaceDE/>
        <w:autoSpaceDN/>
        <w:rPr>
          <w:rFonts w:ascii="Calibri" w:eastAsia="Calibri" w:hAnsi="Calibri" w:cs="Calibri"/>
          <w:sz w:val="22"/>
          <w:szCs w:val="22"/>
        </w:rPr>
      </w:pPr>
      <w:r w:rsidRPr="00F123A0">
        <w:rPr>
          <w:rFonts w:ascii="Calibri" w:eastAsia="Calibri" w:hAnsi="Calibri" w:cs="Calibri"/>
          <w:sz w:val="22"/>
          <w:szCs w:val="22"/>
        </w:rPr>
        <w:t xml:space="preserve">Study Guide and Procedure Checklist Manual for Kinn’s </w:t>
      </w:r>
      <w:proofErr w:type="gramStart"/>
      <w:r w:rsidRPr="00F123A0">
        <w:rPr>
          <w:rFonts w:ascii="Calibri" w:eastAsia="Calibri" w:hAnsi="Calibri" w:cs="Calibri"/>
          <w:sz w:val="22"/>
          <w:szCs w:val="22"/>
        </w:rPr>
        <w:t>The</w:t>
      </w:r>
      <w:proofErr w:type="gramEnd"/>
      <w:r w:rsidRPr="00F123A0">
        <w:rPr>
          <w:rFonts w:ascii="Calibri" w:eastAsia="Calibri" w:hAnsi="Calibri" w:cs="Calibri"/>
          <w:sz w:val="22"/>
          <w:szCs w:val="22"/>
        </w:rPr>
        <w:t xml:space="preserve"> Clinical Medical Assistant, 1</w:t>
      </w:r>
      <w:r w:rsidR="002C19EA">
        <w:rPr>
          <w:rFonts w:ascii="Calibri" w:eastAsia="Calibri" w:hAnsi="Calibri" w:cs="Calibri"/>
          <w:sz w:val="22"/>
          <w:szCs w:val="22"/>
        </w:rPr>
        <w:t>5</w:t>
      </w:r>
      <w:r w:rsidRPr="00F123A0">
        <w:rPr>
          <w:rFonts w:ascii="Calibri" w:eastAsia="Calibri" w:hAnsi="Calibri" w:cs="Calibri"/>
          <w:sz w:val="22"/>
          <w:szCs w:val="22"/>
          <w:vertAlign w:val="superscript"/>
        </w:rPr>
        <w:t>th</w:t>
      </w:r>
      <w:r w:rsidRPr="00F123A0">
        <w:rPr>
          <w:rFonts w:ascii="Calibri" w:eastAsia="Calibri" w:hAnsi="Calibri" w:cs="Calibri"/>
          <w:sz w:val="22"/>
          <w:szCs w:val="22"/>
        </w:rPr>
        <w:t xml:space="preserve"> Edition</w:t>
      </w:r>
    </w:p>
    <w:p w14:paraId="24C39F75" w14:textId="0F79F58E"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sz w:val="22"/>
          <w:szCs w:val="22"/>
        </w:rPr>
        <w:tab/>
      </w:r>
      <w:r w:rsidRPr="00F123A0">
        <w:rPr>
          <w:rFonts w:ascii="Calibri" w:eastAsia="Calibri" w:hAnsi="Calibri" w:cs="Calibri"/>
          <w:i/>
          <w:sz w:val="22"/>
          <w:szCs w:val="22"/>
        </w:rPr>
        <w:t>Paperback, 8</w:t>
      </w:r>
      <w:r w:rsidR="002C19EA">
        <w:rPr>
          <w:rFonts w:ascii="Calibri" w:eastAsia="Calibri" w:hAnsi="Calibri" w:cs="Calibri"/>
          <w:i/>
          <w:sz w:val="22"/>
          <w:szCs w:val="22"/>
        </w:rPr>
        <w:t>64</w:t>
      </w:r>
      <w:r w:rsidRPr="00F123A0">
        <w:rPr>
          <w:rFonts w:ascii="Calibri" w:eastAsia="Calibri" w:hAnsi="Calibri" w:cs="Calibri"/>
          <w:i/>
          <w:sz w:val="22"/>
          <w:szCs w:val="22"/>
        </w:rPr>
        <w:t xml:space="preserve"> Pages, Published 202</w:t>
      </w:r>
      <w:r w:rsidR="002C19EA">
        <w:rPr>
          <w:rFonts w:ascii="Calibri" w:eastAsia="Calibri" w:hAnsi="Calibri" w:cs="Calibri"/>
          <w:i/>
          <w:sz w:val="22"/>
          <w:szCs w:val="22"/>
        </w:rPr>
        <w:t>3</w:t>
      </w:r>
      <w:r w:rsidRPr="00F123A0">
        <w:rPr>
          <w:rFonts w:ascii="Calibri" w:eastAsia="Calibri" w:hAnsi="Calibri" w:cs="Calibri"/>
          <w:i/>
          <w:sz w:val="22"/>
          <w:szCs w:val="22"/>
        </w:rPr>
        <w:t xml:space="preserve"> by Saunders</w:t>
      </w:r>
    </w:p>
    <w:p w14:paraId="7FC917DA" w14:textId="5B055CAD" w:rsidR="00F123A0" w:rsidRPr="00F123A0" w:rsidRDefault="00F123A0" w:rsidP="00F123A0">
      <w:pPr>
        <w:widowControl/>
        <w:shd w:val="clear" w:color="auto" w:fill="FFFFFF"/>
        <w:autoSpaceDE/>
        <w:autoSpaceDN/>
        <w:rPr>
          <w:rFonts w:ascii="Calibri" w:eastAsia="Calibri" w:hAnsi="Calibri" w:cs="Calibri"/>
          <w:i/>
          <w:sz w:val="22"/>
          <w:szCs w:val="22"/>
        </w:rPr>
      </w:pPr>
      <w:r w:rsidRPr="00F123A0">
        <w:rPr>
          <w:rFonts w:ascii="Calibri" w:eastAsia="Calibri" w:hAnsi="Calibri" w:cs="Calibri"/>
          <w:i/>
          <w:sz w:val="22"/>
          <w:szCs w:val="22"/>
        </w:rPr>
        <w:tab/>
        <w:t xml:space="preserve">ISBN: </w:t>
      </w:r>
      <w:r w:rsidR="002C19EA" w:rsidRPr="002C19EA">
        <w:rPr>
          <w:rFonts w:ascii="Helvetica" w:eastAsia="Calibri" w:hAnsi="Helvetica" w:cs="Calibri"/>
          <w:color w:val="2E2E2E"/>
          <w:sz w:val="22"/>
          <w:szCs w:val="22"/>
          <w:shd w:val="clear" w:color="auto" w:fill="FFFFFF"/>
        </w:rPr>
        <w:t>9780443106583</w:t>
      </w:r>
    </w:p>
    <w:p w14:paraId="2AB55A61" w14:textId="77777777" w:rsidR="003B501C" w:rsidRPr="006F07F9" w:rsidRDefault="003B501C" w:rsidP="003B501C">
      <w:pPr>
        <w:pStyle w:val="StyleJustifiedAfter12pt"/>
        <w:spacing w:after="120" w:line="216" w:lineRule="auto"/>
        <w:ind w:left="720"/>
        <w:jc w:val="left"/>
        <w:rPr>
          <w:rFonts w:ascii="Calibri" w:hAnsi="Calibri" w:cs="Calibri"/>
        </w:rPr>
      </w:pPr>
    </w:p>
    <w:p w14:paraId="0A590D23"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1559BFA6" w14:textId="77777777" w:rsidR="003B501C" w:rsidRPr="00C137D0" w:rsidRDefault="003B501C" w:rsidP="003B501C">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14450F80" w14:textId="601729B8" w:rsidR="003B501C" w:rsidRPr="00C137D0" w:rsidRDefault="003B501C" w:rsidP="008751DB">
      <w:pPr>
        <w:adjustRightInd w:val="0"/>
        <w:ind w:left="100"/>
        <w:rPr>
          <w:rFonts w:ascii="Calibri" w:hAnsi="Calibri" w:cs="Calibri"/>
          <w:sz w:val="22"/>
          <w:szCs w:val="22"/>
        </w:rPr>
      </w:pPr>
      <w:r w:rsidRPr="00C137D0">
        <w:rPr>
          <w:rFonts w:ascii="Calibri" w:hAnsi="Calibri" w:cs="Calibri"/>
          <w:sz w:val="22"/>
          <w:szCs w:val="22"/>
        </w:rPr>
        <w:t>Study Guide</w:t>
      </w:r>
    </w:p>
    <w:p w14:paraId="387062EA" w14:textId="77777777" w:rsidR="003B501C" w:rsidRPr="00C137D0" w:rsidRDefault="003B501C" w:rsidP="003B501C">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4A8F7470" w14:textId="77777777" w:rsidR="003B501C" w:rsidRPr="00C137D0" w:rsidRDefault="003B501C" w:rsidP="003B501C">
      <w:pPr>
        <w:adjustRightInd w:val="0"/>
        <w:spacing w:line="280" w:lineRule="exact"/>
        <w:rPr>
          <w:rFonts w:ascii="Calibri" w:hAnsi="Calibri" w:cs="Calibri"/>
          <w:sz w:val="22"/>
          <w:szCs w:val="22"/>
        </w:rPr>
      </w:pPr>
    </w:p>
    <w:p w14:paraId="7C72C6D3"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77" w:name="_Toc210038640"/>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77"/>
    </w:p>
    <w:p w14:paraId="5A427A32" w14:textId="77777777" w:rsidR="003B501C" w:rsidRPr="00C137D0" w:rsidRDefault="003B501C" w:rsidP="003B501C">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56BF95" w14:textId="6A07EAC5" w:rsidR="003B501C" w:rsidRPr="00C137D0" w:rsidRDefault="003B501C" w:rsidP="003B501C">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xml:space="preserve">, </w:t>
      </w:r>
      <w:r w:rsidR="00524F7E" w:rsidRPr="00C137D0">
        <w:rPr>
          <w:rFonts w:ascii="Calibri" w:hAnsi="Calibri" w:cs="Calibri"/>
          <w:sz w:val="22"/>
          <w:szCs w:val="22"/>
        </w:rPr>
        <w:t>e</w:t>
      </w:r>
      <w:r w:rsidR="00524F7E" w:rsidRPr="00C137D0">
        <w:rPr>
          <w:rFonts w:ascii="Calibri" w:hAnsi="Calibri" w:cs="Calibri"/>
          <w:spacing w:val="1"/>
          <w:sz w:val="22"/>
          <w:szCs w:val="22"/>
        </w:rPr>
        <w:t>v</w:t>
      </w:r>
      <w:r w:rsidR="00524F7E" w:rsidRPr="00C137D0">
        <w:rPr>
          <w:rFonts w:ascii="Calibri" w:hAnsi="Calibri" w:cs="Calibri"/>
          <w:sz w:val="22"/>
          <w:szCs w:val="22"/>
        </w:rPr>
        <w:t>al</w:t>
      </w:r>
      <w:r w:rsidR="00524F7E" w:rsidRPr="00C137D0">
        <w:rPr>
          <w:rFonts w:ascii="Calibri" w:hAnsi="Calibri" w:cs="Calibri"/>
          <w:spacing w:val="-1"/>
          <w:sz w:val="22"/>
          <w:szCs w:val="22"/>
        </w:rPr>
        <w:t>u</w:t>
      </w:r>
      <w:r w:rsidR="00524F7E" w:rsidRPr="00C137D0">
        <w:rPr>
          <w:rFonts w:ascii="Calibri" w:hAnsi="Calibri" w:cs="Calibri"/>
          <w:sz w:val="22"/>
          <w:szCs w:val="22"/>
        </w:rPr>
        <w:t>a</w:t>
      </w:r>
      <w:r w:rsidR="00524F7E" w:rsidRPr="00C137D0">
        <w:rPr>
          <w:rFonts w:ascii="Calibri" w:hAnsi="Calibri" w:cs="Calibri"/>
          <w:spacing w:val="-2"/>
          <w:sz w:val="22"/>
          <w:szCs w:val="22"/>
        </w:rPr>
        <w:t>t</w:t>
      </w:r>
      <w:r w:rsidR="00524F7E"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20094C9" w14:textId="77777777" w:rsidR="003B501C" w:rsidRPr="00C137D0" w:rsidRDefault="003B501C" w:rsidP="003B501C">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1B58E52C" w14:textId="550BB4A8" w:rsidR="003B501C" w:rsidRPr="00C137D0" w:rsidRDefault="003B501C" w:rsidP="003B501C">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w:t>
      </w:r>
      <w:r w:rsidR="00524F7E" w:rsidRPr="00C137D0">
        <w:rPr>
          <w:rFonts w:ascii="Calibri" w:hAnsi="Calibri" w:cs="Calibri"/>
          <w:spacing w:val="1"/>
          <w:sz w:val="22"/>
          <w:szCs w:val="22"/>
        </w:rPr>
        <w:t>tutorials</w:t>
      </w:r>
      <w:proofErr w:type="gramEnd"/>
      <w:r w:rsidR="00524F7E" w:rsidRPr="00C137D0">
        <w:rPr>
          <w:rFonts w:ascii="Calibri" w:hAnsi="Calibri" w:cs="Calibri"/>
          <w:spacing w:val="1"/>
          <w:sz w:val="22"/>
          <w:szCs w:val="22"/>
        </w:rPr>
        <w:t>,</w:t>
      </w:r>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3C5C9018"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4610AAA8" w14:textId="77777777" w:rsidR="003B501C" w:rsidRPr="00C137D0" w:rsidRDefault="003B501C" w:rsidP="003B501C">
      <w:pPr>
        <w:adjustRightInd w:val="0"/>
        <w:spacing w:line="200" w:lineRule="exact"/>
        <w:rPr>
          <w:rFonts w:ascii="Calibri" w:hAnsi="Calibri" w:cs="Calibri"/>
          <w:sz w:val="22"/>
          <w:szCs w:val="22"/>
        </w:rPr>
      </w:pPr>
    </w:p>
    <w:p w14:paraId="086FC2E1"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78" w:name="_Toc21003864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78"/>
    </w:p>
    <w:p w14:paraId="4293EF08" w14:textId="77777777" w:rsidR="003B501C" w:rsidRPr="00C137D0" w:rsidRDefault="003B501C" w:rsidP="003B501C">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045CFB6"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513E4FB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5E85B83C"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4AF9C6F0" w14:textId="77777777" w:rsidR="003B501C" w:rsidRPr="00C137D0" w:rsidRDefault="003B501C" w:rsidP="003B501C">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6B51C9AA" w14:textId="2448F0D3" w:rsidR="003B501C" w:rsidRPr="00C137D0" w:rsidRDefault="003B501C" w:rsidP="003B501C">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0087769A">
        <w:rPr>
          <w:rFonts w:ascii="Calibri" w:hAnsi="Calibri" w:cs="Calibri"/>
          <w:sz w:val="22"/>
          <w:szCs w:val="22"/>
        </w:rPr>
        <w:t>Exams</w:t>
      </w:r>
    </w:p>
    <w:p w14:paraId="3BB26EDA" w14:textId="77777777" w:rsidR="003B501C" w:rsidRPr="00C137D0" w:rsidRDefault="003B501C" w:rsidP="003B501C">
      <w:pPr>
        <w:adjustRightInd w:val="0"/>
        <w:spacing w:line="200" w:lineRule="exact"/>
        <w:rPr>
          <w:rFonts w:ascii="Calibri" w:hAnsi="Calibri" w:cs="Calibri"/>
          <w:sz w:val="22"/>
          <w:szCs w:val="22"/>
        </w:rPr>
      </w:pPr>
    </w:p>
    <w:p w14:paraId="475370D8" w14:textId="77777777" w:rsidR="003B501C"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p>
    <w:p w14:paraId="671CEB87"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79" w:name="_Toc210038642"/>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79"/>
    </w:p>
    <w:p w14:paraId="5B848ACF" w14:textId="77777777" w:rsidR="003B501C" w:rsidRPr="00C137D0" w:rsidRDefault="003B501C" w:rsidP="003B501C">
      <w:pPr>
        <w:adjustRightInd w:val="0"/>
        <w:ind w:left="100"/>
        <w:rPr>
          <w:rFonts w:ascii="Calibri" w:hAnsi="Calibri" w:cs="Calibri"/>
          <w:sz w:val="22"/>
          <w:szCs w:val="22"/>
        </w:rPr>
      </w:pPr>
    </w:p>
    <w:p w14:paraId="06CE0F34" w14:textId="77777777" w:rsidR="003B501C" w:rsidRPr="00C137D0" w:rsidRDefault="003B501C" w:rsidP="003B501C">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2A29F5DD" w14:textId="223BDF1B" w:rsidR="003B501C" w:rsidRDefault="003B501C">
      <w:pPr>
        <w:pStyle w:val="ListParagraph"/>
        <w:numPr>
          <w:ilvl w:val="0"/>
          <w:numId w:val="19"/>
        </w:numPr>
        <w:tabs>
          <w:tab w:val="left" w:pos="820"/>
        </w:tabs>
        <w:adjustRightInd w:val="0"/>
        <w:spacing w:line="266" w:lineRule="exact"/>
        <w:rPr>
          <w:rFonts w:cs="Calibri"/>
        </w:rPr>
      </w:pPr>
      <w:r>
        <w:rPr>
          <w:rFonts w:cs="Calibri"/>
        </w:rPr>
        <w:t xml:space="preserve">Understand the role of the </w:t>
      </w:r>
      <w:r w:rsidR="00F123A0">
        <w:rPr>
          <w:rFonts w:cs="Calibri"/>
        </w:rPr>
        <w:t>Clinical Medical Assistant</w:t>
      </w:r>
    </w:p>
    <w:p w14:paraId="26C9ED10" w14:textId="18A838A0" w:rsidR="003B501C" w:rsidRDefault="00F123A0">
      <w:pPr>
        <w:pStyle w:val="ListParagraph"/>
        <w:numPr>
          <w:ilvl w:val="0"/>
          <w:numId w:val="19"/>
        </w:numPr>
        <w:tabs>
          <w:tab w:val="left" w:pos="820"/>
        </w:tabs>
        <w:adjustRightInd w:val="0"/>
        <w:spacing w:line="266" w:lineRule="exact"/>
        <w:rPr>
          <w:rFonts w:cs="Calibri"/>
        </w:rPr>
      </w:pPr>
      <w:r>
        <w:rPr>
          <w:rFonts w:cs="Calibri"/>
        </w:rPr>
        <w:t>Human Anatomy</w:t>
      </w:r>
    </w:p>
    <w:p w14:paraId="2B98471F"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Medical Terminology</w:t>
      </w:r>
    </w:p>
    <w:p w14:paraId="0BED2E9B" w14:textId="76EF2ADF" w:rsidR="003B501C" w:rsidRDefault="003B501C">
      <w:pPr>
        <w:pStyle w:val="ListParagraph"/>
        <w:numPr>
          <w:ilvl w:val="0"/>
          <w:numId w:val="19"/>
        </w:numPr>
        <w:tabs>
          <w:tab w:val="left" w:pos="820"/>
        </w:tabs>
        <w:adjustRightInd w:val="0"/>
        <w:spacing w:line="266" w:lineRule="exact"/>
        <w:rPr>
          <w:rFonts w:cs="Calibri"/>
        </w:rPr>
      </w:pPr>
      <w:r>
        <w:rPr>
          <w:rFonts w:cs="Calibri"/>
        </w:rPr>
        <w:t xml:space="preserve">Differentiate </w:t>
      </w:r>
      <w:r w:rsidR="00FE3238">
        <w:rPr>
          <w:rFonts w:cs="Calibri"/>
        </w:rPr>
        <w:t>between</w:t>
      </w:r>
      <w:r>
        <w:rPr>
          <w:rFonts w:cs="Calibri"/>
        </w:rPr>
        <w:t xml:space="preserve"> tissues, organs, and </w:t>
      </w:r>
      <w:r w:rsidR="00FE3238">
        <w:rPr>
          <w:rFonts w:cs="Calibri"/>
        </w:rPr>
        <w:t>systems.</w:t>
      </w:r>
    </w:p>
    <w:p w14:paraId="2521A895"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Basic emergency care</w:t>
      </w:r>
    </w:p>
    <w:p w14:paraId="174D1F6B" w14:textId="77777777" w:rsidR="003B501C" w:rsidRDefault="003B501C">
      <w:pPr>
        <w:pStyle w:val="ListParagraph"/>
        <w:numPr>
          <w:ilvl w:val="0"/>
          <w:numId w:val="19"/>
        </w:numPr>
        <w:tabs>
          <w:tab w:val="left" w:pos="820"/>
        </w:tabs>
        <w:adjustRightInd w:val="0"/>
        <w:spacing w:line="266" w:lineRule="exact"/>
        <w:rPr>
          <w:rFonts w:cs="Calibri"/>
        </w:rPr>
      </w:pPr>
      <w:r>
        <w:rPr>
          <w:rFonts w:cs="Calibri"/>
        </w:rPr>
        <w:t>EKG and vital signs</w:t>
      </w:r>
    </w:p>
    <w:p w14:paraId="04BB03B2" w14:textId="08910C20" w:rsidR="003B501C" w:rsidRDefault="003B501C">
      <w:pPr>
        <w:pStyle w:val="ListParagraph"/>
        <w:numPr>
          <w:ilvl w:val="0"/>
          <w:numId w:val="19"/>
        </w:numPr>
        <w:tabs>
          <w:tab w:val="left" w:pos="820"/>
        </w:tabs>
        <w:adjustRightInd w:val="0"/>
        <w:spacing w:line="266" w:lineRule="exact"/>
        <w:rPr>
          <w:rFonts w:cs="Calibri"/>
        </w:rPr>
      </w:pPr>
      <w:r>
        <w:rPr>
          <w:rFonts w:cs="Calibri"/>
        </w:rPr>
        <w:t>Phlebotomy</w:t>
      </w:r>
    </w:p>
    <w:p w14:paraId="3F8ACB5E" w14:textId="108A40E7" w:rsidR="00F123A0" w:rsidRDefault="00F123A0">
      <w:pPr>
        <w:pStyle w:val="ListParagraph"/>
        <w:numPr>
          <w:ilvl w:val="0"/>
          <w:numId w:val="19"/>
        </w:numPr>
        <w:tabs>
          <w:tab w:val="left" w:pos="820"/>
        </w:tabs>
        <w:adjustRightInd w:val="0"/>
        <w:spacing w:line="266" w:lineRule="exact"/>
        <w:rPr>
          <w:rFonts w:cs="Calibri"/>
        </w:rPr>
      </w:pPr>
      <w:r>
        <w:rPr>
          <w:rFonts w:cs="Calibri"/>
        </w:rPr>
        <w:t>Pharmacology and Administering Medications</w:t>
      </w:r>
    </w:p>
    <w:p w14:paraId="15898382" w14:textId="5C3D3E9C" w:rsidR="003B501C" w:rsidRDefault="00F123A0">
      <w:pPr>
        <w:pStyle w:val="ListParagraph"/>
        <w:numPr>
          <w:ilvl w:val="0"/>
          <w:numId w:val="19"/>
        </w:numPr>
        <w:tabs>
          <w:tab w:val="left" w:pos="820"/>
        </w:tabs>
        <w:adjustRightInd w:val="0"/>
        <w:spacing w:line="266" w:lineRule="exact"/>
        <w:rPr>
          <w:rFonts w:cs="Calibri"/>
        </w:rPr>
      </w:pPr>
      <w:r>
        <w:rPr>
          <w:rFonts w:cs="Calibri"/>
        </w:rPr>
        <w:t>Assisting in Medical Specialties</w:t>
      </w:r>
    </w:p>
    <w:p w14:paraId="66F6EC19"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6"/>
          <w:szCs w:val="36"/>
        </w:rPr>
      </w:pPr>
      <w:bookmarkStart w:id="280" w:name="_Toc210038643"/>
      <w:r w:rsidRPr="00C137D0">
        <w:rPr>
          <w:rFonts w:ascii="Calibri" w:eastAsia="Adobe Kaiti Std R" w:hAnsi="Calibri" w:cs="Calibri"/>
          <w:b/>
          <w:bCs/>
          <w:sz w:val="26"/>
          <w:szCs w:val="36"/>
        </w:rPr>
        <w:t>Tuition &amp; Maximum Class Size</w:t>
      </w:r>
      <w:bookmarkEnd w:id="280"/>
    </w:p>
    <w:p w14:paraId="29CC60C3" w14:textId="7EFD1454" w:rsidR="003B501C" w:rsidRPr="00C137D0" w:rsidRDefault="003B501C" w:rsidP="003B501C">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sidR="00F123A0">
        <w:rPr>
          <w:rFonts w:ascii="Calibri" w:hAnsi="Calibri" w:cs="Calibri"/>
          <w:color w:val="000000"/>
          <w:sz w:val="22"/>
          <w:szCs w:val="19"/>
        </w:rPr>
        <w:t>Clinical Medical Assisting</w:t>
      </w:r>
      <w:r>
        <w:rPr>
          <w:rFonts w:ascii="Calibri" w:hAnsi="Calibri" w:cs="Calibri"/>
          <w:color w:val="000000"/>
          <w:sz w:val="22"/>
          <w:szCs w:val="19"/>
        </w:rPr>
        <w:t xml:space="preserve"> program </w:t>
      </w:r>
      <w:r w:rsidR="00F123A0">
        <w:rPr>
          <w:rFonts w:ascii="Calibri" w:hAnsi="Calibri" w:cs="Calibri"/>
          <w:color w:val="000000"/>
          <w:sz w:val="22"/>
          <w:szCs w:val="19"/>
        </w:rPr>
        <w:t xml:space="preserve">is </w:t>
      </w:r>
      <w:r>
        <w:rPr>
          <w:rFonts w:ascii="Calibri" w:hAnsi="Calibri" w:cs="Calibri"/>
          <w:color w:val="000000"/>
          <w:sz w:val="22"/>
          <w:szCs w:val="19"/>
        </w:rPr>
        <w:t>$</w:t>
      </w:r>
      <w:r w:rsidR="006C5970">
        <w:rPr>
          <w:rFonts w:ascii="Calibri" w:hAnsi="Calibri" w:cs="Calibri"/>
          <w:color w:val="000000"/>
          <w:sz w:val="22"/>
          <w:szCs w:val="19"/>
        </w:rPr>
        <w:t>5</w:t>
      </w:r>
      <w:r>
        <w:rPr>
          <w:rFonts w:ascii="Calibri" w:hAnsi="Calibri" w:cs="Calibri"/>
          <w:color w:val="000000"/>
          <w:sz w:val="22"/>
          <w:szCs w:val="19"/>
        </w:rPr>
        <w:t>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sidR="006C5970">
        <w:rPr>
          <w:rFonts w:ascii="Calibri" w:hAnsi="Calibri" w:cs="Calibri"/>
          <w:color w:val="000000"/>
          <w:sz w:val="22"/>
          <w:szCs w:val="19"/>
        </w:rPr>
        <w:t xml:space="preserve"> which is $180.00 plus shipping</w:t>
      </w:r>
      <w:r w:rsidRPr="00C137D0">
        <w:rPr>
          <w:rFonts w:ascii="Calibri" w:hAnsi="Calibri" w:cs="Calibri"/>
          <w:color w:val="000000"/>
          <w:sz w:val="22"/>
          <w:szCs w:val="19"/>
        </w:rPr>
        <w:t>.</w:t>
      </w:r>
      <w:r w:rsidR="006C5970">
        <w:rPr>
          <w:rFonts w:ascii="Calibri" w:hAnsi="Calibri" w:cs="Calibri"/>
          <w:color w:val="000000"/>
          <w:sz w:val="22"/>
          <w:szCs w:val="19"/>
        </w:rPr>
        <w:t xml:space="preserve"> </w:t>
      </w:r>
      <w:r w:rsidRPr="00C137D0">
        <w:rPr>
          <w:rFonts w:ascii="Calibri" w:hAnsi="Calibri" w:cs="Calibri"/>
          <w:color w:val="000000"/>
          <w:sz w:val="22"/>
          <w:szCs w:val="19"/>
        </w:rPr>
        <w:t xml:space="preserve">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20A8DEFA" w14:textId="0D84069C"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lastRenderedPageBreak/>
        <w:t xml:space="preserve">The maximum class size for this course is limited to </w:t>
      </w:r>
      <w:r w:rsidR="00AD2BCD">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sidR="00AD2BCD">
        <w:rPr>
          <w:rFonts w:ascii="Calibri" w:eastAsia="Adobe Kaiti Std R" w:hAnsi="Calibri" w:cs="Calibri"/>
          <w:sz w:val="22"/>
          <w:szCs w:val="20"/>
        </w:rPr>
        <w:t xml:space="preserve"> Student to instructor ration 12:1.</w:t>
      </w:r>
    </w:p>
    <w:p w14:paraId="097ED0E6" w14:textId="77777777" w:rsidR="003B501C" w:rsidRPr="00C137D0" w:rsidRDefault="003B501C" w:rsidP="003B501C">
      <w:pPr>
        <w:keepNext/>
        <w:pBdr>
          <w:bottom w:val="single" w:sz="4" w:space="1" w:color="auto"/>
        </w:pBdr>
        <w:spacing w:line="216" w:lineRule="auto"/>
        <w:outlineLvl w:val="2"/>
        <w:rPr>
          <w:rFonts w:ascii="Calibri" w:eastAsia="Adobe Kaiti Std R" w:hAnsi="Calibri" w:cs="Calibri"/>
          <w:b/>
          <w:bCs/>
          <w:sz w:val="28"/>
          <w:szCs w:val="28"/>
        </w:rPr>
      </w:pPr>
      <w:bookmarkStart w:id="281" w:name="_Toc210038644"/>
      <w:r w:rsidRPr="00C137D0">
        <w:rPr>
          <w:rFonts w:ascii="Calibri" w:eastAsia="Adobe Kaiti Std R" w:hAnsi="Calibri" w:cs="Calibri"/>
          <w:b/>
          <w:bCs/>
          <w:sz w:val="26"/>
          <w:szCs w:val="36"/>
        </w:rPr>
        <w:t>Tuition Refund Schedule</w:t>
      </w:r>
      <w:bookmarkEnd w:id="281"/>
    </w:p>
    <w:p w14:paraId="6120C43F" w14:textId="77777777" w:rsidR="003B501C" w:rsidRPr="00C137D0" w:rsidRDefault="003B501C" w:rsidP="003B501C">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0E2801C7" w14:textId="77777777" w:rsidR="00306E8B" w:rsidRPr="00E628AE" w:rsidRDefault="00306E8B" w:rsidP="00E628AE">
      <w:pPr>
        <w:rPr>
          <w:rFonts w:ascii="Calibri" w:hAnsi="Calibri" w:cs="Times New Roman"/>
          <w:sz w:val="28"/>
          <w:szCs w:val="28"/>
        </w:rPr>
      </w:pPr>
    </w:p>
    <w:p w14:paraId="194CCC22" w14:textId="77777777" w:rsidR="00290BD7" w:rsidRDefault="00290BD7" w:rsidP="007C54F5">
      <w:pPr>
        <w:jc w:val="center"/>
        <w:rPr>
          <w:b/>
          <w:bCs/>
          <w:sz w:val="48"/>
          <w:szCs w:val="48"/>
          <w:u w:val="single"/>
        </w:rPr>
      </w:pPr>
    </w:p>
    <w:p w14:paraId="57C1CC4B" w14:textId="77777777" w:rsidR="00290BD7" w:rsidRDefault="00290BD7" w:rsidP="007C54F5">
      <w:pPr>
        <w:jc w:val="center"/>
        <w:rPr>
          <w:b/>
          <w:bCs/>
          <w:sz w:val="48"/>
          <w:szCs w:val="48"/>
          <w:u w:val="single"/>
        </w:rPr>
      </w:pPr>
    </w:p>
    <w:p w14:paraId="33D4B21D" w14:textId="77777777" w:rsidR="00290BD7" w:rsidRDefault="00290BD7" w:rsidP="007C54F5">
      <w:pPr>
        <w:jc w:val="center"/>
        <w:rPr>
          <w:b/>
          <w:bCs/>
          <w:sz w:val="48"/>
          <w:szCs w:val="48"/>
          <w:u w:val="single"/>
        </w:rPr>
      </w:pPr>
    </w:p>
    <w:p w14:paraId="061BD5F2" w14:textId="77777777" w:rsidR="00290BD7" w:rsidRDefault="00290BD7" w:rsidP="007C54F5">
      <w:pPr>
        <w:jc w:val="center"/>
        <w:rPr>
          <w:b/>
          <w:bCs/>
          <w:sz w:val="48"/>
          <w:szCs w:val="48"/>
          <w:u w:val="single"/>
        </w:rPr>
      </w:pPr>
    </w:p>
    <w:p w14:paraId="04B35119" w14:textId="77777777" w:rsidR="00290BD7" w:rsidRDefault="00290BD7" w:rsidP="007C54F5">
      <w:pPr>
        <w:jc w:val="center"/>
        <w:rPr>
          <w:b/>
          <w:bCs/>
          <w:sz w:val="48"/>
          <w:szCs w:val="48"/>
          <w:u w:val="single"/>
        </w:rPr>
      </w:pPr>
    </w:p>
    <w:p w14:paraId="6656E352" w14:textId="77777777" w:rsidR="00290BD7" w:rsidRDefault="00290BD7" w:rsidP="007C54F5">
      <w:pPr>
        <w:jc w:val="center"/>
        <w:rPr>
          <w:b/>
          <w:bCs/>
          <w:sz w:val="48"/>
          <w:szCs w:val="48"/>
          <w:u w:val="single"/>
        </w:rPr>
      </w:pPr>
    </w:p>
    <w:p w14:paraId="10FC2277" w14:textId="77777777" w:rsidR="00290BD7" w:rsidRDefault="00290BD7" w:rsidP="007C54F5">
      <w:pPr>
        <w:jc w:val="center"/>
        <w:rPr>
          <w:b/>
          <w:bCs/>
          <w:sz w:val="48"/>
          <w:szCs w:val="48"/>
          <w:u w:val="single"/>
        </w:rPr>
      </w:pPr>
    </w:p>
    <w:p w14:paraId="58E72FC0" w14:textId="77777777" w:rsidR="00290BD7" w:rsidRDefault="00290BD7" w:rsidP="007C54F5">
      <w:pPr>
        <w:jc w:val="center"/>
        <w:rPr>
          <w:b/>
          <w:bCs/>
          <w:sz w:val="48"/>
          <w:szCs w:val="48"/>
          <w:u w:val="single"/>
        </w:rPr>
      </w:pPr>
    </w:p>
    <w:p w14:paraId="33131C87" w14:textId="77777777" w:rsidR="00290BD7" w:rsidRDefault="00290BD7" w:rsidP="007C54F5">
      <w:pPr>
        <w:jc w:val="center"/>
        <w:rPr>
          <w:b/>
          <w:bCs/>
          <w:sz w:val="48"/>
          <w:szCs w:val="48"/>
          <w:u w:val="single"/>
        </w:rPr>
      </w:pPr>
    </w:p>
    <w:p w14:paraId="78C6B08C" w14:textId="77777777" w:rsidR="00290BD7" w:rsidRDefault="00290BD7" w:rsidP="007C54F5">
      <w:pPr>
        <w:jc w:val="center"/>
        <w:rPr>
          <w:b/>
          <w:bCs/>
          <w:sz w:val="48"/>
          <w:szCs w:val="48"/>
          <w:u w:val="single"/>
        </w:rPr>
      </w:pPr>
    </w:p>
    <w:p w14:paraId="537D2EDF" w14:textId="77777777" w:rsidR="00290BD7" w:rsidRDefault="00290BD7" w:rsidP="007C54F5">
      <w:pPr>
        <w:jc w:val="center"/>
        <w:rPr>
          <w:b/>
          <w:bCs/>
          <w:sz w:val="48"/>
          <w:szCs w:val="48"/>
          <w:u w:val="single"/>
        </w:rPr>
      </w:pPr>
    </w:p>
    <w:p w14:paraId="256FB68E" w14:textId="77777777" w:rsidR="00290BD7" w:rsidRDefault="00290BD7" w:rsidP="007C54F5">
      <w:pPr>
        <w:jc w:val="center"/>
        <w:rPr>
          <w:b/>
          <w:bCs/>
          <w:sz w:val="48"/>
          <w:szCs w:val="48"/>
          <w:u w:val="single"/>
        </w:rPr>
      </w:pPr>
    </w:p>
    <w:p w14:paraId="2E4C57FB" w14:textId="77777777" w:rsidR="00290BD7" w:rsidRDefault="00290BD7" w:rsidP="007C54F5">
      <w:pPr>
        <w:jc w:val="center"/>
        <w:rPr>
          <w:b/>
          <w:bCs/>
          <w:sz w:val="48"/>
          <w:szCs w:val="48"/>
          <w:u w:val="single"/>
        </w:rPr>
      </w:pPr>
    </w:p>
    <w:p w14:paraId="15A06B3D" w14:textId="77777777" w:rsidR="00290BD7" w:rsidRDefault="00290BD7" w:rsidP="007C54F5">
      <w:pPr>
        <w:jc w:val="center"/>
        <w:rPr>
          <w:b/>
          <w:bCs/>
          <w:sz w:val="48"/>
          <w:szCs w:val="48"/>
          <w:u w:val="single"/>
        </w:rPr>
      </w:pPr>
    </w:p>
    <w:p w14:paraId="710804D4" w14:textId="77777777" w:rsidR="00290BD7" w:rsidRDefault="00290BD7" w:rsidP="007C54F5">
      <w:pPr>
        <w:jc w:val="center"/>
        <w:rPr>
          <w:b/>
          <w:bCs/>
          <w:sz w:val="48"/>
          <w:szCs w:val="48"/>
          <w:u w:val="single"/>
        </w:rPr>
      </w:pPr>
    </w:p>
    <w:p w14:paraId="45E16A93" w14:textId="77777777" w:rsidR="00290BD7" w:rsidRDefault="00290BD7" w:rsidP="007C54F5">
      <w:pPr>
        <w:jc w:val="center"/>
        <w:rPr>
          <w:b/>
          <w:bCs/>
          <w:sz w:val="48"/>
          <w:szCs w:val="48"/>
          <w:u w:val="single"/>
        </w:rPr>
      </w:pPr>
    </w:p>
    <w:p w14:paraId="01E7C466" w14:textId="77777777" w:rsidR="00290BD7" w:rsidRDefault="00290BD7" w:rsidP="007C54F5">
      <w:pPr>
        <w:jc w:val="center"/>
        <w:rPr>
          <w:b/>
          <w:bCs/>
          <w:sz w:val="48"/>
          <w:szCs w:val="48"/>
          <w:u w:val="single"/>
        </w:rPr>
      </w:pPr>
    </w:p>
    <w:p w14:paraId="73F8D0B7" w14:textId="77777777" w:rsidR="00290BD7" w:rsidRDefault="00290BD7" w:rsidP="007C54F5">
      <w:pPr>
        <w:jc w:val="center"/>
        <w:rPr>
          <w:b/>
          <w:bCs/>
          <w:sz w:val="48"/>
          <w:szCs w:val="48"/>
          <w:u w:val="single"/>
        </w:rPr>
      </w:pPr>
    </w:p>
    <w:p w14:paraId="64F5637E" w14:textId="77777777" w:rsidR="00290BD7" w:rsidRDefault="00290BD7" w:rsidP="007C54F5">
      <w:pPr>
        <w:jc w:val="center"/>
        <w:rPr>
          <w:b/>
          <w:bCs/>
          <w:sz w:val="48"/>
          <w:szCs w:val="48"/>
          <w:u w:val="single"/>
        </w:rPr>
      </w:pPr>
    </w:p>
    <w:p w14:paraId="7CD4E1A7" w14:textId="77777777" w:rsidR="00290BD7" w:rsidRDefault="00290BD7" w:rsidP="007C54F5">
      <w:pPr>
        <w:jc w:val="center"/>
        <w:rPr>
          <w:b/>
          <w:bCs/>
          <w:sz w:val="48"/>
          <w:szCs w:val="48"/>
          <w:u w:val="single"/>
        </w:rPr>
      </w:pPr>
    </w:p>
    <w:p w14:paraId="28E1F6A9" w14:textId="77777777" w:rsidR="00290BD7" w:rsidRDefault="00290BD7" w:rsidP="007C54F5">
      <w:pPr>
        <w:jc w:val="center"/>
        <w:rPr>
          <w:b/>
          <w:bCs/>
          <w:sz w:val="48"/>
          <w:szCs w:val="48"/>
          <w:u w:val="single"/>
        </w:rPr>
      </w:pPr>
    </w:p>
    <w:p w14:paraId="11DF1746" w14:textId="0DE1C226" w:rsidR="007C54F5" w:rsidRPr="004F28BB" w:rsidRDefault="007C54F5" w:rsidP="007C54F5">
      <w:pPr>
        <w:jc w:val="center"/>
        <w:rPr>
          <w:b/>
          <w:bCs/>
          <w:sz w:val="48"/>
          <w:szCs w:val="48"/>
          <w:u w:val="single"/>
        </w:rPr>
      </w:pPr>
      <w:r w:rsidRPr="004F28BB">
        <w:rPr>
          <w:b/>
          <w:bCs/>
          <w:sz w:val="48"/>
          <w:szCs w:val="48"/>
          <w:u w:val="single"/>
        </w:rPr>
        <w:lastRenderedPageBreak/>
        <w:t>Syllabus</w:t>
      </w:r>
    </w:p>
    <w:p w14:paraId="368C9C64" w14:textId="77777777" w:rsidR="007C54F5" w:rsidRDefault="007C54F5" w:rsidP="007C54F5">
      <w:pPr>
        <w:rPr>
          <w:sz w:val="12"/>
          <w:szCs w:val="12"/>
        </w:rPr>
      </w:pPr>
    </w:p>
    <w:tbl>
      <w:tblPr>
        <w:tblStyle w:val="TableGrid1"/>
        <w:tblW w:w="10620" w:type="dxa"/>
        <w:tblInd w:w="-95" w:type="dxa"/>
        <w:tblLook w:val="04A0" w:firstRow="1" w:lastRow="0" w:firstColumn="1" w:lastColumn="0" w:noHBand="0" w:noVBand="1"/>
      </w:tblPr>
      <w:tblGrid>
        <w:gridCol w:w="2250"/>
        <w:gridCol w:w="8370"/>
      </w:tblGrid>
      <w:tr w:rsidR="007C54F5" w:rsidRPr="009A62C1" w14:paraId="3EF6627F" w14:textId="77777777" w:rsidTr="00853F43">
        <w:trPr>
          <w:trHeight w:val="437"/>
        </w:trPr>
        <w:tc>
          <w:tcPr>
            <w:tcW w:w="2250" w:type="dxa"/>
          </w:tcPr>
          <w:p w14:paraId="4B587880" w14:textId="77777777" w:rsidR="007C54F5" w:rsidRPr="009A62C1" w:rsidRDefault="007C54F5" w:rsidP="00853F43">
            <w:pPr>
              <w:rPr>
                <w:b/>
              </w:rPr>
            </w:pPr>
            <w:r w:rsidRPr="009A62C1">
              <w:rPr>
                <w:b/>
              </w:rPr>
              <w:t>Orientation</w:t>
            </w:r>
          </w:p>
        </w:tc>
        <w:tc>
          <w:tcPr>
            <w:tcW w:w="8370" w:type="dxa"/>
          </w:tcPr>
          <w:p w14:paraId="1C13ADFA" w14:textId="77777777" w:rsidR="007C54F5" w:rsidRPr="009A62C1" w:rsidRDefault="007C54F5" w:rsidP="00853F43">
            <w:pPr>
              <w:rPr>
                <w:b/>
              </w:rPr>
            </w:pPr>
            <w:r w:rsidRPr="009A62C1">
              <w:rPr>
                <w:b/>
              </w:rPr>
              <w:t xml:space="preserve">Introduction to </w:t>
            </w:r>
            <w:r>
              <w:rPr>
                <w:b/>
              </w:rPr>
              <w:t>Clinical Medical Assisting</w:t>
            </w:r>
          </w:p>
          <w:p w14:paraId="3A0623BE" w14:textId="77777777" w:rsidR="007C54F5" w:rsidRPr="009A62C1" w:rsidRDefault="007C54F5" w:rsidP="00853F43">
            <w:proofErr w:type="gramStart"/>
            <w:r w:rsidRPr="009A62C1">
              <w:t>Review</w:t>
            </w:r>
            <w:proofErr w:type="gramEnd"/>
            <w:r w:rsidRPr="009A62C1">
              <w:t xml:space="preserve"> Rules and Regulations</w:t>
            </w:r>
          </w:p>
          <w:p w14:paraId="1895F449" w14:textId="77777777" w:rsidR="007C54F5" w:rsidRPr="009A62C1" w:rsidRDefault="007C54F5" w:rsidP="00853F43">
            <w:r w:rsidRPr="009A62C1">
              <w:t>Meet your instructors</w:t>
            </w:r>
          </w:p>
          <w:p w14:paraId="4BC95A34" w14:textId="77777777" w:rsidR="007C54F5" w:rsidRPr="009A62C1" w:rsidRDefault="007C54F5" w:rsidP="00853F43">
            <w:r w:rsidRPr="009A62C1">
              <w:t>Review Syllabus</w:t>
            </w:r>
          </w:p>
          <w:p w14:paraId="069653E3" w14:textId="77777777" w:rsidR="007C54F5" w:rsidRPr="009A62C1" w:rsidRDefault="007C54F5" w:rsidP="00853F43"/>
          <w:p w14:paraId="501CDA85" w14:textId="77777777" w:rsidR="007C54F5" w:rsidRPr="009A62C1" w:rsidRDefault="007C54F5" w:rsidP="00853F43">
            <w:pPr>
              <w:rPr>
                <w:b/>
              </w:rPr>
            </w:pPr>
            <w:r w:rsidRPr="009A62C1">
              <w:rPr>
                <w:b/>
              </w:rPr>
              <w:t>Homework</w:t>
            </w:r>
          </w:p>
          <w:p w14:paraId="7DF7FCD9" w14:textId="77777777" w:rsidR="007C54F5" w:rsidRPr="009A62C1" w:rsidRDefault="007C54F5" w:rsidP="00853F43">
            <w:r>
              <w:t xml:space="preserve">Textbook: </w:t>
            </w:r>
            <w:r w:rsidRPr="009A62C1">
              <w:t>Read Chapters 1 and 2</w:t>
            </w:r>
          </w:p>
          <w:p w14:paraId="2DAC1D8C" w14:textId="77777777" w:rsidR="007C54F5" w:rsidRPr="009A62C1" w:rsidRDefault="007C54F5" w:rsidP="00853F43">
            <w:r>
              <w:t>Workbook: Complete Vocabulary Review, Abbreviations, and Certification Preparation for chapters 1 and 2</w:t>
            </w:r>
          </w:p>
        </w:tc>
      </w:tr>
      <w:tr w:rsidR="007C54F5" w:rsidRPr="009A62C1" w14:paraId="59E17CE8" w14:textId="77777777" w:rsidTr="00853F43">
        <w:trPr>
          <w:trHeight w:val="437"/>
        </w:trPr>
        <w:tc>
          <w:tcPr>
            <w:tcW w:w="2250" w:type="dxa"/>
          </w:tcPr>
          <w:p w14:paraId="0D2D656D" w14:textId="77777777" w:rsidR="007C54F5" w:rsidRPr="009A62C1" w:rsidRDefault="007C54F5" w:rsidP="00853F43">
            <w:pPr>
              <w:rPr>
                <w:b/>
              </w:rPr>
            </w:pPr>
            <w:r w:rsidRPr="009A62C1">
              <w:rPr>
                <w:b/>
              </w:rPr>
              <w:t>Week 1: Lesson 1</w:t>
            </w:r>
          </w:p>
        </w:tc>
        <w:tc>
          <w:tcPr>
            <w:tcW w:w="8370" w:type="dxa"/>
          </w:tcPr>
          <w:p w14:paraId="2198BE6C" w14:textId="77777777" w:rsidR="007C54F5" w:rsidRPr="009A62C1" w:rsidRDefault="007C54F5" w:rsidP="00853F43">
            <w:pPr>
              <w:rPr>
                <w:b/>
              </w:rPr>
            </w:pPr>
            <w:r w:rsidRPr="009A62C1">
              <w:t xml:space="preserve"> </w:t>
            </w:r>
            <w:r w:rsidRPr="009A62C1">
              <w:rPr>
                <w:b/>
                <w:bdr w:val="single" w:sz="4" w:space="0" w:color="auto"/>
              </w:rPr>
              <w:t>Review Homework</w:t>
            </w:r>
          </w:p>
          <w:p w14:paraId="7BCDF512" w14:textId="77777777" w:rsidR="007C54F5" w:rsidRPr="009A62C1" w:rsidRDefault="007C54F5" w:rsidP="00853F43">
            <w:pPr>
              <w:rPr>
                <w:b/>
              </w:rPr>
            </w:pPr>
            <w:r w:rsidRPr="009A62C1">
              <w:rPr>
                <w:b/>
              </w:rPr>
              <w:t xml:space="preserve">Lecture </w:t>
            </w:r>
          </w:p>
          <w:p w14:paraId="273FAA74" w14:textId="77777777" w:rsidR="007C54F5" w:rsidRPr="009A62C1" w:rsidRDefault="007C54F5" w:rsidP="00853F43">
            <w:r w:rsidRPr="009A62C1">
              <w:t>Chapter 1</w:t>
            </w:r>
            <w:r>
              <w:t>: The Professional Medical Assistant and the Healthcare Team</w:t>
            </w:r>
          </w:p>
          <w:p w14:paraId="507AE1CE" w14:textId="77777777" w:rsidR="007C54F5" w:rsidRPr="009A62C1" w:rsidRDefault="007C54F5" w:rsidP="00853F43">
            <w:r w:rsidRPr="009A62C1">
              <w:t>Chapter 2</w:t>
            </w:r>
            <w:r>
              <w:t>: Health Records</w:t>
            </w:r>
          </w:p>
          <w:p w14:paraId="1535887C" w14:textId="77777777" w:rsidR="007C54F5" w:rsidRPr="009A62C1" w:rsidRDefault="007C54F5" w:rsidP="00853F43">
            <w:r w:rsidRPr="009A62C1">
              <w:rPr>
                <w:b/>
              </w:rPr>
              <w:t>In Class Activity</w:t>
            </w:r>
          </w:p>
          <w:p w14:paraId="41C1BF0F" w14:textId="77777777" w:rsidR="007C54F5" w:rsidRPr="009A62C1" w:rsidRDefault="007C54F5" w:rsidP="00853F43"/>
          <w:p w14:paraId="40CB7D43" w14:textId="77777777" w:rsidR="007C54F5" w:rsidRPr="009A62C1" w:rsidRDefault="007C54F5" w:rsidP="00853F43">
            <w:pPr>
              <w:rPr>
                <w:b/>
              </w:rPr>
            </w:pPr>
            <w:r w:rsidRPr="009A62C1">
              <w:rPr>
                <w:b/>
              </w:rPr>
              <w:t xml:space="preserve">Homework </w:t>
            </w:r>
          </w:p>
          <w:p w14:paraId="599152DF" w14:textId="77777777" w:rsidR="007C54F5" w:rsidRDefault="007C54F5" w:rsidP="00853F43">
            <w:r>
              <w:t xml:space="preserve">Textbook: </w:t>
            </w:r>
            <w:r w:rsidRPr="009A62C1">
              <w:t xml:space="preserve">Read Chapter </w:t>
            </w:r>
            <w:r>
              <w:t xml:space="preserve">3 </w:t>
            </w:r>
          </w:p>
          <w:p w14:paraId="3725258E" w14:textId="77777777" w:rsidR="007C54F5" w:rsidRPr="009A62C1" w:rsidRDefault="007C54F5" w:rsidP="00853F43">
            <w:r>
              <w:t xml:space="preserve">                   Study Figure 3.6</w:t>
            </w:r>
          </w:p>
          <w:p w14:paraId="271E8BAF" w14:textId="77777777" w:rsidR="007C54F5" w:rsidRPr="009A62C1" w:rsidRDefault="007C54F5" w:rsidP="00853F43">
            <w:r>
              <w:t>Workbook: Complete Vocabulary Review, Abbreviations, and Certification Preparation for Chapter 3</w:t>
            </w:r>
          </w:p>
        </w:tc>
      </w:tr>
      <w:tr w:rsidR="007C54F5" w:rsidRPr="009A62C1" w14:paraId="3AF6506F" w14:textId="77777777" w:rsidTr="00853F43">
        <w:trPr>
          <w:trHeight w:val="413"/>
        </w:trPr>
        <w:tc>
          <w:tcPr>
            <w:tcW w:w="2250" w:type="dxa"/>
          </w:tcPr>
          <w:p w14:paraId="3A81C34C" w14:textId="77777777" w:rsidR="007C54F5" w:rsidRPr="009A62C1" w:rsidRDefault="007C54F5" w:rsidP="00853F43">
            <w:pPr>
              <w:rPr>
                <w:b/>
              </w:rPr>
            </w:pPr>
            <w:r w:rsidRPr="009A62C1">
              <w:rPr>
                <w:b/>
              </w:rPr>
              <w:t>Week 1: Lesson 2</w:t>
            </w:r>
          </w:p>
        </w:tc>
        <w:tc>
          <w:tcPr>
            <w:tcW w:w="8370" w:type="dxa"/>
          </w:tcPr>
          <w:p w14:paraId="1F2E0D7B"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44C7FD7A" w14:textId="77777777" w:rsidR="007C54F5" w:rsidRPr="009A62C1" w:rsidRDefault="007C54F5" w:rsidP="00853F43">
            <w:pPr>
              <w:tabs>
                <w:tab w:val="center" w:pos="4347"/>
              </w:tabs>
              <w:rPr>
                <w:bCs/>
              </w:rPr>
            </w:pPr>
            <w:r w:rsidRPr="009A62C1">
              <w:rPr>
                <w:b/>
              </w:rPr>
              <w:t>Lecture</w:t>
            </w:r>
            <w:r w:rsidRPr="009A62C1">
              <w:rPr>
                <w:b/>
              </w:rPr>
              <w:tab/>
              <w:t xml:space="preserve">                                                                          </w:t>
            </w:r>
          </w:p>
          <w:p w14:paraId="47540A56" w14:textId="77777777" w:rsidR="007C54F5" w:rsidRPr="009A62C1" w:rsidRDefault="007C54F5" w:rsidP="00853F43">
            <w:pPr>
              <w:tabs>
                <w:tab w:val="left" w:pos="6900"/>
              </w:tabs>
            </w:pPr>
            <w:r w:rsidRPr="009A62C1">
              <w:t>Chapter 3</w:t>
            </w:r>
            <w:r>
              <w:t>: Introduction to Anatomy and Medical Terminology</w:t>
            </w:r>
          </w:p>
          <w:p w14:paraId="7E1D56FC" w14:textId="77777777" w:rsidR="007C54F5" w:rsidRDefault="007C54F5" w:rsidP="00853F43">
            <w:pPr>
              <w:rPr>
                <w:b/>
                <w:bCs/>
              </w:rPr>
            </w:pPr>
            <w:r w:rsidRPr="009A62C1">
              <w:rPr>
                <w:b/>
                <w:bCs/>
              </w:rPr>
              <w:t>In Class Activity</w:t>
            </w:r>
          </w:p>
          <w:p w14:paraId="469F0845" w14:textId="77777777" w:rsidR="007C54F5" w:rsidRPr="009A62C1" w:rsidRDefault="007C54F5" w:rsidP="00853F43">
            <w:r>
              <w:rPr>
                <w:b/>
                <w:bCs/>
              </w:rPr>
              <w:t>Figure 3.6 Quiz</w:t>
            </w:r>
          </w:p>
          <w:p w14:paraId="5E0D0952" w14:textId="77777777" w:rsidR="007C54F5" w:rsidRPr="009A62C1" w:rsidRDefault="007C54F5" w:rsidP="00853F43"/>
          <w:p w14:paraId="352B68DB" w14:textId="77777777" w:rsidR="007C54F5" w:rsidRDefault="007C54F5" w:rsidP="00853F43">
            <w:pPr>
              <w:rPr>
                <w:b/>
              </w:rPr>
            </w:pPr>
            <w:r w:rsidRPr="009A62C1">
              <w:rPr>
                <w:b/>
              </w:rPr>
              <w:t>Homework</w:t>
            </w:r>
          </w:p>
          <w:p w14:paraId="5D6259C5" w14:textId="77777777" w:rsidR="007C54F5" w:rsidRDefault="007C54F5" w:rsidP="00853F43">
            <w:r>
              <w:rPr>
                <w:b/>
              </w:rPr>
              <w:t>Week 1</w:t>
            </w:r>
            <w:r w:rsidRPr="009A62C1">
              <w:rPr>
                <w:b/>
              </w:rPr>
              <w:t xml:space="preserve"> Quiz-</w:t>
            </w:r>
            <w:r w:rsidRPr="009A62C1">
              <w:t xml:space="preserve"> Completed on Moodle</w:t>
            </w:r>
          </w:p>
          <w:p w14:paraId="211ACDF5" w14:textId="77777777" w:rsidR="007C54F5" w:rsidRPr="00FB6684" w:rsidRDefault="007C54F5" w:rsidP="00853F43">
            <w:r>
              <w:rPr>
                <w:b/>
                <w:bCs/>
              </w:rPr>
              <w:t>Discussion Question</w:t>
            </w:r>
            <w:r>
              <w:t xml:space="preserve"> – Completed on Moodle</w:t>
            </w:r>
          </w:p>
          <w:p w14:paraId="1C5BFF5B" w14:textId="77777777" w:rsidR="007C54F5" w:rsidRDefault="007C54F5" w:rsidP="00853F43">
            <w:r>
              <w:t>Textbook</w:t>
            </w:r>
            <w:proofErr w:type="gramStart"/>
            <w:r>
              <w:t xml:space="preserve">:  </w:t>
            </w:r>
            <w:r w:rsidRPr="009A62C1">
              <w:t>Read</w:t>
            </w:r>
            <w:proofErr w:type="gramEnd"/>
            <w:r w:rsidRPr="009A62C1">
              <w:t xml:space="preserve"> Chapter </w:t>
            </w:r>
            <w:r>
              <w:t xml:space="preserve">4 </w:t>
            </w:r>
          </w:p>
          <w:p w14:paraId="10600740" w14:textId="77777777" w:rsidR="007C54F5" w:rsidRPr="009A62C1" w:rsidRDefault="007C54F5" w:rsidP="00853F43">
            <w:r>
              <w:t xml:space="preserve">                    Study Figure 04-01</w:t>
            </w:r>
          </w:p>
          <w:p w14:paraId="4F02D6C6" w14:textId="77777777" w:rsidR="007C54F5" w:rsidRPr="009A62C1" w:rsidRDefault="007C54F5" w:rsidP="00853F43">
            <w:r>
              <w:t>Workbook: Complete Vocabulary Review, Abbreviations, and Certification Preparation for Chapter 4</w:t>
            </w:r>
          </w:p>
        </w:tc>
      </w:tr>
      <w:tr w:rsidR="007C54F5" w:rsidRPr="009A62C1" w14:paraId="2F430232" w14:textId="77777777" w:rsidTr="00853F43">
        <w:trPr>
          <w:trHeight w:val="437"/>
        </w:trPr>
        <w:tc>
          <w:tcPr>
            <w:tcW w:w="2250" w:type="dxa"/>
          </w:tcPr>
          <w:p w14:paraId="16787863" w14:textId="77777777" w:rsidR="007C54F5" w:rsidRPr="009A62C1" w:rsidRDefault="007C54F5" w:rsidP="00853F43">
            <w:pPr>
              <w:rPr>
                <w:b/>
              </w:rPr>
            </w:pPr>
            <w:r w:rsidRPr="009A62C1">
              <w:rPr>
                <w:b/>
              </w:rPr>
              <w:t>Week 2: Lesson 3</w:t>
            </w:r>
          </w:p>
        </w:tc>
        <w:tc>
          <w:tcPr>
            <w:tcW w:w="8370" w:type="dxa"/>
          </w:tcPr>
          <w:p w14:paraId="26AF1B13"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26AE68B8" w14:textId="77777777" w:rsidR="007C54F5" w:rsidRPr="009A62C1" w:rsidRDefault="007C54F5" w:rsidP="00853F43">
            <w:pPr>
              <w:rPr>
                <w:b/>
              </w:rPr>
            </w:pPr>
            <w:r w:rsidRPr="009A62C1">
              <w:rPr>
                <w:b/>
              </w:rPr>
              <w:t xml:space="preserve">Lecture </w:t>
            </w:r>
          </w:p>
          <w:p w14:paraId="0BF412E5" w14:textId="77777777" w:rsidR="007C54F5" w:rsidRDefault="007C54F5" w:rsidP="00853F43">
            <w:r w:rsidRPr="009A62C1">
              <w:t xml:space="preserve">Chapter </w:t>
            </w:r>
            <w:r>
              <w:t>4: Infection Control</w:t>
            </w:r>
          </w:p>
          <w:p w14:paraId="2D858993" w14:textId="77777777" w:rsidR="007C54F5" w:rsidRDefault="007C54F5" w:rsidP="00853F43">
            <w:r>
              <w:t>Watch OSHA Video</w:t>
            </w:r>
          </w:p>
          <w:p w14:paraId="76FB9096" w14:textId="77777777" w:rsidR="007C54F5" w:rsidRDefault="007C54F5" w:rsidP="00853F43">
            <w:r>
              <w:t>Watch HIPPA Video</w:t>
            </w:r>
          </w:p>
          <w:p w14:paraId="2BE6AF92" w14:textId="77777777" w:rsidR="007C54F5" w:rsidRPr="009A62C1" w:rsidRDefault="007C54F5" w:rsidP="00853F43">
            <w:r>
              <w:t>Watch BBP Video</w:t>
            </w:r>
          </w:p>
          <w:p w14:paraId="4BEA4F3A" w14:textId="77777777" w:rsidR="007C54F5" w:rsidRDefault="007C54F5" w:rsidP="00853F43">
            <w:pPr>
              <w:rPr>
                <w:b/>
              </w:rPr>
            </w:pPr>
            <w:r w:rsidRPr="009A62C1">
              <w:rPr>
                <w:b/>
              </w:rPr>
              <w:t>In Class Activity</w:t>
            </w:r>
          </w:p>
          <w:p w14:paraId="76EE4014" w14:textId="77777777" w:rsidR="007C54F5" w:rsidRDefault="007C54F5" w:rsidP="00853F43">
            <w:pPr>
              <w:rPr>
                <w:b/>
              </w:rPr>
            </w:pPr>
            <w:r>
              <w:rPr>
                <w:b/>
              </w:rPr>
              <w:t>OSHA/HIPPA/BBP Quizzes</w:t>
            </w:r>
          </w:p>
          <w:p w14:paraId="2D1D4191" w14:textId="77777777" w:rsidR="007C54F5" w:rsidRPr="009A62C1" w:rsidRDefault="007C54F5" w:rsidP="00853F43">
            <w:pPr>
              <w:rPr>
                <w:b/>
              </w:rPr>
            </w:pPr>
            <w:r>
              <w:rPr>
                <w:b/>
              </w:rPr>
              <w:t>Figure 04-01 Quiz</w:t>
            </w:r>
          </w:p>
          <w:p w14:paraId="56692CB8" w14:textId="77777777" w:rsidR="007C54F5" w:rsidRPr="009A62C1" w:rsidRDefault="007C54F5" w:rsidP="00853F43"/>
          <w:p w14:paraId="1BE56EE8" w14:textId="77777777" w:rsidR="007C54F5" w:rsidRPr="009A62C1" w:rsidRDefault="007C54F5" w:rsidP="00853F43">
            <w:pPr>
              <w:rPr>
                <w:b/>
              </w:rPr>
            </w:pPr>
            <w:r w:rsidRPr="009A62C1">
              <w:rPr>
                <w:b/>
              </w:rPr>
              <w:t>Homework</w:t>
            </w:r>
          </w:p>
          <w:p w14:paraId="4BDC6883" w14:textId="77777777" w:rsidR="007C54F5" w:rsidRDefault="007C54F5" w:rsidP="00853F43">
            <w:r>
              <w:t>Textbook: Read Chapters 5 and 6</w:t>
            </w:r>
          </w:p>
          <w:p w14:paraId="61A24633" w14:textId="77777777" w:rsidR="007C54F5" w:rsidRDefault="007C54F5" w:rsidP="00853F43">
            <w:pPr>
              <w:tabs>
                <w:tab w:val="left" w:pos="915"/>
              </w:tabs>
            </w:pPr>
            <w:r>
              <w:lastRenderedPageBreak/>
              <w:tab/>
              <w:t>Study Figure 5.6 and 6.11</w:t>
            </w:r>
          </w:p>
          <w:p w14:paraId="296BFFD9" w14:textId="77777777" w:rsidR="007C54F5" w:rsidRPr="009A62C1" w:rsidRDefault="007C54F5" w:rsidP="00853F43">
            <w:r>
              <w:t>Workbook: Complete Vocabulary Review, Abbreviations, and Certification Preparation for Chapter 5 and 6</w:t>
            </w:r>
          </w:p>
        </w:tc>
      </w:tr>
      <w:tr w:rsidR="007C54F5" w:rsidRPr="009A62C1" w14:paraId="1CB98FA8" w14:textId="77777777" w:rsidTr="00853F43">
        <w:trPr>
          <w:trHeight w:val="413"/>
        </w:trPr>
        <w:tc>
          <w:tcPr>
            <w:tcW w:w="2250" w:type="dxa"/>
          </w:tcPr>
          <w:p w14:paraId="38B81440" w14:textId="77777777" w:rsidR="007C54F5" w:rsidRPr="009A62C1" w:rsidRDefault="007C54F5" w:rsidP="00853F43">
            <w:pPr>
              <w:rPr>
                <w:b/>
              </w:rPr>
            </w:pPr>
            <w:r w:rsidRPr="009A62C1">
              <w:rPr>
                <w:b/>
              </w:rPr>
              <w:lastRenderedPageBreak/>
              <w:t>Week 2: Lesson 4</w:t>
            </w:r>
          </w:p>
        </w:tc>
        <w:tc>
          <w:tcPr>
            <w:tcW w:w="8370" w:type="dxa"/>
            <w:tcBorders>
              <w:bottom w:val="single" w:sz="4" w:space="0" w:color="auto"/>
            </w:tcBorders>
          </w:tcPr>
          <w:p w14:paraId="08EDBE29" w14:textId="77777777" w:rsidR="007C54F5" w:rsidRPr="009A62C1" w:rsidRDefault="007C54F5" w:rsidP="00853F43">
            <w:pPr>
              <w:rPr>
                <w:b/>
                <w:bdr w:val="single" w:sz="4" w:space="0" w:color="auto"/>
              </w:rPr>
            </w:pPr>
            <w:r w:rsidRPr="009A62C1">
              <w:rPr>
                <w:b/>
                <w:bdr w:val="single" w:sz="4" w:space="0" w:color="auto"/>
              </w:rPr>
              <w:t>Review Homework</w:t>
            </w:r>
          </w:p>
          <w:p w14:paraId="23A4D562" w14:textId="77777777" w:rsidR="007C54F5" w:rsidRPr="009A62C1" w:rsidRDefault="007C54F5" w:rsidP="00853F43">
            <w:pPr>
              <w:rPr>
                <w:b/>
                <w:bCs/>
              </w:rPr>
            </w:pPr>
            <w:r w:rsidRPr="009A62C1">
              <w:rPr>
                <w:b/>
                <w:bCs/>
              </w:rPr>
              <w:t>Lecture</w:t>
            </w:r>
          </w:p>
          <w:p w14:paraId="059AC3B5" w14:textId="77777777" w:rsidR="007C54F5" w:rsidRDefault="007C54F5" w:rsidP="00853F43">
            <w:r w:rsidRPr="009A62C1">
              <w:t xml:space="preserve">Chapter </w:t>
            </w:r>
            <w:r>
              <w:t>5: Vital Signs</w:t>
            </w:r>
          </w:p>
          <w:p w14:paraId="1D52A596" w14:textId="77777777" w:rsidR="007C54F5" w:rsidRPr="009A62C1" w:rsidRDefault="007C54F5" w:rsidP="00853F43">
            <w:r>
              <w:t>Chapter 6: Physical Examination</w:t>
            </w:r>
            <w:r w:rsidRPr="009A62C1">
              <w:t xml:space="preserve"> </w:t>
            </w:r>
          </w:p>
          <w:p w14:paraId="06A73321" w14:textId="77777777" w:rsidR="007C54F5" w:rsidRPr="009A62C1" w:rsidRDefault="007C54F5" w:rsidP="00853F43">
            <w:pPr>
              <w:rPr>
                <w:b/>
              </w:rPr>
            </w:pPr>
            <w:r w:rsidRPr="009A62C1">
              <w:rPr>
                <w:b/>
              </w:rPr>
              <w:t>In Class Activities</w:t>
            </w:r>
          </w:p>
          <w:p w14:paraId="57611EFA" w14:textId="77777777" w:rsidR="007C54F5" w:rsidRDefault="007C54F5" w:rsidP="00853F43">
            <w:pPr>
              <w:rPr>
                <w:b/>
              </w:rPr>
            </w:pPr>
            <w:r w:rsidRPr="009A62C1">
              <w:rPr>
                <w:b/>
              </w:rPr>
              <w:t xml:space="preserve">Figure </w:t>
            </w:r>
            <w:r>
              <w:rPr>
                <w:b/>
              </w:rPr>
              <w:t>5.6 Quiz</w:t>
            </w:r>
          </w:p>
          <w:p w14:paraId="43EE3A2E" w14:textId="77777777" w:rsidR="007C54F5" w:rsidRPr="009A62C1" w:rsidRDefault="007C54F5" w:rsidP="00853F43">
            <w:pPr>
              <w:rPr>
                <w:b/>
                <w:bCs/>
              </w:rPr>
            </w:pPr>
            <w:r>
              <w:rPr>
                <w:b/>
                <w:bCs/>
              </w:rPr>
              <w:t>Figure 6.11 Quiz</w:t>
            </w:r>
          </w:p>
          <w:p w14:paraId="253ADCFD" w14:textId="77777777" w:rsidR="007C54F5" w:rsidRPr="009A62C1" w:rsidRDefault="007C54F5" w:rsidP="00853F43"/>
          <w:p w14:paraId="5E3CAD6D" w14:textId="77777777" w:rsidR="007C54F5" w:rsidRDefault="007C54F5" w:rsidP="00853F43">
            <w:pPr>
              <w:rPr>
                <w:b/>
              </w:rPr>
            </w:pPr>
            <w:r w:rsidRPr="009A62C1">
              <w:rPr>
                <w:b/>
              </w:rPr>
              <w:t>Homework</w:t>
            </w:r>
          </w:p>
          <w:p w14:paraId="58D60E6E" w14:textId="77777777" w:rsidR="007C54F5" w:rsidRDefault="007C54F5" w:rsidP="00853F43">
            <w:pPr>
              <w:rPr>
                <w:bCs/>
              </w:rPr>
            </w:pPr>
            <w:r>
              <w:rPr>
                <w:b/>
              </w:rPr>
              <w:t xml:space="preserve">Week 2 Quiz – </w:t>
            </w:r>
            <w:r>
              <w:rPr>
                <w:bCs/>
              </w:rPr>
              <w:t>Completed on Moodle</w:t>
            </w:r>
          </w:p>
          <w:p w14:paraId="26F47804" w14:textId="77777777" w:rsidR="007C54F5" w:rsidRPr="00FB6684" w:rsidRDefault="007C54F5" w:rsidP="00853F43">
            <w:pPr>
              <w:rPr>
                <w:bCs/>
              </w:rPr>
            </w:pPr>
            <w:r>
              <w:rPr>
                <w:b/>
              </w:rPr>
              <w:t xml:space="preserve">Discussion Question - </w:t>
            </w:r>
            <w:r>
              <w:rPr>
                <w:bCs/>
              </w:rPr>
              <w:t>Completed on Moodle</w:t>
            </w:r>
          </w:p>
          <w:p w14:paraId="0BACF411" w14:textId="77777777" w:rsidR="007C54F5" w:rsidRPr="009A62C1" w:rsidRDefault="007C54F5" w:rsidP="00853F43">
            <w:r>
              <w:t>Textbook</w:t>
            </w:r>
            <w:proofErr w:type="gramStart"/>
            <w:r>
              <w:t xml:space="preserve">:  </w:t>
            </w:r>
            <w:r w:rsidRPr="009A62C1">
              <w:t>Read</w:t>
            </w:r>
            <w:proofErr w:type="gramEnd"/>
            <w:r w:rsidRPr="009A62C1">
              <w:t xml:space="preserve"> Chapter 7 </w:t>
            </w:r>
            <w:r>
              <w:t>and 8</w:t>
            </w:r>
          </w:p>
          <w:p w14:paraId="051BF603" w14:textId="77777777" w:rsidR="007C54F5" w:rsidRPr="009A62C1" w:rsidRDefault="007C54F5" w:rsidP="00853F43">
            <w:pPr>
              <w:rPr>
                <w:bCs/>
              </w:rPr>
            </w:pPr>
            <w:r>
              <w:rPr>
                <w:bCs/>
              </w:rPr>
              <w:t>Workbook: Complete Vocabulary Review, Abbreviations and Certification Preparation for Chapter 7 and 8</w:t>
            </w:r>
          </w:p>
        </w:tc>
      </w:tr>
      <w:tr w:rsidR="007C54F5" w:rsidRPr="009A62C1" w14:paraId="0D300F73" w14:textId="77777777" w:rsidTr="00853F43">
        <w:trPr>
          <w:trHeight w:val="917"/>
        </w:trPr>
        <w:tc>
          <w:tcPr>
            <w:tcW w:w="2250" w:type="dxa"/>
            <w:tcBorders>
              <w:right w:val="single" w:sz="4" w:space="0" w:color="auto"/>
            </w:tcBorders>
          </w:tcPr>
          <w:p w14:paraId="15C8ED36" w14:textId="77777777" w:rsidR="007C54F5" w:rsidRPr="009A62C1" w:rsidRDefault="007C54F5" w:rsidP="00853F43">
            <w:pPr>
              <w:rPr>
                <w:b/>
              </w:rPr>
            </w:pPr>
            <w:r w:rsidRPr="009A62C1">
              <w:rPr>
                <w:b/>
              </w:rPr>
              <w:t>Week 3: Lesson 5</w:t>
            </w:r>
          </w:p>
        </w:tc>
        <w:tc>
          <w:tcPr>
            <w:tcW w:w="8370" w:type="dxa"/>
            <w:tcBorders>
              <w:top w:val="single" w:sz="4" w:space="0" w:color="auto"/>
              <w:left w:val="single" w:sz="4" w:space="0" w:color="auto"/>
              <w:bottom w:val="single" w:sz="4" w:space="0" w:color="auto"/>
              <w:right w:val="single" w:sz="4" w:space="0" w:color="auto"/>
            </w:tcBorders>
          </w:tcPr>
          <w:p w14:paraId="5840E78A" w14:textId="77777777" w:rsidR="007C54F5" w:rsidRPr="009A62C1" w:rsidRDefault="007C54F5" w:rsidP="00853F43">
            <w:pPr>
              <w:rPr>
                <w:b/>
                <w:bdr w:val="single" w:sz="4" w:space="0" w:color="auto"/>
              </w:rPr>
            </w:pPr>
            <w:r w:rsidRPr="009A62C1">
              <w:t xml:space="preserve"> </w:t>
            </w:r>
            <w:r w:rsidRPr="009A62C1">
              <w:rPr>
                <w:b/>
                <w:bdr w:val="single" w:sz="4" w:space="0" w:color="auto"/>
              </w:rPr>
              <w:t>Review Homework</w:t>
            </w:r>
          </w:p>
          <w:p w14:paraId="4CFF7871" w14:textId="77777777" w:rsidR="007C54F5" w:rsidRPr="009A62C1" w:rsidRDefault="007C54F5" w:rsidP="00853F43">
            <w:pPr>
              <w:rPr>
                <w:b/>
                <w:bdr w:val="single" w:sz="4" w:space="0" w:color="auto"/>
              </w:rPr>
            </w:pPr>
            <w:r w:rsidRPr="009A62C1">
              <w:rPr>
                <w:b/>
              </w:rPr>
              <w:t xml:space="preserve">Lecture </w:t>
            </w:r>
          </w:p>
          <w:p w14:paraId="7FBC62AF" w14:textId="77777777" w:rsidR="007C54F5" w:rsidRDefault="007C54F5" w:rsidP="00853F43">
            <w:r w:rsidRPr="009A62C1">
              <w:t>Chapter 7</w:t>
            </w:r>
            <w:r>
              <w:t>: Patient Coaching</w:t>
            </w:r>
          </w:p>
          <w:p w14:paraId="7922D965" w14:textId="77777777" w:rsidR="007C54F5" w:rsidRPr="009A62C1" w:rsidRDefault="007C54F5" w:rsidP="00853F43">
            <w:r>
              <w:t>Chapter 8: Nutrition and Health Promotion</w:t>
            </w:r>
          </w:p>
          <w:p w14:paraId="48FAE16A" w14:textId="77777777" w:rsidR="007C54F5" w:rsidRPr="009A62C1" w:rsidRDefault="007C54F5" w:rsidP="00853F43">
            <w:pPr>
              <w:rPr>
                <w:b/>
              </w:rPr>
            </w:pPr>
            <w:r w:rsidRPr="009A62C1">
              <w:rPr>
                <w:b/>
              </w:rPr>
              <w:t>In Class Activity</w:t>
            </w:r>
          </w:p>
          <w:p w14:paraId="5BA684BC" w14:textId="77777777" w:rsidR="007C54F5" w:rsidRPr="009A62C1" w:rsidRDefault="007C54F5" w:rsidP="00853F43"/>
          <w:p w14:paraId="1E3F0959" w14:textId="77777777" w:rsidR="007C54F5" w:rsidRPr="009A62C1" w:rsidRDefault="007C54F5" w:rsidP="00853F43">
            <w:pPr>
              <w:rPr>
                <w:b/>
                <w:bCs/>
              </w:rPr>
            </w:pPr>
            <w:r w:rsidRPr="009A62C1">
              <w:rPr>
                <w:b/>
                <w:bCs/>
              </w:rPr>
              <w:t>Homework</w:t>
            </w:r>
          </w:p>
          <w:p w14:paraId="73566821" w14:textId="77777777" w:rsidR="007C54F5" w:rsidRPr="009A62C1" w:rsidRDefault="007C54F5" w:rsidP="00853F43">
            <w:r>
              <w:t xml:space="preserve">Textbook: </w:t>
            </w:r>
            <w:r w:rsidRPr="009A62C1">
              <w:t xml:space="preserve">Read Chapters </w:t>
            </w:r>
            <w:r>
              <w:t>9 and 10</w:t>
            </w:r>
          </w:p>
          <w:p w14:paraId="54E5C128" w14:textId="77777777" w:rsidR="007C54F5" w:rsidRPr="009A62C1" w:rsidRDefault="007C54F5" w:rsidP="00853F43">
            <w:r>
              <w:t>Workbook: Complete Vocabulary Review, Skills and Concepts section B and D, and                 Certification Preparation for Chapter 9. Complete Vocabulary Review and Certification Preparation for Chapter 10.</w:t>
            </w:r>
          </w:p>
        </w:tc>
      </w:tr>
      <w:tr w:rsidR="007C54F5" w:rsidRPr="009A62C1" w14:paraId="37151B67" w14:textId="77777777" w:rsidTr="00853F43">
        <w:trPr>
          <w:trHeight w:val="413"/>
        </w:trPr>
        <w:tc>
          <w:tcPr>
            <w:tcW w:w="2250" w:type="dxa"/>
          </w:tcPr>
          <w:p w14:paraId="07CD622F" w14:textId="77777777" w:rsidR="007C54F5" w:rsidRPr="009A62C1" w:rsidRDefault="007C54F5" w:rsidP="00853F43">
            <w:pPr>
              <w:rPr>
                <w:b/>
              </w:rPr>
            </w:pPr>
            <w:r w:rsidRPr="009A62C1">
              <w:rPr>
                <w:b/>
              </w:rPr>
              <w:t>Week 3: Lesson 6</w:t>
            </w:r>
          </w:p>
        </w:tc>
        <w:tc>
          <w:tcPr>
            <w:tcW w:w="8370" w:type="dxa"/>
            <w:tcBorders>
              <w:top w:val="single" w:sz="4" w:space="0" w:color="auto"/>
              <w:bottom w:val="single" w:sz="4" w:space="0" w:color="auto"/>
            </w:tcBorders>
          </w:tcPr>
          <w:p w14:paraId="6D3C4969" w14:textId="77777777" w:rsidR="007C54F5" w:rsidRPr="009A62C1" w:rsidRDefault="007C54F5" w:rsidP="00853F43">
            <w:pPr>
              <w:rPr>
                <w:b/>
                <w:bdr w:val="single" w:sz="4" w:space="0" w:color="auto"/>
              </w:rPr>
            </w:pPr>
            <w:r w:rsidRPr="009A62C1">
              <w:rPr>
                <w:b/>
              </w:rPr>
              <w:t>Review Homework</w:t>
            </w:r>
          </w:p>
          <w:p w14:paraId="3CD94505" w14:textId="77777777" w:rsidR="007C54F5" w:rsidRPr="009A62C1" w:rsidRDefault="007C54F5" w:rsidP="00853F43">
            <w:r w:rsidRPr="009A62C1">
              <w:rPr>
                <w:b/>
              </w:rPr>
              <w:t>Lecture</w:t>
            </w:r>
            <w:r w:rsidRPr="009A62C1">
              <w:t xml:space="preserve"> </w:t>
            </w:r>
          </w:p>
          <w:p w14:paraId="76399EAA" w14:textId="77777777" w:rsidR="007C54F5" w:rsidRDefault="007C54F5" w:rsidP="00853F43">
            <w:r w:rsidRPr="009A62C1">
              <w:t xml:space="preserve">Chapter </w:t>
            </w:r>
            <w:r>
              <w:t>9: Surgical Supplies and Instruments</w:t>
            </w:r>
          </w:p>
          <w:p w14:paraId="1B88D566" w14:textId="77777777" w:rsidR="007C54F5" w:rsidRPr="009A62C1" w:rsidRDefault="007C54F5" w:rsidP="00853F43">
            <w:pPr>
              <w:rPr>
                <w:bCs/>
              </w:rPr>
            </w:pPr>
            <w:r>
              <w:rPr>
                <w:bCs/>
              </w:rPr>
              <w:t>Chapter 10: Assisting with Surgical Procedures</w:t>
            </w:r>
          </w:p>
          <w:p w14:paraId="6B6F646C" w14:textId="77777777" w:rsidR="007C54F5" w:rsidRPr="009A62C1" w:rsidRDefault="007C54F5" w:rsidP="00853F43">
            <w:pPr>
              <w:rPr>
                <w:b/>
              </w:rPr>
            </w:pPr>
            <w:r w:rsidRPr="009A62C1">
              <w:rPr>
                <w:b/>
              </w:rPr>
              <w:t>In Class Activity</w:t>
            </w:r>
          </w:p>
          <w:p w14:paraId="2B6C702F" w14:textId="77777777" w:rsidR="007C54F5" w:rsidRPr="009A62C1" w:rsidRDefault="007C54F5" w:rsidP="00853F43">
            <w:pPr>
              <w:rPr>
                <w:b/>
              </w:rPr>
            </w:pPr>
          </w:p>
          <w:p w14:paraId="7A1872BE" w14:textId="77777777" w:rsidR="007C54F5" w:rsidRPr="009A62C1" w:rsidRDefault="007C54F5" w:rsidP="00853F43">
            <w:pPr>
              <w:rPr>
                <w:b/>
              </w:rPr>
            </w:pPr>
            <w:r w:rsidRPr="009A62C1">
              <w:rPr>
                <w:b/>
              </w:rPr>
              <w:t>Homework</w:t>
            </w:r>
          </w:p>
          <w:p w14:paraId="16F6E1A8" w14:textId="77777777" w:rsidR="007C54F5" w:rsidRDefault="007C54F5" w:rsidP="00853F43">
            <w:r>
              <w:rPr>
                <w:b/>
                <w:bCs/>
              </w:rPr>
              <w:t>Week 3</w:t>
            </w:r>
            <w:r w:rsidRPr="009A62C1">
              <w:rPr>
                <w:b/>
                <w:bCs/>
              </w:rPr>
              <w:t xml:space="preserve"> Quiz</w:t>
            </w:r>
            <w:r w:rsidRPr="009A62C1">
              <w:t xml:space="preserve"> – Complete on Moodle</w:t>
            </w:r>
          </w:p>
          <w:p w14:paraId="183B9C9C" w14:textId="77777777" w:rsidR="007C54F5" w:rsidRPr="00FB6684" w:rsidRDefault="007C54F5" w:rsidP="00853F43">
            <w:r>
              <w:rPr>
                <w:b/>
                <w:bCs/>
              </w:rPr>
              <w:t xml:space="preserve">Discussion Question – </w:t>
            </w:r>
            <w:r>
              <w:t xml:space="preserve">Completed on Moodle </w:t>
            </w:r>
          </w:p>
          <w:p w14:paraId="41F3D773" w14:textId="77777777" w:rsidR="007C54F5" w:rsidRDefault="007C54F5" w:rsidP="00853F43">
            <w:r>
              <w:t xml:space="preserve">Textbook: </w:t>
            </w:r>
            <w:r w:rsidRPr="009A62C1">
              <w:t xml:space="preserve">Read Chapters </w:t>
            </w:r>
            <w:r>
              <w:t xml:space="preserve">11 and 12 </w:t>
            </w:r>
          </w:p>
          <w:p w14:paraId="429D3B42" w14:textId="77777777" w:rsidR="007C54F5" w:rsidRPr="009A62C1" w:rsidRDefault="007C54F5" w:rsidP="00853F43">
            <w:r>
              <w:t xml:space="preserve">                  Study Figure 11-01 and 11-03</w:t>
            </w:r>
          </w:p>
          <w:p w14:paraId="24F71CB5" w14:textId="77777777" w:rsidR="007C54F5" w:rsidRPr="009A62C1" w:rsidRDefault="007C54F5" w:rsidP="00853F43">
            <w:r>
              <w:t>Workbook: Complete Vocabulary Review, Abbreviations and Certification Preparation for Chapter 11 and 12</w:t>
            </w:r>
          </w:p>
        </w:tc>
      </w:tr>
      <w:tr w:rsidR="007C54F5" w:rsidRPr="009A62C1" w14:paraId="4A2777E0" w14:textId="77777777" w:rsidTr="00853F43">
        <w:trPr>
          <w:trHeight w:val="437"/>
        </w:trPr>
        <w:tc>
          <w:tcPr>
            <w:tcW w:w="2250" w:type="dxa"/>
          </w:tcPr>
          <w:p w14:paraId="3FC91B7B" w14:textId="77777777" w:rsidR="007C54F5" w:rsidRDefault="007C54F5" w:rsidP="00853F43">
            <w:pPr>
              <w:rPr>
                <w:b/>
              </w:rPr>
            </w:pPr>
          </w:p>
          <w:p w14:paraId="21300817" w14:textId="77777777" w:rsidR="007C54F5" w:rsidRPr="009A62C1" w:rsidRDefault="007C54F5" w:rsidP="00853F43">
            <w:pPr>
              <w:rPr>
                <w:b/>
              </w:rPr>
            </w:pPr>
            <w:r w:rsidRPr="009A62C1">
              <w:rPr>
                <w:b/>
              </w:rPr>
              <w:t>Week 4: Lesson 7</w:t>
            </w:r>
          </w:p>
        </w:tc>
        <w:tc>
          <w:tcPr>
            <w:tcW w:w="8370" w:type="dxa"/>
            <w:tcBorders>
              <w:bottom w:val="single" w:sz="4" w:space="0" w:color="auto"/>
            </w:tcBorders>
          </w:tcPr>
          <w:p w14:paraId="4AB31BFE" w14:textId="77777777" w:rsidR="007C54F5" w:rsidRPr="009A62C1" w:rsidRDefault="007C54F5" w:rsidP="00853F43">
            <w:pPr>
              <w:rPr>
                <w:b/>
              </w:rPr>
            </w:pPr>
            <w:r w:rsidRPr="009A62C1">
              <w:rPr>
                <w:b/>
              </w:rPr>
              <w:t>Review Homework</w:t>
            </w:r>
          </w:p>
          <w:p w14:paraId="5445BD9B" w14:textId="77777777" w:rsidR="007C54F5" w:rsidRPr="009A62C1" w:rsidRDefault="007C54F5" w:rsidP="00853F43">
            <w:pPr>
              <w:rPr>
                <w:b/>
              </w:rPr>
            </w:pPr>
            <w:r w:rsidRPr="009A62C1">
              <w:rPr>
                <w:b/>
              </w:rPr>
              <w:t>Lecture</w:t>
            </w:r>
          </w:p>
          <w:p w14:paraId="1287D773" w14:textId="77777777" w:rsidR="007C54F5" w:rsidRDefault="007C54F5" w:rsidP="00853F43">
            <w:r w:rsidRPr="009A62C1">
              <w:t>Chapter 11</w:t>
            </w:r>
            <w:r>
              <w:t>: Principles of Electrocardiography</w:t>
            </w:r>
          </w:p>
          <w:p w14:paraId="00611F16" w14:textId="77777777" w:rsidR="007C54F5" w:rsidRPr="009A62C1" w:rsidRDefault="007C54F5" w:rsidP="00853F43">
            <w:pPr>
              <w:rPr>
                <w:bCs/>
              </w:rPr>
            </w:pPr>
            <w:r>
              <w:rPr>
                <w:bCs/>
              </w:rPr>
              <w:t>Chapter 12: Medical Emergencies</w:t>
            </w:r>
          </w:p>
          <w:p w14:paraId="28F24D56" w14:textId="77777777" w:rsidR="007C54F5" w:rsidRPr="009A62C1" w:rsidRDefault="007C54F5" w:rsidP="00853F43">
            <w:pPr>
              <w:rPr>
                <w:b/>
                <w:bCs/>
              </w:rPr>
            </w:pPr>
            <w:r w:rsidRPr="009A62C1">
              <w:rPr>
                <w:b/>
                <w:bCs/>
              </w:rPr>
              <w:t>In Class Activity</w:t>
            </w:r>
          </w:p>
          <w:p w14:paraId="728D9483" w14:textId="77777777" w:rsidR="007C54F5" w:rsidRDefault="007C54F5" w:rsidP="00853F43">
            <w:pPr>
              <w:rPr>
                <w:b/>
                <w:bCs/>
              </w:rPr>
            </w:pPr>
            <w:r w:rsidRPr="009A62C1">
              <w:rPr>
                <w:b/>
                <w:bCs/>
              </w:rPr>
              <w:t xml:space="preserve">Figure </w:t>
            </w:r>
            <w:r>
              <w:rPr>
                <w:b/>
                <w:bCs/>
              </w:rPr>
              <w:t>11-01 Quiz</w:t>
            </w:r>
          </w:p>
          <w:p w14:paraId="3C875DA0" w14:textId="77777777" w:rsidR="007C54F5" w:rsidRPr="009A62C1" w:rsidRDefault="007C54F5" w:rsidP="00853F43">
            <w:pPr>
              <w:rPr>
                <w:b/>
                <w:bCs/>
              </w:rPr>
            </w:pPr>
            <w:r>
              <w:rPr>
                <w:b/>
                <w:bCs/>
              </w:rPr>
              <w:t>Figure 11-03 Quiz</w:t>
            </w:r>
          </w:p>
          <w:p w14:paraId="301F9CAA" w14:textId="77777777" w:rsidR="007C54F5" w:rsidRPr="009A62C1" w:rsidRDefault="007C54F5" w:rsidP="00853F43"/>
          <w:p w14:paraId="47CA01EB" w14:textId="77777777" w:rsidR="007C54F5" w:rsidRDefault="007C54F5" w:rsidP="00853F43">
            <w:pPr>
              <w:rPr>
                <w:b/>
              </w:rPr>
            </w:pPr>
            <w:r w:rsidRPr="009A62C1">
              <w:rPr>
                <w:b/>
              </w:rPr>
              <w:t>Homework</w:t>
            </w:r>
          </w:p>
          <w:p w14:paraId="2BB87E3F" w14:textId="77777777" w:rsidR="007C54F5" w:rsidRPr="00E05D96" w:rsidRDefault="007C54F5" w:rsidP="00853F43">
            <w:pPr>
              <w:rPr>
                <w:bCs/>
              </w:rPr>
            </w:pPr>
            <w:r w:rsidRPr="00E05D96">
              <w:rPr>
                <w:bCs/>
              </w:rPr>
              <w:t xml:space="preserve">Review </w:t>
            </w:r>
            <w:r>
              <w:rPr>
                <w:bCs/>
              </w:rPr>
              <w:t>Competency 1.1</w:t>
            </w:r>
          </w:p>
          <w:p w14:paraId="5FD0039D" w14:textId="77777777" w:rsidR="007C54F5" w:rsidRPr="009A62C1" w:rsidRDefault="007C54F5" w:rsidP="00853F43">
            <w:r>
              <w:t>Begin Mid-Term Review (3 attempts) – Completed on Moodle</w:t>
            </w:r>
          </w:p>
        </w:tc>
      </w:tr>
      <w:tr w:rsidR="007C54F5" w:rsidRPr="009A62C1" w14:paraId="65F3BE43" w14:textId="77777777" w:rsidTr="00853F43">
        <w:trPr>
          <w:trHeight w:val="413"/>
        </w:trPr>
        <w:tc>
          <w:tcPr>
            <w:tcW w:w="2250" w:type="dxa"/>
          </w:tcPr>
          <w:p w14:paraId="672E9E0B" w14:textId="77777777" w:rsidR="007C54F5" w:rsidRPr="009A62C1" w:rsidRDefault="007C54F5" w:rsidP="00853F43">
            <w:pPr>
              <w:rPr>
                <w:b/>
              </w:rPr>
            </w:pPr>
            <w:r w:rsidRPr="009A62C1">
              <w:rPr>
                <w:b/>
              </w:rPr>
              <w:lastRenderedPageBreak/>
              <w:t>Week 4: Lesson 8</w:t>
            </w:r>
          </w:p>
        </w:tc>
        <w:tc>
          <w:tcPr>
            <w:tcW w:w="8370" w:type="dxa"/>
            <w:tcBorders>
              <w:top w:val="single" w:sz="4" w:space="0" w:color="auto"/>
            </w:tcBorders>
          </w:tcPr>
          <w:p w14:paraId="02720BC1" w14:textId="77777777" w:rsidR="007C54F5" w:rsidRPr="009A62C1" w:rsidRDefault="007C54F5" w:rsidP="00853F43">
            <w:pPr>
              <w:rPr>
                <w:b/>
                <w:bCs/>
              </w:rPr>
            </w:pPr>
            <w:r w:rsidRPr="009A62C1">
              <w:rPr>
                <w:b/>
                <w:bCs/>
              </w:rPr>
              <w:t>Review Homework</w:t>
            </w:r>
          </w:p>
          <w:p w14:paraId="6C3992F9" w14:textId="77777777" w:rsidR="007C54F5" w:rsidRPr="009A62C1" w:rsidRDefault="007C54F5" w:rsidP="00853F43">
            <w:pPr>
              <w:tabs>
                <w:tab w:val="left" w:pos="6135"/>
              </w:tabs>
              <w:rPr>
                <w:b/>
              </w:rPr>
            </w:pPr>
            <w:r w:rsidRPr="009A62C1">
              <w:rPr>
                <w:b/>
                <w:bCs/>
              </w:rPr>
              <w:t>L</w:t>
            </w:r>
            <w:r w:rsidRPr="009A62C1">
              <w:rPr>
                <w:b/>
              </w:rPr>
              <w:t xml:space="preserve">ecture-                                                                                            </w:t>
            </w:r>
          </w:p>
          <w:p w14:paraId="77C84C92" w14:textId="77777777" w:rsidR="007C54F5" w:rsidRDefault="007C54F5" w:rsidP="00853F43">
            <w:pPr>
              <w:tabs>
                <w:tab w:val="left" w:pos="7275"/>
              </w:tabs>
            </w:pPr>
            <w:r>
              <w:t>None</w:t>
            </w:r>
          </w:p>
          <w:p w14:paraId="5A2E8662" w14:textId="77777777" w:rsidR="007C54F5" w:rsidRPr="009A62C1" w:rsidRDefault="007C54F5" w:rsidP="00853F43">
            <w:pPr>
              <w:rPr>
                <w:b/>
              </w:rPr>
            </w:pPr>
            <w:r>
              <w:t>In Class Activities- Vital Signs and EKGs</w:t>
            </w:r>
          </w:p>
          <w:p w14:paraId="45E6357E" w14:textId="77777777" w:rsidR="007C54F5" w:rsidRPr="009A62C1" w:rsidRDefault="007C54F5" w:rsidP="00853F43">
            <w:pPr>
              <w:rPr>
                <w:b/>
              </w:rPr>
            </w:pPr>
            <w:r w:rsidRPr="009A62C1">
              <w:rPr>
                <w:b/>
              </w:rPr>
              <w:t>Homework</w:t>
            </w:r>
          </w:p>
          <w:p w14:paraId="2B9EFF16" w14:textId="77777777" w:rsidR="007C54F5" w:rsidRDefault="007C54F5" w:rsidP="00853F43">
            <w:pPr>
              <w:tabs>
                <w:tab w:val="left" w:pos="6405"/>
              </w:tabs>
            </w:pPr>
            <w:r>
              <w:rPr>
                <w:b/>
              </w:rPr>
              <w:t>Week 4</w:t>
            </w:r>
            <w:r w:rsidRPr="009A62C1">
              <w:rPr>
                <w:b/>
              </w:rPr>
              <w:t xml:space="preserve"> Quiz- </w:t>
            </w:r>
            <w:r w:rsidRPr="009A62C1">
              <w:t>Complete on Moodle</w:t>
            </w:r>
          </w:p>
          <w:p w14:paraId="0DACC071" w14:textId="77777777" w:rsidR="007C54F5" w:rsidRPr="00FB6684" w:rsidRDefault="007C54F5" w:rsidP="00853F43">
            <w:pPr>
              <w:tabs>
                <w:tab w:val="left" w:pos="6405"/>
              </w:tabs>
            </w:pPr>
            <w:r>
              <w:rPr>
                <w:b/>
                <w:bCs/>
              </w:rPr>
              <w:t xml:space="preserve">Discussion Question – </w:t>
            </w:r>
            <w:r>
              <w:t xml:space="preserve">Completed on Moodle </w:t>
            </w:r>
          </w:p>
          <w:p w14:paraId="375F7389" w14:textId="77777777" w:rsidR="007C54F5" w:rsidRPr="009A62C1" w:rsidRDefault="007C54F5" w:rsidP="00853F43">
            <w:r>
              <w:t xml:space="preserve">Textbook: </w:t>
            </w:r>
            <w:r w:rsidRPr="009A62C1">
              <w:t xml:space="preserve">Read Chapter </w:t>
            </w:r>
            <w:r>
              <w:t>13 and 14</w:t>
            </w:r>
          </w:p>
          <w:p w14:paraId="63E0295B" w14:textId="77777777" w:rsidR="007C54F5" w:rsidRDefault="007C54F5" w:rsidP="00853F43">
            <w:r>
              <w:t>Workbook: Complete Vocabulary Review, Abbreviations, and Certification Preparation for Chapter 13. Complete Vocabulary Review, Abbreviations, Math for Medications (A-E), Reading Syringes and Certification Preparation for Chapter 14.</w:t>
            </w:r>
          </w:p>
          <w:p w14:paraId="299F790D" w14:textId="77777777" w:rsidR="007C54F5" w:rsidRPr="009A62C1" w:rsidRDefault="007C54F5" w:rsidP="00853F43">
            <w:r>
              <w:t>Review for Mid-Term</w:t>
            </w:r>
          </w:p>
        </w:tc>
      </w:tr>
      <w:tr w:rsidR="007C54F5" w:rsidRPr="009A62C1" w14:paraId="72F08871" w14:textId="77777777" w:rsidTr="00853F43">
        <w:trPr>
          <w:trHeight w:val="413"/>
        </w:trPr>
        <w:tc>
          <w:tcPr>
            <w:tcW w:w="2250" w:type="dxa"/>
          </w:tcPr>
          <w:p w14:paraId="52D708AD" w14:textId="77777777" w:rsidR="007C54F5" w:rsidRPr="009A62C1" w:rsidRDefault="007C54F5" w:rsidP="00853F43">
            <w:pPr>
              <w:rPr>
                <w:b/>
              </w:rPr>
            </w:pPr>
            <w:r w:rsidRPr="009A62C1">
              <w:rPr>
                <w:b/>
              </w:rPr>
              <w:t>Week 5: Lesson 9</w:t>
            </w:r>
          </w:p>
        </w:tc>
        <w:tc>
          <w:tcPr>
            <w:tcW w:w="8370" w:type="dxa"/>
          </w:tcPr>
          <w:p w14:paraId="1E74A3C0" w14:textId="77777777" w:rsidR="007C54F5" w:rsidRPr="009A62C1" w:rsidRDefault="007C54F5" w:rsidP="00853F43">
            <w:pPr>
              <w:rPr>
                <w:b/>
              </w:rPr>
            </w:pPr>
            <w:r w:rsidRPr="009A62C1">
              <w:t xml:space="preserve"> </w:t>
            </w:r>
            <w:r w:rsidRPr="009A62C1">
              <w:rPr>
                <w:b/>
              </w:rPr>
              <w:t>Review Homework</w:t>
            </w:r>
          </w:p>
          <w:p w14:paraId="7BBABA7D" w14:textId="77777777" w:rsidR="007C54F5" w:rsidRPr="009A62C1" w:rsidRDefault="007C54F5" w:rsidP="00853F43">
            <w:pPr>
              <w:tabs>
                <w:tab w:val="left" w:pos="6195"/>
              </w:tabs>
              <w:rPr>
                <w:b/>
              </w:rPr>
            </w:pPr>
            <w:r w:rsidRPr="009A62C1">
              <w:rPr>
                <w:b/>
              </w:rPr>
              <w:t xml:space="preserve">Lecture </w:t>
            </w:r>
          </w:p>
          <w:p w14:paraId="45914106" w14:textId="77777777" w:rsidR="007C54F5" w:rsidRDefault="007C54F5" w:rsidP="00853F43">
            <w:r w:rsidRPr="009A62C1">
              <w:t xml:space="preserve">Chapter </w:t>
            </w:r>
            <w:r>
              <w:t>13: Principles of Pharmacology</w:t>
            </w:r>
          </w:p>
          <w:p w14:paraId="70786782" w14:textId="77777777" w:rsidR="007C54F5" w:rsidRPr="009A62C1" w:rsidRDefault="007C54F5" w:rsidP="00853F43">
            <w:r>
              <w:t>Chapter 14: Pharmacology Math</w:t>
            </w:r>
            <w:r w:rsidRPr="009A62C1">
              <w:t xml:space="preserve">                                                </w:t>
            </w:r>
          </w:p>
          <w:p w14:paraId="5627C862" w14:textId="77777777" w:rsidR="007C54F5" w:rsidRPr="009A62C1" w:rsidRDefault="007C54F5" w:rsidP="00853F43">
            <w:pPr>
              <w:tabs>
                <w:tab w:val="left" w:pos="7380"/>
              </w:tabs>
            </w:pPr>
            <w:r w:rsidRPr="009A62C1">
              <w:rPr>
                <w:b/>
                <w:bCs/>
              </w:rPr>
              <w:t xml:space="preserve">In Class Activity                                                                             </w:t>
            </w:r>
          </w:p>
          <w:p w14:paraId="4F3F2FA4" w14:textId="77777777" w:rsidR="007C54F5" w:rsidRPr="009A62C1" w:rsidRDefault="007C54F5" w:rsidP="00853F43"/>
          <w:p w14:paraId="461390D4" w14:textId="77777777" w:rsidR="007C54F5" w:rsidRPr="009A62C1" w:rsidRDefault="007C54F5" w:rsidP="00853F43">
            <w:pPr>
              <w:rPr>
                <w:b/>
              </w:rPr>
            </w:pPr>
            <w:r w:rsidRPr="009A62C1">
              <w:rPr>
                <w:b/>
              </w:rPr>
              <w:t>Homework</w:t>
            </w:r>
          </w:p>
          <w:p w14:paraId="77A7DE38" w14:textId="77777777" w:rsidR="007C54F5" w:rsidRDefault="007C54F5" w:rsidP="00853F43">
            <w:r>
              <w:t xml:space="preserve">Textbook: </w:t>
            </w:r>
            <w:r w:rsidRPr="009A62C1">
              <w:t xml:space="preserve">Read Chapter </w:t>
            </w:r>
            <w:r>
              <w:t xml:space="preserve">15 </w:t>
            </w:r>
          </w:p>
          <w:p w14:paraId="7E04F5F0" w14:textId="77777777" w:rsidR="007C54F5" w:rsidRPr="009A62C1" w:rsidRDefault="007C54F5" w:rsidP="00853F43">
            <w:r>
              <w:t xml:space="preserve">                   Study Figure 15.8</w:t>
            </w:r>
          </w:p>
          <w:p w14:paraId="1F5BF219" w14:textId="77777777" w:rsidR="007C54F5" w:rsidRDefault="007C54F5" w:rsidP="00853F43">
            <w:r>
              <w:t>Workbook: Complete Vocabulary Review, Abbreviations and Certification Preparation for Chapter 15</w:t>
            </w:r>
          </w:p>
          <w:p w14:paraId="256370F1" w14:textId="77777777" w:rsidR="007C54F5" w:rsidRPr="009A62C1" w:rsidRDefault="007C54F5" w:rsidP="00853F43">
            <w:r>
              <w:t>Study for Mid-Term</w:t>
            </w:r>
          </w:p>
        </w:tc>
      </w:tr>
      <w:tr w:rsidR="007C54F5" w:rsidRPr="009A62C1" w14:paraId="0FCDD367" w14:textId="77777777" w:rsidTr="00853F43">
        <w:trPr>
          <w:trHeight w:val="413"/>
        </w:trPr>
        <w:tc>
          <w:tcPr>
            <w:tcW w:w="2250" w:type="dxa"/>
          </w:tcPr>
          <w:p w14:paraId="10AF4E6A" w14:textId="77777777" w:rsidR="007C54F5" w:rsidRPr="009A62C1" w:rsidRDefault="007C54F5" w:rsidP="00853F43">
            <w:pPr>
              <w:rPr>
                <w:b/>
              </w:rPr>
            </w:pPr>
            <w:r w:rsidRPr="009A62C1">
              <w:rPr>
                <w:b/>
              </w:rPr>
              <w:t>Week 5: Lesson 10</w:t>
            </w:r>
          </w:p>
        </w:tc>
        <w:tc>
          <w:tcPr>
            <w:tcW w:w="8370" w:type="dxa"/>
          </w:tcPr>
          <w:p w14:paraId="305FF99F" w14:textId="77777777" w:rsidR="007C54F5" w:rsidRPr="009A62C1" w:rsidRDefault="007C54F5" w:rsidP="00853F43">
            <w:pPr>
              <w:rPr>
                <w:b/>
              </w:rPr>
            </w:pPr>
            <w:r w:rsidRPr="009A62C1">
              <w:rPr>
                <w:b/>
              </w:rPr>
              <w:t>Review Homework</w:t>
            </w:r>
          </w:p>
          <w:p w14:paraId="6CF81CAE" w14:textId="77777777" w:rsidR="007C54F5" w:rsidRDefault="007C54F5" w:rsidP="00853F43">
            <w:pPr>
              <w:rPr>
                <w:b/>
              </w:rPr>
            </w:pPr>
            <w:r w:rsidRPr="009A62C1">
              <w:rPr>
                <w:b/>
              </w:rPr>
              <w:t>Lecture</w:t>
            </w:r>
          </w:p>
          <w:p w14:paraId="057129D6" w14:textId="77777777" w:rsidR="007C54F5" w:rsidRPr="009A62C1" w:rsidRDefault="007C54F5" w:rsidP="00853F43">
            <w:pPr>
              <w:rPr>
                <w:b/>
              </w:rPr>
            </w:pPr>
            <w:r>
              <w:rPr>
                <w:b/>
              </w:rPr>
              <w:t>Mid-Term Exam (1 hour)</w:t>
            </w:r>
          </w:p>
          <w:p w14:paraId="615EBC80" w14:textId="77777777" w:rsidR="007C54F5" w:rsidRPr="009A62C1" w:rsidRDefault="007C54F5" w:rsidP="00853F43">
            <w:r w:rsidRPr="009A62C1">
              <w:t xml:space="preserve">Chapter </w:t>
            </w:r>
            <w:r>
              <w:t>15: Administering Medications</w:t>
            </w:r>
          </w:p>
          <w:p w14:paraId="0A725877" w14:textId="77777777" w:rsidR="007C54F5" w:rsidRPr="009A62C1" w:rsidRDefault="007C54F5" w:rsidP="00853F43">
            <w:pPr>
              <w:rPr>
                <w:b/>
                <w:bCs/>
              </w:rPr>
            </w:pPr>
            <w:r w:rsidRPr="009A62C1">
              <w:rPr>
                <w:b/>
                <w:bCs/>
              </w:rPr>
              <w:t>In Class Activity</w:t>
            </w:r>
          </w:p>
          <w:p w14:paraId="5FB8782A" w14:textId="77777777" w:rsidR="007C54F5" w:rsidRPr="009A62C1" w:rsidRDefault="007C54F5" w:rsidP="00853F43">
            <w:r>
              <w:rPr>
                <w:b/>
              </w:rPr>
              <w:t>Figure 15.8 Quiz</w:t>
            </w:r>
          </w:p>
          <w:p w14:paraId="42E6C02B" w14:textId="77777777" w:rsidR="007C54F5" w:rsidRPr="009A62C1" w:rsidRDefault="007C54F5" w:rsidP="00853F43"/>
          <w:p w14:paraId="29671474" w14:textId="77777777" w:rsidR="007C54F5" w:rsidRPr="009A62C1" w:rsidRDefault="007C54F5" w:rsidP="00853F43">
            <w:pPr>
              <w:rPr>
                <w:b/>
              </w:rPr>
            </w:pPr>
            <w:r w:rsidRPr="009A62C1">
              <w:rPr>
                <w:b/>
              </w:rPr>
              <w:t>Homework-</w:t>
            </w:r>
          </w:p>
          <w:p w14:paraId="72887004" w14:textId="77777777" w:rsidR="007C54F5" w:rsidRDefault="007C54F5" w:rsidP="00853F43">
            <w:r>
              <w:rPr>
                <w:b/>
                <w:bCs/>
              </w:rPr>
              <w:t xml:space="preserve">Week 5 Quiz </w:t>
            </w:r>
            <w:r>
              <w:t>– Completed on Moodle</w:t>
            </w:r>
          </w:p>
          <w:p w14:paraId="773E4D66" w14:textId="77777777" w:rsidR="007C54F5" w:rsidRPr="00FB6684" w:rsidRDefault="007C54F5" w:rsidP="00853F43">
            <w:r>
              <w:rPr>
                <w:b/>
                <w:bCs/>
              </w:rPr>
              <w:t xml:space="preserve">Discussion Question – </w:t>
            </w:r>
            <w:r>
              <w:t>Completed on Moodle</w:t>
            </w:r>
          </w:p>
          <w:p w14:paraId="2C2C3D50" w14:textId="77777777" w:rsidR="007C54F5" w:rsidRDefault="007C54F5" w:rsidP="00853F43">
            <w:r>
              <w:t xml:space="preserve">Textbook: Read Chapters 16, 17, and 18 </w:t>
            </w:r>
          </w:p>
          <w:p w14:paraId="3838F842" w14:textId="77777777" w:rsidR="007C54F5" w:rsidRDefault="007C54F5" w:rsidP="00853F43">
            <w:r>
              <w:t xml:space="preserve">                   Study figures 16-02, 16-03, and 17-01</w:t>
            </w:r>
          </w:p>
          <w:p w14:paraId="7C98DFC7" w14:textId="77777777" w:rsidR="007C54F5" w:rsidRPr="009A62C1" w:rsidRDefault="007C54F5" w:rsidP="00853F43">
            <w:r>
              <w:t>Workbook: Complete Vocabulary Review, Abbreviations, and Certification Preparation for chapter 16, 17, and 18.</w:t>
            </w:r>
          </w:p>
        </w:tc>
      </w:tr>
      <w:tr w:rsidR="007C54F5" w:rsidRPr="009A62C1" w14:paraId="1655AA97" w14:textId="77777777" w:rsidTr="00853F43">
        <w:trPr>
          <w:trHeight w:val="413"/>
        </w:trPr>
        <w:tc>
          <w:tcPr>
            <w:tcW w:w="2250" w:type="dxa"/>
          </w:tcPr>
          <w:p w14:paraId="6633BE81" w14:textId="77777777" w:rsidR="007C54F5" w:rsidRPr="009A62C1" w:rsidRDefault="007C54F5" w:rsidP="00853F43">
            <w:pPr>
              <w:rPr>
                <w:b/>
              </w:rPr>
            </w:pPr>
            <w:r w:rsidRPr="009A62C1">
              <w:rPr>
                <w:b/>
              </w:rPr>
              <w:t>Week 6: Lesson 11</w:t>
            </w:r>
          </w:p>
        </w:tc>
        <w:tc>
          <w:tcPr>
            <w:tcW w:w="8370" w:type="dxa"/>
          </w:tcPr>
          <w:p w14:paraId="6A203B85" w14:textId="77777777" w:rsidR="007C54F5" w:rsidRPr="009A62C1" w:rsidRDefault="007C54F5" w:rsidP="00853F43">
            <w:pPr>
              <w:rPr>
                <w:b/>
              </w:rPr>
            </w:pPr>
            <w:r w:rsidRPr="009A62C1">
              <w:rPr>
                <w:b/>
              </w:rPr>
              <w:t>Review Homework</w:t>
            </w:r>
          </w:p>
          <w:p w14:paraId="7198434B" w14:textId="77777777" w:rsidR="007C54F5" w:rsidRPr="009A62C1" w:rsidRDefault="007C54F5" w:rsidP="00853F43">
            <w:pPr>
              <w:rPr>
                <w:b/>
              </w:rPr>
            </w:pPr>
            <w:r w:rsidRPr="009A62C1">
              <w:rPr>
                <w:b/>
              </w:rPr>
              <w:t>Lecture</w:t>
            </w:r>
          </w:p>
          <w:p w14:paraId="795A7640" w14:textId="77777777" w:rsidR="007C54F5" w:rsidRDefault="007C54F5" w:rsidP="00853F43">
            <w:r>
              <w:t>Chapter 16: Ophthalmology and Otolaryngology</w:t>
            </w:r>
          </w:p>
          <w:p w14:paraId="1E776592" w14:textId="77777777" w:rsidR="007C54F5" w:rsidRPr="009A62C1" w:rsidRDefault="007C54F5" w:rsidP="00853F43">
            <w:r>
              <w:t>Chapter 17: Dermatology</w:t>
            </w:r>
            <w:r>
              <w:br/>
              <w:t>Chapter 18: Allergy and Infectious Disease</w:t>
            </w:r>
          </w:p>
          <w:p w14:paraId="6580504D" w14:textId="77777777" w:rsidR="007C54F5" w:rsidRDefault="007C54F5" w:rsidP="00853F43">
            <w:pPr>
              <w:rPr>
                <w:b/>
                <w:bCs/>
              </w:rPr>
            </w:pPr>
            <w:r w:rsidRPr="009A62C1">
              <w:rPr>
                <w:b/>
                <w:bCs/>
              </w:rPr>
              <w:t>In Class Activities</w:t>
            </w:r>
          </w:p>
          <w:p w14:paraId="06959802" w14:textId="77777777" w:rsidR="007C54F5" w:rsidRDefault="007C54F5" w:rsidP="00853F43">
            <w:pPr>
              <w:rPr>
                <w:b/>
                <w:bCs/>
              </w:rPr>
            </w:pPr>
            <w:r>
              <w:rPr>
                <w:b/>
                <w:bCs/>
              </w:rPr>
              <w:lastRenderedPageBreak/>
              <w:t>Figure 16-02 Quiz</w:t>
            </w:r>
          </w:p>
          <w:p w14:paraId="33F525C5" w14:textId="77777777" w:rsidR="007C54F5" w:rsidRDefault="007C54F5" w:rsidP="00853F43">
            <w:pPr>
              <w:rPr>
                <w:b/>
                <w:bCs/>
              </w:rPr>
            </w:pPr>
            <w:r>
              <w:rPr>
                <w:b/>
                <w:bCs/>
              </w:rPr>
              <w:t>Figure 16-03 Quiz</w:t>
            </w:r>
          </w:p>
          <w:p w14:paraId="5EB6D460" w14:textId="77777777" w:rsidR="007C54F5" w:rsidRDefault="007C54F5" w:rsidP="00853F43">
            <w:pPr>
              <w:rPr>
                <w:b/>
                <w:bCs/>
              </w:rPr>
            </w:pPr>
            <w:r>
              <w:rPr>
                <w:b/>
                <w:bCs/>
              </w:rPr>
              <w:t>Figure 17-01 Quiz</w:t>
            </w:r>
          </w:p>
          <w:p w14:paraId="26FE509A" w14:textId="77777777" w:rsidR="007C54F5" w:rsidRPr="009A62C1" w:rsidRDefault="007C54F5" w:rsidP="00853F43"/>
          <w:p w14:paraId="0566E2BD" w14:textId="77777777" w:rsidR="007C54F5" w:rsidRDefault="007C54F5" w:rsidP="00853F43">
            <w:pPr>
              <w:rPr>
                <w:b/>
                <w:bCs/>
              </w:rPr>
            </w:pPr>
            <w:r>
              <w:rPr>
                <w:b/>
                <w:bCs/>
              </w:rPr>
              <w:t>Homework</w:t>
            </w:r>
          </w:p>
          <w:p w14:paraId="57152860" w14:textId="77777777" w:rsidR="007C54F5" w:rsidRDefault="007C54F5" w:rsidP="00853F43">
            <w:r>
              <w:t xml:space="preserve">Textbook: Read Chapters 19 - 21 </w:t>
            </w:r>
          </w:p>
          <w:p w14:paraId="61BAE229" w14:textId="77777777" w:rsidR="007C54F5" w:rsidRDefault="007C54F5" w:rsidP="00853F43">
            <w:r>
              <w:t xml:space="preserve">                   Study Figure 20-01</w:t>
            </w:r>
          </w:p>
          <w:p w14:paraId="59831F53" w14:textId="77777777" w:rsidR="007C54F5" w:rsidRPr="009A62C1" w:rsidRDefault="007C54F5" w:rsidP="00853F43">
            <w:r>
              <w:t>Workbook: Complete Vocabulary Review, Abbreviations, and Certification Preparation for Chapter 19 - 21</w:t>
            </w:r>
          </w:p>
        </w:tc>
      </w:tr>
      <w:tr w:rsidR="007C54F5" w:rsidRPr="009A62C1" w14:paraId="74EB871E" w14:textId="77777777" w:rsidTr="00853F43">
        <w:trPr>
          <w:trHeight w:val="413"/>
        </w:trPr>
        <w:tc>
          <w:tcPr>
            <w:tcW w:w="2250" w:type="dxa"/>
          </w:tcPr>
          <w:p w14:paraId="6F7E2ADC" w14:textId="77777777" w:rsidR="007C54F5" w:rsidRPr="009A62C1" w:rsidRDefault="007C54F5" w:rsidP="00853F43">
            <w:pPr>
              <w:rPr>
                <w:b/>
              </w:rPr>
            </w:pPr>
            <w:r w:rsidRPr="009A62C1">
              <w:rPr>
                <w:b/>
              </w:rPr>
              <w:lastRenderedPageBreak/>
              <w:t>Week 6: Lesson 12</w:t>
            </w:r>
          </w:p>
          <w:p w14:paraId="563F291D" w14:textId="77777777" w:rsidR="007C54F5" w:rsidRPr="009A62C1" w:rsidRDefault="007C54F5" w:rsidP="00853F43">
            <w:pPr>
              <w:rPr>
                <w:b/>
              </w:rPr>
            </w:pPr>
          </w:p>
        </w:tc>
        <w:tc>
          <w:tcPr>
            <w:tcW w:w="8370" w:type="dxa"/>
          </w:tcPr>
          <w:p w14:paraId="50192CA7" w14:textId="77777777" w:rsidR="007C54F5" w:rsidRPr="009A62C1" w:rsidRDefault="007C54F5" w:rsidP="00853F43">
            <w:pPr>
              <w:rPr>
                <w:b/>
              </w:rPr>
            </w:pPr>
            <w:r w:rsidRPr="009A62C1">
              <w:rPr>
                <w:b/>
              </w:rPr>
              <w:t>Review Homework</w:t>
            </w:r>
          </w:p>
          <w:p w14:paraId="70D2EAD1" w14:textId="77777777" w:rsidR="007C54F5" w:rsidRPr="009A62C1" w:rsidRDefault="007C54F5" w:rsidP="00853F43">
            <w:pPr>
              <w:rPr>
                <w:b/>
              </w:rPr>
            </w:pPr>
            <w:r w:rsidRPr="009A62C1">
              <w:rPr>
                <w:b/>
              </w:rPr>
              <w:t>Lecture</w:t>
            </w:r>
          </w:p>
          <w:p w14:paraId="66874032" w14:textId="77777777" w:rsidR="007C54F5" w:rsidRDefault="007C54F5" w:rsidP="00853F43">
            <w:r>
              <w:t>Chapter 19: Gastroenterology</w:t>
            </w:r>
          </w:p>
          <w:p w14:paraId="6DB6AA22" w14:textId="77777777" w:rsidR="007C54F5" w:rsidRDefault="007C54F5" w:rsidP="00853F43">
            <w:r>
              <w:t>Chapter 20: Orthopedics and Rheumatology</w:t>
            </w:r>
          </w:p>
          <w:p w14:paraId="13A9D0BE" w14:textId="77777777" w:rsidR="007C54F5" w:rsidRPr="009A62C1" w:rsidRDefault="007C54F5" w:rsidP="00853F43">
            <w:r>
              <w:t>Chapter 21: Physical Medicine and Rehabilitation</w:t>
            </w:r>
          </w:p>
          <w:p w14:paraId="74B9BC32" w14:textId="77777777" w:rsidR="007C54F5" w:rsidRDefault="007C54F5" w:rsidP="00853F43">
            <w:pPr>
              <w:rPr>
                <w:b/>
                <w:bCs/>
              </w:rPr>
            </w:pPr>
            <w:r w:rsidRPr="009A62C1">
              <w:rPr>
                <w:b/>
                <w:bCs/>
              </w:rPr>
              <w:t>In Class Activities</w:t>
            </w:r>
          </w:p>
          <w:p w14:paraId="1475CCB1" w14:textId="77777777" w:rsidR="007C54F5" w:rsidRDefault="007C54F5" w:rsidP="00853F43">
            <w:pPr>
              <w:rPr>
                <w:b/>
                <w:bCs/>
              </w:rPr>
            </w:pPr>
            <w:r>
              <w:rPr>
                <w:b/>
                <w:bCs/>
              </w:rPr>
              <w:t>Figure 20-01 Quiz</w:t>
            </w:r>
          </w:p>
          <w:p w14:paraId="063A65F7" w14:textId="77777777" w:rsidR="007C54F5" w:rsidRPr="009A62C1" w:rsidRDefault="007C54F5" w:rsidP="00853F43"/>
          <w:p w14:paraId="09666909" w14:textId="77777777" w:rsidR="007C54F5" w:rsidRDefault="007C54F5" w:rsidP="00853F43">
            <w:pPr>
              <w:rPr>
                <w:b/>
                <w:bCs/>
              </w:rPr>
            </w:pPr>
            <w:r>
              <w:rPr>
                <w:b/>
                <w:bCs/>
              </w:rPr>
              <w:t>Homework</w:t>
            </w:r>
          </w:p>
          <w:p w14:paraId="38D82981" w14:textId="77777777" w:rsidR="007C54F5" w:rsidRDefault="007C54F5" w:rsidP="00853F43">
            <w:r>
              <w:rPr>
                <w:b/>
                <w:bCs/>
              </w:rPr>
              <w:t xml:space="preserve">Week 6 Quiz </w:t>
            </w:r>
            <w:r>
              <w:t>– Complete on Moodle</w:t>
            </w:r>
          </w:p>
          <w:p w14:paraId="57BD0C49" w14:textId="77777777" w:rsidR="007C54F5" w:rsidRPr="00FB6684" w:rsidRDefault="007C54F5" w:rsidP="00853F43">
            <w:r>
              <w:rPr>
                <w:b/>
                <w:bCs/>
              </w:rPr>
              <w:t xml:space="preserve">Discussion Question – </w:t>
            </w:r>
            <w:r>
              <w:t>Completed on Moodle</w:t>
            </w:r>
          </w:p>
          <w:p w14:paraId="0A8D1EDF" w14:textId="77777777" w:rsidR="007C54F5" w:rsidRDefault="007C54F5" w:rsidP="00853F43">
            <w:r>
              <w:t xml:space="preserve">Textbook: Read Chapters 22 and 23 </w:t>
            </w:r>
          </w:p>
          <w:p w14:paraId="62E5F606" w14:textId="77777777" w:rsidR="007C54F5" w:rsidRDefault="007C54F5" w:rsidP="00853F43">
            <w:r>
              <w:t xml:space="preserve">                   Study Figure 22.2</w:t>
            </w:r>
          </w:p>
          <w:p w14:paraId="2B1C3A0B" w14:textId="77777777" w:rsidR="007C54F5" w:rsidRPr="009A62C1" w:rsidRDefault="007C54F5" w:rsidP="00853F43">
            <w:pPr>
              <w:contextualSpacing/>
            </w:pPr>
            <w:r>
              <w:t>Workbook: Complete Vocabulary Review, Abbreviations, and Certification Preparation for Chapter 22 and 23</w:t>
            </w:r>
            <w:r w:rsidRPr="009A62C1">
              <w:t xml:space="preserve"> </w:t>
            </w:r>
          </w:p>
        </w:tc>
      </w:tr>
      <w:tr w:rsidR="007C54F5" w:rsidRPr="009A62C1" w14:paraId="5D3F32E4" w14:textId="77777777" w:rsidTr="00853F43">
        <w:trPr>
          <w:trHeight w:val="413"/>
        </w:trPr>
        <w:tc>
          <w:tcPr>
            <w:tcW w:w="2250" w:type="dxa"/>
          </w:tcPr>
          <w:p w14:paraId="0AAB82E9" w14:textId="77777777" w:rsidR="007C54F5" w:rsidRPr="009A62C1" w:rsidRDefault="007C54F5" w:rsidP="00853F43">
            <w:pPr>
              <w:rPr>
                <w:b/>
              </w:rPr>
            </w:pPr>
            <w:r w:rsidRPr="009A62C1">
              <w:rPr>
                <w:b/>
              </w:rPr>
              <w:t xml:space="preserve">Week </w:t>
            </w:r>
            <w:r>
              <w:rPr>
                <w:b/>
              </w:rPr>
              <w:t>7</w:t>
            </w:r>
            <w:r w:rsidRPr="009A62C1">
              <w:rPr>
                <w:b/>
              </w:rPr>
              <w:t>: Lesson 1</w:t>
            </w:r>
            <w:r>
              <w:rPr>
                <w:b/>
              </w:rPr>
              <w:t>3</w:t>
            </w:r>
          </w:p>
          <w:p w14:paraId="70C9E59B" w14:textId="77777777" w:rsidR="007C54F5" w:rsidRPr="009A62C1" w:rsidRDefault="007C54F5" w:rsidP="00853F43">
            <w:pPr>
              <w:rPr>
                <w:b/>
              </w:rPr>
            </w:pPr>
          </w:p>
        </w:tc>
        <w:tc>
          <w:tcPr>
            <w:tcW w:w="8370" w:type="dxa"/>
          </w:tcPr>
          <w:p w14:paraId="0C7A57A9" w14:textId="77777777" w:rsidR="007C54F5" w:rsidRPr="009A62C1" w:rsidRDefault="007C54F5" w:rsidP="00853F43">
            <w:pPr>
              <w:rPr>
                <w:b/>
              </w:rPr>
            </w:pPr>
            <w:r w:rsidRPr="009A62C1">
              <w:rPr>
                <w:b/>
              </w:rPr>
              <w:t>Review Homework</w:t>
            </w:r>
          </w:p>
          <w:p w14:paraId="4C8194AF" w14:textId="77777777" w:rsidR="007C54F5" w:rsidRPr="009A62C1" w:rsidRDefault="007C54F5" w:rsidP="00853F43">
            <w:pPr>
              <w:rPr>
                <w:b/>
              </w:rPr>
            </w:pPr>
            <w:r w:rsidRPr="009A62C1">
              <w:rPr>
                <w:b/>
              </w:rPr>
              <w:t>Lecture</w:t>
            </w:r>
          </w:p>
          <w:p w14:paraId="2231D072" w14:textId="77777777" w:rsidR="007C54F5" w:rsidRDefault="007C54F5" w:rsidP="00853F43">
            <w:r>
              <w:t>Chapter 22: Neurology</w:t>
            </w:r>
          </w:p>
          <w:p w14:paraId="6C167B34" w14:textId="77777777" w:rsidR="007C54F5" w:rsidRPr="009A62C1" w:rsidRDefault="007C54F5" w:rsidP="00853F43">
            <w:r>
              <w:t>Chapter 23: Behavioral Health</w:t>
            </w:r>
          </w:p>
          <w:p w14:paraId="35817945" w14:textId="77777777" w:rsidR="007C54F5" w:rsidRDefault="007C54F5" w:rsidP="00853F43">
            <w:pPr>
              <w:rPr>
                <w:b/>
                <w:bCs/>
              </w:rPr>
            </w:pPr>
            <w:r w:rsidRPr="009A62C1">
              <w:rPr>
                <w:b/>
                <w:bCs/>
              </w:rPr>
              <w:t>In Class Activities</w:t>
            </w:r>
          </w:p>
          <w:p w14:paraId="43161DD0" w14:textId="77777777" w:rsidR="007C54F5" w:rsidRDefault="007C54F5" w:rsidP="00853F43">
            <w:pPr>
              <w:rPr>
                <w:b/>
                <w:bCs/>
              </w:rPr>
            </w:pPr>
            <w:r>
              <w:rPr>
                <w:b/>
                <w:bCs/>
              </w:rPr>
              <w:t>Figure 22.2 Quiz</w:t>
            </w:r>
          </w:p>
          <w:p w14:paraId="428294EC" w14:textId="77777777" w:rsidR="007C54F5" w:rsidRPr="009A62C1" w:rsidRDefault="007C54F5" w:rsidP="00853F43"/>
          <w:p w14:paraId="2697EBD7" w14:textId="77777777" w:rsidR="007C54F5" w:rsidRDefault="007C54F5" w:rsidP="00853F43">
            <w:pPr>
              <w:rPr>
                <w:b/>
                <w:bCs/>
              </w:rPr>
            </w:pPr>
            <w:r>
              <w:rPr>
                <w:b/>
                <w:bCs/>
              </w:rPr>
              <w:t>Homework</w:t>
            </w:r>
          </w:p>
          <w:p w14:paraId="2D3F633C" w14:textId="77777777" w:rsidR="007C54F5" w:rsidRDefault="007C54F5" w:rsidP="00853F43">
            <w:r>
              <w:t>Textbook: Read Chapters 24 and 25</w:t>
            </w:r>
          </w:p>
          <w:p w14:paraId="73CEBD40" w14:textId="77777777" w:rsidR="007C54F5" w:rsidRPr="002454C2" w:rsidRDefault="007C54F5" w:rsidP="00853F43">
            <w:pPr>
              <w:contextualSpacing/>
            </w:pPr>
            <w:r>
              <w:t>Workbook: Complete Vocabulary Review, Abbreviations, and Certification Preparation for Chapter 24 and 25</w:t>
            </w:r>
            <w:r w:rsidRPr="009A62C1">
              <w:t xml:space="preserve"> </w:t>
            </w:r>
          </w:p>
        </w:tc>
      </w:tr>
      <w:tr w:rsidR="007C54F5" w:rsidRPr="009A62C1" w14:paraId="5E3CA3B6" w14:textId="77777777" w:rsidTr="00853F43">
        <w:trPr>
          <w:trHeight w:val="413"/>
        </w:trPr>
        <w:tc>
          <w:tcPr>
            <w:tcW w:w="2250" w:type="dxa"/>
          </w:tcPr>
          <w:p w14:paraId="5C902B5E" w14:textId="77777777" w:rsidR="007C54F5" w:rsidRPr="009A62C1" w:rsidRDefault="007C54F5" w:rsidP="00853F43">
            <w:pPr>
              <w:rPr>
                <w:b/>
              </w:rPr>
            </w:pPr>
            <w:r w:rsidRPr="009A62C1">
              <w:rPr>
                <w:b/>
              </w:rPr>
              <w:t xml:space="preserve">Week </w:t>
            </w:r>
            <w:r>
              <w:rPr>
                <w:b/>
              </w:rPr>
              <w:t>7</w:t>
            </w:r>
            <w:r w:rsidRPr="009A62C1">
              <w:rPr>
                <w:b/>
              </w:rPr>
              <w:t>: Lesson 1</w:t>
            </w:r>
            <w:r>
              <w:rPr>
                <w:b/>
              </w:rPr>
              <w:t>4</w:t>
            </w:r>
          </w:p>
          <w:p w14:paraId="21DCAD7C" w14:textId="77777777" w:rsidR="007C54F5" w:rsidRPr="009A62C1" w:rsidRDefault="007C54F5" w:rsidP="00853F43">
            <w:pPr>
              <w:rPr>
                <w:b/>
              </w:rPr>
            </w:pPr>
          </w:p>
        </w:tc>
        <w:tc>
          <w:tcPr>
            <w:tcW w:w="8370" w:type="dxa"/>
          </w:tcPr>
          <w:p w14:paraId="29F83CF3" w14:textId="77777777" w:rsidR="007C54F5" w:rsidRPr="009A62C1" w:rsidRDefault="007C54F5" w:rsidP="00853F43">
            <w:pPr>
              <w:rPr>
                <w:b/>
              </w:rPr>
            </w:pPr>
            <w:r w:rsidRPr="009A62C1">
              <w:rPr>
                <w:b/>
              </w:rPr>
              <w:t>Review Homework</w:t>
            </w:r>
          </w:p>
          <w:p w14:paraId="3346F405" w14:textId="77777777" w:rsidR="007C54F5" w:rsidRPr="009A62C1" w:rsidRDefault="007C54F5" w:rsidP="00853F43">
            <w:pPr>
              <w:rPr>
                <w:b/>
              </w:rPr>
            </w:pPr>
            <w:r w:rsidRPr="009A62C1">
              <w:rPr>
                <w:b/>
              </w:rPr>
              <w:t>Lecture</w:t>
            </w:r>
          </w:p>
          <w:p w14:paraId="440C3111" w14:textId="77777777" w:rsidR="007C54F5" w:rsidRDefault="007C54F5" w:rsidP="00853F43">
            <w:r>
              <w:t>Chapter 24: Endocrinology</w:t>
            </w:r>
          </w:p>
          <w:p w14:paraId="22C33D6F" w14:textId="77777777" w:rsidR="007C54F5" w:rsidRPr="009A62C1" w:rsidRDefault="007C54F5" w:rsidP="00853F43">
            <w:r>
              <w:t>Chapter 25: Cardiology</w:t>
            </w:r>
          </w:p>
          <w:p w14:paraId="37188026" w14:textId="77777777" w:rsidR="007C54F5" w:rsidRDefault="007C54F5" w:rsidP="00853F43">
            <w:pPr>
              <w:rPr>
                <w:b/>
                <w:bCs/>
              </w:rPr>
            </w:pPr>
            <w:r w:rsidRPr="009A62C1">
              <w:rPr>
                <w:b/>
                <w:bCs/>
              </w:rPr>
              <w:t>In Class Activities</w:t>
            </w:r>
          </w:p>
          <w:p w14:paraId="41F90DD1" w14:textId="77777777" w:rsidR="007C54F5" w:rsidRPr="009A62C1" w:rsidRDefault="007C54F5" w:rsidP="00853F43"/>
          <w:p w14:paraId="0A93E6DE" w14:textId="77777777" w:rsidR="007C54F5" w:rsidRDefault="007C54F5" w:rsidP="00853F43">
            <w:pPr>
              <w:rPr>
                <w:b/>
                <w:bCs/>
              </w:rPr>
            </w:pPr>
            <w:r>
              <w:rPr>
                <w:b/>
                <w:bCs/>
              </w:rPr>
              <w:t>Homework</w:t>
            </w:r>
          </w:p>
          <w:p w14:paraId="670C8140" w14:textId="77777777" w:rsidR="007C54F5" w:rsidRDefault="007C54F5" w:rsidP="00853F43">
            <w:r>
              <w:rPr>
                <w:b/>
                <w:bCs/>
              </w:rPr>
              <w:t xml:space="preserve">Week 7 Quiz </w:t>
            </w:r>
            <w:r>
              <w:t>– Complete on Moodle</w:t>
            </w:r>
          </w:p>
          <w:p w14:paraId="65C773B3" w14:textId="77777777" w:rsidR="007C54F5" w:rsidRPr="00FB6684" w:rsidRDefault="007C54F5" w:rsidP="00853F43">
            <w:r>
              <w:rPr>
                <w:b/>
                <w:bCs/>
              </w:rPr>
              <w:t xml:space="preserve">Discussion Question – </w:t>
            </w:r>
            <w:r>
              <w:t xml:space="preserve">Completed on Moodle </w:t>
            </w:r>
          </w:p>
          <w:p w14:paraId="2FAE991B" w14:textId="77777777" w:rsidR="007C54F5" w:rsidRDefault="007C54F5" w:rsidP="00853F43">
            <w:r>
              <w:t xml:space="preserve">Textbook: Read Chapters 26 and 27 </w:t>
            </w:r>
          </w:p>
          <w:p w14:paraId="58347D0B" w14:textId="77777777" w:rsidR="007C54F5" w:rsidRDefault="007C54F5" w:rsidP="00853F43">
            <w:r>
              <w:t xml:space="preserve">                   Study Figure 26.1</w:t>
            </w:r>
          </w:p>
          <w:p w14:paraId="70ADFFD6" w14:textId="77777777" w:rsidR="007C54F5" w:rsidRPr="002454C2" w:rsidRDefault="007C54F5" w:rsidP="00853F43">
            <w:pPr>
              <w:contextualSpacing/>
            </w:pPr>
            <w:r>
              <w:t>Workbook: Complete Vocabulary Review, Abbreviations, and Certification Preparation for Chapter 26 and 27</w:t>
            </w:r>
            <w:r w:rsidRPr="009A62C1">
              <w:t xml:space="preserve"> </w:t>
            </w:r>
          </w:p>
        </w:tc>
      </w:tr>
      <w:tr w:rsidR="007C54F5" w:rsidRPr="009A62C1" w14:paraId="14F55638" w14:textId="77777777" w:rsidTr="00853F43">
        <w:trPr>
          <w:trHeight w:val="413"/>
        </w:trPr>
        <w:tc>
          <w:tcPr>
            <w:tcW w:w="2250" w:type="dxa"/>
          </w:tcPr>
          <w:p w14:paraId="57615768" w14:textId="77777777" w:rsidR="007C54F5" w:rsidRPr="009A62C1" w:rsidRDefault="007C54F5" w:rsidP="00853F43">
            <w:pPr>
              <w:rPr>
                <w:b/>
              </w:rPr>
            </w:pPr>
            <w:r w:rsidRPr="009A62C1">
              <w:rPr>
                <w:b/>
              </w:rPr>
              <w:lastRenderedPageBreak/>
              <w:t xml:space="preserve">Week </w:t>
            </w:r>
            <w:r>
              <w:rPr>
                <w:b/>
              </w:rPr>
              <w:t>8</w:t>
            </w:r>
            <w:r w:rsidRPr="009A62C1">
              <w:rPr>
                <w:b/>
              </w:rPr>
              <w:t>: Lesson 1</w:t>
            </w:r>
            <w:r>
              <w:rPr>
                <w:b/>
              </w:rPr>
              <w:t>5</w:t>
            </w:r>
          </w:p>
          <w:p w14:paraId="4C6305E6" w14:textId="77777777" w:rsidR="007C54F5" w:rsidRPr="009A62C1" w:rsidRDefault="007C54F5" w:rsidP="00853F43">
            <w:pPr>
              <w:rPr>
                <w:b/>
              </w:rPr>
            </w:pPr>
          </w:p>
        </w:tc>
        <w:tc>
          <w:tcPr>
            <w:tcW w:w="8370" w:type="dxa"/>
          </w:tcPr>
          <w:p w14:paraId="0DE62F96" w14:textId="77777777" w:rsidR="007C54F5" w:rsidRPr="009A62C1" w:rsidRDefault="007C54F5" w:rsidP="00853F43">
            <w:pPr>
              <w:rPr>
                <w:b/>
              </w:rPr>
            </w:pPr>
            <w:r w:rsidRPr="009A62C1">
              <w:rPr>
                <w:b/>
              </w:rPr>
              <w:t>Review Homework</w:t>
            </w:r>
          </w:p>
          <w:p w14:paraId="52BC379A" w14:textId="77777777" w:rsidR="007C54F5" w:rsidRPr="009A62C1" w:rsidRDefault="007C54F5" w:rsidP="00853F43">
            <w:pPr>
              <w:rPr>
                <w:b/>
              </w:rPr>
            </w:pPr>
            <w:r w:rsidRPr="009A62C1">
              <w:rPr>
                <w:b/>
              </w:rPr>
              <w:t>Lecture</w:t>
            </w:r>
          </w:p>
          <w:p w14:paraId="19ADEBEF" w14:textId="77777777" w:rsidR="007C54F5" w:rsidRDefault="007C54F5" w:rsidP="00853F43">
            <w:r>
              <w:t>Chapter 26: Pulmonology</w:t>
            </w:r>
          </w:p>
          <w:p w14:paraId="4040F343" w14:textId="77777777" w:rsidR="007C54F5" w:rsidRPr="009A62C1" w:rsidRDefault="007C54F5" w:rsidP="00853F43">
            <w:r>
              <w:t>Chapter 27: Urology and Male Reproduction</w:t>
            </w:r>
          </w:p>
          <w:p w14:paraId="16C1171A" w14:textId="77777777" w:rsidR="007C54F5" w:rsidRDefault="007C54F5" w:rsidP="00853F43">
            <w:pPr>
              <w:rPr>
                <w:b/>
                <w:bCs/>
              </w:rPr>
            </w:pPr>
            <w:r w:rsidRPr="009A62C1">
              <w:rPr>
                <w:b/>
                <w:bCs/>
              </w:rPr>
              <w:t>In Class Activities</w:t>
            </w:r>
          </w:p>
          <w:p w14:paraId="089FF80C" w14:textId="77777777" w:rsidR="007C54F5" w:rsidRDefault="007C54F5" w:rsidP="00853F43">
            <w:pPr>
              <w:rPr>
                <w:b/>
                <w:bCs/>
              </w:rPr>
            </w:pPr>
            <w:r>
              <w:rPr>
                <w:b/>
                <w:bCs/>
              </w:rPr>
              <w:t>Figure 26.1 Quiz</w:t>
            </w:r>
          </w:p>
          <w:p w14:paraId="7BFB8F4A" w14:textId="77777777" w:rsidR="007C54F5" w:rsidRPr="009A62C1" w:rsidRDefault="007C54F5" w:rsidP="00853F43"/>
          <w:p w14:paraId="7CB50D27" w14:textId="77777777" w:rsidR="007C54F5" w:rsidRDefault="007C54F5" w:rsidP="00853F43">
            <w:pPr>
              <w:rPr>
                <w:b/>
                <w:bCs/>
              </w:rPr>
            </w:pPr>
            <w:r>
              <w:rPr>
                <w:b/>
                <w:bCs/>
              </w:rPr>
              <w:t>Homework</w:t>
            </w:r>
          </w:p>
          <w:p w14:paraId="48C69A5D" w14:textId="77777777" w:rsidR="007C54F5" w:rsidRDefault="007C54F5" w:rsidP="00853F43">
            <w:r>
              <w:t>Textbook: Read Chapters 28, 29, and 30</w:t>
            </w:r>
          </w:p>
          <w:p w14:paraId="061CABBE" w14:textId="77777777" w:rsidR="007C54F5" w:rsidRPr="002454C2" w:rsidRDefault="007C54F5" w:rsidP="00853F43">
            <w:pPr>
              <w:contextualSpacing/>
            </w:pPr>
            <w:r>
              <w:t>Workbook: Complete Vocabulary Review, Abbreviations, and Certification Preparation for Chapter 28, 29, and 30</w:t>
            </w:r>
            <w:r w:rsidRPr="009A62C1">
              <w:t xml:space="preserve"> </w:t>
            </w:r>
          </w:p>
        </w:tc>
      </w:tr>
      <w:tr w:rsidR="007C54F5" w:rsidRPr="009A62C1" w14:paraId="3F5311A4" w14:textId="77777777" w:rsidTr="00853F43">
        <w:trPr>
          <w:trHeight w:val="413"/>
        </w:trPr>
        <w:tc>
          <w:tcPr>
            <w:tcW w:w="2250" w:type="dxa"/>
          </w:tcPr>
          <w:p w14:paraId="22F94CAE" w14:textId="77777777" w:rsidR="007C54F5" w:rsidRPr="009A62C1" w:rsidRDefault="007C54F5" w:rsidP="00853F43">
            <w:pPr>
              <w:rPr>
                <w:b/>
              </w:rPr>
            </w:pPr>
            <w:r w:rsidRPr="009A62C1">
              <w:rPr>
                <w:b/>
              </w:rPr>
              <w:t xml:space="preserve">Week </w:t>
            </w:r>
            <w:r>
              <w:rPr>
                <w:b/>
              </w:rPr>
              <w:t>8</w:t>
            </w:r>
            <w:r w:rsidRPr="009A62C1">
              <w:rPr>
                <w:b/>
              </w:rPr>
              <w:t>: Lesson 1</w:t>
            </w:r>
            <w:r>
              <w:rPr>
                <w:b/>
              </w:rPr>
              <w:t>6</w:t>
            </w:r>
          </w:p>
          <w:p w14:paraId="50FF7ABD" w14:textId="77777777" w:rsidR="007C54F5" w:rsidRPr="009A62C1" w:rsidRDefault="007C54F5" w:rsidP="00853F43">
            <w:pPr>
              <w:rPr>
                <w:b/>
              </w:rPr>
            </w:pPr>
          </w:p>
        </w:tc>
        <w:tc>
          <w:tcPr>
            <w:tcW w:w="8370" w:type="dxa"/>
          </w:tcPr>
          <w:p w14:paraId="74148218" w14:textId="77777777" w:rsidR="007C54F5" w:rsidRPr="009A62C1" w:rsidRDefault="007C54F5" w:rsidP="00853F43">
            <w:pPr>
              <w:rPr>
                <w:b/>
              </w:rPr>
            </w:pPr>
            <w:r w:rsidRPr="009A62C1">
              <w:rPr>
                <w:b/>
              </w:rPr>
              <w:t>Review Homework</w:t>
            </w:r>
          </w:p>
          <w:p w14:paraId="51CFBFF7" w14:textId="77777777" w:rsidR="007C54F5" w:rsidRPr="009A62C1" w:rsidRDefault="007C54F5" w:rsidP="00853F43">
            <w:pPr>
              <w:rPr>
                <w:b/>
              </w:rPr>
            </w:pPr>
            <w:r w:rsidRPr="009A62C1">
              <w:rPr>
                <w:b/>
              </w:rPr>
              <w:t>Lecture</w:t>
            </w:r>
          </w:p>
          <w:p w14:paraId="2A043A47" w14:textId="77777777" w:rsidR="007C54F5" w:rsidRDefault="007C54F5" w:rsidP="00853F43">
            <w:r>
              <w:t>Chapter 28: Obstetrics and Gynecology</w:t>
            </w:r>
          </w:p>
          <w:p w14:paraId="7F3C7D92" w14:textId="77777777" w:rsidR="007C54F5" w:rsidRDefault="007C54F5" w:rsidP="00853F43">
            <w:r>
              <w:t>Chapter 29: Pediatrics</w:t>
            </w:r>
          </w:p>
          <w:p w14:paraId="4EAA4AB1" w14:textId="77777777" w:rsidR="007C54F5" w:rsidRPr="009A62C1" w:rsidRDefault="007C54F5" w:rsidP="00853F43">
            <w:r>
              <w:t>Chapter 30: Geriatrics</w:t>
            </w:r>
          </w:p>
          <w:p w14:paraId="76003D7E" w14:textId="77777777" w:rsidR="007C54F5" w:rsidRDefault="007C54F5" w:rsidP="00853F43">
            <w:pPr>
              <w:rPr>
                <w:b/>
                <w:bCs/>
              </w:rPr>
            </w:pPr>
            <w:r w:rsidRPr="009A62C1">
              <w:rPr>
                <w:b/>
                <w:bCs/>
              </w:rPr>
              <w:t>In Class Activities</w:t>
            </w:r>
          </w:p>
          <w:p w14:paraId="0243F8C6" w14:textId="77777777" w:rsidR="007C54F5" w:rsidRPr="009A62C1" w:rsidRDefault="007C54F5" w:rsidP="00853F43"/>
          <w:p w14:paraId="04AB69EC" w14:textId="77777777" w:rsidR="007C54F5" w:rsidRDefault="007C54F5" w:rsidP="00853F43">
            <w:pPr>
              <w:rPr>
                <w:b/>
                <w:bCs/>
              </w:rPr>
            </w:pPr>
            <w:r>
              <w:rPr>
                <w:b/>
                <w:bCs/>
              </w:rPr>
              <w:t>Homework</w:t>
            </w:r>
          </w:p>
          <w:p w14:paraId="3F0B39BC" w14:textId="77777777" w:rsidR="007C54F5" w:rsidRDefault="007C54F5" w:rsidP="00853F43">
            <w:r>
              <w:rPr>
                <w:b/>
                <w:bCs/>
              </w:rPr>
              <w:t xml:space="preserve">Week 8 Quiz </w:t>
            </w:r>
            <w:r>
              <w:t>– Complete on Moodle</w:t>
            </w:r>
          </w:p>
          <w:p w14:paraId="2CB2B835" w14:textId="77777777" w:rsidR="007C54F5" w:rsidRPr="00FB6684" w:rsidRDefault="007C54F5" w:rsidP="00853F43">
            <w:r>
              <w:rPr>
                <w:b/>
                <w:bCs/>
              </w:rPr>
              <w:t xml:space="preserve">Discussion Question – </w:t>
            </w:r>
            <w:r>
              <w:t>Completed on Moodle</w:t>
            </w:r>
          </w:p>
          <w:p w14:paraId="5F51886B" w14:textId="77777777" w:rsidR="007C54F5" w:rsidRDefault="007C54F5" w:rsidP="00853F43">
            <w:r>
              <w:t>Textbook: Read Chapters 31 and 32</w:t>
            </w:r>
          </w:p>
          <w:p w14:paraId="55EB4F6E" w14:textId="77777777" w:rsidR="007C54F5" w:rsidRPr="009A62C1" w:rsidRDefault="007C54F5" w:rsidP="00853F43">
            <w:pPr>
              <w:contextualSpacing/>
              <w:rPr>
                <w:b/>
              </w:rPr>
            </w:pPr>
            <w:r>
              <w:t>Workbook: Complete Vocabulary Review, Abbreviations, and Certification Preparation for Chapter 31 and 32</w:t>
            </w:r>
          </w:p>
        </w:tc>
      </w:tr>
      <w:tr w:rsidR="007C54F5" w:rsidRPr="009A62C1" w14:paraId="2B75DF2F" w14:textId="77777777" w:rsidTr="00853F43">
        <w:trPr>
          <w:trHeight w:val="413"/>
        </w:trPr>
        <w:tc>
          <w:tcPr>
            <w:tcW w:w="2250" w:type="dxa"/>
          </w:tcPr>
          <w:p w14:paraId="70D8A2E2" w14:textId="77777777" w:rsidR="007C54F5" w:rsidRPr="009A62C1" w:rsidRDefault="007C54F5" w:rsidP="00853F43">
            <w:pPr>
              <w:rPr>
                <w:b/>
              </w:rPr>
            </w:pPr>
            <w:r w:rsidRPr="009A62C1">
              <w:rPr>
                <w:b/>
              </w:rPr>
              <w:t xml:space="preserve">Week </w:t>
            </w:r>
            <w:r>
              <w:rPr>
                <w:b/>
              </w:rPr>
              <w:t>9</w:t>
            </w:r>
            <w:r w:rsidRPr="009A62C1">
              <w:rPr>
                <w:b/>
              </w:rPr>
              <w:t xml:space="preserve">: Lesson </w:t>
            </w:r>
            <w:r>
              <w:rPr>
                <w:b/>
              </w:rPr>
              <w:t>17</w:t>
            </w:r>
          </w:p>
          <w:p w14:paraId="41ED9DEE" w14:textId="77777777" w:rsidR="007C54F5" w:rsidRPr="009A62C1" w:rsidRDefault="007C54F5" w:rsidP="00853F43">
            <w:pPr>
              <w:rPr>
                <w:b/>
              </w:rPr>
            </w:pPr>
          </w:p>
        </w:tc>
        <w:tc>
          <w:tcPr>
            <w:tcW w:w="8370" w:type="dxa"/>
          </w:tcPr>
          <w:p w14:paraId="53D0879B" w14:textId="77777777" w:rsidR="007C54F5" w:rsidRPr="009A62C1" w:rsidRDefault="007C54F5" w:rsidP="00853F43">
            <w:pPr>
              <w:rPr>
                <w:b/>
              </w:rPr>
            </w:pPr>
            <w:r w:rsidRPr="009A62C1">
              <w:rPr>
                <w:b/>
              </w:rPr>
              <w:t>Review Homework</w:t>
            </w:r>
          </w:p>
          <w:p w14:paraId="01EF1E7A" w14:textId="77777777" w:rsidR="007C54F5" w:rsidRPr="009A62C1" w:rsidRDefault="007C54F5" w:rsidP="00853F43">
            <w:pPr>
              <w:rPr>
                <w:b/>
              </w:rPr>
            </w:pPr>
            <w:r w:rsidRPr="009A62C1">
              <w:rPr>
                <w:b/>
              </w:rPr>
              <w:t>Lecture</w:t>
            </w:r>
          </w:p>
          <w:p w14:paraId="4D70E7A4" w14:textId="77777777" w:rsidR="007C54F5" w:rsidRDefault="007C54F5" w:rsidP="00853F43">
            <w:r>
              <w:t>Chapter 31: Introduction of the Clinical Laboratory</w:t>
            </w:r>
          </w:p>
          <w:p w14:paraId="7F7356B1" w14:textId="77777777" w:rsidR="007C54F5" w:rsidRPr="009A62C1" w:rsidRDefault="007C54F5" w:rsidP="00853F43">
            <w:r>
              <w:t>Chapter 32: Urinalysis</w:t>
            </w:r>
          </w:p>
          <w:p w14:paraId="06D1CC86" w14:textId="77777777" w:rsidR="007C54F5" w:rsidRDefault="007C54F5" w:rsidP="00853F43">
            <w:pPr>
              <w:rPr>
                <w:b/>
                <w:bCs/>
              </w:rPr>
            </w:pPr>
            <w:r w:rsidRPr="009A62C1">
              <w:rPr>
                <w:b/>
                <w:bCs/>
              </w:rPr>
              <w:t>In Class Activities</w:t>
            </w:r>
          </w:p>
          <w:p w14:paraId="399FECD9" w14:textId="77777777" w:rsidR="007C54F5" w:rsidRPr="009A62C1" w:rsidRDefault="007C54F5" w:rsidP="00853F43"/>
          <w:p w14:paraId="474E1533" w14:textId="77777777" w:rsidR="007C54F5" w:rsidRDefault="007C54F5" w:rsidP="00853F43">
            <w:pPr>
              <w:rPr>
                <w:b/>
                <w:bCs/>
              </w:rPr>
            </w:pPr>
            <w:r>
              <w:rPr>
                <w:b/>
                <w:bCs/>
              </w:rPr>
              <w:t>Homework</w:t>
            </w:r>
          </w:p>
          <w:p w14:paraId="1990339A" w14:textId="77777777" w:rsidR="007C54F5" w:rsidRDefault="007C54F5" w:rsidP="00853F43">
            <w:pPr>
              <w:rPr>
                <w:bCs/>
              </w:rPr>
            </w:pPr>
            <w:r>
              <w:t>Textbook: Read Chapters 33, 34, and 35</w:t>
            </w:r>
            <w:r>
              <w:rPr>
                <w:bCs/>
              </w:rPr>
              <w:t xml:space="preserve"> </w:t>
            </w:r>
          </w:p>
          <w:p w14:paraId="4C1847E7" w14:textId="77777777" w:rsidR="007C54F5" w:rsidRDefault="007C54F5" w:rsidP="00853F43">
            <w:r>
              <w:rPr>
                <w:bCs/>
              </w:rPr>
              <w:t xml:space="preserve">                   Study Figure 33.8 and 33.15</w:t>
            </w:r>
          </w:p>
          <w:p w14:paraId="5A8B4228" w14:textId="77777777" w:rsidR="007C54F5" w:rsidRPr="00640241" w:rsidRDefault="007C54F5" w:rsidP="00853F43">
            <w:pPr>
              <w:contextualSpacing/>
            </w:pPr>
            <w:r>
              <w:t>Workbook: Complete Vocabulary Review, Abbreviations, and Certification Preparation for Chapter 33, 34, and 35</w:t>
            </w:r>
            <w:r w:rsidRPr="009A62C1">
              <w:t xml:space="preserve"> </w:t>
            </w:r>
          </w:p>
        </w:tc>
      </w:tr>
      <w:tr w:rsidR="007C54F5" w:rsidRPr="009A62C1" w14:paraId="6AB445D6" w14:textId="77777777" w:rsidTr="00853F43">
        <w:trPr>
          <w:trHeight w:val="413"/>
        </w:trPr>
        <w:tc>
          <w:tcPr>
            <w:tcW w:w="2250" w:type="dxa"/>
          </w:tcPr>
          <w:p w14:paraId="63FFE211" w14:textId="77777777" w:rsidR="007C54F5" w:rsidRPr="009A62C1" w:rsidRDefault="007C54F5" w:rsidP="00853F43">
            <w:pPr>
              <w:rPr>
                <w:b/>
              </w:rPr>
            </w:pPr>
            <w:r w:rsidRPr="009A62C1">
              <w:rPr>
                <w:b/>
              </w:rPr>
              <w:t xml:space="preserve">Week </w:t>
            </w:r>
            <w:r>
              <w:rPr>
                <w:b/>
              </w:rPr>
              <w:t>9</w:t>
            </w:r>
            <w:r w:rsidRPr="009A62C1">
              <w:rPr>
                <w:b/>
              </w:rPr>
              <w:t>: Lesson 1</w:t>
            </w:r>
            <w:r>
              <w:rPr>
                <w:b/>
              </w:rPr>
              <w:t>8</w:t>
            </w:r>
          </w:p>
          <w:p w14:paraId="6A9097C4" w14:textId="77777777" w:rsidR="007C54F5" w:rsidRPr="009A62C1" w:rsidRDefault="007C54F5" w:rsidP="00853F43">
            <w:pPr>
              <w:rPr>
                <w:b/>
              </w:rPr>
            </w:pPr>
          </w:p>
        </w:tc>
        <w:tc>
          <w:tcPr>
            <w:tcW w:w="8370" w:type="dxa"/>
          </w:tcPr>
          <w:p w14:paraId="481B2221" w14:textId="77777777" w:rsidR="007C54F5" w:rsidRPr="009A62C1" w:rsidRDefault="007C54F5" w:rsidP="00853F43">
            <w:pPr>
              <w:rPr>
                <w:b/>
              </w:rPr>
            </w:pPr>
            <w:r w:rsidRPr="009A62C1">
              <w:rPr>
                <w:b/>
              </w:rPr>
              <w:t>Review Homework</w:t>
            </w:r>
          </w:p>
          <w:p w14:paraId="53F9235B" w14:textId="77777777" w:rsidR="007C54F5" w:rsidRPr="009A62C1" w:rsidRDefault="007C54F5" w:rsidP="00853F43">
            <w:pPr>
              <w:rPr>
                <w:b/>
              </w:rPr>
            </w:pPr>
            <w:r w:rsidRPr="009A62C1">
              <w:rPr>
                <w:b/>
              </w:rPr>
              <w:t>Lecture</w:t>
            </w:r>
          </w:p>
          <w:p w14:paraId="17CE2BF5" w14:textId="77777777" w:rsidR="007C54F5" w:rsidRDefault="007C54F5" w:rsidP="00853F43">
            <w:r>
              <w:t>Chapter 33: Blood Collection</w:t>
            </w:r>
          </w:p>
          <w:p w14:paraId="5B791DEF" w14:textId="77777777" w:rsidR="007C54F5" w:rsidRDefault="007C54F5" w:rsidP="00853F43">
            <w:r>
              <w:t>Chapter 34: Analysis of Blood</w:t>
            </w:r>
          </w:p>
          <w:p w14:paraId="507E420C" w14:textId="77777777" w:rsidR="007C54F5" w:rsidRPr="009A62C1" w:rsidRDefault="007C54F5" w:rsidP="00853F43">
            <w:r>
              <w:t>Chapter 35: Microbiology and Immunology</w:t>
            </w:r>
          </w:p>
          <w:p w14:paraId="16B8B99A" w14:textId="77777777" w:rsidR="007C54F5" w:rsidRDefault="007C54F5" w:rsidP="00853F43">
            <w:pPr>
              <w:rPr>
                <w:b/>
                <w:bCs/>
              </w:rPr>
            </w:pPr>
            <w:r w:rsidRPr="009A62C1">
              <w:rPr>
                <w:b/>
                <w:bCs/>
              </w:rPr>
              <w:t>In Class Activities</w:t>
            </w:r>
          </w:p>
          <w:p w14:paraId="47B50A5C" w14:textId="77777777" w:rsidR="007C54F5" w:rsidRDefault="007C54F5" w:rsidP="00853F43">
            <w:pPr>
              <w:rPr>
                <w:b/>
                <w:bCs/>
              </w:rPr>
            </w:pPr>
            <w:r>
              <w:rPr>
                <w:b/>
                <w:bCs/>
              </w:rPr>
              <w:t>Figure 33.8 Quiz</w:t>
            </w:r>
          </w:p>
          <w:p w14:paraId="075B34DB" w14:textId="77777777" w:rsidR="007C54F5" w:rsidRDefault="007C54F5" w:rsidP="00853F43">
            <w:pPr>
              <w:rPr>
                <w:b/>
                <w:bCs/>
              </w:rPr>
            </w:pPr>
            <w:r>
              <w:rPr>
                <w:b/>
                <w:bCs/>
              </w:rPr>
              <w:t>Figure 33.15 Quiz</w:t>
            </w:r>
          </w:p>
          <w:p w14:paraId="51076955" w14:textId="77777777" w:rsidR="007C54F5" w:rsidRPr="009A62C1" w:rsidRDefault="007C54F5" w:rsidP="00853F43"/>
          <w:p w14:paraId="2460CF6D" w14:textId="77777777" w:rsidR="007C54F5" w:rsidRDefault="007C54F5" w:rsidP="00853F43">
            <w:pPr>
              <w:rPr>
                <w:b/>
                <w:bCs/>
              </w:rPr>
            </w:pPr>
            <w:r>
              <w:rPr>
                <w:b/>
                <w:bCs/>
              </w:rPr>
              <w:t>Homework</w:t>
            </w:r>
          </w:p>
          <w:p w14:paraId="31025181" w14:textId="77777777" w:rsidR="007C54F5" w:rsidRDefault="007C54F5" w:rsidP="00853F43">
            <w:r>
              <w:t>Textbook: Read Chapters 36, 37, and 38</w:t>
            </w:r>
          </w:p>
          <w:p w14:paraId="40FD9196" w14:textId="77777777" w:rsidR="007C54F5" w:rsidRPr="00640241" w:rsidRDefault="007C54F5" w:rsidP="00853F43">
            <w:r>
              <w:t>Workbook: Complete Vocabulary Review, Abbreviations, and Certification Preparation for Chapter 36, 37, and 38</w:t>
            </w:r>
          </w:p>
          <w:p w14:paraId="5AC70B85" w14:textId="77777777" w:rsidR="007C54F5" w:rsidRDefault="007C54F5" w:rsidP="00853F43">
            <w:r>
              <w:rPr>
                <w:b/>
                <w:bCs/>
              </w:rPr>
              <w:lastRenderedPageBreak/>
              <w:t xml:space="preserve">Week 9 Quiz </w:t>
            </w:r>
            <w:r>
              <w:t>– Complete on Moodle</w:t>
            </w:r>
          </w:p>
          <w:p w14:paraId="2111D9F7" w14:textId="77777777" w:rsidR="007C54F5" w:rsidRPr="00BE22CD" w:rsidRDefault="007C54F5" w:rsidP="00853F43">
            <w:r>
              <w:rPr>
                <w:b/>
                <w:bCs/>
              </w:rPr>
              <w:t xml:space="preserve">Discussion Question – </w:t>
            </w:r>
            <w:r>
              <w:t>Completed on Moodle</w:t>
            </w:r>
          </w:p>
          <w:p w14:paraId="44E39ABE" w14:textId="77777777" w:rsidR="007C54F5" w:rsidRPr="009A62C1" w:rsidRDefault="007C54F5" w:rsidP="00853F43">
            <w:pPr>
              <w:rPr>
                <w:b/>
              </w:rPr>
            </w:pPr>
            <w:r>
              <w:rPr>
                <w:b/>
              </w:rPr>
              <w:t xml:space="preserve">Complete Final Review </w:t>
            </w:r>
          </w:p>
        </w:tc>
      </w:tr>
      <w:tr w:rsidR="007C54F5" w:rsidRPr="009A62C1" w14:paraId="05A1ED03" w14:textId="77777777" w:rsidTr="00853F43">
        <w:trPr>
          <w:trHeight w:val="413"/>
        </w:trPr>
        <w:tc>
          <w:tcPr>
            <w:tcW w:w="2250" w:type="dxa"/>
          </w:tcPr>
          <w:p w14:paraId="20E80247" w14:textId="77777777" w:rsidR="007C54F5" w:rsidRPr="009A62C1" w:rsidRDefault="007C54F5" w:rsidP="00853F43">
            <w:pPr>
              <w:rPr>
                <w:b/>
              </w:rPr>
            </w:pPr>
            <w:r w:rsidRPr="009A62C1">
              <w:rPr>
                <w:b/>
              </w:rPr>
              <w:lastRenderedPageBreak/>
              <w:t xml:space="preserve">Week </w:t>
            </w:r>
            <w:r>
              <w:rPr>
                <w:b/>
              </w:rPr>
              <w:t>10</w:t>
            </w:r>
            <w:r w:rsidRPr="009A62C1">
              <w:rPr>
                <w:b/>
              </w:rPr>
              <w:t xml:space="preserve">: Lesson </w:t>
            </w:r>
            <w:r>
              <w:rPr>
                <w:b/>
              </w:rPr>
              <w:t>19</w:t>
            </w:r>
          </w:p>
          <w:p w14:paraId="7FAC27F8" w14:textId="77777777" w:rsidR="007C54F5" w:rsidRPr="009A62C1" w:rsidRDefault="007C54F5" w:rsidP="00853F43">
            <w:pPr>
              <w:rPr>
                <w:b/>
              </w:rPr>
            </w:pPr>
          </w:p>
        </w:tc>
        <w:tc>
          <w:tcPr>
            <w:tcW w:w="8370" w:type="dxa"/>
          </w:tcPr>
          <w:p w14:paraId="0A864E8E" w14:textId="77777777" w:rsidR="007C54F5" w:rsidRPr="009A62C1" w:rsidRDefault="007C54F5" w:rsidP="00853F43">
            <w:pPr>
              <w:rPr>
                <w:b/>
              </w:rPr>
            </w:pPr>
            <w:r w:rsidRPr="009A62C1">
              <w:rPr>
                <w:b/>
              </w:rPr>
              <w:t>Lecture</w:t>
            </w:r>
          </w:p>
          <w:p w14:paraId="5D8061FE" w14:textId="77777777" w:rsidR="007C54F5" w:rsidRDefault="007C54F5" w:rsidP="00853F43">
            <w:r>
              <w:t>Chapter 36: Intravenous Therapy</w:t>
            </w:r>
          </w:p>
          <w:p w14:paraId="213C4742" w14:textId="77777777" w:rsidR="007C54F5" w:rsidRDefault="007C54F5" w:rsidP="00853F43">
            <w:r>
              <w:t>Chapter 37: Radiology Basics</w:t>
            </w:r>
          </w:p>
          <w:p w14:paraId="20867DBA" w14:textId="77777777" w:rsidR="007C54F5" w:rsidRPr="009A62C1" w:rsidRDefault="007C54F5" w:rsidP="00853F43">
            <w:r>
              <w:t>Chapter 38: Positioning for Radiology</w:t>
            </w:r>
          </w:p>
          <w:p w14:paraId="62921EBC" w14:textId="77777777" w:rsidR="007C54F5" w:rsidRDefault="007C54F5" w:rsidP="00853F43">
            <w:pPr>
              <w:rPr>
                <w:b/>
                <w:bCs/>
              </w:rPr>
            </w:pPr>
            <w:r w:rsidRPr="009A62C1">
              <w:rPr>
                <w:b/>
                <w:bCs/>
              </w:rPr>
              <w:t>In Class Activities</w:t>
            </w:r>
          </w:p>
          <w:p w14:paraId="1AB20E28" w14:textId="77777777" w:rsidR="007C54F5" w:rsidRDefault="007C54F5" w:rsidP="00853F43">
            <w:pPr>
              <w:rPr>
                <w:b/>
                <w:bCs/>
              </w:rPr>
            </w:pPr>
          </w:p>
          <w:p w14:paraId="3BD5D1AC" w14:textId="77777777" w:rsidR="007C54F5" w:rsidRDefault="007C54F5" w:rsidP="00853F43">
            <w:pPr>
              <w:rPr>
                <w:b/>
                <w:bCs/>
              </w:rPr>
            </w:pPr>
            <w:r>
              <w:rPr>
                <w:b/>
                <w:bCs/>
              </w:rPr>
              <w:t>Homework</w:t>
            </w:r>
          </w:p>
          <w:p w14:paraId="14D995B8" w14:textId="77777777" w:rsidR="007C54F5" w:rsidRPr="00FB6684" w:rsidRDefault="007C54F5" w:rsidP="00853F43">
            <w:r>
              <w:rPr>
                <w:b/>
                <w:bCs/>
              </w:rPr>
              <w:t xml:space="preserve">Discussion Question – </w:t>
            </w:r>
            <w:r>
              <w:t>Completed on Moodle</w:t>
            </w:r>
          </w:p>
          <w:p w14:paraId="7A516C56" w14:textId="77777777" w:rsidR="007C54F5" w:rsidRDefault="007C54F5" w:rsidP="00853F43">
            <w:pPr>
              <w:rPr>
                <w:b/>
              </w:rPr>
            </w:pPr>
            <w:r>
              <w:rPr>
                <w:b/>
                <w:bCs/>
              </w:rPr>
              <w:t xml:space="preserve">Final Review </w:t>
            </w:r>
          </w:p>
          <w:p w14:paraId="20B61DCC" w14:textId="77777777" w:rsidR="007C54F5" w:rsidRPr="00BE22CD" w:rsidRDefault="007C54F5" w:rsidP="00853F43">
            <w:r>
              <w:rPr>
                <w:b/>
                <w:bCs/>
              </w:rPr>
              <w:t>Week 10 Quiz</w:t>
            </w:r>
            <w:r>
              <w:t xml:space="preserve"> – Completed on Moodle</w:t>
            </w:r>
          </w:p>
        </w:tc>
      </w:tr>
      <w:tr w:rsidR="007C54F5" w:rsidRPr="009A62C1" w14:paraId="1AD2A87E" w14:textId="77777777" w:rsidTr="00853F43">
        <w:trPr>
          <w:trHeight w:val="413"/>
        </w:trPr>
        <w:tc>
          <w:tcPr>
            <w:tcW w:w="2250" w:type="dxa"/>
          </w:tcPr>
          <w:p w14:paraId="300E2DA9" w14:textId="77777777" w:rsidR="007C54F5" w:rsidRPr="009A62C1" w:rsidRDefault="007C54F5" w:rsidP="00853F43">
            <w:pPr>
              <w:rPr>
                <w:b/>
              </w:rPr>
            </w:pPr>
            <w:r>
              <w:rPr>
                <w:b/>
              </w:rPr>
              <w:t>Week 10: Lesson 20</w:t>
            </w:r>
          </w:p>
        </w:tc>
        <w:tc>
          <w:tcPr>
            <w:tcW w:w="8370" w:type="dxa"/>
          </w:tcPr>
          <w:p w14:paraId="2AFA6E42" w14:textId="77777777" w:rsidR="007C54F5" w:rsidRDefault="007C54F5" w:rsidP="00853F43">
            <w:pPr>
              <w:rPr>
                <w:b/>
              </w:rPr>
            </w:pPr>
            <w:r>
              <w:rPr>
                <w:b/>
              </w:rPr>
              <w:t>Lecture</w:t>
            </w:r>
          </w:p>
          <w:p w14:paraId="6464A6DA" w14:textId="77777777" w:rsidR="007C54F5" w:rsidRPr="00BE22CD" w:rsidRDefault="007C54F5" w:rsidP="00853F43">
            <w:pPr>
              <w:rPr>
                <w:bCs/>
              </w:rPr>
            </w:pPr>
            <w:r>
              <w:rPr>
                <w:bCs/>
              </w:rPr>
              <w:t>None</w:t>
            </w:r>
          </w:p>
          <w:p w14:paraId="0461E0FA" w14:textId="77777777" w:rsidR="007C54F5" w:rsidRDefault="007C54F5" w:rsidP="00853F43">
            <w:pPr>
              <w:rPr>
                <w:b/>
              </w:rPr>
            </w:pPr>
          </w:p>
          <w:p w14:paraId="3A0079E3" w14:textId="77777777" w:rsidR="007C54F5" w:rsidRDefault="007C54F5" w:rsidP="00853F43">
            <w:pPr>
              <w:rPr>
                <w:b/>
              </w:rPr>
            </w:pPr>
            <w:r>
              <w:rPr>
                <w:b/>
              </w:rPr>
              <w:t>Final Exam Review</w:t>
            </w:r>
          </w:p>
          <w:p w14:paraId="3F50D39B" w14:textId="77777777" w:rsidR="007C54F5" w:rsidRPr="009A62C1" w:rsidRDefault="007C54F5" w:rsidP="00853F43">
            <w:pPr>
              <w:rPr>
                <w:b/>
              </w:rPr>
            </w:pPr>
            <w:r>
              <w:rPr>
                <w:b/>
              </w:rPr>
              <w:t>Register for NHA Exam</w:t>
            </w:r>
          </w:p>
        </w:tc>
      </w:tr>
      <w:tr w:rsidR="007C54F5" w:rsidRPr="009A62C1" w14:paraId="3BBB0FAC" w14:textId="77777777" w:rsidTr="00853F43">
        <w:trPr>
          <w:trHeight w:val="413"/>
        </w:trPr>
        <w:tc>
          <w:tcPr>
            <w:tcW w:w="2250" w:type="dxa"/>
          </w:tcPr>
          <w:p w14:paraId="1E96B2AE" w14:textId="77777777" w:rsidR="007C54F5" w:rsidRDefault="007C54F5" w:rsidP="00853F43">
            <w:pPr>
              <w:rPr>
                <w:b/>
              </w:rPr>
            </w:pPr>
            <w:r>
              <w:rPr>
                <w:b/>
              </w:rPr>
              <w:t>Week 11: Lesson 21</w:t>
            </w:r>
          </w:p>
        </w:tc>
        <w:tc>
          <w:tcPr>
            <w:tcW w:w="8370" w:type="dxa"/>
          </w:tcPr>
          <w:p w14:paraId="16518CF0" w14:textId="77777777" w:rsidR="007C54F5" w:rsidRDefault="007C54F5" w:rsidP="00853F43">
            <w:pPr>
              <w:rPr>
                <w:b/>
              </w:rPr>
            </w:pPr>
            <w:r>
              <w:rPr>
                <w:b/>
              </w:rPr>
              <w:t>Lecture</w:t>
            </w:r>
          </w:p>
          <w:p w14:paraId="519890DA" w14:textId="77777777" w:rsidR="007C54F5" w:rsidRDefault="007C54F5" w:rsidP="00853F43">
            <w:pPr>
              <w:rPr>
                <w:bCs/>
              </w:rPr>
            </w:pPr>
            <w:r>
              <w:rPr>
                <w:bCs/>
              </w:rPr>
              <w:t>None</w:t>
            </w:r>
          </w:p>
          <w:p w14:paraId="64F9E7D7" w14:textId="77777777" w:rsidR="007C54F5" w:rsidRDefault="007C54F5" w:rsidP="00853F43">
            <w:pPr>
              <w:rPr>
                <w:bCs/>
              </w:rPr>
            </w:pPr>
          </w:p>
          <w:p w14:paraId="62400B7B" w14:textId="77777777" w:rsidR="007C54F5" w:rsidRDefault="007C54F5" w:rsidP="00853F43">
            <w:pPr>
              <w:rPr>
                <w:b/>
              </w:rPr>
            </w:pPr>
            <w:r>
              <w:rPr>
                <w:b/>
              </w:rPr>
              <w:t>Final Exam (1 hour)</w:t>
            </w:r>
          </w:p>
          <w:p w14:paraId="4E05487F" w14:textId="77777777" w:rsidR="007C54F5" w:rsidRPr="00BE22CD" w:rsidRDefault="007C54F5" w:rsidP="00853F43">
            <w:pPr>
              <w:rPr>
                <w:b/>
              </w:rPr>
            </w:pPr>
            <w:r>
              <w:rPr>
                <w:b/>
              </w:rPr>
              <w:t>Begin Competency Checklists</w:t>
            </w:r>
          </w:p>
        </w:tc>
      </w:tr>
      <w:tr w:rsidR="007C54F5" w:rsidRPr="009A62C1" w14:paraId="451FA657" w14:textId="77777777" w:rsidTr="00853F43">
        <w:trPr>
          <w:trHeight w:val="413"/>
        </w:trPr>
        <w:tc>
          <w:tcPr>
            <w:tcW w:w="2250" w:type="dxa"/>
          </w:tcPr>
          <w:p w14:paraId="125503AB" w14:textId="77777777" w:rsidR="007C54F5" w:rsidRDefault="007C54F5" w:rsidP="00853F43">
            <w:pPr>
              <w:rPr>
                <w:b/>
              </w:rPr>
            </w:pPr>
            <w:r>
              <w:rPr>
                <w:b/>
              </w:rPr>
              <w:t>Week 11: Lesson 22 – Week 16: Lesson 31</w:t>
            </w:r>
          </w:p>
        </w:tc>
        <w:tc>
          <w:tcPr>
            <w:tcW w:w="8370" w:type="dxa"/>
          </w:tcPr>
          <w:p w14:paraId="627A63DA" w14:textId="77777777" w:rsidR="007C54F5" w:rsidRDefault="007C54F5" w:rsidP="00853F43">
            <w:pPr>
              <w:rPr>
                <w:b/>
              </w:rPr>
            </w:pPr>
            <w:r>
              <w:rPr>
                <w:b/>
              </w:rPr>
              <w:t>Complete Competency Checklists</w:t>
            </w:r>
          </w:p>
          <w:p w14:paraId="0C558CE6" w14:textId="77777777" w:rsidR="007C54F5" w:rsidRDefault="007C54F5" w:rsidP="00853F43">
            <w:pPr>
              <w:rPr>
                <w:b/>
              </w:rPr>
            </w:pPr>
          </w:p>
          <w:p w14:paraId="490AF9D8" w14:textId="77777777" w:rsidR="007C54F5" w:rsidRPr="00BE22CD" w:rsidRDefault="007C54F5" w:rsidP="00853F43">
            <w:r>
              <w:t>Complete Weekly Discussion Questions</w:t>
            </w:r>
          </w:p>
        </w:tc>
      </w:tr>
      <w:tr w:rsidR="007C54F5" w:rsidRPr="009A62C1" w14:paraId="48953349" w14:textId="77777777" w:rsidTr="00853F43">
        <w:trPr>
          <w:trHeight w:val="413"/>
        </w:trPr>
        <w:tc>
          <w:tcPr>
            <w:tcW w:w="2250" w:type="dxa"/>
          </w:tcPr>
          <w:p w14:paraId="6A3D2D65" w14:textId="77777777" w:rsidR="007C54F5" w:rsidRDefault="007C54F5" w:rsidP="00853F43">
            <w:pPr>
              <w:rPr>
                <w:b/>
              </w:rPr>
            </w:pPr>
            <w:r>
              <w:rPr>
                <w:b/>
              </w:rPr>
              <w:t>Week 16: Lesson 32</w:t>
            </w:r>
          </w:p>
        </w:tc>
        <w:tc>
          <w:tcPr>
            <w:tcW w:w="8370" w:type="dxa"/>
          </w:tcPr>
          <w:p w14:paraId="48037B12" w14:textId="77777777" w:rsidR="007C54F5" w:rsidRDefault="007C54F5" w:rsidP="00853F43">
            <w:pPr>
              <w:rPr>
                <w:b/>
              </w:rPr>
            </w:pPr>
            <w:r>
              <w:rPr>
                <w:b/>
              </w:rPr>
              <w:t xml:space="preserve">NHA Review and Exam Preparation </w:t>
            </w:r>
          </w:p>
        </w:tc>
      </w:tr>
    </w:tbl>
    <w:p w14:paraId="67EB087F" w14:textId="77777777" w:rsidR="00534B68" w:rsidRDefault="00534B68" w:rsidP="00290BD7">
      <w:pPr>
        <w:keepNext/>
        <w:spacing w:after="160" w:line="216" w:lineRule="auto"/>
        <w:outlineLvl w:val="0"/>
        <w:rPr>
          <w:rFonts w:ascii="Calibri" w:eastAsia="Adobe Kaiti Std R" w:hAnsi="Calibri" w:cs="Calibri"/>
          <w:b/>
          <w:bCs/>
          <w:color w:val="003366"/>
          <w:w w:val="80"/>
          <w:sz w:val="48"/>
          <w:szCs w:val="48"/>
          <w:u w:val="single"/>
        </w:rPr>
      </w:pPr>
      <w:bookmarkStart w:id="282" w:name="_Toc210038645"/>
    </w:p>
    <w:p w14:paraId="495E624C" w14:textId="77777777" w:rsidR="00534B68" w:rsidRDefault="00534B68" w:rsidP="00290BD7">
      <w:pPr>
        <w:keepNext/>
        <w:spacing w:after="160" w:line="216" w:lineRule="auto"/>
        <w:outlineLvl w:val="0"/>
        <w:rPr>
          <w:rFonts w:ascii="Calibri" w:eastAsia="Adobe Kaiti Std R" w:hAnsi="Calibri" w:cs="Calibri"/>
          <w:b/>
          <w:bCs/>
          <w:color w:val="003366"/>
          <w:w w:val="80"/>
          <w:sz w:val="48"/>
          <w:szCs w:val="48"/>
          <w:u w:val="single"/>
        </w:rPr>
      </w:pPr>
    </w:p>
    <w:p w14:paraId="74102134" w14:textId="77777777" w:rsidR="00534B68" w:rsidRDefault="00534B68" w:rsidP="00290BD7">
      <w:pPr>
        <w:keepNext/>
        <w:spacing w:after="160" w:line="216" w:lineRule="auto"/>
        <w:outlineLvl w:val="0"/>
        <w:rPr>
          <w:rFonts w:ascii="Calibri" w:eastAsia="Adobe Kaiti Std R" w:hAnsi="Calibri" w:cs="Calibri"/>
          <w:b/>
          <w:bCs/>
          <w:color w:val="003366"/>
          <w:w w:val="80"/>
          <w:sz w:val="48"/>
          <w:szCs w:val="48"/>
          <w:u w:val="single"/>
        </w:rPr>
      </w:pPr>
    </w:p>
    <w:p w14:paraId="02A36CAA" w14:textId="77777777" w:rsidR="00534B68" w:rsidRDefault="00534B68" w:rsidP="00534B68">
      <w:pPr>
        <w:keepNext/>
        <w:spacing w:after="160" w:line="216" w:lineRule="auto"/>
        <w:jc w:val="center"/>
        <w:outlineLvl w:val="0"/>
        <w:rPr>
          <w:rFonts w:ascii="Calibri" w:eastAsia="Adobe Kaiti Std R" w:hAnsi="Calibri" w:cs="Calibri"/>
          <w:b/>
          <w:bCs/>
          <w:color w:val="003366"/>
          <w:w w:val="80"/>
          <w:sz w:val="48"/>
          <w:szCs w:val="48"/>
          <w:u w:val="single"/>
        </w:rPr>
      </w:pPr>
    </w:p>
    <w:p w14:paraId="6EB0FFD9" w14:textId="77777777" w:rsidR="00534B68" w:rsidRDefault="00534B68" w:rsidP="00534B68">
      <w:pPr>
        <w:keepNext/>
        <w:spacing w:after="160" w:line="216" w:lineRule="auto"/>
        <w:jc w:val="center"/>
        <w:outlineLvl w:val="0"/>
        <w:rPr>
          <w:rFonts w:ascii="Calibri" w:eastAsia="Adobe Kaiti Std R" w:hAnsi="Calibri" w:cs="Calibri"/>
          <w:b/>
          <w:bCs/>
          <w:color w:val="003366"/>
          <w:w w:val="80"/>
          <w:sz w:val="48"/>
          <w:szCs w:val="48"/>
          <w:u w:val="single"/>
        </w:rPr>
      </w:pPr>
    </w:p>
    <w:p w14:paraId="12CD103B" w14:textId="77777777" w:rsidR="00534B68" w:rsidRDefault="00534B68" w:rsidP="00534B68">
      <w:pPr>
        <w:keepNext/>
        <w:spacing w:after="160" w:line="216" w:lineRule="auto"/>
        <w:jc w:val="center"/>
        <w:outlineLvl w:val="0"/>
        <w:rPr>
          <w:rFonts w:ascii="Calibri" w:eastAsia="Adobe Kaiti Std R" w:hAnsi="Calibri" w:cs="Calibri"/>
          <w:b/>
          <w:bCs/>
          <w:color w:val="003366"/>
          <w:w w:val="80"/>
          <w:sz w:val="48"/>
          <w:szCs w:val="48"/>
          <w:u w:val="single"/>
        </w:rPr>
      </w:pPr>
    </w:p>
    <w:p w14:paraId="3AC6A009" w14:textId="77777777" w:rsidR="00534B68" w:rsidRDefault="00534B68" w:rsidP="00534B68">
      <w:pPr>
        <w:keepNext/>
        <w:spacing w:after="160" w:line="216" w:lineRule="auto"/>
        <w:jc w:val="center"/>
        <w:outlineLvl w:val="0"/>
        <w:rPr>
          <w:rFonts w:ascii="Calibri" w:eastAsia="Adobe Kaiti Std R" w:hAnsi="Calibri" w:cs="Calibri"/>
          <w:b/>
          <w:bCs/>
          <w:color w:val="003366"/>
          <w:w w:val="80"/>
          <w:sz w:val="48"/>
          <w:szCs w:val="48"/>
          <w:u w:val="single"/>
        </w:rPr>
      </w:pPr>
    </w:p>
    <w:p w14:paraId="08186F3C" w14:textId="5FF450A4" w:rsidR="00534B68" w:rsidRDefault="00534B68" w:rsidP="00534B68">
      <w:pPr>
        <w:keepNext/>
        <w:spacing w:after="160" w:line="216" w:lineRule="auto"/>
        <w:jc w:val="center"/>
        <w:outlineLvl w:val="0"/>
        <w:rPr>
          <w:rFonts w:ascii="Calibri" w:eastAsia="Adobe Kaiti Std R" w:hAnsi="Calibri" w:cs="Calibri"/>
          <w:b/>
          <w:bCs/>
          <w:color w:val="003366"/>
          <w:w w:val="80"/>
          <w:sz w:val="48"/>
          <w:szCs w:val="48"/>
          <w:u w:val="single"/>
        </w:rPr>
      </w:pPr>
      <w:r>
        <w:rPr>
          <w:rFonts w:ascii="Calibri" w:eastAsia="Adobe Kaiti Std R" w:hAnsi="Calibri" w:cs="Calibri"/>
          <w:b/>
          <w:bCs/>
          <w:color w:val="003366"/>
          <w:w w:val="80"/>
          <w:sz w:val="48"/>
          <w:szCs w:val="48"/>
          <w:u w:val="single"/>
        </w:rPr>
        <w:t>Pharmacy Technician</w:t>
      </w:r>
    </w:p>
    <w:p w14:paraId="2C7001CD"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83" w:name="_Toc210038646"/>
      <w:r w:rsidRPr="00C137D0">
        <w:rPr>
          <w:rFonts w:ascii="Calibri" w:eastAsia="Adobe Kaiti Std R" w:hAnsi="Calibri" w:cs="Calibri"/>
          <w:b/>
          <w:bCs/>
          <w:sz w:val="26"/>
          <w:szCs w:val="36"/>
        </w:rPr>
        <w:t>About the Field</w:t>
      </w:r>
      <w:bookmarkEnd w:id="283"/>
    </w:p>
    <w:p w14:paraId="6001E75E" w14:textId="77777777" w:rsidR="00534B68" w:rsidRPr="008B0ACF" w:rsidRDefault="00534B68" w:rsidP="00534B68">
      <w:pPr>
        <w:widowControl/>
        <w:autoSpaceDE/>
        <w:autoSpaceDN/>
        <w:jc w:val="center"/>
        <w:rPr>
          <w:rFonts w:asciiTheme="minorHAnsi" w:eastAsiaTheme="minorHAnsi" w:hAnsiTheme="minorHAnsi" w:cstheme="minorBidi"/>
          <w:b/>
          <w:sz w:val="20"/>
          <w:szCs w:val="22"/>
        </w:rPr>
      </w:pPr>
    </w:p>
    <w:p w14:paraId="4415EF71" w14:textId="77777777" w:rsidR="00534B68" w:rsidRPr="008B0ACF" w:rsidRDefault="00534B68" w:rsidP="00534B68">
      <w:pPr>
        <w:widowControl/>
        <w:autoSpaceDE/>
        <w:autoSpaceDN/>
        <w:rPr>
          <w:rFonts w:asciiTheme="minorHAnsi" w:eastAsiaTheme="minorHAnsi" w:hAnsiTheme="minorHAnsi" w:cstheme="minorBidi"/>
          <w:sz w:val="22"/>
          <w:szCs w:val="22"/>
        </w:rPr>
      </w:pPr>
      <w:r>
        <w:rPr>
          <w:rFonts w:asciiTheme="minorHAnsi" w:eastAsiaTheme="minorHAnsi" w:hAnsiTheme="minorHAnsi" w:cs="Calibri"/>
          <w:position w:val="1"/>
          <w:sz w:val="22"/>
          <w:szCs w:val="22"/>
        </w:rPr>
        <w:t xml:space="preserve">A Pharmacy Technician is an essential healthcare professional who collaborates with pharmacists to dispense prescription medications to customers or health practitioners.  Primarily found in retail pharmacies, some also operate in hospital pharmacy settings, ensuring healthcare needs are met efficiently. Pharmacy Technician responsibilities could </w:t>
      </w:r>
      <w:proofErr w:type="gramStart"/>
      <w:r>
        <w:rPr>
          <w:rFonts w:asciiTheme="minorHAnsi" w:eastAsiaTheme="minorHAnsi" w:hAnsiTheme="minorHAnsi" w:cs="Calibri"/>
          <w:position w:val="1"/>
          <w:sz w:val="22"/>
          <w:szCs w:val="22"/>
        </w:rPr>
        <w:t>include:</w:t>
      </w:r>
      <w:proofErr w:type="gramEnd"/>
      <w:r>
        <w:rPr>
          <w:rFonts w:asciiTheme="minorHAnsi" w:eastAsiaTheme="minorHAnsi" w:hAnsiTheme="minorHAnsi" w:cs="Calibri"/>
          <w:position w:val="1"/>
          <w:sz w:val="22"/>
          <w:szCs w:val="22"/>
        </w:rPr>
        <w:t xml:space="preserve"> receiving prescriptions and checking their validity, processing prescriptions electronically and ensuring all information is complete and accurate, selecting appropriate medications and measuring dosages to fill prescriptions.</w:t>
      </w:r>
    </w:p>
    <w:p w14:paraId="188FAA47" w14:textId="77777777" w:rsidR="00534B68" w:rsidRDefault="00534B68" w:rsidP="00534B68">
      <w:pPr>
        <w:keepNext/>
        <w:pBdr>
          <w:bottom w:val="single" w:sz="4" w:space="1" w:color="auto"/>
        </w:pBdr>
        <w:spacing w:before="60" w:line="216" w:lineRule="auto"/>
        <w:outlineLvl w:val="2"/>
        <w:rPr>
          <w:rFonts w:ascii="Calibri" w:eastAsia="Adobe Kaiti Std R" w:hAnsi="Calibri" w:cs="Calibri"/>
          <w:sz w:val="22"/>
          <w:szCs w:val="20"/>
        </w:rPr>
      </w:pPr>
    </w:p>
    <w:p w14:paraId="5A8432AB"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84" w:name="_Toc210038647"/>
      <w:r w:rsidRPr="00C137D0">
        <w:rPr>
          <w:rFonts w:ascii="Calibri" w:eastAsia="Adobe Kaiti Std R" w:hAnsi="Calibri" w:cs="Calibri"/>
          <w:b/>
          <w:bCs/>
          <w:sz w:val="26"/>
          <w:szCs w:val="36"/>
        </w:rPr>
        <w:t>Goals and Objectives</w:t>
      </w:r>
      <w:bookmarkEnd w:id="284"/>
    </w:p>
    <w:p w14:paraId="1C98B1E6" w14:textId="77777777" w:rsidR="00534B68" w:rsidRPr="00C137D0" w:rsidRDefault="00534B68" w:rsidP="00534B68">
      <w:pPr>
        <w:spacing w:after="120"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Capstone Career Development Center realizes that there is a high demand for </w:t>
      </w:r>
      <w:r>
        <w:rPr>
          <w:rFonts w:ascii="Calibri" w:eastAsia="Adobe Kaiti Std R" w:hAnsi="Calibri" w:cs="Calibri"/>
          <w:sz w:val="22"/>
          <w:szCs w:val="20"/>
        </w:rPr>
        <w:t>Pharmacy Technicians.</w:t>
      </w:r>
      <w:r w:rsidRPr="00C137D0">
        <w:rPr>
          <w:rFonts w:ascii="Calibri" w:eastAsia="Adobe Kaiti Std R" w:hAnsi="Calibri" w:cs="Calibri"/>
          <w:sz w:val="22"/>
          <w:szCs w:val="20"/>
        </w:rPr>
        <w:t xml:space="preserve">  CCDC has created a training program to meet the demands of the</w:t>
      </w:r>
      <w:r>
        <w:rPr>
          <w:rFonts w:ascii="Calibri" w:eastAsia="Adobe Kaiti Std R" w:hAnsi="Calibri" w:cs="Calibri"/>
          <w:sz w:val="22"/>
          <w:szCs w:val="20"/>
        </w:rPr>
        <w:t xml:space="preserve"> healthcare </w:t>
      </w:r>
      <w:r w:rsidRPr="00C137D0">
        <w:rPr>
          <w:rFonts w:ascii="Calibri" w:eastAsia="Adobe Kaiti Std R" w:hAnsi="Calibri" w:cs="Calibri"/>
          <w:sz w:val="22"/>
          <w:szCs w:val="20"/>
        </w:rPr>
        <w:t>community.  Our goal is to prepare students to go from the classroom to the workplace quickly by providing them with the hands-on training needed to wor</w:t>
      </w:r>
      <w:r>
        <w:rPr>
          <w:rFonts w:ascii="Calibri" w:eastAsia="Adobe Kaiti Std R" w:hAnsi="Calibri" w:cs="Calibri"/>
          <w:sz w:val="22"/>
          <w:szCs w:val="20"/>
        </w:rPr>
        <w:t>k as a pharmacy technician</w:t>
      </w:r>
      <w:r w:rsidRPr="00C137D0">
        <w:rPr>
          <w:rFonts w:ascii="Calibri" w:eastAsia="Adobe Kaiti Std R" w:hAnsi="Calibri" w:cs="Calibri"/>
          <w:sz w:val="22"/>
          <w:szCs w:val="20"/>
        </w:rPr>
        <w:t>.</w:t>
      </w:r>
    </w:p>
    <w:p w14:paraId="28ED8DFC" w14:textId="77777777" w:rsidR="00534B68" w:rsidRDefault="00534B68" w:rsidP="00534B68">
      <w:pPr>
        <w:widowControl/>
        <w:autoSpaceDE/>
        <w:autoSpaceDN/>
        <w:adjustRightInd w:val="0"/>
        <w:spacing w:line="242" w:lineRule="exact"/>
        <w:rPr>
          <w:rFonts w:asciiTheme="minorHAnsi" w:eastAsiaTheme="minorHAnsi" w:hAnsiTheme="minorHAnsi" w:cs="Calibri"/>
          <w:sz w:val="22"/>
          <w:szCs w:val="22"/>
        </w:rPr>
      </w:pPr>
      <w:r w:rsidRPr="00C137D0">
        <w:rPr>
          <w:rFonts w:asciiTheme="minorHAnsi" w:eastAsiaTheme="minorHAnsi" w:hAnsiTheme="minorHAnsi" w:cs="Calibri"/>
          <w:sz w:val="22"/>
          <w:szCs w:val="22"/>
        </w:rPr>
        <w:t xml:space="preserve">Upon successful completion of the course, </w:t>
      </w:r>
      <w:r>
        <w:rPr>
          <w:rFonts w:asciiTheme="minorHAnsi" w:eastAsiaTheme="minorHAnsi" w:hAnsiTheme="minorHAnsi" w:cs="Calibri"/>
          <w:sz w:val="22"/>
          <w:szCs w:val="22"/>
        </w:rPr>
        <w:t>and successfully passing the NHA Certified Pharmacy Technician exam, students will receive a certificate of completion in Pharmacy Technician, OSHA/Infection Control Certification, and HIPPA certification.</w:t>
      </w:r>
    </w:p>
    <w:p w14:paraId="3C6CD6B0" w14:textId="77777777" w:rsidR="00534B68" w:rsidRDefault="00534B68" w:rsidP="00534B68">
      <w:pPr>
        <w:widowControl/>
        <w:autoSpaceDE/>
        <w:autoSpaceDN/>
        <w:adjustRightInd w:val="0"/>
        <w:spacing w:line="242" w:lineRule="exact"/>
        <w:rPr>
          <w:b/>
          <w:sz w:val="26"/>
          <w:szCs w:val="26"/>
        </w:rPr>
      </w:pPr>
    </w:p>
    <w:p w14:paraId="3674E51F" w14:textId="77777777" w:rsidR="00534B68" w:rsidRPr="00C137D0" w:rsidRDefault="00534B68" w:rsidP="00534B68">
      <w:pPr>
        <w:keepNext/>
        <w:pBdr>
          <w:bottom w:val="single" w:sz="4" w:space="1" w:color="auto"/>
        </w:pBdr>
        <w:spacing w:before="60" w:line="216" w:lineRule="auto"/>
        <w:outlineLvl w:val="2"/>
        <w:rPr>
          <w:rFonts w:ascii="Calibri" w:eastAsia="Adobe Kaiti Std R" w:hAnsi="Calibri" w:cs="Calibri"/>
          <w:b/>
          <w:bCs/>
          <w:sz w:val="26"/>
          <w:szCs w:val="36"/>
        </w:rPr>
      </w:pPr>
      <w:bookmarkStart w:id="285" w:name="_Toc210038648"/>
      <w:r>
        <w:rPr>
          <w:rFonts w:ascii="Calibri" w:eastAsia="Adobe Kaiti Std R" w:hAnsi="Calibri" w:cs="Calibri"/>
          <w:b/>
          <w:bCs/>
          <w:sz w:val="26"/>
          <w:szCs w:val="36"/>
        </w:rPr>
        <w:t>Class Times/Course Dates</w:t>
      </w:r>
      <w:bookmarkEnd w:id="285"/>
    </w:p>
    <w:p w14:paraId="3D869F2B" w14:textId="77777777" w:rsidR="00534B68" w:rsidRPr="00C137D0" w:rsidRDefault="00534B68" w:rsidP="00534B68">
      <w:pPr>
        <w:widowControl/>
        <w:autoSpaceDE/>
        <w:autoSpaceDN/>
        <w:spacing w:before="60"/>
        <w:rPr>
          <w:b/>
          <w:sz w:val="26"/>
          <w:szCs w:val="26"/>
        </w:rPr>
      </w:pPr>
    </w:p>
    <w:p w14:paraId="70950458" w14:textId="77777777" w:rsidR="00534B68" w:rsidRPr="00C137D0" w:rsidRDefault="00534B68" w:rsidP="00534B68">
      <w:pPr>
        <w:spacing w:after="160"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class will be held in the lecture/classroom facility.  </w:t>
      </w:r>
    </w:p>
    <w:p w14:paraId="1FD48800" w14:textId="77777777" w:rsidR="00534B68" w:rsidRPr="00C137D0" w:rsidRDefault="00534B68" w:rsidP="00534B68">
      <w:pPr>
        <w:jc w:val="center"/>
      </w:pPr>
      <w:r w:rsidRPr="00C137D0">
        <w:t xml:space="preserve">Lecture Hall </w:t>
      </w:r>
      <w:r>
        <w:t>Monday and Wednesday 6pm-8pm</w:t>
      </w:r>
    </w:p>
    <w:p w14:paraId="37722E5C" w14:textId="77777777" w:rsidR="00534B68" w:rsidRPr="00C137D0" w:rsidRDefault="00534B68" w:rsidP="00534B68">
      <w:pPr>
        <w:jc w:val="center"/>
      </w:pPr>
      <w:r w:rsidRPr="00C137D0">
        <w:t>Class Schedule is located at the end of this catalog.</w:t>
      </w:r>
    </w:p>
    <w:p w14:paraId="32694867" w14:textId="77777777" w:rsidR="00534B68" w:rsidRPr="00C137D0" w:rsidRDefault="00534B68" w:rsidP="00534B68">
      <w:pPr>
        <w:jc w:val="center"/>
      </w:pPr>
    </w:p>
    <w:p w14:paraId="0C0B6E1D"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86" w:name="_Toc210038649"/>
      <w:r w:rsidRPr="00C137D0">
        <w:rPr>
          <w:rFonts w:ascii="Calibri" w:eastAsia="Adobe Kaiti Std R" w:hAnsi="Calibri" w:cs="Calibri"/>
          <w:b/>
          <w:bCs/>
          <w:sz w:val="26"/>
          <w:szCs w:val="36"/>
        </w:rPr>
        <w:t>Classroom Format &amp; Training Facility</w:t>
      </w:r>
      <w:bookmarkEnd w:id="286"/>
    </w:p>
    <w:p w14:paraId="2D8C0815"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Training is offered for 1</w:t>
      </w:r>
      <w:r>
        <w:rPr>
          <w:rFonts w:ascii="Calibri" w:eastAsia="Adobe Kaiti Std R" w:hAnsi="Calibri" w:cs="Calibri"/>
          <w:sz w:val="22"/>
          <w:szCs w:val="20"/>
        </w:rPr>
        <w:t>3</w:t>
      </w:r>
      <w:r w:rsidRPr="00C137D0">
        <w:rPr>
          <w:rFonts w:ascii="Calibri" w:eastAsia="Adobe Kaiti Std R" w:hAnsi="Calibri" w:cs="Calibri"/>
          <w:sz w:val="22"/>
          <w:szCs w:val="20"/>
        </w:rPr>
        <w:t xml:space="preserve"> weeks in succession for a total of </w:t>
      </w:r>
      <w:r>
        <w:rPr>
          <w:rFonts w:ascii="Calibri" w:eastAsia="Adobe Kaiti Std R" w:hAnsi="Calibri" w:cs="Calibri"/>
          <w:sz w:val="22"/>
          <w:szCs w:val="20"/>
        </w:rPr>
        <w:t xml:space="preserve">144 </w:t>
      </w:r>
      <w:r w:rsidRPr="00C137D0">
        <w:rPr>
          <w:rFonts w:ascii="Calibri" w:eastAsia="Adobe Kaiti Std R" w:hAnsi="Calibri" w:cs="Calibri"/>
          <w:sz w:val="22"/>
          <w:szCs w:val="20"/>
        </w:rPr>
        <w:t xml:space="preserve">clock hours. Classes will be held on </w:t>
      </w:r>
      <w:r>
        <w:rPr>
          <w:rFonts w:ascii="Calibri" w:eastAsia="Adobe Kaiti Std R" w:hAnsi="Calibri" w:cs="Calibri"/>
          <w:sz w:val="22"/>
          <w:szCs w:val="20"/>
        </w:rPr>
        <w:t>Monday and Wednesday, 6pm-8pm.</w:t>
      </w:r>
    </w:p>
    <w:p w14:paraId="701ED449" w14:textId="77777777" w:rsidR="00534B68" w:rsidRDefault="00534B68" w:rsidP="00534B68">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69C2D95F" w14:textId="77777777" w:rsidR="00534B68" w:rsidRDefault="00534B68" w:rsidP="00534B68">
      <w:pPr>
        <w:adjustRightInd w:val="0"/>
        <w:spacing w:before="16" w:line="240" w:lineRule="exact"/>
        <w:ind w:left="100"/>
        <w:rPr>
          <w:rFonts w:asciiTheme="minorHAnsi" w:hAnsiTheme="minorHAnsi" w:cstheme="minorHAnsi"/>
          <w:sz w:val="22"/>
        </w:rPr>
      </w:pPr>
      <w:r>
        <w:rPr>
          <w:rFonts w:asciiTheme="minorHAnsi" w:hAnsiTheme="minorHAnsi" w:cstheme="minorHAnsi"/>
          <w:sz w:val="22"/>
        </w:rPr>
        <w:lastRenderedPageBreak/>
        <w:t>Lecture Hours (Online)- 52 Hours</w:t>
      </w:r>
    </w:p>
    <w:p w14:paraId="7319FE3B" w14:textId="77777777" w:rsidR="00534B68" w:rsidRDefault="00534B68" w:rsidP="00534B68">
      <w:pPr>
        <w:adjustRightInd w:val="0"/>
        <w:spacing w:before="16" w:line="240" w:lineRule="exact"/>
        <w:ind w:left="100"/>
        <w:rPr>
          <w:rFonts w:asciiTheme="minorHAnsi" w:hAnsiTheme="minorHAnsi" w:cstheme="minorHAnsi"/>
          <w:sz w:val="22"/>
        </w:rPr>
      </w:pPr>
      <w:r>
        <w:rPr>
          <w:rFonts w:asciiTheme="minorHAnsi" w:hAnsiTheme="minorHAnsi" w:cstheme="minorHAnsi"/>
          <w:sz w:val="22"/>
        </w:rPr>
        <w:t>Clinic Hours- 52</w:t>
      </w:r>
    </w:p>
    <w:p w14:paraId="473B0CC7" w14:textId="77777777" w:rsidR="00534B68" w:rsidRPr="00C26C87" w:rsidRDefault="00534B68" w:rsidP="00534B68">
      <w:pPr>
        <w:adjustRightInd w:val="0"/>
        <w:spacing w:before="16" w:line="240" w:lineRule="exact"/>
        <w:ind w:left="100"/>
        <w:rPr>
          <w:rFonts w:asciiTheme="minorHAnsi" w:hAnsiTheme="minorHAnsi" w:cstheme="minorHAnsi"/>
          <w:sz w:val="22"/>
          <w:szCs w:val="22"/>
        </w:rPr>
      </w:pPr>
      <w:r>
        <w:rPr>
          <w:rFonts w:asciiTheme="minorHAnsi" w:hAnsiTheme="minorHAnsi" w:cstheme="minorHAnsi"/>
          <w:sz w:val="22"/>
        </w:rPr>
        <w:t>Internship Hours- up to 40 hours</w:t>
      </w:r>
    </w:p>
    <w:p w14:paraId="3F660523" w14:textId="77777777" w:rsidR="00534B68" w:rsidRPr="00C137D0" w:rsidRDefault="00534B68" w:rsidP="00534B68">
      <w:pPr>
        <w:spacing w:line="216" w:lineRule="auto"/>
        <w:rPr>
          <w:rFonts w:ascii="Calibri" w:eastAsia="Adobe Kaiti Std R" w:hAnsi="Calibri" w:cs="Calibri"/>
          <w:sz w:val="22"/>
          <w:szCs w:val="20"/>
        </w:rPr>
      </w:pPr>
    </w:p>
    <w:p w14:paraId="47DFD732" w14:textId="77777777" w:rsidR="00534B68" w:rsidRDefault="00534B68" w:rsidP="00534B68">
      <w:pPr>
        <w:spacing w:line="216" w:lineRule="auto"/>
        <w:rPr>
          <w:rFonts w:ascii="Calibri" w:eastAsia="Adobe Kaiti Std R" w:hAnsi="Calibri" w:cs="Calibri"/>
          <w:sz w:val="22"/>
          <w:szCs w:val="20"/>
        </w:rPr>
      </w:pPr>
    </w:p>
    <w:p w14:paraId="714F7DF1" w14:textId="77777777" w:rsidR="00534B68"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Lecture portions of the course are held in lecture/classroom area which are equipped with multimedia equipment and seats 4-30 comfortably.  Students will view slides presented by an instructor, and then have time for questions, answers, and reviews.</w:t>
      </w:r>
    </w:p>
    <w:p w14:paraId="119F6C28" w14:textId="77777777" w:rsidR="00534B68" w:rsidRPr="00C137D0" w:rsidRDefault="00534B68" w:rsidP="00534B68">
      <w:pPr>
        <w:spacing w:line="216" w:lineRule="auto"/>
        <w:rPr>
          <w:rFonts w:ascii="Calibri" w:eastAsia="Adobe Kaiti Std R" w:hAnsi="Calibri" w:cs="Calibri"/>
          <w:sz w:val="22"/>
          <w:szCs w:val="20"/>
        </w:rPr>
      </w:pPr>
    </w:p>
    <w:p w14:paraId="2C04F9B3" w14:textId="77777777" w:rsidR="00534B68" w:rsidRPr="00C137D0" w:rsidRDefault="00534B68" w:rsidP="00534B68">
      <w:pPr>
        <w:keepNext/>
        <w:pBdr>
          <w:bottom w:val="single" w:sz="4" w:space="0" w:color="auto"/>
        </w:pBdr>
        <w:spacing w:line="216" w:lineRule="auto"/>
        <w:outlineLvl w:val="2"/>
        <w:rPr>
          <w:rFonts w:ascii="Calibri" w:eastAsia="Adobe Kaiti Std R" w:hAnsi="Calibri" w:cs="Calibri"/>
          <w:b/>
          <w:bCs/>
          <w:sz w:val="26"/>
          <w:szCs w:val="36"/>
        </w:rPr>
      </w:pPr>
      <w:bookmarkStart w:id="287" w:name="_Toc210038650"/>
      <w:r w:rsidRPr="00C137D0">
        <w:rPr>
          <w:rFonts w:ascii="Calibri" w:eastAsia="Adobe Kaiti Std R" w:hAnsi="Calibri" w:cs="Calibri"/>
          <w:b/>
          <w:bCs/>
          <w:sz w:val="26"/>
          <w:szCs w:val="36"/>
        </w:rPr>
        <w:t>Learning Materials</w:t>
      </w:r>
      <w:bookmarkEnd w:id="287"/>
    </w:p>
    <w:p w14:paraId="55EC0039" w14:textId="77777777" w:rsidR="00534B68" w:rsidRPr="00C137D0" w:rsidRDefault="00534B68" w:rsidP="00534B68">
      <w:pPr>
        <w:keepNext/>
        <w:spacing w:line="216" w:lineRule="auto"/>
        <w:outlineLvl w:val="3"/>
        <w:rPr>
          <w:rFonts w:ascii="Calibri" w:hAnsi="Calibri" w:cs="Calibri"/>
          <w:b/>
          <w:bCs/>
          <w:sz w:val="22"/>
          <w:szCs w:val="32"/>
        </w:rPr>
      </w:pPr>
      <w:r w:rsidRPr="00C137D0">
        <w:rPr>
          <w:rFonts w:ascii="Calibri" w:hAnsi="Calibri" w:cs="Calibri"/>
          <w:b/>
          <w:bCs/>
          <w:sz w:val="22"/>
          <w:szCs w:val="32"/>
        </w:rPr>
        <w:t>Books &amp; Texts</w:t>
      </w:r>
    </w:p>
    <w:p w14:paraId="59D16D63" w14:textId="77777777" w:rsidR="00534B68" w:rsidRPr="00C137D0" w:rsidRDefault="00534B68" w:rsidP="00534B68">
      <w:pPr>
        <w:spacing w:line="216" w:lineRule="auto"/>
        <w:rPr>
          <w:rFonts w:ascii="Calibri" w:hAnsi="Calibri" w:cs="Calibri"/>
          <w:sz w:val="22"/>
          <w:szCs w:val="20"/>
        </w:rPr>
      </w:pPr>
      <w:r w:rsidRPr="00C137D0">
        <w:rPr>
          <w:rFonts w:ascii="Calibri" w:hAnsi="Calibri" w:cs="Calibri"/>
          <w:sz w:val="22"/>
          <w:szCs w:val="20"/>
        </w:rPr>
        <w:t xml:space="preserve">The following text is required for the </w:t>
      </w:r>
      <w:r>
        <w:rPr>
          <w:rFonts w:ascii="Calibri" w:hAnsi="Calibri" w:cs="Calibri"/>
          <w:sz w:val="22"/>
          <w:szCs w:val="20"/>
        </w:rPr>
        <w:t>Pharmacy Technician</w:t>
      </w:r>
      <w:r w:rsidRPr="00C137D0">
        <w:rPr>
          <w:rFonts w:ascii="Calibri" w:hAnsi="Calibri" w:cs="Calibri"/>
          <w:sz w:val="22"/>
          <w:szCs w:val="20"/>
        </w:rPr>
        <w:t xml:space="preserve"> course.</w:t>
      </w:r>
    </w:p>
    <w:p w14:paraId="525E5145"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0760A9E6"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Paperback, 752 Pages, Published 2022 by Elsevier</w:t>
      </w:r>
    </w:p>
    <w:p w14:paraId="22628A43" w14:textId="77777777" w:rsidR="00534B68" w:rsidRPr="00C914C6" w:rsidRDefault="00534B68" w:rsidP="00534B68">
      <w:pPr>
        <w:widowControl/>
        <w:shd w:val="clear" w:color="auto" w:fill="FFFFFF"/>
        <w:autoSpaceDE/>
        <w:autoSpaceDN/>
        <w:ind w:firstLine="720"/>
        <w:rPr>
          <w:rFonts w:ascii="Calibri" w:eastAsia="Calibri" w:hAnsi="Calibri" w:cs="Calibri"/>
          <w:i/>
          <w:sz w:val="22"/>
          <w:szCs w:val="22"/>
        </w:rPr>
      </w:pPr>
      <w:r w:rsidRPr="00C914C6">
        <w:rPr>
          <w:rFonts w:ascii="Calibri" w:eastAsia="Calibri" w:hAnsi="Calibri" w:cs="Calibri"/>
          <w:i/>
          <w:sz w:val="22"/>
          <w:szCs w:val="22"/>
        </w:rPr>
        <w:t>ISBN</w:t>
      </w:r>
      <w:r w:rsidRPr="00C914C6">
        <w:rPr>
          <w:rFonts w:ascii="Helvetica" w:eastAsia="Calibri" w:hAnsi="Helvetica" w:cs="Calibri"/>
          <w:color w:val="2E2E2E"/>
          <w:sz w:val="22"/>
          <w:szCs w:val="22"/>
          <w:shd w:val="clear" w:color="auto" w:fill="FFFFFF"/>
        </w:rPr>
        <w:t>: 9780323734073</w:t>
      </w:r>
    </w:p>
    <w:p w14:paraId="395EFE89" w14:textId="77777777" w:rsidR="00534B68" w:rsidRPr="00C914C6" w:rsidRDefault="00534B68" w:rsidP="00534B68">
      <w:pPr>
        <w:widowControl/>
        <w:shd w:val="clear" w:color="auto" w:fill="FFFFFF"/>
        <w:autoSpaceDE/>
        <w:autoSpaceDN/>
        <w:rPr>
          <w:rFonts w:ascii="Calibri" w:eastAsia="Calibri" w:hAnsi="Calibri" w:cs="Calibri"/>
          <w:sz w:val="22"/>
          <w:szCs w:val="22"/>
        </w:rPr>
      </w:pPr>
    </w:p>
    <w:p w14:paraId="0C57B194" w14:textId="77777777" w:rsidR="00534B68" w:rsidRPr="00C914C6" w:rsidRDefault="00534B68" w:rsidP="00534B68">
      <w:pPr>
        <w:widowControl/>
        <w:shd w:val="clear" w:color="auto" w:fill="FFFFFF"/>
        <w:autoSpaceDE/>
        <w:autoSpaceDN/>
        <w:rPr>
          <w:rFonts w:ascii="Calibri" w:eastAsia="Calibri" w:hAnsi="Calibri" w:cs="Calibri"/>
          <w:sz w:val="22"/>
          <w:szCs w:val="22"/>
        </w:rPr>
      </w:pPr>
      <w:r w:rsidRPr="00C914C6">
        <w:rPr>
          <w:rFonts w:ascii="Calibri" w:eastAsia="Calibri" w:hAnsi="Calibri" w:cs="Calibri"/>
          <w:sz w:val="22"/>
          <w:szCs w:val="22"/>
        </w:rPr>
        <w:t>Workbook and Lab Manual for Mosby’s Pharmacy Technician, 6</w:t>
      </w:r>
      <w:r w:rsidRPr="00C914C6">
        <w:rPr>
          <w:rFonts w:ascii="Calibri" w:eastAsia="Calibri" w:hAnsi="Calibri" w:cs="Calibri"/>
          <w:sz w:val="22"/>
          <w:szCs w:val="22"/>
          <w:vertAlign w:val="superscript"/>
        </w:rPr>
        <w:t>th</w:t>
      </w:r>
      <w:r w:rsidRPr="00C914C6">
        <w:rPr>
          <w:rFonts w:ascii="Calibri" w:eastAsia="Calibri" w:hAnsi="Calibri" w:cs="Calibri"/>
          <w:sz w:val="22"/>
          <w:szCs w:val="22"/>
        </w:rPr>
        <w:t xml:space="preserve"> Edition</w:t>
      </w:r>
    </w:p>
    <w:p w14:paraId="1B442C25"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sz w:val="22"/>
          <w:szCs w:val="22"/>
        </w:rPr>
        <w:tab/>
      </w:r>
      <w:r w:rsidRPr="00C914C6">
        <w:rPr>
          <w:rFonts w:ascii="Calibri" w:eastAsia="Calibri" w:hAnsi="Calibri" w:cs="Calibri"/>
          <w:i/>
          <w:sz w:val="22"/>
          <w:szCs w:val="22"/>
        </w:rPr>
        <w:t>Paperback, 432 Pages, Published 2022 by Elsevier</w:t>
      </w:r>
    </w:p>
    <w:p w14:paraId="215E55D2" w14:textId="77777777" w:rsidR="00534B68" w:rsidRPr="00C914C6" w:rsidRDefault="00534B68" w:rsidP="00534B68">
      <w:pPr>
        <w:widowControl/>
        <w:shd w:val="clear" w:color="auto" w:fill="FFFFFF"/>
        <w:autoSpaceDE/>
        <w:autoSpaceDN/>
        <w:rPr>
          <w:rFonts w:ascii="Calibri" w:eastAsia="Calibri" w:hAnsi="Calibri" w:cs="Calibri"/>
          <w:i/>
          <w:sz w:val="22"/>
          <w:szCs w:val="22"/>
        </w:rPr>
      </w:pPr>
      <w:r w:rsidRPr="00C914C6">
        <w:rPr>
          <w:rFonts w:ascii="Calibri" w:eastAsia="Calibri" w:hAnsi="Calibri" w:cs="Calibri"/>
          <w:i/>
          <w:sz w:val="22"/>
          <w:szCs w:val="22"/>
        </w:rPr>
        <w:tab/>
        <w:t xml:space="preserve">ISBN: </w:t>
      </w:r>
      <w:r w:rsidRPr="00C914C6">
        <w:rPr>
          <w:rFonts w:ascii="Helvetica" w:eastAsia="Calibri" w:hAnsi="Helvetica" w:cs="Calibri"/>
          <w:color w:val="2E2E2E"/>
          <w:sz w:val="22"/>
          <w:szCs w:val="22"/>
          <w:shd w:val="clear" w:color="auto" w:fill="FFFFFF"/>
        </w:rPr>
        <w:t>9780323734080</w:t>
      </w:r>
    </w:p>
    <w:p w14:paraId="3B0F0C9E" w14:textId="77777777" w:rsidR="00534B68" w:rsidRDefault="00534B68" w:rsidP="00534B68">
      <w:pPr>
        <w:adjustRightInd w:val="0"/>
        <w:ind w:left="100"/>
        <w:rPr>
          <w:rFonts w:ascii="Calibri" w:hAnsi="Calibri" w:cs="Calibri"/>
          <w:b/>
          <w:bCs/>
          <w:spacing w:val="1"/>
          <w:sz w:val="22"/>
          <w:szCs w:val="22"/>
        </w:rPr>
      </w:pPr>
    </w:p>
    <w:p w14:paraId="4B63CD22"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b/>
          <w:bCs/>
          <w:spacing w:val="1"/>
          <w:sz w:val="22"/>
          <w:szCs w:val="22"/>
        </w:rPr>
        <w:t>T</w:t>
      </w:r>
      <w:r w:rsidRPr="00C137D0">
        <w:rPr>
          <w:rFonts w:ascii="Calibri" w:hAnsi="Calibri" w:cs="Calibri"/>
          <w:b/>
          <w:bCs/>
          <w:spacing w:val="-1"/>
          <w:sz w:val="22"/>
          <w:szCs w:val="22"/>
        </w:rPr>
        <w:t>ea</w:t>
      </w:r>
      <w:r w:rsidRPr="00C137D0">
        <w:rPr>
          <w:rFonts w:ascii="Calibri" w:hAnsi="Calibri" w:cs="Calibri"/>
          <w:b/>
          <w:bCs/>
          <w:spacing w:val="1"/>
          <w:sz w:val="22"/>
          <w:szCs w:val="22"/>
        </w:rPr>
        <w:t>c</w:t>
      </w:r>
      <w:r w:rsidRPr="00C137D0">
        <w:rPr>
          <w:rFonts w:ascii="Calibri" w:hAnsi="Calibri" w:cs="Calibri"/>
          <w:b/>
          <w:bCs/>
          <w:spacing w:val="-1"/>
          <w:sz w:val="22"/>
          <w:szCs w:val="22"/>
        </w:rPr>
        <w:t>h</w:t>
      </w:r>
      <w:r w:rsidRPr="00C137D0">
        <w:rPr>
          <w:rFonts w:ascii="Calibri" w:hAnsi="Calibri" w:cs="Calibri"/>
          <w:b/>
          <w:bCs/>
          <w:spacing w:val="1"/>
          <w:sz w:val="22"/>
          <w:szCs w:val="22"/>
        </w:rPr>
        <w:t>i</w:t>
      </w:r>
      <w:r w:rsidRPr="00C137D0">
        <w:rPr>
          <w:rFonts w:ascii="Calibri" w:hAnsi="Calibri" w:cs="Calibri"/>
          <w:b/>
          <w:bCs/>
          <w:spacing w:val="-1"/>
          <w:sz w:val="22"/>
          <w:szCs w:val="22"/>
        </w:rPr>
        <w:t>n</w:t>
      </w:r>
      <w:r w:rsidRPr="00C137D0">
        <w:rPr>
          <w:rFonts w:ascii="Calibri" w:hAnsi="Calibri" w:cs="Calibri"/>
          <w:b/>
          <w:bCs/>
          <w:sz w:val="22"/>
          <w:szCs w:val="22"/>
        </w:rPr>
        <w:t>g</w:t>
      </w:r>
      <w:r w:rsidRPr="00C137D0">
        <w:rPr>
          <w:rFonts w:ascii="Calibri" w:hAnsi="Calibri" w:cs="Calibri"/>
          <w:b/>
          <w:bCs/>
          <w:spacing w:val="-1"/>
          <w:sz w:val="22"/>
          <w:szCs w:val="22"/>
        </w:rPr>
        <w:t xml:space="preserve"> </w:t>
      </w:r>
      <w:r w:rsidRPr="00C137D0">
        <w:rPr>
          <w:rFonts w:ascii="Calibri" w:hAnsi="Calibri" w:cs="Calibri"/>
          <w:b/>
          <w:bCs/>
          <w:sz w:val="22"/>
          <w:szCs w:val="22"/>
        </w:rPr>
        <w:t>De</w:t>
      </w:r>
      <w:r w:rsidRPr="00C137D0">
        <w:rPr>
          <w:rFonts w:ascii="Calibri" w:hAnsi="Calibri" w:cs="Calibri"/>
          <w:b/>
          <w:bCs/>
          <w:spacing w:val="-2"/>
          <w:sz w:val="22"/>
          <w:szCs w:val="22"/>
        </w:rPr>
        <w:t>v</w:t>
      </w:r>
      <w:r w:rsidRPr="00C137D0">
        <w:rPr>
          <w:rFonts w:ascii="Calibri" w:hAnsi="Calibri" w:cs="Calibri"/>
          <w:b/>
          <w:bCs/>
          <w:spacing w:val="-1"/>
          <w:sz w:val="22"/>
          <w:szCs w:val="22"/>
        </w:rPr>
        <w:t>i</w:t>
      </w:r>
      <w:r w:rsidRPr="00C137D0">
        <w:rPr>
          <w:rFonts w:ascii="Calibri" w:hAnsi="Calibri" w:cs="Calibri"/>
          <w:b/>
          <w:bCs/>
          <w:spacing w:val="1"/>
          <w:sz w:val="22"/>
          <w:szCs w:val="22"/>
        </w:rPr>
        <w:t>c</w:t>
      </w:r>
      <w:r w:rsidRPr="00C137D0">
        <w:rPr>
          <w:rFonts w:ascii="Calibri" w:hAnsi="Calibri" w:cs="Calibri"/>
          <w:b/>
          <w:bCs/>
          <w:spacing w:val="-1"/>
          <w:sz w:val="22"/>
          <w:szCs w:val="22"/>
        </w:rPr>
        <w:t>e</w:t>
      </w:r>
      <w:r w:rsidRPr="00C137D0">
        <w:rPr>
          <w:rFonts w:ascii="Calibri" w:hAnsi="Calibri" w:cs="Calibri"/>
          <w:b/>
          <w:bCs/>
          <w:sz w:val="22"/>
          <w:szCs w:val="22"/>
        </w:rPr>
        <w:t>s</w:t>
      </w:r>
    </w:p>
    <w:p w14:paraId="4EC172FC" w14:textId="77777777" w:rsidR="00534B68" w:rsidRPr="00C137D0" w:rsidRDefault="00534B68" w:rsidP="00534B68">
      <w:pPr>
        <w:adjustRightInd w:val="0"/>
        <w:spacing w:line="262" w:lineRule="exact"/>
        <w:ind w:left="100"/>
        <w:rPr>
          <w:rFonts w:ascii="Calibri" w:hAnsi="Calibri" w:cs="Calibri"/>
          <w:sz w:val="22"/>
          <w:szCs w:val="22"/>
        </w:rPr>
      </w:pP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w</w:t>
      </w:r>
      <w:r w:rsidRPr="00C137D0">
        <w:rPr>
          <w:rFonts w:ascii="Calibri" w:hAnsi="Calibri" w:cs="Calibri"/>
          <w:spacing w:val="1"/>
          <w:position w:val="1"/>
          <w:sz w:val="22"/>
          <w:szCs w:val="22"/>
        </w:rPr>
        <w:t>e</w:t>
      </w:r>
      <w:r w:rsidRPr="00C137D0">
        <w:rPr>
          <w:rFonts w:ascii="Calibri" w:hAnsi="Calibri" w:cs="Calibri"/>
          <w:position w:val="1"/>
          <w:sz w:val="22"/>
          <w:szCs w:val="22"/>
        </w:rPr>
        <w:t>r</w:t>
      </w:r>
      <w:r w:rsidRPr="00C137D0">
        <w:rPr>
          <w:rFonts w:ascii="Calibri" w:hAnsi="Calibri" w:cs="Calibri"/>
          <w:spacing w:val="-2"/>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i</w:t>
      </w:r>
      <w:r w:rsidRPr="00C137D0">
        <w:rPr>
          <w:rFonts w:ascii="Calibri" w:hAnsi="Calibri" w:cs="Calibri"/>
          <w:spacing w:val="-1"/>
          <w:position w:val="1"/>
          <w:sz w:val="22"/>
          <w:szCs w:val="22"/>
        </w:rPr>
        <w:t>n</w:t>
      </w:r>
      <w:r w:rsidRPr="00C137D0">
        <w:rPr>
          <w:rFonts w:ascii="Calibri" w:hAnsi="Calibri" w:cs="Calibri"/>
          <w:position w:val="1"/>
          <w:sz w:val="22"/>
          <w:szCs w:val="22"/>
        </w:rPr>
        <w:t>t</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P</w:t>
      </w:r>
      <w:r w:rsidRPr="00C137D0">
        <w:rPr>
          <w:rFonts w:ascii="Calibri" w:hAnsi="Calibri" w:cs="Calibri"/>
          <w:position w:val="1"/>
          <w:sz w:val="22"/>
          <w:szCs w:val="22"/>
        </w:rPr>
        <w:t>re</w:t>
      </w:r>
      <w:r w:rsidRPr="00C137D0">
        <w:rPr>
          <w:rFonts w:ascii="Calibri" w:hAnsi="Calibri" w:cs="Calibri"/>
          <w:spacing w:val="-2"/>
          <w:position w:val="1"/>
          <w:sz w:val="22"/>
          <w:szCs w:val="22"/>
        </w:rPr>
        <w:t>s</w:t>
      </w:r>
      <w:r w:rsidRPr="00C137D0">
        <w:rPr>
          <w:rFonts w:ascii="Calibri" w:hAnsi="Calibri" w:cs="Calibri"/>
          <w:position w:val="1"/>
          <w:sz w:val="22"/>
          <w:szCs w:val="22"/>
        </w:rPr>
        <w:t>entat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position w:val="1"/>
          <w:sz w:val="22"/>
          <w:szCs w:val="22"/>
        </w:rPr>
        <w:t>s</w:t>
      </w:r>
    </w:p>
    <w:p w14:paraId="6E64FB05" w14:textId="77777777" w:rsidR="00534B68"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Study Guide</w:t>
      </w:r>
      <w:r w:rsidRPr="004337CB">
        <w:rPr>
          <w:rFonts w:ascii="Calibri" w:hAnsi="Calibri" w:cs="Calibri"/>
          <w:sz w:val="22"/>
          <w:szCs w:val="22"/>
        </w:rPr>
        <w:t xml:space="preserve"> </w:t>
      </w:r>
    </w:p>
    <w:p w14:paraId="32FEE7FA"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In class hands-On training</w:t>
      </w:r>
    </w:p>
    <w:p w14:paraId="781630B7" w14:textId="77777777" w:rsidR="00534B68" w:rsidRPr="00C137D0" w:rsidRDefault="00534B68" w:rsidP="00534B68">
      <w:pPr>
        <w:adjustRightInd w:val="0"/>
        <w:spacing w:line="247" w:lineRule="exact"/>
        <w:ind w:left="100"/>
        <w:rPr>
          <w:rFonts w:ascii="Calibri" w:hAnsi="Calibri" w:cs="Calibri"/>
          <w:sz w:val="22"/>
          <w:szCs w:val="22"/>
        </w:rPr>
      </w:pPr>
      <w:r w:rsidRPr="00C137D0">
        <w:rPr>
          <w:rFonts w:ascii="Calibri" w:hAnsi="Calibri" w:cs="Calibri"/>
          <w:sz w:val="22"/>
          <w:szCs w:val="22"/>
        </w:rPr>
        <w:t>Video and Audio</w:t>
      </w:r>
    </w:p>
    <w:p w14:paraId="0657E6F4"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88" w:name="_Toc210038651"/>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In</w:t>
      </w:r>
      <w:r w:rsidRPr="00C137D0">
        <w:rPr>
          <w:rFonts w:ascii="Calibri" w:eastAsia="Adobe Kaiti Std R" w:hAnsi="Calibri" w:cs="Calibri"/>
          <w:b/>
          <w:bCs/>
          <w:spacing w:val="3"/>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r</w:t>
      </w:r>
      <w:r w:rsidRPr="00C137D0">
        <w:rPr>
          <w:rFonts w:ascii="Calibri" w:eastAsia="Adobe Kaiti Std R" w:hAnsi="Calibri" w:cs="Calibri"/>
          <w:b/>
          <w:bCs/>
          <w:sz w:val="26"/>
          <w:szCs w:val="36"/>
        </w:rPr>
        <w:t>uc</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1"/>
          <w:sz w:val="26"/>
          <w:szCs w:val="36"/>
        </w:rPr>
        <w:t>i</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n</w:t>
      </w:r>
      <w:bookmarkEnd w:id="288"/>
    </w:p>
    <w:p w14:paraId="7543C587" w14:textId="77777777" w:rsidR="00534B68" w:rsidRPr="00C137D0" w:rsidRDefault="00534B68" w:rsidP="00534B68">
      <w:pPr>
        <w:adjustRightInd w:val="0"/>
        <w:ind w:left="100"/>
        <w:rPr>
          <w:rFonts w:ascii="Calibri" w:hAnsi="Calibri" w:cs="Calibri"/>
          <w:sz w:val="22"/>
          <w:szCs w:val="22"/>
        </w:rPr>
      </w:pP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 i</w:t>
      </w:r>
      <w:r w:rsidRPr="00C137D0">
        <w:rPr>
          <w:rFonts w:ascii="Calibri" w:hAnsi="Calibri" w:cs="Calibri"/>
          <w:spacing w:val="-1"/>
          <w:sz w:val="22"/>
          <w:szCs w:val="22"/>
        </w:rPr>
        <w:t>n</w:t>
      </w:r>
      <w:r w:rsidRPr="00C137D0">
        <w:rPr>
          <w:rFonts w:ascii="Calibri" w:hAnsi="Calibri" w:cs="Calibri"/>
          <w:sz w:val="22"/>
          <w:szCs w:val="22"/>
        </w:rPr>
        <w:t>stru</w:t>
      </w:r>
      <w:r w:rsidRPr="00C137D0">
        <w:rPr>
          <w:rFonts w:ascii="Calibri" w:hAnsi="Calibri" w:cs="Calibri"/>
          <w:spacing w:val="-3"/>
          <w:sz w:val="22"/>
          <w:szCs w:val="22"/>
        </w:rPr>
        <w:t>c</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u</w:t>
      </w:r>
      <w:r w:rsidRPr="00C137D0">
        <w:rPr>
          <w:rFonts w:ascii="Calibri" w:hAnsi="Calibri" w:cs="Calibri"/>
          <w:spacing w:val="-3"/>
          <w:sz w:val="22"/>
          <w:szCs w:val="22"/>
        </w:rPr>
        <w:t>s</w:t>
      </w:r>
      <w:r w:rsidRPr="00C137D0">
        <w:rPr>
          <w:rFonts w:ascii="Calibri" w:hAnsi="Calibri" w:cs="Calibri"/>
          <w:spacing w:val="-2"/>
          <w:sz w:val="22"/>
          <w:szCs w:val="22"/>
        </w:rPr>
        <w:t>e</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a</w:t>
      </w:r>
      <w:r w:rsidRPr="00C137D0">
        <w:rPr>
          <w:rFonts w:ascii="Calibri" w:hAnsi="Calibri" w:cs="Calibri"/>
          <w:sz w:val="22"/>
          <w:szCs w:val="22"/>
        </w:rPr>
        <w:t>ch</w:t>
      </w:r>
      <w:r w:rsidRPr="00C137D0">
        <w:rPr>
          <w:rFonts w:ascii="Calibri" w:hAnsi="Calibri" w:cs="Calibri"/>
          <w:spacing w:val="-1"/>
          <w:sz w:val="22"/>
          <w:szCs w:val="22"/>
        </w:rPr>
        <w:t>i</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pacing w:val="-2"/>
          <w:sz w:val="22"/>
          <w:szCs w:val="22"/>
        </w:rPr>
        <w:t>j</w:t>
      </w:r>
      <w:r w:rsidRPr="00C137D0">
        <w:rPr>
          <w:rFonts w:ascii="Calibri" w:hAnsi="Calibri" w:cs="Calibri"/>
          <w:sz w:val="22"/>
          <w:szCs w:val="22"/>
        </w:rPr>
        <w:t>ec</w:t>
      </w:r>
      <w:r w:rsidRPr="00C137D0">
        <w:rPr>
          <w:rFonts w:ascii="Calibri" w:hAnsi="Calibri" w:cs="Calibri"/>
          <w:spacing w:val="1"/>
          <w:sz w:val="22"/>
          <w:szCs w:val="22"/>
        </w:rPr>
        <w:t>t</w:t>
      </w:r>
      <w:r w:rsidRPr="00C137D0">
        <w:rPr>
          <w:rFonts w:ascii="Calibri" w:hAnsi="Calibri" w:cs="Calibri"/>
          <w:spacing w:val="-3"/>
          <w:sz w:val="22"/>
          <w:szCs w:val="22"/>
        </w:rPr>
        <w:t>i</w:t>
      </w:r>
      <w:r w:rsidRPr="00C137D0">
        <w:rPr>
          <w:rFonts w:ascii="Calibri" w:hAnsi="Calibri" w:cs="Calibri"/>
          <w:spacing w:val="1"/>
          <w:sz w:val="22"/>
          <w:szCs w:val="22"/>
        </w:rPr>
        <w:t>v</w:t>
      </w:r>
      <w:r w:rsidRPr="00C137D0">
        <w:rPr>
          <w:rFonts w:ascii="Calibri" w:hAnsi="Calibri" w:cs="Calibri"/>
          <w:sz w:val="22"/>
          <w:szCs w:val="22"/>
        </w:rPr>
        <w:t>es</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y</w:t>
      </w:r>
      <w:r w:rsidRPr="00C137D0">
        <w:rPr>
          <w:rFonts w:ascii="Calibri" w:hAnsi="Calibri" w:cs="Calibri"/>
          <w:spacing w:val="1"/>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2"/>
          <w:sz w:val="22"/>
          <w:szCs w:val="22"/>
        </w:rPr>
        <w:t xml:space="preserve"> </w:t>
      </w:r>
      <w:r w:rsidRPr="00C137D0">
        <w:rPr>
          <w:rFonts w:ascii="Calibri" w:hAnsi="Calibri" w:cs="Calibri"/>
          <w:sz w:val="22"/>
          <w:szCs w:val="22"/>
        </w:rPr>
        <w:t>are</w:t>
      </w:r>
      <w:r w:rsidRPr="00C137D0">
        <w:rPr>
          <w:rFonts w:ascii="Calibri" w:hAnsi="Calibri" w:cs="Calibri"/>
          <w:spacing w:val="-2"/>
          <w:sz w:val="22"/>
          <w:szCs w:val="22"/>
        </w:rPr>
        <w:t xml:space="preserve"> </w:t>
      </w:r>
      <w:r w:rsidRPr="00C137D0">
        <w:rPr>
          <w:rFonts w:ascii="Calibri" w:hAnsi="Calibri" w:cs="Calibri"/>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w:t>
      </w:r>
      <w:r w:rsidRPr="00C137D0">
        <w:rPr>
          <w:rFonts w:ascii="Calibri" w:hAnsi="Calibri" w:cs="Calibri"/>
          <w:spacing w:val="-2"/>
          <w:sz w:val="22"/>
          <w:szCs w:val="22"/>
        </w:rPr>
        <w:t>t</w:t>
      </w:r>
      <w:r w:rsidRPr="00C137D0">
        <w:rPr>
          <w:rFonts w:ascii="Calibri" w:hAnsi="Calibri" w:cs="Calibri"/>
          <w:sz w:val="22"/>
          <w:szCs w:val="22"/>
        </w:rPr>
        <w:t xml:space="preserve">ed </w:t>
      </w:r>
      <w:r w:rsidRPr="00C137D0">
        <w:rPr>
          <w:rFonts w:ascii="Calibri" w:hAnsi="Calibri" w:cs="Calibri"/>
          <w:spacing w:val="-2"/>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43FDB04C" w14:textId="77777777" w:rsidR="00534B68" w:rsidRPr="00C137D0" w:rsidRDefault="00534B68" w:rsidP="00534B68">
      <w:pPr>
        <w:tabs>
          <w:tab w:val="left" w:pos="820"/>
        </w:tabs>
        <w:adjustRightInd w:val="0"/>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P</w:t>
      </w:r>
      <w:r w:rsidRPr="00C137D0">
        <w:rPr>
          <w:rFonts w:ascii="Calibri" w:hAnsi="Calibri" w:cs="Calibri"/>
          <w:sz w:val="22"/>
          <w:szCs w:val="22"/>
        </w:rPr>
        <w:t>re</w:t>
      </w:r>
      <w:r w:rsidRPr="00C137D0">
        <w:rPr>
          <w:rFonts w:ascii="Calibri" w:hAnsi="Calibri" w:cs="Calibri"/>
          <w:spacing w:val="-2"/>
          <w:sz w:val="22"/>
          <w:szCs w:val="22"/>
        </w:rPr>
        <w:t>s</w:t>
      </w:r>
      <w:r w:rsidRPr="00C137D0">
        <w:rPr>
          <w:rFonts w:ascii="Calibri" w:hAnsi="Calibri" w:cs="Calibri"/>
          <w:sz w:val="22"/>
          <w:szCs w:val="22"/>
        </w:rPr>
        <w:t>ent l</w:t>
      </w:r>
      <w:r w:rsidRPr="00C137D0">
        <w:rPr>
          <w:rFonts w:ascii="Calibri" w:hAnsi="Calibri" w:cs="Calibri"/>
          <w:spacing w:val="-2"/>
          <w:sz w:val="22"/>
          <w:szCs w:val="22"/>
        </w:rPr>
        <w:t>e</w:t>
      </w:r>
      <w:r w:rsidRPr="00C137D0">
        <w:rPr>
          <w:rFonts w:ascii="Calibri" w:hAnsi="Calibri" w:cs="Calibri"/>
          <w:sz w:val="22"/>
          <w:szCs w:val="22"/>
        </w:rPr>
        <w:t>cture</w:t>
      </w:r>
      <w:r w:rsidRPr="00C137D0">
        <w:rPr>
          <w:rFonts w:ascii="Calibri" w:hAnsi="Calibri" w:cs="Calibri"/>
          <w:spacing w:val="-2"/>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z w:val="22"/>
          <w:szCs w:val="22"/>
        </w:rPr>
        <w:t>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3"/>
          <w:sz w:val="22"/>
          <w:szCs w:val="22"/>
        </w:rPr>
        <w:t>i</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r w:rsidRPr="00C137D0">
        <w:rPr>
          <w:rFonts w:ascii="Calibri" w:hAnsi="Calibri" w:cs="Calibri"/>
          <w:spacing w:val="-1"/>
          <w:sz w:val="22"/>
          <w:szCs w:val="22"/>
        </w:rPr>
        <w:t>/</w:t>
      </w:r>
      <w:r w:rsidRPr="00C137D0">
        <w:rPr>
          <w:rFonts w:ascii="Calibri" w:hAnsi="Calibri" w:cs="Calibri"/>
          <w:spacing w:val="1"/>
          <w:sz w:val="22"/>
          <w:szCs w:val="22"/>
        </w:rPr>
        <w:t>m</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eria</w:t>
      </w:r>
      <w:r w:rsidRPr="00C137D0">
        <w:rPr>
          <w:rFonts w:ascii="Calibri" w:hAnsi="Calibri" w:cs="Calibri"/>
          <w:spacing w:val="-3"/>
          <w:sz w:val="22"/>
          <w:szCs w:val="22"/>
        </w:rPr>
        <w:t>l</w:t>
      </w:r>
      <w:r w:rsidRPr="00C137D0">
        <w:rPr>
          <w:rFonts w:ascii="Calibri" w:hAnsi="Calibri" w:cs="Calibri"/>
          <w:sz w:val="22"/>
          <w:szCs w:val="22"/>
        </w:rPr>
        <w:t>s for</w:t>
      </w:r>
      <w:r w:rsidRPr="00C137D0">
        <w:rPr>
          <w:rFonts w:ascii="Calibri" w:hAnsi="Calibri" w:cs="Calibri"/>
          <w:spacing w:val="-2"/>
          <w:sz w:val="22"/>
          <w:szCs w:val="22"/>
        </w:rPr>
        <w:t xml:space="preserve"> </w:t>
      </w:r>
      <w:r w:rsidRPr="00C137D0">
        <w:rPr>
          <w:rFonts w:ascii="Calibri" w:hAnsi="Calibri" w:cs="Calibri"/>
          <w:sz w:val="22"/>
          <w:szCs w:val="22"/>
        </w:rPr>
        <w:t>s</w:t>
      </w:r>
      <w:r w:rsidRPr="00C137D0">
        <w:rPr>
          <w:rFonts w:ascii="Calibri" w:hAnsi="Calibri" w:cs="Calibri"/>
          <w:spacing w:val="1"/>
          <w:sz w:val="22"/>
          <w:szCs w:val="22"/>
        </w:rPr>
        <w:t>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 fi</w:t>
      </w:r>
      <w:r w:rsidRPr="00C137D0">
        <w:rPr>
          <w:rFonts w:ascii="Calibri" w:hAnsi="Calibri" w:cs="Calibri"/>
          <w:spacing w:val="-1"/>
          <w:sz w:val="22"/>
          <w:szCs w:val="22"/>
        </w:rPr>
        <w:t>nd</w:t>
      </w:r>
      <w:r w:rsidRPr="00C137D0">
        <w:rPr>
          <w:rFonts w:ascii="Calibri" w:hAnsi="Calibri" w:cs="Calibri"/>
          <w:sz w:val="22"/>
          <w:szCs w:val="22"/>
        </w:rPr>
        <w:t>, 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z w:val="22"/>
          <w:szCs w:val="22"/>
        </w:rPr>
        <w:t>ci</w:t>
      </w:r>
      <w:r w:rsidRPr="00C137D0">
        <w:rPr>
          <w:rFonts w:ascii="Calibri" w:hAnsi="Calibri" w:cs="Calibri"/>
          <w:spacing w:val="-2"/>
          <w:sz w:val="22"/>
          <w:szCs w:val="22"/>
        </w:rPr>
        <w:t>t</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w:t>
      </w:r>
    </w:p>
    <w:p w14:paraId="76612EF2" w14:textId="77777777" w:rsidR="00534B68" w:rsidRPr="00C137D0" w:rsidRDefault="00534B68" w:rsidP="00534B68">
      <w:pPr>
        <w:adjustRightInd w:val="0"/>
        <w:spacing w:line="280"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S</w:t>
      </w:r>
      <w:r w:rsidRPr="00C137D0">
        <w:rPr>
          <w:rFonts w:ascii="Calibri" w:hAnsi="Calibri" w:cs="Calibri"/>
          <w:spacing w:val="-2"/>
          <w:sz w:val="22"/>
          <w:szCs w:val="22"/>
        </w:rPr>
        <w:t>h</w:t>
      </w:r>
      <w:r w:rsidRPr="00C137D0">
        <w:rPr>
          <w:rFonts w:ascii="Calibri" w:hAnsi="Calibri" w:cs="Calibri"/>
          <w:spacing w:val="1"/>
          <w:sz w:val="22"/>
          <w:szCs w:val="22"/>
        </w:rPr>
        <w:t>o</w:t>
      </w:r>
      <w:r w:rsidRPr="00C137D0">
        <w:rPr>
          <w:rFonts w:ascii="Calibri" w:hAnsi="Calibri" w:cs="Calibri"/>
          <w:sz w:val="22"/>
          <w:szCs w:val="22"/>
        </w:rPr>
        <w:t>w</w:t>
      </w:r>
      <w:r w:rsidRPr="00C137D0">
        <w:rPr>
          <w:rFonts w:ascii="Calibri" w:hAnsi="Calibri" w:cs="Calibri"/>
          <w:spacing w:val="-1"/>
          <w:sz w:val="22"/>
          <w:szCs w:val="22"/>
        </w:rPr>
        <w:t xml:space="preserve"> </w:t>
      </w:r>
      <w:r w:rsidRPr="00C137D0">
        <w:rPr>
          <w:rFonts w:ascii="Calibri" w:hAnsi="Calibri" w:cs="Calibri"/>
          <w:spacing w:val="1"/>
          <w:sz w:val="22"/>
          <w:szCs w:val="22"/>
        </w:rPr>
        <w:t>v</w:t>
      </w:r>
      <w:r w:rsidRPr="00C137D0">
        <w:rPr>
          <w:rFonts w:ascii="Calibri" w:hAnsi="Calibri" w:cs="Calibri"/>
          <w:sz w:val="22"/>
          <w:szCs w:val="22"/>
        </w:rPr>
        <w:t>i</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o</w:t>
      </w:r>
      <w:r w:rsidRPr="00C137D0">
        <w:rPr>
          <w:rFonts w:ascii="Calibri" w:hAnsi="Calibri" w:cs="Calibri"/>
          <w:sz w:val="22"/>
          <w:szCs w:val="22"/>
        </w:rPr>
        <w:t xml:space="preserve">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ei</w:t>
      </w:r>
      <w:r w:rsidRPr="00C137D0">
        <w:rPr>
          <w:rFonts w:ascii="Calibri" w:hAnsi="Calibri" w:cs="Calibri"/>
          <w:spacing w:val="-1"/>
          <w:sz w:val="22"/>
          <w:szCs w:val="22"/>
        </w:rPr>
        <w:t>n</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w:t>
      </w:r>
      <w:r w:rsidRPr="00C137D0">
        <w:rPr>
          <w:rFonts w:ascii="Calibri" w:hAnsi="Calibri" w:cs="Calibri"/>
          <w:spacing w:val="-2"/>
          <w:sz w:val="22"/>
          <w:szCs w:val="22"/>
        </w:rPr>
        <w:t>c</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u</w:t>
      </w:r>
      <w:r w:rsidRPr="00C137D0">
        <w:rPr>
          <w:rFonts w:ascii="Calibri" w:hAnsi="Calibri" w:cs="Calibri"/>
          <w:spacing w:val="-1"/>
          <w:sz w:val="22"/>
          <w:szCs w:val="22"/>
        </w:rPr>
        <w:t>nd</w:t>
      </w:r>
      <w:r w:rsidRPr="00C137D0">
        <w:rPr>
          <w:rFonts w:ascii="Calibri" w:hAnsi="Calibri" w:cs="Calibri"/>
          <w:sz w:val="22"/>
          <w:szCs w:val="22"/>
        </w:rPr>
        <w:t>ers</w:t>
      </w:r>
      <w:r w:rsidRPr="00C137D0">
        <w:rPr>
          <w:rFonts w:ascii="Calibri" w:hAnsi="Calibri" w:cs="Calibri"/>
          <w:spacing w:val="1"/>
          <w:sz w:val="22"/>
          <w:szCs w:val="22"/>
        </w:rPr>
        <w:t>t</w:t>
      </w:r>
      <w:r w:rsidRPr="00C137D0">
        <w:rPr>
          <w:rFonts w:ascii="Calibri" w:hAnsi="Calibri" w:cs="Calibri"/>
          <w:sz w:val="22"/>
          <w:szCs w:val="22"/>
        </w:rPr>
        <w:t>a</w:t>
      </w:r>
      <w:r w:rsidRPr="00C137D0">
        <w:rPr>
          <w:rFonts w:ascii="Calibri" w:hAnsi="Calibri" w:cs="Calibri"/>
          <w:spacing w:val="-1"/>
          <w:sz w:val="22"/>
          <w:szCs w:val="22"/>
        </w:rPr>
        <w:t>nd</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2"/>
          <w:sz w:val="22"/>
          <w:szCs w:val="22"/>
        </w:rPr>
        <w:t xml:space="preserve"> c</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cepts.</w:t>
      </w:r>
    </w:p>
    <w:p w14:paraId="0952E3DE" w14:textId="77777777" w:rsidR="00534B68" w:rsidRPr="00C137D0" w:rsidRDefault="00534B68" w:rsidP="00534B68">
      <w:pPr>
        <w:tabs>
          <w:tab w:val="left" w:pos="820"/>
        </w:tabs>
        <w:adjustRightInd w:val="0"/>
        <w:spacing w:line="266" w:lineRule="exact"/>
        <w:ind w:left="820" w:hanging="3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ab/>
      </w:r>
      <w:r w:rsidRPr="00C137D0">
        <w:rPr>
          <w:rFonts w:ascii="Calibri" w:hAnsi="Calibri" w:cs="Calibri"/>
          <w:spacing w:val="1"/>
          <w:sz w:val="22"/>
          <w:szCs w:val="22"/>
        </w:rPr>
        <w:t xml:space="preserve">Use computer software programs, </w:t>
      </w:r>
      <w:proofErr w:type="gramStart"/>
      <w:r w:rsidRPr="00C137D0">
        <w:rPr>
          <w:rFonts w:ascii="Calibri" w:hAnsi="Calibri" w:cs="Calibri"/>
          <w:spacing w:val="1"/>
          <w:sz w:val="22"/>
          <w:szCs w:val="22"/>
        </w:rPr>
        <w:t>online-tutorials</w:t>
      </w:r>
      <w:proofErr w:type="gramEnd"/>
      <w:r w:rsidRPr="00C137D0">
        <w:rPr>
          <w:rFonts w:ascii="Calibri" w:hAnsi="Calibri" w:cs="Calibri"/>
          <w:spacing w:val="1"/>
          <w:sz w:val="22"/>
          <w:szCs w:val="22"/>
        </w:rPr>
        <w:t xml:space="preserve">, and digital study guide for </w:t>
      </w:r>
      <w:r w:rsidRPr="00C137D0">
        <w:rPr>
          <w:rFonts w:ascii="Calibri" w:hAnsi="Calibri" w:cs="Calibri"/>
          <w:sz w:val="22"/>
          <w:szCs w:val="22"/>
        </w:rPr>
        <w:t>act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z w:val="22"/>
          <w:szCs w:val="22"/>
        </w:rPr>
        <w:t>e</w:t>
      </w:r>
      <w:r w:rsidRPr="00C137D0">
        <w:rPr>
          <w:rFonts w:ascii="Calibri" w:hAnsi="Calibri" w:cs="Calibri"/>
          <w:spacing w:val="2"/>
          <w:sz w:val="22"/>
          <w:szCs w:val="22"/>
        </w:rPr>
        <w:t xml:space="preserve"> </w:t>
      </w:r>
      <w:r w:rsidRPr="00C137D0">
        <w:rPr>
          <w:rFonts w:ascii="Calibri" w:hAnsi="Calibri" w:cs="Calibri"/>
          <w:sz w:val="22"/>
          <w:szCs w:val="22"/>
        </w:rPr>
        <w:t>lear</w:t>
      </w:r>
      <w:r w:rsidRPr="00C137D0">
        <w:rPr>
          <w:rFonts w:ascii="Calibri" w:hAnsi="Calibri" w:cs="Calibri"/>
          <w:spacing w:val="-1"/>
          <w:sz w:val="22"/>
          <w:szCs w:val="22"/>
        </w:rPr>
        <w:t>n</w:t>
      </w:r>
      <w:r w:rsidRPr="00C137D0">
        <w:rPr>
          <w:rFonts w:ascii="Calibri" w:hAnsi="Calibri" w:cs="Calibri"/>
          <w:spacing w:val="-3"/>
          <w:sz w:val="22"/>
          <w:szCs w:val="22"/>
        </w:rPr>
        <w:t>i</w:t>
      </w:r>
      <w:r w:rsidRPr="00C137D0">
        <w:rPr>
          <w:rFonts w:ascii="Calibri" w:hAnsi="Calibri" w:cs="Calibri"/>
          <w:spacing w:val="-1"/>
          <w:sz w:val="22"/>
          <w:szCs w:val="22"/>
        </w:rPr>
        <w:t>n</w:t>
      </w:r>
      <w:r w:rsidRPr="00C137D0">
        <w:rPr>
          <w:rFonts w:ascii="Calibri" w:hAnsi="Calibri" w:cs="Calibri"/>
          <w:sz w:val="22"/>
          <w:szCs w:val="22"/>
        </w:rPr>
        <w:t>g</w:t>
      </w:r>
      <w:r w:rsidRPr="00C137D0">
        <w:rPr>
          <w:rFonts w:ascii="Calibri" w:hAnsi="Calibri" w:cs="Calibri"/>
          <w:spacing w:val="-1"/>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 xml:space="preserve">f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u</w:t>
      </w:r>
      <w:r w:rsidRPr="00C137D0">
        <w:rPr>
          <w:rFonts w:ascii="Calibri" w:hAnsi="Calibri" w:cs="Calibri"/>
          <w:sz w:val="22"/>
          <w:szCs w:val="22"/>
        </w:rPr>
        <w:t>rse</w:t>
      </w:r>
      <w:r w:rsidRPr="00C137D0">
        <w:rPr>
          <w:rFonts w:ascii="Calibri" w:hAnsi="Calibri" w:cs="Calibri"/>
          <w:spacing w:val="-1"/>
          <w:sz w:val="22"/>
          <w:szCs w:val="22"/>
        </w:rPr>
        <w:t xml:space="preserve"> </w:t>
      </w:r>
      <w:r w:rsidRPr="00C137D0">
        <w:rPr>
          <w:rFonts w:ascii="Calibri" w:hAnsi="Calibri" w:cs="Calibri"/>
          <w:sz w:val="22"/>
          <w:szCs w:val="22"/>
        </w:rPr>
        <w:t>c</w:t>
      </w:r>
      <w:r w:rsidRPr="00C137D0">
        <w:rPr>
          <w:rFonts w:ascii="Calibri" w:hAnsi="Calibri" w:cs="Calibri"/>
          <w:spacing w:val="1"/>
          <w:sz w:val="22"/>
          <w:szCs w:val="22"/>
        </w:rPr>
        <w:t>o</w:t>
      </w:r>
      <w:r w:rsidRPr="00C137D0">
        <w:rPr>
          <w:rFonts w:ascii="Calibri" w:hAnsi="Calibri" w:cs="Calibri"/>
          <w:spacing w:val="-3"/>
          <w:sz w:val="22"/>
          <w:szCs w:val="22"/>
        </w:rPr>
        <w:t>n</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1"/>
          <w:sz w:val="22"/>
          <w:szCs w:val="22"/>
        </w:rPr>
        <w:t>n</w:t>
      </w:r>
      <w:r w:rsidRPr="00C137D0">
        <w:rPr>
          <w:rFonts w:ascii="Calibri" w:hAnsi="Calibri" w:cs="Calibri"/>
          <w:sz w:val="22"/>
          <w:szCs w:val="22"/>
        </w:rPr>
        <w:t>t.</w:t>
      </w:r>
    </w:p>
    <w:p w14:paraId="4BFC6921"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I</w:t>
      </w:r>
      <w:r w:rsidRPr="00C137D0">
        <w:rPr>
          <w:rFonts w:ascii="Calibri" w:hAnsi="Calibri" w:cs="Calibri"/>
          <w:spacing w:val="-1"/>
          <w:sz w:val="22"/>
          <w:szCs w:val="22"/>
        </w:rPr>
        <w:t>n</w:t>
      </w:r>
      <w:r w:rsidRPr="00C137D0">
        <w:rPr>
          <w:rFonts w:ascii="Calibri" w:hAnsi="Calibri" w:cs="Calibri"/>
          <w:spacing w:val="1"/>
          <w:sz w:val="22"/>
          <w:szCs w:val="22"/>
        </w:rPr>
        <w:t>v</w:t>
      </w:r>
      <w:r w:rsidRPr="00C137D0">
        <w:rPr>
          <w:rFonts w:ascii="Calibri" w:hAnsi="Calibri" w:cs="Calibri"/>
          <w:sz w:val="22"/>
          <w:szCs w:val="22"/>
        </w:rPr>
        <w:t>ite</w:t>
      </w:r>
      <w:r w:rsidRPr="00C137D0">
        <w:rPr>
          <w:rFonts w:ascii="Calibri" w:hAnsi="Calibri" w:cs="Calibri"/>
          <w:spacing w:val="1"/>
          <w:sz w:val="22"/>
          <w:szCs w:val="22"/>
        </w:rPr>
        <w:t xml:space="preserve"> </w:t>
      </w:r>
      <w:r w:rsidRPr="00C137D0">
        <w:rPr>
          <w:rFonts w:ascii="Calibri" w:hAnsi="Calibri" w:cs="Calibri"/>
          <w:spacing w:val="-1"/>
          <w:sz w:val="22"/>
          <w:szCs w:val="22"/>
        </w:rPr>
        <w:t>gu</w:t>
      </w:r>
      <w:r w:rsidRPr="00C137D0">
        <w:rPr>
          <w:rFonts w:ascii="Calibri" w:hAnsi="Calibri" w:cs="Calibri"/>
          <w:sz w:val="22"/>
          <w:szCs w:val="22"/>
        </w:rPr>
        <w:t>e</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2"/>
          <w:sz w:val="22"/>
          <w:szCs w:val="22"/>
        </w:rPr>
        <w:t>e</w:t>
      </w:r>
      <w:r w:rsidRPr="00C137D0">
        <w:rPr>
          <w:rFonts w:ascii="Calibri" w:hAnsi="Calibri" w:cs="Calibri"/>
          <w:sz w:val="22"/>
          <w:szCs w:val="22"/>
        </w:rPr>
        <w:t>cturers</w:t>
      </w:r>
      <w:r w:rsidRPr="00C137D0">
        <w:rPr>
          <w:rFonts w:ascii="Calibri" w:hAnsi="Calibri" w:cs="Calibri"/>
          <w:spacing w:val="-2"/>
          <w:sz w:val="22"/>
          <w:szCs w:val="22"/>
        </w:rPr>
        <w:t xml:space="preserve"> 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cl</w:t>
      </w:r>
      <w:r w:rsidRPr="00C137D0">
        <w:rPr>
          <w:rFonts w:ascii="Calibri" w:hAnsi="Calibri" w:cs="Calibri"/>
          <w:spacing w:val="-3"/>
          <w:sz w:val="22"/>
          <w:szCs w:val="22"/>
        </w:rPr>
        <w:t>a</w:t>
      </w:r>
      <w:r w:rsidRPr="00C137D0">
        <w:rPr>
          <w:rFonts w:ascii="Calibri" w:hAnsi="Calibri" w:cs="Calibri"/>
          <w:sz w:val="22"/>
          <w:szCs w:val="22"/>
        </w:rPr>
        <w:t xml:space="preserve">ss </w:t>
      </w:r>
      <w:r w:rsidRPr="00C137D0">
        <w:rPr>
          <w:rFonts w:ascii="Calibri" w:hAnsi="Calibri" w:cs="Calibri"/>
          <w:spacing w:val="-1"/>
          <w:sz w:val="22"/>
          <w:szCs w:val="22"/>
        </w:rPr>
        <w:t>t</w:t>
      </w:r>
      <w:r w:rsidRPr="00C137D0">
        <w:rPr>
          <w:rFonts w:ascii="Calibri" w:hAnsi="Calibri" w:cs="Calibri"/>
          <w:sz w:val="22"/>
          <w:szCs w:val="22"/>
        </w:rPr>
        <w:t>o</w:t>
      </w:r>
      <w:r w:rsidRPr="00C137D0">
        <w:rPr>
          <w:rFonts w:ascii="Calibri" w:hAnsi="Calibri" w:cs="Calibri"/>
          <w:spacing w:val="1"/>
          <w:sz w:val="22"/>
          <w:szCs w:val="22"/>
        </w:rPr>
        <w:t xml:space="preserve"> </w:t>
      </w:r>
      <w:r w:rsidRPr="00C137D0">
        <w:rPr>
          <w:rFonts w:ascii="Calibri" w:hAnsi="Calibri" w:cs="Calibri"/>
          <w:sz w:val="22"/>
          <w:szCs w:val="22"/>
        </w:rPr>
        <w:t>disc</w:t>
      </w:r>
      <w:r w:rsidRPr="00C137D0">
        <w:rPr>
          <w:rFonts w:ascii="Calibri" w:hAnsi="Calibri" w:cs="Calibri"/>
          <w:spacing w:val="-1"/>
          <w:sz w:val="22"/>
          <w:szCs w:val="22"/>
        </w:rPr>
        <w:t>u</w:t>
      </w:r>
      <w:r w:rsidRPr="00C137D0">
        <w:rPr>
          <w:rFonts w:ascii="Calibri" w:hAnsi="Calibri" w:cs="Calibri"/>
          <w:sz w:val="22"/>
          <w:szCs w:val="22"/>
        </w:rPr>
        <w:t>ss</w:t>
      </w:r>
      <w:r w:rsidRPr="00C137D0">
        <w:rPr>
          <w:rFonts w:ascii="Calibri" w:hAnsi="Calibri" w:cs="Calibri"/>
          <w:spacing w:val="-2"/>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o</w:t>
      </w:r>
      <w:r w:rsidRPr="00C137D0">
        <w:rPr>
          <w:rFonts w:ascii="Calibri" w:hAnsi="Calibri" w:cs="Calibri"/>
          <w:spacing w:val="-1"/>
          <w:sz w:val="22"/>
          <w:szCs w:val="22"/>
        </w:rPr>
        <w:t>p</w:t>
      </w:r>
      <w:r w:rsidRPr="00C137D0">
        <w:rPr>
          <w:rFonts w:ascii="Calibri" w:hAnsi="Calibri" w:cs="Calibri"/>
          <w:sz w:val="22"/>
          <w:szCs w:val="22"/>
        </w:rPr>
        <w:t>ics</w:t>
      </w:r>
      <w:r w:rsidRPr="00C137D0">
        <w:rPr>
          <w:rFonts w:ascii="Calibri" w:hAnsi="Calibri" w:cs="Calibri"/>
          <w:spacing w:val="-2"/>
          <w:sz w:val="22"/>
          <w:szCs w:val="22"/>
        </w:rPr>
        <w:t xml:space="preserve"> </w:t>
      </w:r>
      <w:r w:rsidRPr="00C137D0">
        <w:rPr>
          <w:rFonts w:ascii="Calibri" w:hAnsi="Calibri" w:cs="Calibri"/>
          <w:sz w:val="22"/>
          <w:szCs w:val="22"/>
        </w:rPr>
        <w:t>r</w:t>
      </w:r>
      <w:r w:rsidRPr="00C137D0">
        <w:rPr>
          <w:rFonts w:ascii="Calibri" w:hAnsi="Calibri" w:cs="Calibri"/>
          <w:spacing w:val="1"/>
          <w:sz w:val="22"/>
          <w:szCs w:val="22"/>
        </w:rPr>
        <w:t>e</w:t>
      </w:r>
      <w:r w:rsidRPr="00C137D0">
        <w:rPr>
          <w:rFonts w:ascii="Calibri" w:hAnsi="Calibri" w:cs="Calibri"/>
          <w:sz w:val="22"/>
          <w:szCs w:val="22"/>
        </w:rPr>
        <w:t>l</w:t>
      </w:r>
      <w:r w:rsidRPr="00C137D0">
        <w:rPr>
          <w:rFonts w:ascii="Calibri" w:hAnsi="Calibri" w:cs="Calibri"/>
          <w:spacing w:val="-3"/>
          <w:sz w:val="22"/>
          <w:szCs w:val="22"/>
        </w:rPr>
        <w:t>a</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d</w:t>
      </w:r>
      <w:r w:rsidRPr="00C137D0">
        <w:rPr>
          <w:rFonts w:ascii="Calibri" w:hAnsi="Calibri" w:cs="Calibri"/>
          <w:spacing w:val="-3"/>
          <w:sz w:val="22"/>
          <w:szCs w:val="22"/>
        </w:rPr>
        <w:t xml:space="preserve"> </w:t>
      </w:r>
      <w:r w:rsidRPr="00C137D0">
        <w:rPr>
          <w:rFonts w:ascii="Calibri" w:hAnsi="Calibri" w:cs="Calibri"/>
          <w:sz w:val="22"/>
          <w:szCs w:val="22"/>
        </w:rPr>
        <w:t>to</w:t>
      </w:r>
      <w:r w:rsidRPr="00C137D0">
        <w:rPr>
          <w:rFonts w:ascii="Calibri" w:hAnsi="Calibri" w:cs="Calibri"/>
          <w:spacing w:val="2"/>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1"/>
          <w:sz w:val="22"/>
          <w:szCs w:val="22"/>
        </w:rPr>
        <w:t>f</w:t>
      </w:r>
      <w:r w:rsidRPr="00C137D0">
        <w:rPr>
          <w:rFonts w:ascii="Calibri" w:hAnsi="Calibri" w:cs="Calibri"/>
          <w:spacing w:val="1"/>
          <w:sz w:val="22"/>
          <w:szCs w:val="22"/>
        </w:rPr>
        <w:t>o</w:t>
      </w:r>
      <w:r w:rsidRPr="00C137D0">
        <w:rPr>
          <w:rFonts w:ascii="Calibri" w:hAnsi="Calibri" w:cs="Calibri"/>
          <w:spacing w:val="-3"/>
          <w:sz w:val="22"/>
          <w:szCs w:val="22"/>
        </w:rPr>
        <w:t>r</w:t>
      </w:r>
      <w:r w:rsidRPr="00C137D0">
        <w:rPr>
          <w:rFonts w:ascii="Calibri" w:hAnsi="Calibri" w:cs="Calibri"/>
          <w:spacing w:val="1"/>
          <w:sz w:val="22"/>
          <w:szCs w:val="22"/>
        </w:rPr>
        <w:t>m</w:t>
      </w:r>
      <w:r w:rsidRPr="00C137D0">
        <w:rPr>
          <w:rFonts w:ascii="Calibri" w:hAnsi="Calibri" w:cs="Calibri"/>
          <w:spacing w:val="-3"/>
          <w:sz w:val="22"/>
          <w:szCs w:val="22"/>
        </w:rPr>
        <w:t>a</w:t>
      </w:r>
      <w:r w:rsidRPr="00C137D0">
        <w:rPr>
          <w:rFonts w:ascii="Calibri" w:hAnsi="Calibri" w:cs="Calibri"/>
          <w:sz w:val="22"/>
          <w:szCs w:val="22"/>
        </w:rPr>
        <w:t>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pacing w:val="-2"/>
          <w:sz w:val="22"/>
          <w:szCs w:val="22"/>
        </w:rPr>
        <w:t>c</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pacing w:val="-1"/>
          <w:sz w:val="22"/>
          <w:szCs w:val="22"/>
        </w:rPr>
        <w:t>p</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z w:val="22"/>
          <w:szCs w:val="22"/>
        </w:rPr>
        <w:t>enc</w:t>
      </w:r>
      <w:r w:rsidRPr="00C137D0">
        <w:rPr>
          <w:rFonts w:ascii="Calibri" w:hAnsi="Calibri" w:cs="Calibri"/>
          <w:spacing w:val="1"/>
          <w:sz w:val="22"/>
          <w:szCs w:val="22"/>
        </w:rPr>
        <w:t>y</w:t>
      </w:r>
      <w:r w:rsidRPr="00C137D0">
        <w:rPr>
          <w:rFonts w:ascii="Calibri" w:hAnsi="Calibri" w:cs="Calibri"/>
          <w:sz w:val="22"/>
          <w:szCs w:val="22"/>
        </w:rPr>
        <w:t>.</w:t>
      </w:r>
    </w:p>
    <w:p w14:paraId="2D59FAA5" w14:textId="77777777" w:rsidR="00534B68" w:rsidRPr="00C137D0" w:rsidRDefault="00534B68" w:rsidP="00534B68">
      <w:pPr>
        <w:adjustRightInd w:val="0"/>
        <w:spacing w:line="200" w:lineRule="exact"/>
        <w:rPr>
          <w:rFonts w:ascii="Calibri" w:hAnsi="Calibri" w:cs="Calibri"/>
          <w:sz w:val="22"/>
          <w:szCs w:val="22"/>
        </w:rPr>
      </w:pPr>
    </w:p>
    <w:p w14:paraId="6FF155BE"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89" w:name="_Toc210038652"/>
      <w:r w:rsidRPr="00C137D0">
        <w:rPr>
          <w:rFonts w:ascii="Calibri" w:eastAsia="Adobe Kaiti Std R" w:hAnsi="Calibri" w:cs="Calibri"/>
          <w:b/>
          <w:bCs/>
          <w:spacing w:val="-1"/>
          <w:sz w:val="26"/>
          <w:szCs w:val="36"/>
        </w:rPr>
        <w:t>M</w:t>
      </w:r>
      <w:r w:rsidRPr="00C137D0">
        <w:rPr>
          <w:rFonts w:ascii="Calibri" w:eastAsia="Adobe Kaiti Std R" w:hAnsi="Calibri" w:cs="Calibri"/>
          <w:b/>
          <w:bCs/>
          <w:spacing w:val="1"/>
          <w:sz w:val="26"/>
          <w:szCs w:val="36"/>
        </w:rPr>
        <w:t>e</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ho</w:t>
      </w:r>
      <w:r w:rsidRPr="00C137D0">
        <w:rPr>
          <w:rFonts w:ascii="Calibri" w:eastAsia="Adobe Kaiti Std R" w:hAnsi="Calibri" w:cs="Calibri"/>
          <w:b/>
          <w:bCs/>
          <w:spacing w:val="2"/>
          <w:sz w:val="26"/>
          <w:szCs w:val="36"/>
        </w:rPr>
        <w:t>d</w:t>
      </w:r>
      <w:r w:rsidRPr="00C137D0">
        <w:rPr>
          <w:rFonts w:ascii="Calibri" w:eastAsia="Adobe Kaiti Std R" w:hAnsi="Calibri" w:cs="Calibri"/>
          <w:b/>
          <w:bCs/>
          <w:sz w:val="26"/>
          <w:szCs w:val="36"/>
        </w:rPr>
        <w:t>s</w:t>
      </w:r>
      <w:r w:rsidRPr="00C137D0">
        <w:rPr>
          <w:rFonts w:ascii="Calibri" w:eastAsia="Adobe Kaiti Std R" w:hAnsi="Calibri" w:cs="Calibri"/>
          <w:b/>
          <w:bCs/>
          <w:spacing w:val="-11"/>
          <w:sz w:val="26"/>
          <w:szCs w:val="36"/>
        </w:rPr>
        <w:t xml:space="preserve"> </w:t>
      </w:r>
      <w:r w:rsidRPr="00C137D0">
        <w:rPr>
          <w:rFonts w:ascii="Calibri" w:eastAsia="Adobe Kaiti Std R" w:hAnsi="Calibri" w:cs="Calibri"/>
          <w:b/>
          <w:bCs/>
          <w:spacing w:val="2"/>
          <w:sz w:val="26"/>
          <w:szCs w:val="36"/>
        </w:rPr>
        <w:t>o</w:t>
      </w:r>
      <w:r w:rsidRPr="00C137D0">
        <w:rPr>
          <w:rFonts w:ascii="Calibri" w:eastAsia="Adobe Kaiti Std R" w:hAnsi="Calibri" w:cs="Calibri"/>
          <w:b/>
          <w:bCs/>
          <w:sz w:val="26"/>
          <w:szCs w:val="36"/>
        </w:rPr>
        <w:t>f</w:t>
      </w:r>
      <w:r w:rsidRPr="00C137D0">
        <w:rPr>
          <w:rFonts w:ascii="Calibri" w:eastAsia="Adobe Kaiti Std R" w:hAnsi="Calibri" w:cs="Calibri"/>
          <w:b/>
          <w:bCs/>
          <w:spacing w:val="-4"/>
          <w:sz w:val="26"/>
          <w:szCs w:val="36"/>
        </w:rPr>
        <w:t xml:space="preserve"> </w:t>
      </w:r>
      <w:r w:rsidRPr="00C137D0">
        <w:rPr>
          <w:rFonts w:ascii="Calibri" w:eastAsia="Adobe Kaiti Std R" w:hAnsi="Calibri" w:cs="Calibri"/>
          <w:b/>
          <w:bCs/>
          <w:sz w:val="26"/>
          <w:szCs w:val="36"/>
        </w:rPr>
        <w:t>E</w:t>
      </w:r>
      <w:r w:rsidRPr="00C137D0">
        <w:rPr>
          <w:rFonts w:ascii="Calibri" w:eastAsia="Adobe Kaiti Std R" w:hAnsi="Calibri" w:cs="Calibri"/>
          <w:b/>
          <w:bCs/>
          <w:spacing w:val="3"/>
          <w:sz w:val="26"/>
          <w:szCs w:val="36"/>
        </w:rPr>
        <w:t>v</w:t>
      </w:r>
      <w:r w:rsidRPr="00C137D0">
        <w:rPr>
          <w:rFonts w:ascii="Calibri" w:eastAsia="Adobe Kaiti Std R" w:hAnsi="Calibri" w:cs="Calibri"/>
          <w:b/>
          <w:bCs/>
          <w:spacing w:val="-1"/>
          <w:sz w:val="26"/>
          <w:szCs w:val="36"/>
        </w:rPr>
        <w:t>a</w:t>
      </w:r>
      <w:r w:rsidRPr="00C137D0">
        <w:rPr>
          <w:rFonts w:ascii="Calibri" w:eastAsia="Adobe Kaiti Std R" w:hAnsi="Calibri" w:cs="Calibri"/>
          <w:b/>
          <w:bCs/>
          <w:spacing w:val="1"/>
          <w:sz w:val="26"/>
          <w:szCs w:val="36"/>
        </w:rPr>
        <w:t>l</w:t>
      </w:r>
      <w:r w:rsidRPr="00C137D0">
        <w:rPr>
          <w:rFonts w:ascii="Calibri" w:eastAsia="Adobe Kaiti Std R" w:hAnsi="Calibri" w:cs="Calibri"/>
          <w:b/>
          <w:bCs/>
          <w:sz w:val="26"/>
          <w:szCs w:val="36"/>
        </w:rPr>
        <w:t>u</w:t>
      </w:r>
      <w:r w:rsidRPr="00C137D0">
        <w:rPr>
          <w:rFonts w:ascii="Calibri" w:eastAsia="Adobe Kaiti Std R" w:hAnsi="Calibri" w:cs="Calibri"/>
          <w:b/>
          <w:bCs/>
          <w:spacing w:val="-1"/>
          <w:sz w:val="26"/>
          <w:szCs w:val="36"/>
        </w:rPr>
        <w:t>at</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on</w:t>
      </w:r>
      <w:bookmarkEnd w:id="289"/>
    </w:p>
    <w:p w14:paraId="18735702" w14:textId="77777777" w:rsidR="00534B68" w:rsidRPr="00C137D0" w:rsidRDefault="00534B68" w:rsidP="00534B68">
      <w:pPr>
        <w:adjustRightInd w:val="0"/>
        <w:spacing w:line="266" w:lineRule="exact"/>
        <w:ind w:left="100"/>
        <w:rPr>
          <w:rFonts w:ascii="Calibri" w:hAnsi="Calibri" w:cs="Calibri"/>
          <w:sz w:val="22"/>
          <w:szCs w:val="22"/>
        </w:rPr>
      </w:pPr>
      <w:r w:rsidRPr="00C137D0">
        <w:rPr>
          <w:rFonts w:ascii="Calibri" w:hAnsi="Calibri" w:cs="Calibri"/>
          <w:sz w:val="22"/>
          <w:szCs w:val="22"/>
        </w:rPr>
        <w:t>St</w:t>
      </w:r>
      <w:r w:rsidRPr="00C137D0">
        <w:rPr>
          <w:rFonts w:ascii="Calibri" w:hAnsi="Calibri" w:cs="Calibri"/>
          <w:spacing w:val="-1"/>
          <w:sz w:val="22"/>
          <w:szCs w:val="22"/>
        </w:rPr>
        <w:t>ud</w:t>
      </w:r>
      <w:r w:rsidRPr="00C137D0">
        <w:rPr>
          <w:rFonts w:ascii="Calibri" w:hAnsi="Calibri" w:cs="Calibri"/>
          <w:sz w:val="22"/>
          <w:szCs w:val="22"/>
        </w:rPr>
        <w:t>ents</w:t>
      </w:r>
      <w:r w:rsidRPr="00C137D0">
        <w:rPr>
          <w:rFonts w:ascii="Calibri" w:hAnsi="Calibri" w:cs="Calibri"/>
          <w:spacing w:val="1"/>
          <w:sz w:val="22"/>
          <w:szCs w:val="22"/>
        </w:rPr>
        <w:t xml:space="preserve"> </w:t>
      </w:r>
      <w:r w:rsidRPr="00C137D0">
        <w:rPr>
          <w:rFonts w:ascii="Calibri" w:hAnsi="Calibri" w:cs="Calibri"/>
          <w:sz w:val="22"/>
          <w:szCs w:val="22"/>
        </w:rPr>
        <w:t>will</w:t>
      </w:r>
      <w:r w:rsidRPr="00C137D0">
        <w:rPr>
          <w:rFonts w:ascii="Calibri" w:hAnsi="Calibri" w:cs="Calibri"/>
          <w:spacing w:val="1"/>
          <w:sz w:val="22"/>
          <w:szCs w:val="22"/>
        </w:rPr>
        <w:t xml:space="preserve"> </w:t>
      </w:r>
      <w:r w:rsidRPr="00C137D0">
        <w:rPr>
          <w:rFonts w:ascii="Calibri" w:hAnsi="Calibri" w:cs="Calibri"/>
          <w:spacing w:val="-3"/>
          <w:sz w:val="22"/>
          <w:szCs w:val="22"/>
        </w:rPr>
        <w:t>b</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2"/>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w:t>
      </w:r>
      <w:r w:rsidRPr="00C137D0">
        <w:rPr>
          <w:rFonts w:ascii="Calibri" w:hAnsi="Calibri" w:cs="Calibri"/>
          <w:spacing w:val="-2"/>
          <w:sz w:val="22"/>
          <w:szCs w:val="22"/>
        </w:rPr>
        <w:t>t</w:t>
      </w:r>
      <w:r w:rsidRPr="00C137D0">
        <w:rPr>
          <w:rFonts w:ascii="Calibri" w:hAnsi="Calibri" w:cs="Calibri"/>
          <w:sz w:val="22"/>
          <w:szCs w:val="22"/>
        </w:rPr>
        <w:t>ed</w:t>
      </w:r>
      <w:r w:rsidRPr="00C137D0">
        <w:rPr>
          <w:rFonts w:ascii="Calibri" w:hAnsi="Calibri" w:cs="Calibri"/>
          <w:spacing w:val="-2"/>
          <w:sz w:val="22"/>
          <w:szCs w:val="22"/>
        </w:rPr>
        <w:t xml:space="preserve"> </w:t>
      </w:r>
      <w:r w:rsidRPr="00C137D0">
        <w:rPr>
          <w:rFonts w:ascii="Calibri" w:hAnsi="Calibri" w:cs="Calibri"/>
          <w:sz w:val="22"/>
          <w:szCs w:val="22"/>
        </w:rPr>
        <w:t>f</w:t>
      </w:r>
      <w:r w:rsidRPr="00C137D0">
        <w:rPr>
          <w:rFonts w:ascii="Calibri" w:hAnsi="Calibri" w:cs="Calibri"/>
          <w:spacing w:val="1"/>
          <w:sz w:val="22"/>
          <w:szCs w:val="22"/>
        </w:rPr>
        <w:t>o</w:t>
      </w:r>
      <w:r w:rsidRPr="00C137D0">
        <w:rPr>
          <w:rFonts w:ascii="Calibri" w:hAnsi="Calibri" w:cs="Calibri"/>
          <w:sz w:val="22"/>
          <w:szCs w:val="22"/>
        </w:rPr>
        <w:t>r p</w:t>
      </w:r>
      <w:r w:rsidRPr="00C137D0">
        <w:rPr>
          <w:rFonts w:ascii="Calibri" w:hAnsi="Calibri" w:cs="Calibri"/>
          <w:spacing w:val="-3"/>
          <w:sz w:val="22"/>
          <w:szCs w:val="22"/>
        </w:rPr>
        <w:t>r</w:t>
      </w:r>
      <w:r w:rsidRPr="00C137D0">
        <w:rPr>
          <w:rFonts w:ascii="Calibri" w:hAnsi="Calibri" w:cs="Calibri"/>
          <w:spacing w:val="1"/>
          <w:sz w:val="22"/>
          <w:szCs w:val="22"/>
        </w:rPr>
        <w:t>o</w:t>
      </w:r>
      <w:r w:rsidRPr="00C137D0">
        <w:rPr>
          <w:rFonts w:ascii="Calibri" w:hAnsi="Calibri" w:cs="Calibri"/>
          <w:spacing w:val="-1"/>
          <w:sz w:val="22"/>
          <w:szCs w:val="22"/>
        </w:rPr>
        <w:t>g</w:t>
      </w:r>
      <w:r w:rsidRPr="00C137D0">
        <w:rPr>
          <w:rFonts w:ascii="Calibri" w:hAnsi="Calibri" w:cs="Calibri"/>
          <w:sz w:val="22"/>
          <w:szCs w:val="22"/>
        </w:rPr>
        <w:t>ress</w:t>
      </w:r>
      <w:r w:rsidRPr="00C137D0">
        <w:rPr>
          <w:rFonts w:ascii="Calibri" w:hAnsi="Calibri" w:cs="Calibri"/>
          <w:spacing w:val="1"/>
          <w:sz w:val="22"/>
          <w:szCs w:val="22"/>
        </w:rPr>
        <w:t xml:space="preserve"> </w:t>
      </w:r>
      <w:r w:rsidRPr="00C137D0">
        <w:rPr>
          <w:rFonts w:ascii="Calibri" w:hAnsi="Calibri" w:cs="Calibri"/>
          <w:sz w:val="22"/>
          <w:szCs w:val="22"/>
        </w:rPr>
        <w:t>in</w:t>
      </w:r>
      <w:r w:rsidRPr="00C137D0">
        <w:rPr>
          <w:rFonts w:ascii="Calibri" w:hAnsi="Calibri" w:cs="Calibri"/>
          <w:spacing w:val="-3"/>
          <w:sz w:val="22"/>
          <w:szCs w:val="22"/>
        </w:rPr>
        <w:t xml:space="preserve"> </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d</w:t>
      </w:r>
      <w:r w:rsidRPr="00C137D0">
        <w:rPr>
          <w:rFonts w:ascii="Calibri" w:hAnsi="Calibri" w:cs="Calibri"/>
          <w:spacing w:val="-1"/>
          <w:sz w:val="22"/>
          <w:szCs w:val="22"/>
        </w:rPr>
        <w:t xml:space="preserve"> </w:t>
      </w:r>
      <w:r w:rsidRPr="00C137D0">
        <w:rPr>
          <w:rFonts w:ascii="Calibri" w:hAnsi="Calibri" w:cs="Calibri"/>
          <w:spacing w:val="2"/>
          <w:sz w:val="22"/>
          <w:szCs w:val="22"/>
        </w:rPr>
        <w:t>m</w:t>
      </w:r>
      <w:r w:rsidRPr="00C137D0">
        <w:rPr>
          <w:rFonts w:ascii="Calibri" w:hAnsi="Calibri" w:cs="Calibri"/>
          <w:sz w:val="22"/>
          <w:szCs w:val="22"/>
        </w:rPr>
        <w:t>a</w:t>
      </w:r>
      <w:r w:rsidRPr="00C137D0">
        <w:rPr>
          <w:rFonts w:ascii="Calibri" w:hAnsi="Calibri" w:cs="Calibri"/>
          <w:spacing w:val="-2"/>
          <w:sz w:val="22"/>
          <w:szCs w:val="22"/>
        </w:rPr>
        <w:t>s</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pacing w:val="-3"/>
          <w:sz w:val="22"/>
          <w:szCs w:val="22"/>
        </w:rPr>
        <w:t>r</w:t>
      </w:r>
      <w:r w:rsidRPr="00C137D0">
        <w:rPr>
          <w:rFonts w:ascii="Calibri" w:hAnsi="Calibri" w:cs="Calibri"/>
          <w:sz w:val="22"/>
          <w:szCs w:val="22"/>
        </w:rPr>
        <w:t>y</w:t>
      </w:r>
      <w:r w:rsidRPr="00C137D0">
        <w:rPr>
          <w:rFonts w:ascii="Calibri" w:hAnsi="Calibri" w:cs="Calibri"/>
          <w:spacing w:val="1"/>
          <w:sz w:val="22"/>
          <w:szCs w:val="22"/>
        </w:rPr>
        <w:t xml:space="preserve"> o</w:t>
      </w:r>
      <w:r w:rsidRPr="00C137D0">
        <w:rPr>
          <w:rFonts w:ascii="Calibri" w:hAnsi="Calibri" w:cs="Calibri"/>
          <w:sz w:val="22"/>
          <w:szCs w:val="22"/>
        </w:rPr>
        <w:t>f</w:t>
      </w:r>
      <w:r w:rsidRPr="00C137D0">
        <w:rPr>
          <w:rFonts w:ascii="Calibri" w:hAnsi="Calibri" w:cs="Calibri"/>
          <w:spacing w:val="-3"/>
          <w:sz w:val="22"/>
          <w:szCs w:val="22"/>
        </w:rPr>
        <w:t xml:space="preserve"> </w:t>
      </w:r>
      <w:r w:rsidRPr="00C137D0">
        <w:rPr>
          <w:rFonts w:ascii="Calibri" w:hAnsi="Calibri" w:cs="Calibri"/>
          <w:sz w:val="22"/>
          <w:szCs w:val="22"/>
        </w:rPr>
        <w:t>learn</w:t>
      </w:r>
      <w:r w:rsidRPr="00C137D0">
        <w:rPr>
          <w:rFonts w:ascii="Calibri" w:hAnsi="Calibri" w:cs="Calibri"/>
          <w:spacing w:val="-1"/>
          <w:sz w:val="22"/>
          <w:szCs w:val="22"/>
        </w:rPr>
        <w:t>in</w:t>
      </w:r>
      <w:r w:rsidRPr="00C137D0">
        <w:rPr>
          <w:rFonts w:ascii="Calibri" w:hAnsi="Calibri" w:cs="Calibri"/>
          <w:sz w:val="22"/>
          <w:szCs w:val="22"/>
        </w:rPr>
        <w:t>g</w:t>
      </w:r>
      <w:r w:rsidRPr="00C137D0">
        <w:rPr>
          <w:rFonts w:ascii="Calibri" w:hAnsi="Calibri" w:cs="Calibri"/>
          <w:spacing w:val="-3"/>
          <w:sz w:val="22"/>
          <w:szCs w:val="22"/>
        </w:rPr>
        <w:t xml:space="preserve"> </w:t>
      </w:r>
      <w:r w:rsidRPr="00C137D0">
        <w:rPr>
          <w:rFonts w:ascii="Calibri" w:hAnsi="Calibri" w:cs="Calibri"/>
          <w:spacing w:val="1"/>
          <w:sz w:val="22"/>
          <w:szCs w:val="22"/>
        </w:rPr>
        <w:t>o</w:t>
      </w:r>
      <w:r w:rsidRPr="00C137D0">
        <w:rPr>
          <w:rFonts w:ascii="Calibri" w:hAnsi="Calibri" w:cs="Calibri"/>
          <w:spacing w:val="-1"/>
          <w:sz w:val="22"/>
          <w:szCs w:val="22"/>
        </w:rPr>
        <w:t>b</w:t>
      </w:r>
      <w:r w:rsidRPr="00C137D0">
        <w:rPr>
          <w:rFonts w:ascii="Calibri" w:hAnsi="Calibri" w:cs="Calibri"/>
          <w:sz w:val="22"/>
          <w:szCs w:val="22"/>
        </w:rPr>
        <w:t>je</w:t>
      </w:r>
      <w:r w:rsidRPr="00C137D0">
        <w:rPr>
          <w:rFonts w:ascii="Calibri" w:hAnsi="Calibri" w:cs="Calibri"/>
          <w:spacing w:val="1"/>
          <w:sz w:val="22"/>
          <w:szCs w:val="22"/>
        </w:rPr>
        <w:t>c</w:t>
      </w:r>
      <w:r w:rsidRPr="00C137D0">
        <w:rPr>
          <w:rFonts w:ascii="Calibri" w:hAnsi="Calibri" w:cs="Calibri"/>
          <w:sz w:val="22"/>
          <w:szCs w:val="22"/>
        </w:rPr>
        <w:t>t</w:t>
      </w:r>
      <w:r w:rsidRPr="00C137D0">
        <w:rPr>
          <w:rFonts w:ascii="Calibri" w:hAnsi="Calibri" w:cs="Calibri"/>
          <w:spacing w:val="-2"/>
          <w:sz w:val="22"/>
          <w:szCs w:val="22"/>
        </w:rPr>
        <w:t>i</w:t>
      </w:r>
      <w:r w:rsidRPr="00C137D0">
        <w:rPr>
          <w:rFonts w:ascii="Calibri" w:hAnsi="Calibri" w:cs="Calibri"/>
          <w:spacing w:val="1"/>
          <w:sz w:val="22"/>
          <w:szCs w:val="22"/>
        </w:rPr>
        <w:t>v</w:t>
      </w:r>
      <w:r w:rsidRPr="00C137D0">
        <w:rPr>
          <w:rFonts w:ascii="Calibri" w:hAnsi="Calibri" w:cs="Calibri"/>
          <w:spacing w:val="-2"/>
          <w:sz w:val="22"/>
          <w:szCs w:val="22"/>
        </w:rPr>
        <w:t>e</w:t>
      </w:r>
      <w:r w:rsidRPr="00C137D0">
        <w:rPr>
          <w:rFonts w:ascii="Calibri" w:hAnsi="Calibri" w:cs="Calibri"/>
          <w:sz w:val="22"/>
          <w:szCs w:val="22"/>
        </w:rPr>
        <w:t>s by</w:t>
      </w:r>
      <w:r w:rsidRPr="00C137D0">
        <w:rPr>
          <w:rFonts w:ascii="Calibri" w:hAnsi="Calibri" w:cs="Calibri"/>
          <w:spacing w:val="-1"/>
          <w:sz w:val="22"/>
          <w:szCs w:val="22"/>
        </w:rPr>
        <w:t xml:space="preserve"> </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t</w:t>
      </w:r>
      <w:r w:rsidRPr="00C137D0">
        <w:rPr>
          <w:rFonts w:ascii="Calibri" w:hAnsi="Calibri" w:cs="Calibri"/>
          <w:spacing w:val="-3"/>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d</w:t>
      </w:r>
      <w:r w:rsidRPr="00C137D0">
        <w:rPr>
          <w:rFonts w:ascii="Calibri" w:hAnsi="Calibri" w:cs="Calibri"/>
          <w:sz w:val="22"/>
          <w:szCs w:val="22"/>
        </w:rPr>
        <w:t>s</w:t>
      </w:r>
      <w:r w:rsidRPr="00C137D0">
        <w:rPr>
          <w:rFonts w:ascii="Calibri" w:hAnsi="Calibri" w:cs="Calibri"/>
          <w:spacing w:val="-2"/>
          <w:sz w:val="22"/>
          <w:szCs w:val="22"/>
        </w:rPr>
        <w:t xml:space="preserve"> </w:t>
      </w:r>
      <w:r w:rsidRPr="00C137D0">
        <w:rPr>
          <w:rFonts w:ascii="Calibri" w:hAnsi="Calibri" w:cs="Calibri"/>
          <w:spacing w:val="1"/>
          <w:sz w:val="22"/>
          <w:szCs w:val="22"/>
        </w:rPr>
        <w:t>o</w:t>
      </w:r>
      <w:r w:rsidRPr="00C137D0">
        <w:rPr>
          <w:rFonts w:ascii="Calibri" w:hAnsi="Calibri" w:cs="Calibri"/>
          <w:sz w:val="22"/>
          <w:szCs w:val="22"/>
        </w:rPr>
        <w:t>f</w:t>
      </w:r>
      <w:r w:rsidRPr="00C137D0">
        <w:rPr>
          <w:rFonts w:ascii="Calibri" w:hAnsi="Calibri" w:cs="Calibri"/>
          <w:spacing w:val="-2"/>
          <w:sz w:val="22"/>
          <w:szCs w:val="22"/>
        </w:rPr>
        <w:t xml:space="preserve"> </w:t>
      </w:r>
      <w:r w:rsidRPr="00C137D0">
        <w:rPr>
          <w:rFonts w:ascii="Calibri" w:hAnsi="Calibri" w:cs="Calibri"/>
          <w:sz w:val="22"/>
          <w:szCs w:val="22"/>
        </w:rPr>
        <w:t>e</w:t>
      </w:r>
      <w:r w:rsidRPr="00C137D0">
        <w:rPr>
          <w:rFonts w:ascii="Calibri" w:hAnsi="Calibri" w:cs="Calibri"/>
          <w:spacing w:val="1"/>
          <w:sz w:val="22"/>
          <w:szCs w:val="22"/>
        </w:rPr>
        <w:t>v</w:t>
      </w:r>
      <w:r w:rsidRPr="00C137D0">
        <w:rPr>
          <w:rFonts w:ascii="Calibri" w:hAnsi="Calibri" w:cs="Calibri"/>
          <w:sz w:val="22"/>
          <w:szCs w:val="22"/>
        </w:rPr>
        <w:t>al</w:t>
      </w:r>
      <w:r w:rsidRPr="00C137D0">
        <w:rPr>
          <w:rFonts w:ascii="Calibri" w:hAnsi="Calibri" w:cs="Calibri"/>
          <w:spacing w:val="-1"/>
          <w:sz w:val="22"/>
          <w:szCs w:val="22"/>
        </w:rPr>
        <w:t>u</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3"/>
          <w:sz w:val="22"/>
          <w:szCs w:val="22"/>
        </w:rPr>
        <w:t xml:space="preserve"> </w:t>
      </w:r>
      <w:r w:rsidRPr="00C137D0">
        <w:rPr>
          <w:rFonts w:ascii="Calibri" w:hAnsi="Calibri" w:cs="Calibri"/>
          <w:spacing w:val="6"/>
          <w:sz w:val="22"/>
          <w:szCs w:val="22"/>
        </w:rPr>
        <w:t>w</w:t>
      </w:r>
      <w:r w:rsidRPr="00C137D0">
        <w:rPr>
          <w:rFonts w:ascii="Calibri" w:hAnsi="Calibri" w:cs="Calibri"/>
          <w:spacing w:val="-1"/>
          <w:sz w:val="22"/>
          <w:szCs w:val="22"/>
        </w:rPr>
        <w:t>h</w:t>
      </w:r>
      <w:r w:rsidRPr="00C137D0">
        <w:rPr>
          <w:rFonts w:ascii="Calibri" w:hAnsi="Calibri" w:cs="Calibri"/>
          <w:sz w:val="22"/>
          <w:szCs w:val="22"/>
        </w:rPr>
        <w:t xml:space="preserve">ich </w:t>
      </w:r>
      <w:r w:rsidRPr="00C137D0">
        <w:rPr>
          <w:rFonts w:ascii="Calibri" w:hAnsi="Calibri" w:cs="Calibri"/>
          <w:spacing w:val="1"/>
          <w:sz w:val="22"/>
          <w:szCs w:val="22"/>
        </w:rPr>
        <w:t>m</w:t>
      </w:r>
      <w:r w:rsidRPr="00C137D0">
        <w:rPr>
          <w:rFonts w:ascii="Calibri" w:hAnsi="Calibri" w:cs="Calibri"/>
          <w:sz w:val="22"/>
          <w:szCs w:val="22"/>
        </w:rPr>
        <w:t>ay</w:t>
      </w:r>
      <w:r w:rsidRPr="00C137D0">
        <w:rPr>
          <w:rFonts w:ascii="Calibri" w:hAnsi="Calibri" w:cs="Calibri"/>
          <w:spacing w:val="-2"/>
          <w:sz w:val="22"/>
          <w:szCs w:val="22"/>
        </w:rPr>
        <w:t xml:space="preserve"> </w:t>
      </w:r>
      <w:r w:rsidRPr="00C137D0">
        <w:rPr>
          <w:rFonts w:ascii="Calibri" w:hAnsi="Calibri" w:cs="Calibri"/>
          <w:sz w:val="22"/>
          <w:szCs w:val="22"/>
        </w:rPr>
        <w:t>inc</w:t>
      </w:r>
      <w:r w:rsidRPr="00C137D0">
        <w:rPr>
          <w:rFonts w:ascii="Calibri" w:hAnsi="Calibri" w:cs="Calibri"/>
          <w:spacing w:val="-1"/>
          <w:sz w:val="22"/>
          <w:szCs w:val="22"/>
        </w:rPr>
        <w:t>lud</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1"/>
          <w:sz w:val="22"/>
          <w:szCs w:val="22"/>
        </w:rPr>
        <w:t>bu</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a</w:t>
      </w:r>
      <w:r w:rsidRPr="00C137D0">
        <w:rPr>
          <w:rFonts w:ascii="Calibri" w:hAnsi="Calibri" w:cs="Calibri"/>
          <w:spacing w:val="-3"/>
          <w:sz w:val="22"/>
          <w:szCs w:val="22"/>
        </w:rPr>
        <w:t>r</w:t>
      </w:r>
      <w:r w:rsidRPr="00C137D0">
        <w:rPr>
          <w:rFonts w:ascii="Calibri" w:hAnsi="Calibri" w:cs="Calibri"/>
          <w:sz w:val="22"/>
          <w:szCs w:val="22"/>
        </w:rPr>
        <w:t>e</w:t>
      </w:r>
      <w:r w:rsidRPr="00C137D0">
        <w:rPr>
          <w:rFonts w:ascii="Calibri" w:hAnsi="Calibri" w:cs="Calibri"/>
          <w:spacing w:val="1"/>
          <w:sz w:val="22"/>
          <w:szCs w:val="22"/>
        </w:rPr>
        <w:t xml:space="preserve"> </w:t>
      </w:r>
      <w:r w:rsidRPr="00C137D0">
        <w:rPr>
          <w:rFonts w:ascii="Calibri" w:hAnsi="Calibri" w:cs="Calibri"/>
          <w:spacing w:val="-3"/>
          <w:sz w:val="22"/>
          <w:szCs w:val="22"/>
        </w:rPr>
        <w:t>n</w:t>
      </w:r>
      <w:r w:rsidRPr="00C137D0">
        <w:rPr>
          <w:rFonts w:ascii="Calibri" w:hAnsi="Calibri" w:cs="Calibri"/>
          <w:spacing w:val="1"/>
          <w:sz w:val="22"/>
          <w:szCs w:val="22"/>
        </w:rPr>
        <w:t>o</w:t>
      </w:r>
      <w:r w:rsidRPr="00C137D0">
        <w:rPr>
          <w:rFonts w:ascii="Calibri" w:hAnsi="Calibri" w:cs="Calibri"/>
          <w:sz w:val="22"/>
          <w:szCs w:val="22"/>
        </w:rPr>
        <w:t>t</w:t>
      </w:r>
      <w:r w:rsidRPr="00C137D0">
        <w:rPr>
          <w:rFonts w:ascii="Calibri" w:hAnsi="Calibri" w:cs="Calibri"/>
          <w:spacing w:val="1"/>
          <w:sz w:val="22"/>
          <w:szCs w:val="22"/>
        </w:rPr>
        <w:t xml:space="preserve"> </w:t>
      </w:r>
      <w:r w:rsidRPr="00C137D0">
        <w:rPr>
          <w:rFonts w:ascii="Calibri" w:hAnsi="Calibri" w:cs="Calibri"/>
          <w:sz w:val="22"/>
          <w:szCs w:val="22"/>
        </w:rPr>
        <w:t>l</w:t>
      </w:r>
      <w:r w:rsidRPr="00C137D0">
        <w:rPr>
          <w:rFonts w:ascii="Calibri" w:hAnsi="Calibri" w:cs="Calibri"/>
          <w:spacing w:val="-3"/>
          <w:sz w:val="22"/>
          <w:szCs w:val="22"/>
        </w:rPr>
        <w:t>i</w:t>
      </w:r>
      <w:r w:rsidRPr="00C137D0">
        <w:rPr>
          <w:rFonts w:ascii="Calibri" w:hAnsi="Calibri" w:cs="Calibri"/>
          <w:spacing w:val="1"/>
          <w:sz w:val="22"/>
          <w:szCs w:val="22"/>
        </w:rPr>
        <w:t>m</w:t>
      </w:r>
      <w:r w:rsidRPr="00C137D0">
        <w:rPr>
          <w:rFonts w:ascii="Calibri" w:hAnsi="Calibri" w:cs="Calibri"/>
          <w:sz w:val="22"/>
          <w:szCs w:val="22"/>
        </w:rPr>
        <w:t>ited</w:t>
      </w:r>
      <w:r w:rsidRPr="00C137D0">
        <w:rPr>
          <w:rFonts w:ascii="Calibri" w:hAnsi="Calibri" w:cs="Calibri"/>
          <w:spacing w:val="-2"/>
          <w:sz w:val="22"/>
          <w:szCs w:val="22"/>
        </w:rPr>
        <w:t xml:space="preserve"> </w:t>
      </w:r>
      <w:r w:rsidRPr="00C137D0">
        <w:rPr>
          <w:rFonts w:ascii="Calibri" w:hAnsi="Calibri" w:cs="Calibri"/>
          <w:spacing w:val="1"/>
          <w:sz w:val="22"/>
          <w:szCs w:val="22"/>
        </w:rPr>
        <w:t>t</w:t>
      </w:r>
      <w:r w:rsidRPr="00C137D0">
        <w:rPr>
          <w:rFonts w:ascii="Calibri" w:hAnsi="Calibri" w:cs="Calibri"/>
          <w:spacing w:val="-1"/>
          <w:sz w:val="22"/>
          <w:szCs w:val="22"/>
        </w:rPr>
        <w:t>o</w:t>
      </w:r>
      <w:r w:rsidRPr="00C137D0">
        <w:rPr>
          <w:rFonts w:ascii="Calibri" w:hAnsi="Calibri" w:cs="Calibri"/>
          <w:sz w:val="22"/>
          <w:szCs w:val="22"/>
        </w:rPr>
        <w:t>:</w:t>
      </w:r>
    </w:p>
    <w:p w14:paraId="1BDD9A4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 xml:space="preserve">Class </w:t>
      </w:r>
      <w:r w:rsidRPr="00C137D0">
        <w:rPr>
          <w:rFonts w:ascii="Calibri" w:hAnsi="Calibri" w:cs="Calibri"/>
          <w:spacing w:val="-1"/>
          <w:sz w:val="22"/>
          <w:szCs w:val="22"/>
        </w:rPr>
        <w:t>p</w:t>
      </w:r>
      <w:r w:rsidRPr="00C137D0">
        <w:rPr>
          <w:rFonts w:ascii="Calibri" w:hAnsi="Calibri" w:cs="Calibri"/>
          <w:sz w:val="22"/>
          <w:szCs w:val="22"/>
        </w:rPr>
        <w:t>artici</w:t>
      </w:r>
      <w:r w:rsidRPr="00C137D0">
        <w:rPr>
          <w:rFonts w:ascii="Calibri" w:hAnsi="Calibri" w:cs="Calibri"/>
          <w:spacing w:val="-1"/>
          <w:sz w:val="22"/>
          <w:szCs w:val="22"/>
        </w:rPr>
        <w:t>p</w:t>
      </w:r>
      <w:r w:rsidRPr="00C137D0">
        <w:rPr>
          <w:rFonts w:ascii="Calibri" w:hAnsi="Calibri" w:cs="Calibri"/>
          <w:sz w:val="22"/>
          <w:szCs w:val="22"/>
        </w:rPr>
        <w:t>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z w:val="22"/>
          <w:szCs w:val="22"/>
        </w:rPr>
        <w:t>n</w:t>
      </w:r>
      <w:r w:rsidRPr="00C137D0">
        <w:rPr>
          <w:rFonts w:ascii="Calibri" w:hAnsi="Calibri" w:cs="Calibri"/>
          <w:spacing w:val="-1"/>
          <w:sz w:val="22"/>
          <w:szCs w:val="22"/>
        </w:rPr>
        <w:t xml:space="preserve"> </w:t>
      </w:r>
      <w:r w:rsidRPr="00C137D0">
        <w:rPr>
          <w:rFonts w:ascii="Calibri" w:hAnsi="Calibri" w:cs="Calibri"/>
          <w:sz w:val="22"/>
          <w:szCs w:val="22"/>
        </w:rPr>
        <w:t>and</w:t>
      </w:r>
      <w:r w:rsidRPr="00C137D0">
        <w:rPr>
          <w:rFonts w:ascii="Calibri" w:hAnsi="Calibri" w:cs="Calibri"/>
          <w:spacing w:val="-1"/>
          <w:sz w:val="22"/>
          <w:szCs w:val="22"/>
        </w:rPr>
        <w:t xml:space="preserve"> </w:t>
      </w:r>
      <w:r w:rsidRPr="00C137D0">
        <w:rPr>
          <w:rFonts w:ascii="Calibri" w:hAnsi="Calibri" w:cs="Calibri"/>
          <w:spacing w:val="-2"/>
          <w:sz w:val="22"/>
          <w:szCs w:val="22"/>
        </w:rPr>
        <w:t>r</w:t>
      </w:r>
      <w:r w:rsidRPr="00C137D0">
        <w:rPr>
          <w:rFonts w:ascii="Calibri" w:hAnsi="Calibri" w:cs="Calibri"/>
          <w:sz w:val="22"/>
          <w:szCs w:val="22"/>
        </w:rPr>
        <w:t>eg</w:t>
      </w:r>
      <w:r w:rsidRPr="00C137D0">
        <w:rPr>
          <w:rFonts w:ascii="Calibri" w:hAnsi="Calibri" w:cs="Calibri"/>
          <w:spacing w:val="-1"/>
          <w:sz w:val="22"/>
          <w:szCs w:val="22"/>
        </w:rPr>
        <w:t>u</w:t>
      </w:r>
      <w:r w:rsidRPr="00C137D0">
        <w:rPr>
          <w:rFonts w:ascii="Calibri" w:hAnsi="Calibri" w:cs="Calibri"/>
          <w:sz w:val="22"/>
          <w:szCs w:val="22"/>
        </w:rPr>
        <w:t>lar</w:t>
      </w:r>
      <w:r w:rsidRPr="00C137D0">
        <w:rPr>
          <w:rFonts w:ascii="Calibri" w:hAnsi="Calibri" w:cs="Calibri"/>
          <w:spacing w:val="-1"/>
          <w:sz w:val="22"/>
          <w:szCs w:val="22"/>
        </w:rPr>
        <w:t xml:space="preserve"> </w:t>
      </w:r>
      <w:r w:rsidRPr="00C137D0">
        <w:rPr>
          <w:rFonts w:ascii="Calibri" w:hAnsi="Calibri" w:cs="Calibri"/>
          <w:sz w:val="22"/>
          <w:szCs w:val="22"/>
        </w:rPr>
        <w:t>att</w:t>
      </w:r>
      <w:r w:rsidRPr="00C137D0">
        <w:rPr>
          <w:rFonts w:ascii="Calibri" w:hAnsi="Calibri" w:cs="Calibri"/>
          <w:spacing w:val="1"/>
          <w:sz w:val="22"/>
          <w:szCs w:val="22"/>
        </w:rPr>
        <w:t>e</w:t>
      </w:r>
      <w:r w:rsidRPr="00C137D0">
        <w:rPr>
          <w:rFonts w:ascii="Calibri" w:hAnsi="Calibri" w:cs="Calibri"/>
          <w:spacing w:val="-1"/>
          <w:sz w:val="22"/>
          <w:szCs w:val="22"/>
        </w:rPr>
        <w:t>nd</w:t>
      </w:r>
      <w:r w:rsidRPr="00C137D0">
        <w:rPr>
          <w:rFonts w:ascii="Calibri" w:hAnsi="Calibri" w:cs="Calibri"/>
          <w:sz w:val="22"/>
          <w:szCs w:val="22"/>
        </w:rPr>
        <w:t>a</w:t>
      </w:r>
      <w:r w:rsidRPr="00C137D0">
        <w:rPr>
          <w:rFonts w:ascii="Calibri" w:hAnsi="Calibri" w:cs="Calibri"/>
          <w:spacing w:val="-1"/>
          <w:sz w:val="22"/>
          <w:szCs w:val="22"/>
        </w:rPr>
        <w:t>n</w:t>
      </w:r>
      <w:r w:rsidRPr="00C137D0">
        <w:rPr>
          <w:rFonts w:ascii="Calibri" w:hAnsi="Calibri" w:cs="Calibri"/>
          <w:sz w:val="22"/>
          <w:szCs w:val="22"/>
        </w:rPr>
        <w:t>ce</w:t>
      </w:r>
    </w:p>
    <w:p w14:paraId="1F756D1E"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pacing w:val="-1"/>
          <w:sz w:val="22"/>
          <w:szCs w:val="22"/>
        </w:rPr>
        <w:t>H</w:t>
      </w:r>
      <w:r w:rsidRPr="00C137D0">
        <w:rPr>
          <w:rFonts w:ascii="Calibri" w:hAnsi="Calibri" w:cs="Calibri"/>
          <w:spacing w:val="1"/>
          <w:sz w:val="22"/>
          <w:szCs w:val="22"/>
        </w:rPr>
        <w:t>o</w:t>
      </w:r>
      <w:r w:rsidRPr="00C137D0">
        <w:rPr>
          <w:rFonts w:ascii="Calibri" w:hAnsi="Calibri" w:cs="Calibri"/>
          <w:spacing w:val="-1"/>
          <w:sz w:val="22"/>
          <w:szCs w:val="22"/>
        </w:rPr>
        <w:t>m</w:t>
      </w:r>
      <w:r w:rsidRPr="00C137D0">
        <w:rPr>
          <w:rFonts w:ascii="Calibri" w:hAnsi="Calibri" w:cs="Calibri"/>
          <w:sz w:val="22"/>
          <w:szCs w:val="22"/>
        </w:rPr>
        <w:t>e</w:t>
      </w:r>
      <w:r w:rsidRPr="00C137D0">
        <w:rPr>
          <w:rFonts w:ascii="Calibri" w:hAnsi="Calibri" w:cs="Calibri"/>
          <w:spacing w:val="-1"/>
          <w:sz w:val="22"/>
          <w:szCs w:val="22"/>
        </w:rPr>
        <w:t>w</w:t>
      </w:r>
      <w:r w:rsidRPr="00C137D0">
        <w:rPr>
          <w:rFonts w:ascii="Calibri" w:hAnsi="Calibri" w:cs="Calibri"/>
          <w:spacing w:val="1"/>
          <w:sz w:val="22"/>
          <w:szCs w:val="22"/>
        </w:rPr>
        <w:t>o</w:t>
      </w:r>
      <w:r w:rsidRPr="00C137D0">
        <w:rPr>
          <w:rFonts w:ascii="Calibri" w:hAnsi="Calibri" w:cs="Calibri"/>
          <w:sz w:val="22"/>
          <w:szCs w:val="22"/>
        </w:rPr>
        <w:t>rk</w:t>
      </w:r>
      <w:r w:rsidRPr="00C137D0">
        <w:rPr>
          <w:rFonts w:ascii="Calibri" w:hAnsi="Calibri" w:cs="Calibri"/>
          <w:spacing w:val="1"/>
          <w:sz w:val="22"/>
          <w:szCs w:val="22"/>
        </w:rPr>
        <w:t xml:space="preserve"> </w:t>
      </w:r>
      <w:r w:rsidRPr="00C137D0">
        <w:rPr>
          <w:rFonts w:ascii="Calibri" w:hAnsi="Calibri" w:cs="Calibri"/>
          <w:spacing w:val="-3"/>
          <w:sz w:val="22"/>
          <w:szCs w:val="22"/>
        </w:rPr>
        <w:t>A</w:t>
      </w:r>
      <w:r w:rsidRPr="00C137D0">
        <w:rPr>
          <w:rFonts w:ascii="Calibri" w:hAnsi="Calibri" w:cs="Calibri"/>
          <w:sz w:val="22"/>
          <w:szCs w:val="22"/>
        </w:rPr>
        <w:t>ssi</w:t>
      </w:r>
      <w:r w:rsidRPr="00C137D0">
        <w:rPr>
          <w:rFonts w:ascii="Calibri" w:hAnsi="Calibri" w:cs="Calibri"/>
          <w:spacing w:val="-1"/>
          <w:sz w:val="22"/>
          <w:szCs w:val="22"/>
        </w:rPr>
        <w:t>gnm</w:t>
      </w:r>
      <w:r w:rsidRPr="00C137D0">
        <w:rPr>
          <w:rFonts w:ascii="Calibri" w:hAnsi="Calibri" w:cs="Calibri"/>
          <w:sz w:val="22"/>
          <w:szCs w:val="22"/>
        </w:rPr>
        <w:t>ents</w:t>
      </w:r>
    </w:p>
    <w:p w14:paraId="76E7D603"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Class</w:t>
      </w:r>
      <w:r w:rsidRPr="00C137D0">
        <w:rPr>
          <w:rFonts w:ascii="Calibri" w:hAnsi="Calibri" w:cs="Calibri"/>
          <w:spacing w:val="-1"/>
          <w:sz w:val="22"/>
          <w:szCs w:val="22"/>
        </w:rPr>
        <w:t>roo</w:t>
      </w:r>
      <w:r w:rsidRPr="00C137D0">
        <w:rPr>
          <w:rFonts w:ascii="Calibri" w:hAnsi="Calibri" w:cs="Calibri"/>
          <w:sz w:val="22"/>
          <w:szCs w:val="22"/>
        </w:rPr>
        <w:t>m</w:t>
      </w:r>
      <w:r w:rsidRPr="00C137D0">
        <w:rPr>
          <w:rFonts w:ascii="Calibri" w:hAnsi="Calibri" w:cs="Calibri"/>
          <w:spacing w:val="1"/>
          <w:sz w:val="22"/>
          <w:szCs w:val="22"/>
        </w:rPr>
        <w:t xml:space="preserve"> </w:t>
      </w:r>
      <w:r w:rsidRPr="00C137D0">
        <w:rPr>
          <w:rFonts w:ascii="Calibri" w:hAnsi="Calibri" w:cs="Calibri"/>
          <w:spacing w:val="-1"/>
          <w:sz w:val="22"/>
          <w:szCs w:val="22"/>
        </w:rPr>
        <w:t>D</w:t>
      </w:r>
      <w:r w:rsidRPr="00C137D0">
        <w:rPr>
          <w:rFonts w:ascii="Calibri" w:hAnsi="Calibri" w:cs="Calibri"/>
          <w:spacing w:val="-2"/>
          <w:sz w:val="22"/>
          <w:szCs w:val="22"/>
        </w:rPr>
        <w:t>e</w:t>
      </w:r>
      <w:r w:rsidRPr="00C137D0">
        <w:rPr>
          <w:rFonts w:ascii="Calibri" w:hAnsi="Calibri" w:cs="Calibri"/>
          <w:spacing w:val="1"/>
          <w:sz w:val="22"/>
          <w:szCs w:val="22"/>
        </w:rPr>
        <w:t>mo</w:t>
      </w:r>
      <w:r w:rsidRPr="00C137D0">
        <w:rPr>
          <w:rFonts w:ascii="Calibri" w:hAnsi="Calibri" w:cs="Calibri"/>
          <w:spacing w:val="-1"/>
          <w:sz w:val="22"/>
          <w:szCs w:val="22"/>
        </w:rPr>
        <w:t>n</w:t>
      </w:r>
      <w:r w:rsidRPr="00C137D0">
        <w:rPr>
          <w:rFonts w:ascii="Calibri" w:hAnsi="Calibri" w:cs="Calibri"/>
          <w:spacing w:val="-2"/>
          <w:sz w:val="22"/>
          <w:szCs w:val="22"/>
        </w:rPr>
        <w:t>s</w:t>
      </w:r>
      <w:r w:rsidRPr="00C137D0">
        <w:rPr>
          <w:rFonts w:ascii="Calibri" w:hAnsi="Calibri" w:cs="Calibri"/>
          <w:sz w:val="22"/>
          <w:szCs w:val="22"/>
        </w:rPr>
        <w:t>trat</w:t>
      </w:r>
      <w:r w:rsidRPr="00C137D0">
        <w:rPr>
          <w:rFonts w:ascii="Calibri" w:hAnsi="Calibri" w:cs="Calibri"/>
          <w:spacing w:val="-2"/>
          <w:sz w:val="22"/>
          <w:szCs w:val="22"/>
        </w:rPr>
        <w:t>i</w:t>
      </w:r>
      <w:r w:rsidRPr="00C137D0">
        <w:rPr>
          <w:rFonts w:ascii="Calibri" w:hAnsi="Calibri" w:cs="Calibri"/>
          <w:spacing w:val="1"/>
          <w:sz w:val="22"/>
          <w:szCs w:val="22"/>
        </w:rPr>
        <w:t>o</w:t>
      </w:r>
      <w:r w:rsidRPr="00C137D0">
        <w:rPr>
          <w:rFonts w:ascii="Calibri" w:hAnsi="Calibri" w:cs="Calibri"/>
          <w:spacing w:val="-1"/>
          <w:sz w:val="22"/>
          <w:szCs w:val="22"/>
        </w:rPr>
        <w:t>n</w:t>
      </w:r>
      <w:r w:rsidRPr="00C137D0">
        <w:rPr>
          <w:rFonts w:ascii="Calibri" w:hAnsi="Calibri" w:cs="Calibri"/>
          <w:sz w:val="22"/>
          <w:szCs w:val="22"/>
        </w:rPr>
        <w:t>s</w:t>
      </w:r>
    </w:p>
    <w:p w14:paraId="370A212F" w14:textId="77777777" w:rsidR="00534B68" w:rsidRPr="00C137D0" w:rsidRDefault="00534B68" w:rsidP="00534B68">
      <w:pPr>
        <w:adjustRightInd w:val="0"/>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Qu</w:t>
      </w:r>
      <w:r w:rsidRPr="00C137D0">
        <w:rPr>
          <w:rFonts w:ascii="Calibri" w:hAnsi="Calibri" w:cs="Calibri"/>
          <w:spacing w:val="-1"/>
          <w:sz w:val="22"/>
          <w:szCs w:val="22"/>
        </w:rPr>
        <w:t>izz</w:t>
      </w:r>
      <w:r w:rsidRPr="00C137D0">
        <w:rPr>
          <w:rFonts w:ascii="Calibri" w:hAnsi="Calibri" w:cs="Calibri"/>
          <w:sz w:val="22"/>
          <w:szCs w:val="22"/>
        </w:rPr>
        <w:t>es</w:t>
      </w:r>
    </w:p>
    <w:p w14:paraId="1AA7D7BA" w14:textId="77777777" w:rsidR="00534B68" w:rsidRPr="00C137D0" w:rsidRDefault="00534B68" w:rsidP="00534B68">
      <w:pPr>
        <w:adjustRightInd w:val="0"/>
        <w:spacing w:line="278" w:lineRule="exact"/>
        <w:ind w:left="460"/>
        <w:rPr>
          <w:rFonts w:ascii="Calibri" w:hAnsi="Calibri" w:cs="Calibri"/>
          <w:sz w:val="22"/>
          <w:szCs w:val="22"/>
        </w:rPr>
      </w:pPr>
      <w:r w:rsidRPr="00C137D0">
        <w:rPr>
          <w:rFonts w:ascii="Symbol" w:hAnsi="Symbol" w:cs="Symbol"/>
          <w:sz w:val="22"/>
          <w:szCs w:val="22"/>
        </w:rPr>
        <w:t></w:t>
      </w:r>
      <w:r w:rsidRPr="00C137D0">
        <w:rPr>
          <w:rFonts w:ascii="Times New Roman" w:hAnsi="Times New Roman" w:cs="Times New Roman"/>
          <w:sz w:val="22"/>
          <w:szCs w:val="22"/>
        </w:rPr>
        <w:t xml:space="preserve">   </w:t>
      </w:r>
      <w:r w:rsidRPr="00C137D0">
        <w:rPr>
          <w:rFonts w:ascii="Times New Roman" w:hAnsi="Times New Roman" w:cs="Times New Roman"/>
          <w:spacing w:val="38"/>
          <w:sz w:val="22"/>
          <w:szCs w:val="22"/>
        </w:rPr>
        <w:t xml:space="preserve"> </w:t>
      </w:r>
      <w:r w:rsidRPr="00C137D0">
        <w:rPr>
          <w:rFonts w:ascii="Calibri" w:hAnsi="Calibri" w:cs="Calibri"/>
          <w:sz w:val="22"/>
          <w:szCs w:val="22"/>
        </w:rPr>
        <w:t>T</w:t>
      </w:r>
      <w:r w:rsidRPr="00C137D0">
        <w:rPr>
          <w:rFonts w:ascii="Calibri" w:hAnsi="Calibri" w:cs="Calibri"/>
          <w:spacing w:val="1"/>
          <w:sz w:val="22"/>
          <w:szCs w:val="22"/>
        </w:rPr>
        <w:t>e</w:t>
      </w:r>
      <w:r w:rsidRPr="00C137D0">
        <w:rPr>
          <w:rFonts w:ascii="Calibri" w:hAnsi="Calibri" w:cs="Calibri"/>
          <w:sz w:val="22"/>
          <w:szCs w:val="22"/>
        </w:rPr>
        <w:t>sts</w:t>
      </w:r>
    </w:p>
    <w:p w14:paraId="340BB145" w14:textId="77777777" w:rsidR="00534B68" w:rsidRPr="00C137D0" w:rsidRDefault="00534B68" w:rsidP="00534B68">
      <w:pPr>
        <w:adjustRightInd w:val="0"/>
        <w:spacing w:line="200" w:lineRule="exact"/>
        <w:rPr>
          <w:rFonts w:ascii="Calibri" w:hAnsi="Calibri" w:cs="Calibri"/>
          <w:sz w:val="22"/>
          <w:szCs w:val="22"/>
        </w:rPr>
      </w:pPr>
    </w:p>
    <w:p w14:paraId="3F9C6E78" w14:textId="77777777" w:rsidR="00534B68"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p>
    <w:p w14:paraId="6F46D997"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6"/>
          <w:szCs w:val="36"/>
        </w:rPr>
      </w:pPr>
      <w:bookmarkStart w:id="290" w:name="_Toc210038653"/>
      <w:r w:rsidRPr="00C137D0">
        <w:rPr>
          <w:rFonts w:ascii="Calibri" w:eastAsia="Adobe Kaiti Std R" w:hAnsi="Calibri" w:cs="Calibri"/>
          <w:b/>
          <w:bCs/>
          <w:sz w:val="26"/>
          <w:szCs w:val="36"/>
        </w:rPr>
        <w:t>S</w:t>
      </w:r>
      <w:r w:rsidRPr="00C137D0">
        <w:rPr>
          <w:rFonts w:ascii="Calibri" w:eastAsia="Adobe Kaiti Std R" w:hAnsi="Calibri" w:cs="Calibri"/>
          <w:b/>
          <w:bCs/>
          <w:spacing w:val="-1"/>
          <w:sz w:val="26"/>
          <w:szCs w:val="36"/>
        </w:rPr>
        <w:t>t</w:t>
      </w:r>
      <w:r w:rsidRPr="00C137D0">
        <w:rPr>
          <w:rFonts w:ascii="Calibri" w:eastAsia="Adobe Kaiti Std R" w:hAnsi="Calibri" w:cs="Calibri"/>
          <w:b/>
          <w:bCs/>
          <w:sz w:val="26"/>
          <w:szCs w:val="36"/>
        </w:rPr>
        <w:t>u</w:t>
      </w:r>
      <w:r w:rsidRPr="00C137D0">
        <w:rPr>
          <w:rFonts w:ascii="Calibri" w:eastAsia="Adobe Kaiti Std R" w:hAnsi="Calibri" w:cs="Calibri"/>
          <w:b/>
          <w:bCs/>
          <w:spacing w:val="2"/>
          <w:sz w:val="26"/>
          <w:szCs w:val="36"/>
        </w:rPr>
        <w:t>d</w:t>
      </w:r>
      <w:r w:rsidRPr="00C137D0">
        <w:rPr>
          <w:rFonts w:ascii="Calibri" w:eastAsia="Adobe Kaiti Std R" w:hAnsi="Calibri" w:cs="Calibri"/>
          <w:b/>
          <w:bCs/>
          <w:spacing w:val="-1"/>
          <w:sz w:val="26"/>
          <w:szCs w:val="36"/>
        </w:rPr>
        <w:t>e</w:t>
      </w:r>
      <w:r w:rsidRPr="00C137D0">
        <w:rPr>
          <w:rFonts w:ascii="Calibri" w:eastAsia="Adobe Kaiti Std R" w:hAnsi="Calibri" w:cs="Calibri"/>
          <w:b/>
          <w:bCs/>
          <w:sz w:val="26"/>
          <w:szCs w:val="36"/>
        </w:rPr>
        <w:t>nt</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L</w:t>
      </w:r>
      <w:r w:rsidRPr="00C137D0">
        <w:rPr>
          <w:rFonts w:ascii="Calibri" w:eastAsia="Adobe Kaiti Std R" w:hAnsi="Calibri" w:cs="Calibri"/>
          <w:b/>
          <w:bCs/>
          <w:spacing w:val="2"/>
          <w:sz w:val="26"/>
          <w:szCs w:val="36"/>
        </w:rPr>
        <w:t>e</w:t>
      </w:r>
      <w:r w:rsidRPr="00C137D0">
        <w:rPr>
          <w:rFonts w:ascii="Calibri" w:eastAsia="Adobe Kaiti Std R" w:hAnsi="Calibri" w:cs="Calibri"/>
          <w:b/>
          <w:bCs/>
          <w:spacing w:val="-1"/>
          <w:sz w:val="26"/>
          <w:szCs w:val="36"/>
        </w:rPr>
        <w:t>ar</w:t>
      </w:r>
      <w:r w:rsidRPr="00C137D0">
        <w:rPr>
          <w:rFonts w:ascii="Calibri" w:eastAsia="Adobe Kaiti Std R" w:hAnsi="Calibri" w:cs="Calibri"/>
          <w:b/>
          <w:bCs/>
          <w:sz w:val="26"/>
          <w:szCs w:val="36"/>
        </w:rPr>
        <w:t>n</w:t>
      </w:r>
      <w:r w:rsidRPr="00C137D0">
        <w:rPr>
          <w:rFonts w:ascii="Calibri" w:eastAsia="Adobe Kaiti Std R" w:hAnsi="Calibri" w:cs="Calibri"/>
          <w:b/>
          <w:bCs/>
          <w:spacing w:val="1"/>
          <w:sz w:val="26"/>
          <w:szCs w:val="36"/>
        </w:rPr>
        <w:t>i</w:t>
      </w:r>
      <w:r w:rsidRPr="00C137D0">
        <w:rPr>
          <w:rFonts w:ascii="Calibri" w:eastAsia="Adobe Kaiti Std R" w:hAnsi="Calibri" w:cs="Calibri"/>
          <w:b/>
          <w:bCs/>
          <w:sz w:val="26"/>
          <w:szCs w:val="36"/>
        </w:rPr>
        <w:t>ng</w:t>
      </w:r>
      <w:r w:rsidRPr="00C137D0">
        <w:rPr>
          <w:rFonts w:ascii="Calibri" w:eastAsia="Adobe Kaiti Std R" w:hAnsi="Calibri" w:cs="Calibri"/>
          <w:b/>
          <w:bCs/>
          <w:spacing w:val="-8"/>
          <w:sz w:val="26"/>
          <w:szCs w:val="36"/>
        </w:rPr>
        <w:t xml:space="preserve"> </w:t>
      </w:r>
      <w:r w:rsidRPr="00C137D0">
        <w:rPr>
          <w:rFonts w:ascii="Calibri" w:eastAsia="Adobe Kaiti Std R" w:hAnsi="Calibri" w:cs="Calibri"/>
          <w:b/>
          <w:bCs/>
          <w:sz w:val="26"/>
          <w:szCs w:val="36"/>
        </w:rPr>
        <w:t>O</w:t>
      </w:r>
      <w:r w:rsidRPr="00C137D0">
        <w:rPr>
          <w:rFonts w:ascii="Calibri" w:eastAsia="Adobe Kaiti Std R" w:hAnsi="Calibri" w:cs="Calibri"/>
          <w:b/>
          <w:bCs/>
          <w:spacing w:val="2"/>
          <w:sz w:val="26"/>
          <w:szCs w:val="36"/>
        </w:rPr>
        <w:t>u</w:t>
      </w:r>
      <w:r w:rsidRPr="00C137D0">
        <w:rPr>
          <w:rFonts w:ascii="Calibri" w:eastAsia="Adobe Kaiti Std R" w:hAnsi="Calibri" w:cs="Calibri"/>
          <w:b/>
          <w:bCs/>
          <w:spacing w:val="-1"/>
          <w:sz w:val="26"/>
          <w:szCs w:val="36"/>
        </w:rPr>
        <w:t>t</w:t>
      </w:r>
      <w:r w:rsidRPr="00C137D0">
        <w:rPr>
          <w:rFonts w:ascii="Calibri" w:eastAsia="Adobe Kaiti Std R" w:hAnsi="Calibri" w:cs="Calibri"/>
          <w:b/>
          <w:bCs/>
          <w:spacing w:val="2"/>
          <w:sz w:val="26"/>
          <w:szCs w:val="36"/>
        </w:rPr>
        <w:t>c</w:t>
      </w:r>
      <w:r w:rsidRPr="00C137D0">
        <w:rPr>
          <w:rFonts w:ascii="Calibri" w:eastAsia="Adobe Kaiti Std R" w:hAnsi="Calibri" w:cs="Calibri"/>
          <w:b/>
          <w:bCs/>
          <w:sz w:val="26"/>
          <w:szCs w:val="36"/>
        </w:rPr>
        <w:t>omes</w:t>
      </w:r>
      <w:bookmarkEnd w:id="290"/>
    </w:p>
    <w:p w14:paraId="0C167A8F" w14:textId="77777777" w:rsidR="00534B68" w:rsidRPr="00C137D0" w:rsidRDefault="00534B68" w:rsidP="00534B68">
      <w:pPr>
        <w:adjustRightInd w:val="0"/>
        <w:spacing w:line="268" w:lineRule="exact"/>
        <w:ind w:left="100"/>
        <w:rPr>
          <w:rFonts w:ascii="Calibri" w:hAnsi="Calibri" w:cs="Calibri"/>
          <w:sz w:val="22"/>
          <w:szCs w:val="22"/>
        </w:rPr>
      </w:pPr>
      <w:r w:rsidRPr="00C137D0">
        <w:rPr>
          <w:rFonts w:ascii="Calibri" w:hAnsi="Calibri" w:cs="Calibri"/>
          <w:position w:val="1"/>
          <w:sz w:val="22"/>
          <w:szCs w:val="22"/>
        </w:rPr>
        <w:t>The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stu</w:t>
      </w:r>
      <w:r w:rsidRPr="00C137D0">
        <w:rPr>
          <w:rFonts w:ascii="Calibri" w:hAnsi="Calibri" w:cs="Calibri"/>
          <w:spacing w:val="-1"/>
          <w:position w:val="1"/>
          <w:sz w:val="22"/>
          <w:szCs w:val="22"/>
        </w:rPr>
        <w:t>d</w:t>
      </w:r>
      <w:r w:rsidRPr="00C137D0">
        <w:rPr>
          <w:rFonts w:ascii="Calibri" w:hAnsi="Calibri" w:cs="Calibri"/>
          <w:position w:val="1"/>
          <w:sz w:val="22"/>
          <w:szCs w:val="22"/>
        </w:rPr>
        <w:t>en</w:t>
      </w:r>
      <w:r w:rsidRPr="00C137D0">
        <w:rPr>
          <w:rFonts w:ascii="Calibri" w:hAnsi="Calibri" w:cs="Calibri"/>
          <w:spacing w:val="-2"/>
          <w:position w:val="1"/>
          <w:sz w:val="22"/>
          <w:szCs w:val="22"/>
        </w:rPr>
        <w:t>t</w:t>
      </w:r>
      <w:r w:rsidRPr="00C137D0">
        <w:rPr>
          <w:rFonts w:ascii="Calibri" w:hAnsi="Calibri" w:cs="Calibri"/>
          <w:position w:val="1"/>
          <w:sz w:val="22"/>
          <w:szCs w:val="22"/>
        </w:rPr>
        <w:t>, u</w:t>
      </w:r>
      <w:r w:rsidRPr="00C137D0">
        <w:rPr>
          <w:rFonts w:ascii="Calibri" w:hAnsi="Calibri" w:cs="Calibri"/>
          <w:spacing w:val="-1"/>
          <w:position w:val="1"/>
          <w:sz w:val="22"/>
          <w:szCs w:val="22"/>
        </w:rPr>
        <w:t>p</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s</w:t>
      </w:r>
      <w:r w:rsidRPr="00C137D0">
        <w:rPr>
          <w:rFonts w:ascii="Calibri" w:hAnsi="Calibri" w:cs="Calibri"/>
          <w:spacing w:val="-3"/>
          <w:position w:val="1"/>
          <w:sz w:val="22"/>
          <w:szCs w:val="22"/>
        </w:rPr>
        <w:t>u</w:t>
      </w:r>
      <w:r w:rsidRPr="00C137D0">
        <w:rPr>
          <w:rFonts w:ascii="Calibri" w:hAnsi="Calibri" w:cs="Calibri"/>
          <w:position w:val="1"/>
          <w:sz w:val="22"/>
          <w:szCs w:val="22"/>
        </w:rPr>
        <w:t>cc</w:t>
      </w:r>
      <w:r w:rsidRPr="00C137D0">
        <w:rPr>
          <w:rFonts w:ascii="Calibri" w:hAnsi="Calibri" w:cs="Calibri"/>
          <w:spacing w:val="1"/>
          <w:position w:val="1"/>
          <w:sz w:val="22"/>
          <w:szCs w:val="22"/>
        </w:rPr>
        <w:t>e</w:t>
      </w:r>
      <w:r w:rsidRPr="00C137D0">
        <w:rPr>
          <w:rFonts w:ascii="Calibri" w:hAnsi="Calibri" w:cs="Calibri"/>
          <w:position w:val="1"/>
          <w:sz w:val="22"/>
          <w:szCs w:val="22"/>
        </w:rPr>
        <w:t>ss</w:t>
      </w:r>
      <w:r w:rsidRPr="00C137D0">
        <w:rPr>
          <w:rFonts w:ascii="Calibri" w:hAnsi="Calibri" w:cs="Calibri"/>
          <w:spacing w:val="-3"/>
          <w:position w:val="1"/>
          <w:sz w:val="22"/>
          <w:szCs w:val="22"/>
        </w:rPr>
        <w:t>f</w:t>
      </w:r>
      <w:r w:rsidRPr="00C137D0">
        <w:rPr>
          <w:rFonts w:ascii="Calibri" w:hAnsi="Calibri" w:cs="Calibri"/>
          <w:spacing w:val="-1"/>
          <w:position w:val="1"/>
          <w:sz w:val="22"/>
          <w:szCs w:val="22"/>
        </w:rPr>
        <w:t>u</w:t>
      </w:r>
      <w:r w:rsidRPr="00C137D0">
        <w:rPr>
          <w:rFonts w:ascii="Calibri" w:hAnsi="Calibri" w:cs="Calibri"/>
          <w:position w:val="1"/>
          <w:sz w:val="22"/>
          <w:szCs w:val="22"/>
        </w:rPr>
        <w:t>l 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p</w:t>
      </w:r>
      <w:r w:rsidRPr="00C137D0">
        <w:rPr>
          <w:rFonts w:ascii="Calibri" w:hAnsi="Calibri" w:cs="Calibri"/>
          <w:position w:val="1"/>
          <w:sz w:val="22"/>
          <w:szCs w:val="22"/>
        </w:rPr>
        <w:t>let</w:t>
      </w:r>
      <w:r w:rsidRPr="00C137D0">
        <w:rPr>
          <w:rFonts w:ascii="Calibri" w:hAnsi="Calibri" w:cs="Calibri"/>
          <w:spacing w:val="-2"/>
          <w:position w:val="1"/>
          <w:sz w:val="22"/>
          <w:szCs w:val="22"/>
        </w:rPr>
        <w:t>i</w:t>
      </w:r>
      <w:r w:rsidRPr="00C137D0">
        <w:rPr>
          <w:rFonts w:ascii="Calibri" w:hAnsi="Calibri" w:cs="Calibri"/>
          <w:spacing w:val="1"/>
          <w:position w:val="1"/>
          <w:sz w:val="22"/>
          <w:szCs w:val="22"/>
        </w:rPr>
        <w:t>o</w:t>
      </w:r>
      <w:r w:rsidRPr="00C137D0">
        <w:rPr>
          <w:rFonts w:ascii="Calibri" w:hAnsi="Calibri" w:cs="Calibri"/>
          <w:position w:val="1"/>
          <w:sz w:val="22"/>
          <w:szCs w:val="22"/>
        </w:rPr>
        <w:t>n</w:t>
      </w:r>
      <w:r w:rsidRPr="00C137D0">
        <w:rPr>
          <w:rFonts w:ascii="Calibri" w:hAnsi="Calibri" w:cs="Calibri"/>
          <w:spacing w:val="-3"/>
          <w:position w:val="1"/>
          <w:sz w:val="22"/>
          <w:szCs w:val="22"/>
        </w:rPr>
        <w:t xml:space="preserve"> </w:t>
      </w:r>
      <w:r w:rsidRPr="00C137D0">
        <w:rPr>
          <w:rFonts w:ascii="Calibri" w:hAnsi="Calibri" w:cs="Calibri"/>
          <w:spacing w:val="1"/>
          <w:position w:val="1"/>
          <w:sz w:val="22"/>
          <w:szCs w:val="22"/>
        </w:rPr>
        <w:t>o</w:t>
      </w:r>
      <w:r w:rsidRPr="00C137D0">
        <w:rPr>
          <w:rFonts w:ascii="Calibri" w:hAnsi="Calibri" w:cs="Calibri"/>
          <w:position w:val="1"/>
          <w:sz w:val="22"/>
          <w:szCs w:val="22"/>
        </w:rPr>
        <w:t xml:space="preserve">f </w:t>
      </w:r>
      <w:r w:rsidRPr="00C137D0">
        <w:rPr>
          <w:rFonts w:ascii="Calibri" w:hAnsi="Calibri" w:cs="Calibri"/>
          <w:spacing w:val="1"/>
          <w:position w:val="1"/>
          <w:sz w:val="22"/>
          <w:szCs w:val="22"/>
        </w:rPr>
        <w:t>th</w:t>
      </w:r>
      <w:r w:rsidRPr="00C137D0">
        <w:rPr>
          <w:rFonts w:ascii="Calibri" w:hAnsi="Calibri" w:cs="Calibri"/>
          <w:position w:val="1"/>
          <w:sz w:val="22"/>
          <w:szCs w:val="22"/>
        </w:rPr>
        <w:t>is</w:t>
      </w:r>
      <w:r w:rsidRPr="00C137D0">
        <w:rPr>
          <w:rFonts w:ascii="Calibri" w:hAnsi="Calibri" w:cs="Calibri"/>
          <w:spacing w:val="-2"/>
          <w:position w:val="1"/>
          <w:sz w:val="22"/>
          <w:szCs w:val="22"/>
        </w:rPr>
        <w:t xml:space="preserve"> </w:t>
      </w:r>
      <w:r w:rsidRPr="00C137D0">
        <w:rPr>
          <w:rFonts w:ascii="Calibri" w:hAnsi="Calibri" w:cs="Calibri"/>
          <w:position w:val="1"/>
          <w:sz w:val="22"/>
          <w:szCs w:val="22"/>
        </w:rPr>
        <w:t>c</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u</w:t>
      </w:r>
      <w:r w:rsidRPr="00C137D0">
        <w:rPr>
          <w:rFonts w:ascii="Calibri" w:hAnsi="Calibri" w:cs="Calibri"/>
          <w:position w:val="1"/>
          <w:sz w:val="22"/>
          <w:szCs w:val="22"/>
        </w:rPr>
        <w:t>r</w:t>
      </w:r>
      <w:r w:rsidRPr="00C137D0">
        <w:rPr>
          <w:rFonts w:ascii="Calibri" w:hAnsi="Calibri" w:cs="Calibri"/>
          <w:spacing w:val="-3"/>
          <w:position w:val="1"/>
          <w:sz w:val="22"/>
          <w:szCs w:val="22"/>
        </w:rPr>
        <w:t>s</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will</w:t>
      </w:r>
      <w:r w:rsidRPr="00C137D0">
        <w:rPr>
          <w:rFonts w:ascii="Calibri" w:hAnsi="Calibri" w:cs="Calibri"/>
          <w:spacing w:val="1"/>
          <w:position w:val="1"/>
          <w:sz w:val="22"/>
          <w:szCs w:val="22"/>
        </w:rPr>
        <w:t xml:space="preserve"> </w:t>
      </w:r>
      <w:r w:rsidRPr="00C137D0">
        <w:rPr>
          <w:rFonts w:ascii="Calibri" w:hAnsi="Calibri" w:cs="Calibri"/>
          <w:spacing w:val="-1"/>
          <w:position w:val="1"/>
          <w:sz w:val="22"/>
          <w:szCs w:val="22"/>
        </w:rPr>
        <w:t>h</w:t>
      </w:r>
      <w:r w:rsidRPr="00C137D0">
        <w:rPr>
          <w:rFonts w:ascii="Calibri" w:hAnsi="Calibri" w:cs="Calibri"/>
          <w:spacing w:val="-3"/>
          <w:position w:val="1"/>
          <w:sz w:val="22"/>
          <w:szCs w:val="22"/>
        </w:rPr>
        <w:t>a</w:t>
      </w:r>
      <w:r w:rsidRPr="00C137D0">
        <w:rPr>
          <w:rFonts w:ascii="Calibri" w:hAnsi="Calibri" w:cs="Calibri"/>
          <w:spacing w:val="1"/>
          <w:position w:val="1"/>
          <w:sz w:val="22"/>
          <w:szCs w:val="22"/>
        </w:rPr>
        <w:t>v</w:t>
      </w:r>
      <w:r w:rsidRPr="00C137D0">
        <w:rPr>
          <w:rFonts w:ascii="Calibri" w:hAnsi="Calibri" w:cs="Calibri"/>
          <w:position w:val="1"/>
          <w:sz w:val="22"/>
          <w:szCs w:val="22"/>
        </w:rPr>
        <w:t>e</w:t>
      </w:r>
      <w:r w:rsidRPr="00C137D0">
        <w:rPr>
          <w:rFonts w:ascii="Calibri" w:hAnsi="Calibri" w:cs="Calibri"/>
          <w:spacing w:val="-1"/>
          <w:position w:val="1"/>
          <w:sz w:val="22"/>
          <w:szCs w:val="22"/>
        </w:rPr>
        <w:t xml:space="preserve"> </w:t>
      </w:r>
      <w:r w:rsidRPr="00C137D0">
        <w:rPr>
          <w:rFonts w:ascii="Calibri" w:hAnsi="Calibri" w:cs="Calibri"/>
          <w:position w:val="1"/>
          <w:sz w:val="22"/>
          <w:szCs w:val="22"/>
        </w:rPr>
        <w:t>relia</w:t>
      </w:r>
      <w:r w:rsidRPr="00C137D0">
        <w:rPr>
          <w:rFonts w:ascii="Calibri" w:hAnsi="Calibri" w:cs="Calibri"/>
          <w:spacing w:val="-1"/>
          <w:position w:val="1"/>
          <w:sz w:val="22"/>
          <w:szCs w:val="22"/>
        </w:rPr>
        <w:t>b</w:t>
      </w:r>
      <w:r w:rsidRPr="00C137D0">
        <w:rPr>
          <w:rFonts w:ascii="Calibri" w:hAnsi="Calibri" w:cs="Calibri"/>
          <w:position w:val="1"/>
          <w:sz w:val="22"/>
          <w:szCs w:val="22"/>
        </w:rPr>
        <w:t>ly</w:t>
      </w:r>
      <w:r w:rsidRPr="00C137D0">
        <w:rPr>
          <w:rFonts w:ascii="Calibri" w:hAnsi="Calibri" w:cs="Calibri"/>
          <w:spacing w:val="1"/>
          <w:position w:val="1"/>
          <w:sz w:val="22"/>
          <w:szCs w:val="22"/>
        </w:rPr>
        <w:t xml:space="preserve"> </w:t>
      </w:r>
      <w:r w:rsidRPr="00C137D0">
        <w:rPr>
          <w:rFonts w:ascii="Calibri" w:hAnsi="Calibri" w:cs="Calibri"/>
          <w:spacing w:val="-3"/>
          <w:position w:val="1"/>
          <w:sz w:val="22"/>
          <w:szCs w:val="22"/>
        </w:rPr>
        <w:t>d</w:t>
      </w:r>
      <w:r w:rsidRPr="00C137D0">
        <w:rPr>
          <w:rFonts w:ascii="Calibri" w:hAnsi="Calibri" w:cs="Calibri"/>
          <w:position w:val="1"/>
          <w:sz w:val="22"/>
          <w:szCs w:val="22"/>
        </w:rPr>
        <w:t>e</w:t>
      </w:r>
      <w:r w:rsidRPr="00C137D0">
        <w:rPr>
          <w:rFonts w:ascii="Calibri" w:hAnsi="Calibri" w:cs="Calibri"/>
          <w:spacing w:val="-1"/>
          <w:position w:val="1"/>
          <w:sz w:val="22"/>
          <w:szCs w:val="22"/>
        </w:rPr>
        <w:t>m</w:t>
      </w:r>
      <w:r w:rsidRPr="00C137D0">
        <w:rPr>
          <w:rFonts w:ascii="Calibri" w:hAnsi="Calibri" w:cs="Calibri"/>
          <w:spacing w:val="1"/>
          <w:position w:val="1"/>
          <w:sz w:val="22"/>
          <w:szCs w:val="22"/>
        </w:rPr>
        <w:t>o</w:t>
      </w:r>
      <w:r w:rsidRPr="00C137D0">
        <w:rPr>
          <w:rFonts w:ascii="Calibri" w:hAnsi="Calibri" w:cs="Calibri"/>
          <w:spacing w:val="-1"/>
          <w:position w:val="1"/>
          <w:sz w:val="22"/>
          <w:szCs w:val="22"/>
        </w:rPr>
        <w:t>n</w:t>
      </w:r>
      <w:r w:rsidRPr="00C137D0">
        <w:rPr>
          <w:rFonts w:ascii="Calibri" w:hAnsi="Calibri" w:cs="Calibri"/>
          <w:spacing w:val="-2"/>
          <w:position w:val="1"/>
          <w:sz w:val="22"/>
          <w:szCs w:val="22"/>
        </w:rPr>
        <w:t>s</w:t>
      </w:r>
      <w:r w:rsidRPr="00C137D0">
        <w:rPr>
          <w:rFonts w:ascii="Calibri" w:hAnsi="Calibri" w:cs="Calibri"/>
          <w:position w:val="1"/>
          <w:sz w:val="22"/>
          <w:szCs w:val="22"/>
        </w:rPr>
        <w:t>trat</w:t>
      </w:r>
      <w:r w:rsidRPr="00C137D0">
        <w:rPr>
          <w:rFonts w:ascii="Calibri" w:hAnsi="Calibri" w:cs="Calibri"/>
          <w:spacing w:val="1"/>
          <w:position w:val="1"/>
          <w:sz w:val="22"/>
          <w:szCs w:val="22"/>
        </w:rPr>
        <w:t>e</w:t>
      </w:r>
      <w:r w:rsidRPr="00C137D0">
        <w:rPr>
          <w:rFonts w:ascii="Calibri" w:hAnsi="Calibri" w:cs="Calibri"/>
          <w:position w:val="1"/>
          <w:sz w:val="22"/>
          <w:szCs w:val="22"/>
        </w:rPr>
        <w:t>d</w:t>
      </w:r>
      <w:r w:rsidRPr="00C137D0">
        <w:rPr>
          <w:rFonts w:ascii="Calibri" w:hAnsi="Calibri" w:cs="Calibri"/>
          <w:spacing w:val="-3"/>
          <w:position w:val="1"/>
          <w:sz w:val="22"/>
          <w:szCs w:val="22"/>
        </w:rPr>
        <w:t xml:space="preserve"> </w:t>
      </w:r>
      <w:r w:rsidRPr="00C137D0">
        <w:rPr>
          <w:rFonts w:ascii="Calibri" w:hAnsi="Calibri" w:cs="Calibri"/>
          <w:position w:val="1"/>
          <w:sz w:val="22"/>
          <w:szCs w:val="22"/>
        </w:rPr>
        <w:t>the abi</w:t>
      </w:r>
      <w:r w:rsidRPr="00C137D0">
        <w:rPr>
          <w:rFonts w:ascii="Calibri" w:hAnsi="Calibri" w:cs="Calibri"/>
          <w:spacing w:val="-1"/>
          <w:position w:val="1"/>
          <w:sz w:val="22"/>
          <w:szCs w:val="22"/>
        </w:rPr>
        <w:t>l</w:t>
      </w:r>
      <w:r w:rsidRPr="00C137D0">
        <w:rPr>
          <w:rFonts w:ascii="Calibri" w:hAnsi="Calibri" w:cs="Calibri"/>
          <w:position w:val="1"/>
          <w:sz w:val="22"/>
          <w:szCs w:val="22"/>
        </w:rPr>
        <w:t>i</w:t>
      </w:r>
      <w:r w:rsidRPr="00C137D0">
        <w:rPr>
          <w:rFonts w:ascii="Calibri" w:hAnsi="Calibri" w:cs="Calibri"/>
          <w:spacing w:val="-2"/>
          <w:position w:val="1"/>
          <w:sz w:val="22"/>
          <w:szCs w:val="22"/>
        </w:rPr>
        <w:t>t</w:t>
      </w:r>
      <w:r w:rsidRPr="00C137D0">
        <w:rPr>
          <w:rFonts w:ascii="Calibri" w:hAnsi="Calibri" w:cs="Calibri"/>
          <w:position w:val="1"/>
          <w:sz w:val="22"/>
          <w:szCs w:val="22"/>
        </w:rPr>
        <w:t>y</w:t>
      </w:r>
      <w:r w:rsidRPr="00C137D0">
        <w:rPr>
          <w:rFonts w:ascii="Calibri" w:hAnsi="Calibri" w:cs="Calibri"/>
          <w:spacing w:val="1"/>
          <w:position w:val="1"/>
          <w:sz w:val="22"/>
          <w:szCs w:val="22"/>
        </w:rPr>
        <w:t xml:space="preserve"> </w:t>
      </w:r>
      <w:r w:rsidRPr="00C137D0">
        <w:rPr>
          <w:rFonts w:ascii="Calibri" w:hAnsi="Calibri" w:cs="Calibri"/>
          <w:spacing w:val="-2"/>
          <w:position w:val="1"/>
          <w:sz w:val="22"/>
          <w:szCs w:val="22"/>
        </w:rPr>
        <w:t>t</w:t>
      </w:r>
      <w:r w:rsidRPr="00C137D0">
        <w:rPr>
          <w:rFonts w:ascii="Calibri" w:hAnsi="Calibri" w:cs="Calibri"/>
          <w:spacing w:val="1"/>
          <w:position w:val="1"/>
          <w:sz w:val="22"/>
          <w:szCs w:val="22"/>
        </w:rPr>
        <w:t>o</w:t>
      </w:r>
      <w:r w:rsidRPr="00C137D0">
        <w:rPr>
          <w:rFonts w:ascii="Calibri" w:hAnsi="Calibri" w:cs="Calibri"/>
          <w:position w:val="1"/>
          <w:sz w:val="22"/>
          <w:szCs w:val="22"/>
        </w:rPr>
        <w:t>:</w:t>
      </w:r>
    </w:p>
    <w:p w14:paraId="5568676F"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Accurately use Conversions and Calculations for medication dosages and administration</w:t>
      </w:r>
    </w:p>
    <w:p w14:paraId="215502F7"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Have knowledge of different medications and their uses</w:t>
      </w:r>
    </w:p>
    <w:p w14:paraId="555F77F3"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proofErr w:type="gramStart"/>
      <w:r>
        <w:rPr>
          <w:rFonts w:cs="Calibri"/>
        </w:rPr>
        <w:t>Have</w:t>
      </w:r>
      <w:proofErr w:type="gramEnd"/>
      <w:r>
        <w:rPr>
          <w:rFonts w:cs="Calibri"/>
        </w:rPr>
        <w:t xml:space="preserve"> knowledge of prescription medications </w:t>
      </w:r>
    </w:p>
    <w:p w14:paraId="4A898449" w14:textId="77777777" w:rsidR="00534B68" w:rsidRPr="00344E98"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t>Have knowledge of Over-the-Counter medications</w:t>
      </w:r>
    </w:p>
    <w:p w14:paraId="18A4CAA6" w14:textId="77777777" w:rsidR="00534B68" w:rsidRPr="00060D57" w:rsidRDefault="00534B68" w:rsidP="00534B68">
      <w:pPr>
        <w:pStyle w:val="ListParagraph"/>
        <w:numPr>
          <w:ilvl w:val="0"/>
          <w:numId w:val="19"/>
        </w:numPr>
        <w:tabs>
          <w:tab w:val="left" w:pos="820"/>
        </w:tabs>
        <w:adjustRightInd w:val="0"/>
        <w:spacing w:line="266" w:lineRule="exact"/>
        <w:rPr>
          <w:rFonts w:eastAsia="Adobe Kaiti Std R" w:cs="Calibri"/>
          <w:b/>
          <w:bCs/>
          <w:sz w:val="26"/>
          <w:szCs w:val="36"/>
        </w:rPr>
      </w:pPr>
      <w:r>
        <w:rPr>
          <w:rFonts w:cs="Calibri"/>
        </w:rPr>
        <w:lastRenderedPageBreak/>
        <w:t>Have knowledge of different medications for different body systems</w:t>
      </w:r>
    </w:p>
    <w:p w14:paraId="04FF0BE3" w14:textId="77777777" w:rsidR="00534B68" w:rsidRPr="00344E98" w:rsidRDefault="00534B68" w:rsidP="00534B68">
      <w:pPr>
        <w:tabs>
          <w:tab w:val="left" w:pos="820"/>
        </w:tabs>
        <w:adjustRightInd w:val="0"/>
        <w:spacing w:line="266" w:lineRule="exact"/>
        <w:rPr>
          <w:rFonts w:eastAsia="Adobe Kaiti Std R" w:cs="Calibri"/>
          <w:b/>
          <w:bCs/>
          <w:sz w:val="26"/>
          <w:szCs w:val="36"/>
        </w:rPr>
      </w:pPr>
      <w:r w:rsidRPr="00344E98">
        <w:rPr>
          <w:rFonts w:eastAsia="Adobe Kaiti Std R" w:cs="Calibri"/>
          <w:b/>
          <w:bCs/>
          <w:sz w:val="26"/>
          <w:szCs w:val="36"/>
        </w:rPr>
        <w:t>Tuition &amp; Maximum Class Size</w:t>
      </w:r>
    </w:p>
    <w:p w14:paraId="4777C52D" w14:textId="6836B3C2" w:rsidR="00534B68" w:rsidRPr="00C137D0" w:rsidRDefault="00534B68" w:rsidP="00534B68">
      <w:pPr>
        <w:adjustRightInd w:val="0"/>
        <w:rPr>
          <w:rFonts w:ascii="Calibri" w:hAnsi="Calibri" w:cs="Calibri"/>
          <w:color w:val="000000"/>
          <w:sz w:val="22"/>
          <w:szCs w:val="19"/>
        </w:rPr>
      </w:pPr>
      <w:r w:rsidRPr="00C137D0">
        <w:rPr>
          <w:rFonts w:ascii="Calibri" w:hAnsi="Calibri" w:cs="Calibri"/>
          <w:color w:val="000000"/>
          <w:sz w:val="22"/>
          <w:szCs w:val="19"/>
        </w:rPr>
        <w:t xml:space="preserve">The total cost of the </w:t>
      </w:r>
      <w:r>
        <w:rPr>
          <w:rFonts w:ascii="Calibri" w:hAnsi="Calibri" w:cs="Calibri"/>
          <w:color w:val="000000"/>
          <w:sz w:val="22"/>
          <w:szCs w:val="19"/>
        </w:rPr>
        <w:t>Pharmacy Technician program is $2000.00</w:t>
      </w:r>
      <w:r w:rsidRPr="00C137D0">
        <w:rPr>
          <w:rFonts w:ascii="Calibri" w:hAnsi="Calibri" w:cs="Calibri"/>
          <w:color w:val="000000"/>
          <w:sz w:val="22"/>
          <w:szCs w:val="19"/>
        </w:rPr>
        <w:t>, excluding required text</w:t>
      </w:r>
      <w:r w:rsidR="004B6F38">
        <w:rPr>
          <w:rFonts w:ascii="Calibri" w:hAnsi="Calibri" w:cs="Calibri"/>
          <w:color w:val="000000"/>
          <w:sz w:val="22"/>
          <w:szCs w:val="19"/>
        </w:rPr>
        <w:t>book</w:t>
      </w:r>
      <w:r>
        <w:rPr>
          <w:rFonts w:ascii="Calibri" w:hAnsi="Calibri" w:cs="Calibri"/>
          <w:color w:val="000000"/>
          <w:sz w:val="22"/>
          <w:szCs w:val="19"/>
        </w:rPr>
        <w:t xml:space="preserve"> which is $165.98 plus shipping</w:t>
      </w:r>
      <w:r w:rsidRPr="00C137D0">
        <w:rPr>
          <w:rFonts w:ascii="Calibri" w:hAnsi="Calibri" w:cs="Calibri"/>
          <w:color w:val="000000"/>
          <w:sz w:val="22"/>
          <w:szCs w:val="19"/>
        </w:rPr>
        <w:t>.  Of that cost, $200.00 is a deposit, due at the time Enrollment Agreement is submitted, $100.00 of which is retainable application fee three (3) business days after signing Enrollment Agreement.  It is required that payment be made in full by or on the orientation date listed on student’s Enrollment Agreement if no special payment arrangements have been made prior to that date.  Cost subject to change without notice.</w:t>
      </w:r>
    </w:p>
    <w:p w14:paraId="58D434A6"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12</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12:1. </w:t>
      </w:r>
    </w:p>
    <w:p w14:paraId="5FF4B452" w14:textId="77777777" w:rsidR="00534B68" w:rsidRPr="00C137D0" w:rsidRDefault="00534B68" w:rsidP="00534B68">
      <w:pPr>
        <w:keepNext/>
        <w:pBdr>
          <w:bottom w:val="single" w:sz="4" w:space="1" w:color="auto"/>
        </w:pBdr>
        <w:spacing w:line="216" w:lineRule="auto"/>
        <w:outlineLvl w:val="2"/>
        <w:rPr>
          <w:rFonts w:ascii="Calibri" w:eastAsia="Adobe Kaiti Std R" w:hAnsi="Calibri" w:cs="Calibri"/>
          <w:b/>
          <w:bCs/>
          <w:sz w:val="28"/>
          <w:szCs w:val="28"/>
        </w:rPr>
      </w:pPr>
      <w:bookmarkStart w:id="291" w:name="_Toc210038654"/>
      <w:r w:rsidRPr="00C137D0">
        <w:rPr>
          <w:rFonts w:ascii="Calibri" w:eastAsia="Adobe Kaiti Std R" w:hAnsi="Calibri" w:cs="Calibri"/>
          <w:b/>
          <w:bCs/>
          <w:sz w:val="26"/>
          <w:szCs w:val="36"/>
        </w:rPr>
        <w:t>Tuition Refund Schedule</w:t>
      </w:r>
      <w:bookmarkEnd w:id="291"/>
    </w:p>
    <w:p w14:paraId="49B69CD5" w14:textId="77777777" w:rsidR="00534B68" w:rsidRPr="00C137D0" w:rsidRDefault="00534B68" w:rsidP="00534B68">
      <w:pPr>
        <w:spacing w:line="216" w:lineRule="auto"/>
        <w:rPr>
          <w:rFonts w:ascii="Calibri" w:eastAsia="Adobe Kaiti Std R" w:hAnsi="Calibri" w:cs="Calibri"/>
          <w:sz w:val="22"/>
          <w:szCs w:val="20"/>
        </w:rPr>
      </w:pPr>
      <w:r w:rsidRPr="00C137D0">
        <w:rPr>
          <w:rFonts w:ascii="Calibri" w:eastAsia="Adobe Kaiti Std R" w:hAnsi="Calibri" w:cs="Calibri"/>
          <w:sz w:val="22"/>
          <w:szCs w:val="20"/>
        </w:rPr>
        <w:t>If a student chooses to withdraw or is terminated from this program/course for any reason, refunds will be made in accordance with the school’s Refund Policy.</w:t>
      </w:r>
    </w:p>
    <w:p w14:paraId="563AFAFA" w14:textId="77777777" w:rsidR="00534B68" w:rsidRDefault="00534B68" w:rsidP="00534B68">
      <w:pPr>
        <w:widowControl/>
        <w:autoSpaceDE/>
        <w:autoSpaceDN/>
        <w:rPr>
          <w:rFonts w:ascii="Calibri" w:eastAsia="Calibri" w:hAnsi="Calibri" w:cs="Calibri"/>
          <w:b/>
          <w:sz w:val="32"/>
          <w:szCs w:val="32"/>
        </w:rPr>
      </w:pPr>
    </w:p>
    <w:p w14:paraId="2FBB3851" w14:textId="77777777" w:rsidR="00534B68" w:rsidRPr="004337CB" w:rsidRDefault="00534B68" w:rsidP="00534B68">
      <w:pPr>
        <w:widowControl/>
        <w:autoSpaceDE/>
        <w:autoSpaceDN/>
        <w:jc w:val="center"/>
        <w:rPr>
          <w:rFonts w:ascii="Calibri" w:eastAsia="Calibri" w:hAnsi="Calibri" w:cs="Calibri"/>
          <w:b/>
          <w:sz w:val="32"/>
          <w:szCs w:val="32"/>
        </w:rPr>
      </w:pPr>
      <w:r w:rsidRPr="004337CB">
        <w:rPr>
          <w:rFonts w:ascii="Calibri" w:eastAsia="Calibri" w:hAnsi="Calibri" w:cs="Calibri"/>
          <w:b/>
          <w:sz w:val="32"/>
          <w:szCs w:val="32"/>
        </w:rPr>
        <w:t>Pharmacy Technician</w:t>
      </w:r>
    </w:p>
    <w:p w14:paraId="3C6C39B1" w14:textId="77777777" w:rsidR="00534B68" w:rsidRPr="004337CB" w:rsidRDefault="00534B68" w:rsidP="00534B68">
      <w:pPr>
        <w:widowControl/>
        <w:autoSpaceDE/>
        <w:autoSpaceDN/>
        <w:rPr>
          <w:rFonts w:ascii="Calibri" w:eastAsia="Calibri" w:hAnsi="Calibri" w:cs="Calibri"/>
          <w:sz w:val="22"/>
          <w:szCs w:val="22"/>
        </w:rPr>
      </w:pPr>
    </w:p>
    <w:p w14:paraId="1EEE12F8"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It is the objective of CCDC to provide training that focuses solely on the fundamental skills and knowledge required to work in a pharmacy.  We strive to offer pharmacy technician training that allows an individual to complete training and seek employment in the shortest amount of time possible.  </w:t>
      </w:r>
    </w:p>
    <w:p w14:paraId="2E5A7B80" w14:textId="77777777" w:rsidR="00534B68" w:rsidRPr="004337CB" w:rsidRDefault="00534B68" w:rsidP="00534B68">
      <w:pPr>
        <w:widowControl/>
        <w:autoSpaceDE/>
        <w:autoSpaceDN/>
        <w:ind w:firstLine="720"/>
        <w:rPr>
          <w:rFonts w:ascii="Calibri" w:eastAsia="Calibri" w:hAnsi="Calibri" w:cs="Calibri"/>
          <w:sz w:val="22"/>
          <w:szCs w:val="22"/>
        </w:rPr>
      </w:pPr>
      <w:r w:rsidRPr="004337CB">
        <w:rPr>
          <w:rFonts w:ascii="Calibri" w:eastAsia="Calibri" w:hAnsi="Calibri" w:cs="Calibri"/>
          <w:sz w:val="22"/>
          <w:szCs w:val="22"/>
        </w:rPr>
        <w:t xml:space="preserve">Upon successful completion of this course, the student will earn a certificate in Infection Control training, HIPPA training, and earn a certificate of completion in Pharmacy Technician.  The student will be prepared to sit for the </w:t>
      </w:r>
      <w:proofErr w:type="spellStart"/>
      <w:r w:rsidRPr="004337CB">
        <w:rPr>
          <w:rFonts w:ascii="Calibri" w:eastAsia="Calibri" w:hAnsi="Calibri" w:cs="Calibri"/>
          <w:sz w:val="22"/>
          <w:szCs w:val="22"/>
        </w:rPr>
        <w:t>CPhT</w:t>
      </w:r>
      <w:proofErr w:type="spellEnd"/>
      <w:r w:rsidRPr="004337CB">
        <w:rPr>
          <w:rFonts w:ascii="Calibri" w:eastAsia="Calibri" w:hAnsi="Calibri" w:cs="Calibri"/>
          <w:sz w:val="22"/>
          <w:szCs w:val="22"/>
        </w:rPr>
        <w:t xml:space="preserve"> (Certified Pharmacy Technician) Exam through NHA (National </w:t>
      </w:r>
      <w:proofErr w:type="spellStart"/>
      <w:r w:rsidRPr="004337CB">
        <w:rPr>
          <w:rFonts w:ascii="Calibri" w:eastAsia="Calibri" w:hAnsi="Calibri" w:cs="Calibri"/>
          <w:sz w:val="22"/>
          <w:szCs w:val="22"/>
        </w:rPr>
        <w:t>Healthcareers</w:t>
      </w:r>
      <w:proofErr w:type="spellEnd"/>
      <w:r w:rsidRPr="004337CB">
        <w:rPr>
          <w:rFonts w:ascii="Calibri" w:eastAsia="Calibri" w:hAnsi="Calibri" w:cs="Calibri"/>
          <w:sz w:val="22"/>
          <w:szCs w:val="22"/>
        </w:rPr>
        <w:t xml:space="preserve"> Association) upon successful completion of CCDC’s Pharmacy Technician course. The cost of this exam and study materials are included in the tuition.</w:t>
      </w:r>
    </w:p>
    <w:p w14:paraId="6040BB4F" w14:textId="77777777" w:rsidR="00534B68" w:rsidRPr="004337CB" w:rsidRDefault="00534B68" w:rsidP="00534B68">
      <w:pPr>
        <w:widowControl/>
        <w:autoSpaceDE/>
        <w:autoSpaceDN/>
        <w:adjustRightInd w:val="0"/>
        <w:spacing w:before="21" w:line="215" w:lineRule="auto"/>
        <w:ind w:right="76" w:firstLine="720"/>
        <w:rPr>
          <w:rFonts w:asciiTheme="minorHAnsi" w:eastAsiaTheme="minorHAnsi" w:hAnsiTheme="minorHAnsi" w:cstheme="minorHAnsi"/>
          <w:sz w:val="22"/>
          <w:szCs w:val="22"/>
        </w:rPr>
      </w:pPr>
      <w:r w:rsidRPr="004337CB">
        <w:rPr>
          <w:rFonts w:asciiTheme="minorHAnsi" w:eastAsiaTheme="minorHAnsi" w:hAnsiTheme="minorHAnsi" w:cstheme="minorHAnsi"/>
          <w:spacing w:val="1"/>
          <w:sz w:val="22"/>
          <w:szCs w:val="22"/>
        </w:rPr>
        <w:t xml:space="preserve">Capstone Career Development Center </w:t>
      </w:r>
      <w:r w:rsidRPr="004337CB">
        <w:rPr>
          <w:rFonts w:asciiTheme="minorHAnsi" w:eastAsiaTheme="minorHAnsi" w:hAnsiTheme="minorHAnsi" w:cstheme="minorHAnsi"/>
          <w:spacing w:val="-2"/>
          <w:sz w:val="22"/>
          <w:szCs w:val="22"/>
        </w:rPr>
        <w:t>(</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reali</w:t>
      </w:r>
      <w:r w:rsidRPr="004337CB">
        <w:rPr>
          <w:rFonts w:asciiTheme="minorHAnsi" w:eastAsiaTheme="minorHAnsi" w:hAnsiTheme="minorHAnsi" w:cstheme="minorHAnsi"/>
          <w:spacing w:val="-3"/>
          <w:sz w:val="22"/>
          <w:szCs w:val="22"/>
        </w:rPr>
        <w:t>z</w:t>
      </w:r>
      <w:r w:rsidRPr="004337CB">
        <w:rPr>
          <w:rFonts w:asciiTheme="minorHAnsi" w:eastAsiaTheme="minorHAnsi" w:hAnsiTheme="minorHAnsi" w:cstheme="minorHAnsi"/>
          <w:sz w:val="22"/>
          <w:szCs w:val="22"/>
        </w:rPr>
        <w:t>es</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that</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there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is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 xml:space="preserve">a high demand for clinical medical assistants. </w:t>
      </w:r>
      <w:r w:rsidRPr="004337CB">
        <w:rPr>
          <w:rFonts w:asciiTheme="minorHAnsi" w:eastAsiaTheme="minorHAnsi" w:hAnsiTheme="minorHAnsi" w:cstheme="minorHAnsi"/>
          <w:spacing w:val="10"/>
          <w:sz w:val="22"/>
          <w:szCs w:val="22"/>
        </w:rPr>
        <w:t xml:space="preserve"> The U.S. Bureau of Labor Statistics shows this profession to have a 6% grow rate which is faster than the average profession</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15"/>
          <w:sz w:val="22"/>
          <w:szCs w:val="22"/>
        </w:rPr>
        <w:t xml:space="preserve"> </w:t>
      </w:r>
      <w:r w:rsidRPr="004337CB">
        <w:rPr>
          <w:rFonts w:asciiTheme="minorHAnsi" w:eastAsiaTheme="minorHAnsi" w:hAnsiTheme="minorHAnsi" w:cstheme="minorHAnsi"/>
          <w:spacing w:val="1"/>
          <w:sz w:val="22"/>
          <w:szCs w:val="22"/>
        </w:rPr>
        <w:t>CCDC</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z w:val="22"/>
          <w:szCs w:val="22"/>
        </w:rPr>
        <w:t>as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creat</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2"/>
          <w:sz w:val="22"/>
          <w:szCs w:val="22"/>
        </w:rPr>
        <w:t>r</w:t>
      </w:r>
      <w:r w:rsidRPr="004337CB">
        <w:rPr>
          <w:rFonts w:asciiTheme="minorHAnsi" w:eastAsiaTheme="minorHAnsi" w:hAnsiTheme="minorHAnsi" w:cstheme="minorHAnsi"/>
          <w:sz w:val="22"/>
          <w:szCs w:val="22"/>
        </w:rPr>
        <w:t>ai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ram</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nd</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 xml:space="preserve">f the </w:t>
      </w:r>
      <w:r w:rsidRPr="004337CB">
        <w:rPr>
          <w:rFonts w:asciiTheme="minorHAnsi" w:eastAsiaTheme="minorHAnsi" w:hAnsiTheme="minorHAnsi" w:cstheme="minorHAnsi"/>
          <w:spacing w:val="1"/>
          <w:sz w:val="22"/>
          <w:szCs w:val="22"/>
        </w:rPr>
        <w:t>healthcare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c</w:t>
      </w:r>
      <w:r w:rsidRPr="004337CB">
        <w:rPr>
          <w:rFonts w:asciiTheme="minorHAnsi" w:eastAsiaTheme="minorHAnsi" w:hAnsiTheme="minorHAnsi" w:cstheme="minorHAnsi"/>
          <w:spacing w:val="-1"/>
          <w:sz w:val="22"/>
          <w:szCs w:val="22"/>
        </w:rPr>
        <w:t>om</w:t>
      </w:r>
      <w:r w:rsidRPr="004337CB">
        <w:rPr>
          <w:rFonts w:asciiTheme="minorHAnsi" w:eastAsiaTheme="minorHAnsi" w:hAnsiTheme="minorHAnsi" w:cstheme="minorHAnsi"/>
          <w:spacing w:val="1"/>
          <w:sz w:val="22"/>
          <w:szCs w:val="22"/>
        </w:rPr>
        <w:t>m</w:t>
      </w:r>
      <w:r w:rsidRPr="004337CB">
        <w:rPr>
          <w:rFonts w:asciiTheme="minorHAnsi" w:eastAsiaTheme="minorHAnsi" w:hAnsiTheme="minorHAnsi" w:cstheme="minorHAnsi"/>
          <w:spacing w:val="-1"/>
          <w:sz w:val="22"/>
          <w:szCs w:val="22"/>
        </w:rPr>
        <w:t>un</w:t>
      </w:r>
      <w:r w:rsidRPr="004337CB">
        <w:rPr>
          <w:rFonts w:asciiTheme="minorHAnsi" w:eastAsiaTheme="minorHAnsi" w:hAnsiTheme="minorHAnsi" w:cstheme="minorHAnsi"/>
          <w:sz w:val="22"/>
          <w:szCs w:val="22"/>
        </w:rPr>
        <w:t>it</w:t>
      </w:r>
      <w:r w:rsidRPr="004337CB">
        <w:rPr>
          <w:rFonts w:asciiTheme="minorHAnsi" w:eastAsiaTheme="minorHAnsi" w:hAnsiTheme="minorHAnsi" w:cstheme="minorHAnsi"/>
          <w:spacing w:val="1"/>
          <w:sz w:val="22"/>
          <w:szCs w:val="22"/>
        </w:rPr>
        <w:t>y</w:t>
      </w:r>
      <w:r w:rsidRPr="004337CB">
        <w:rPr>
          <w:rFonts w:asciiTheme="minorHAnsi" w:eastAsiaTheme="minorHAnsi" w:hAnsiTheme="minorHAnsi" w:cstheme="minorHAnsi"/>
          <w:sz w:val="22"/>
          <w:szCs w:val="22"/>
        </w:rPr>
        <w:t xml:space="preserve">. </w:t>
      </w:r>
      <w:r w:rsidRPr="004337CB">
        <w:rPr>
          <w:rFonts w:asciiTheme="minorHAnsi" w:eastAsiaTheme="minorHAnsi" w:hAnsiTheme="minorHAnsi" w:cstheme="minorHAnsi"/>
          <w:spacing w:val="20"/>
          <w:sz w:val="22"/>
          <w:szCs w:val="22"/>
        </w:rPr>
        <w:t xml:space="preserve"> </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3"/>
          <w:sz w:val="22"/>
          <w:szCs w:val="22"/>
        </w:rPr>
        <w:t>u</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al</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is 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rep</w:t>
      </w:r>
      <w:r w:rsidRPr="004337CB">
        <w:rPr>
          <w:rFonts w:asciiTheme="minorHAnsi" w:eastAsiaTheme="minorHAnsi" w:hAnsiTheme="minorHAnsi" w:cstheme="minorHAnsi"/>
          <w:spacing w:val="-1"/>
          <w:sz w:val="22"/>
          <w:szCs w:val="22"/>
        </w:rPr>
        <w:t>a</w:t>
      </w:r>
      <w:r w:rsidRPr="004337CB">
        <w:rPr>
          <w:rFonts w:asciiTheme="minorHAnsi" w:eastAsiaTheme="minorHAnsi" w:hAnsiTheme="minorHAnsi" w:cstheme="minorHAnsi"/>
          <w:sz w:val="22"/>
          <w:szCs w:val="22"/>
        </w:rPr>
        <w:t>re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s</w:t>
      </w:r>
      <w:r w:rsidRPr="004337CB">
        <w:rPr>
          <w:rFonts w:asciiTheme="minorHAnsi" w:eastAsiaTheme="minorHAnsi" w:hAnsiTheme="minorHAnsi" w:cstheme="minorHAnsi"/>
          <w:sz w:val="22"/>
          <w:szCs w:val="22"/>
        </w:rPr>
        <w:t>tu</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z w:val="22"/>
          <w:szCs w:val="22"/>
        </w:rPr>
        <w:t>ts</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1"/>
          <w:sz w:val="22"/>
          <w:szCs w:val="22"/>
        </w:rPr>
        <w:t>g</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fr</w:t>
      </w:r>
      <w:r w:rsidRPr="004337CB">
        <w:rPr>
          <w:rFonts w:asciiTheme="minorHAnsi" w:eastAsiaTheme="minorHAnsi" w:hAnsiTheme="minorHAnsi" w:cstheme="minorHAnsi"/>
          <w:spacing w:val="-2"/>
          <w:sz w:val="22"/>
          <w:szCs w:val="22"/>
        </w:rPr>
        <w:t>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the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z w:val="22"/>
          <w:szCs w:val="22"/>
        </w:rPr>
        <w:t>cla</w:t>
      </w:r>
      <w:r w:rsidRPr="004337CB">
        <w:rPr>
          <w:rFonts w:asciiTheme="minorHAnsi" w:eastAsiaTheme="minorHAnsi" w:hAnsiTheme="minorHAnsi" w:cstheme="minorHAnsi"/>
          <w:spacing w:val="-3"/>
          <w:sz w:val="22"/>
          <w:szCs w:val="22"/>
        </w:rPr>
        <w:t>s</w:t>
      </w:r>
      <w:r w:rsidRPr="004337CB">
        <w:rPr>
          <w:rFonts w:asciiTheme="minorHAnsi" w:eastAsiaTheme="minorHAnsi" w:hAnsiTheme="minorHAnsi" w:cstheme="minorHAnsi"/>
          <w:sz w:val="22"/>
          <w:szCs w:val="22"/>
        </w:rPr>
        <w:t>sr</w:t>
      </w:r>
      <w:r w:rsidRPr="004337CB">
        <w:rPr>
          <w:rFonts w:asciiTheme="minorHAnsi" w:eastAsiaTheme="minorHAnsi" w:hAnsiTheme="minorHAnsi" w:cstheme="minorHAnsi"/>
          <w:spacing w:val="-1"/>
          <w:sz w:val="22"/>
          <w:szCs w:val="22"/>
        </w:rPr>
        <w:t>oo</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pacing w:val="-2"/>
          <w:sz w:val="22"/>
          <w:szCs w:val="22"/>
        </w:rPr>
        <w:t>t</w:t>
      </w:r>
      <w:r w:rsidRPr="004337CB">
        <w:rPr>
          <w:rFonts w:asciiTheme="minorHAnsi" w:eastAsiaTheme="minorHAnsi" w:hAnsiTheme="minorHAnsi" w:cstheme="minorHAnsi"/>
          <w:sz w:val="22"/>
          <w:szCs w:val="22"/>
        </w:rPr>
        <w:t>o</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w:t>
      </w:r>
      <w:r w:rsidRPr="004337CB">
        <w:rPr>
          <w:rFonts w:asciiTheme="minorHAnsi" w:eastAsiaTheme="minorHAnsi" w:hAnsiTheme="minorHAnsi" w:cstheme="minorHAnsi"/>
          <w:spacing w:val="-3"/>
          <w:sz w:val="22"/>
          <w:szCs w:val="22"/>
        </w:rPr>
        <w:t>h</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2"/>
          <w:sz w:val="22"/>
          <w:szCs w:val="22"/>
        </w:rPr>
        <w:t>w</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rkp</w:t>
      </w:r>
      <w:r w:rsidRPr="004337CB">
        <w:rPr>
          <w:rFonts w:asciiTheme="minorHAnsi" w:eastAsiaTheme="minorHAnsi" w:hAnsiTheme="minorHAnsi" w:cstheme="minorHAnsi"/>
          <w:spacing w:val="-1"/>
          <w:sz w:val="22"/>
          <w:szCs w:val="22"/>
        </w:rPr>
        <w:t>l</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qu</w:t>
      </w:r>
      <w:r w:rsidRPr="004337CB">
        <w:rPr>
          <w:rFonts w:asciiTheme="minorHAnsi" w:eastAsiaTheme="minorHAnsi" w:hAnsiTheme="minorHAnsi" w:cstheme="minorHAnsi"/>
          <w:sz w:val="22"/>
          <w:szCs w:val="22"/>
        </w:rPr>
        <w:t>ick</w:t>
      </w:r>
      <w:r w:rsidRPr="004337CB">
        <w:rPr>
          <w:rFonts w:asciiTheme="minorHAnsi" w:eastAsiaTheme="minorHAnsi" w:hAnsiTheme="minorHAnsi" w:cstheme="minorHAnsi"/>
          <w:spacing w:val="-2"/>
          <w:sz w:val="22"/>
          <w:szCs w:val="22"/>
        </w:rPr>
        <w:t>l</w:t>
      </w:r>
      <w:r w:rsidRPr="004337CB">
        <w:rPr>
          <w:rFonts w:asciiTheme="minorHAnsi" w:eastAsiaTheme="minorHAnsi" w:hAnsiTheme="minorHAnsi" w:cstheme="minorHAnsi"/>
          <w:spacing w:val="8"/>
          <w:sz w:val="22"/>
          <w:szCs w:val="22"/>
        </w:rPr>
        <w:t>y</w:t>
      </w:r>
      <w:r w:rsidRPr="004337CB">
        <w:rPr>
          <w:rFonts w:asciiTheme="minorHAnsi" w:eastAsiaTheme="minorHAnsi" w:hAnsiTheme="minorHAnsi" w:cstheme="minorHAnsi"/>
          <w:sz w:val="22"/>
          <w:szCs w:val="22"/>
        </w:rPr>
        <w:t>,</w:t>
      </w:r>
      <w:r w:rsidRPr="004337CB">
        <w:rPr>
          <w:rFonts w:asciiTheme="minorHAnsi" w:eastAsiaTheme="minorHAnsi" w:hAnsiTheme="minorHAnsi" w:cstheme="minorHAnsi"/>
          <w:spacing w:val="3"/>
          <w:sz w:val="22"/>
          <w:szCs w:val="22"/>
        </w:rPr>
        <w:t xml:space="preserve"> </w:t>
      </w:r>
      <w:r w:rsidRPr="004337CB">
        <w:rPr>
          <w:rFonts w:asciiTheme="minorHAnsi" w:eastAsiaTheme="minorHAnsi" w:hAnsiTheme="minorHAnsi" w:cstheme="minorHAnsi"/>
          <w:spacing w:val="-1"/>
          <w:sz w:val="22"/>
          <w:szCs w:val="22"/>
        </w:rPr>
        <w:t>b</w:t>
      </w:r>
      <w:r w:rsidRPr="004337CB">
        <w:rPr>
          <w:rFonts w:asciiTheme="minorHAnsi" w:eastAsiaTheme="minorHAnsi" w:hAnsiTheme="minorHAnsi" w:cstheme="minorHAnsi"/>
          <w:sz w:val="22"/>
          <w:szCs w:val="22"/>
        </w:rPr>
        <w:t xml:space="preserve">y </w:t>
      </w:r>
      <w:r w:rsidRPr="004337CB">
        <w:rPr>
          <w:rFonts w:asciiTheme="minorHAnsi" w:eastAsiaTheme="minorHAnsi" w:hAnsiTheme="minorHAnsi" w:cstheme="minorHAnsi"/>
          <w:spacing w:val="-1"/>
          <w:sz w:val="22"/>
          <w:szCs w:val="22"/>
        </w:rPr>
        <w:t>p</w:t>
      </w:r>
      <w:r w:rsidRPr="004337CB">
        <w:rPr>
          <w:rFonts w:asciiTheme="minorHAnsi" w:eastAsiaTheme="minorHAnsi" w:hAnsiTheme="minorHAnsi" w:cstheme="minorHAnsi"/>
          <w:sz w:val="22"/>
          <w:szCs w:val="22"/>
        </w:rPr>
        <w:t>r</w:t>
      </w:r>
      <w:r w:rsidRPr="004337CB">
        <w:rPr>
          <w:rFonts w:asciiTheme="minorHAnsi" w:eastAsiaTheme="minorHAnsi" w:hAnsiTheme="minorHAnsi" w:cstheme="minorHAnsi"/>
          <w:spacing w:val="1"/>
          <w:sz w:val="22"/>
          <w:szCs w:val="22"/>
        </w:rPr>
        <w:t>ov</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i</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g</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pacing w:val="1"/>
          <w:sz w:val="22"/>
          <w:szCs w:val="22"/>
        </w:rPr>
        <w:t>t</w:t>
      </w:r>
      <w:r w:rsidRPr="004337CB">
        <w:rPr>
          <w:rFonts w:asciiTheme="minorHAnsi" w:eastAsiaTheme="minorHAnsi" w:hAnsiTheme="minorHAnsi" w:cstheme="minorHAnsi"/>
          <w:spacing w:val="-1"/>
          <w:sz w:val="22"/>
          <w:szCs w:val="22"/>
        </w:rPr>
        <w:t>h</w:t>
      </w:r>
      <w:r w:rsidRPr="004337CB">
        <w:rPr>
          <w:rFonts w:asciiTheme="minorHAnsi" w:eastAsiaTheme="minorHAnsi" w:hAnsiTheme="minorHAnsi" w:cstheme="minorHAnsi"/>
          <w:spacing w:val="-2"/>
          <w:sz w:val="22"/>
          <w:szCs w:val="22"/>
        </w:rPr>
        <w:t>e</w:t>
      </w:r>
      <w:r w:rsidRPr="004337CB">
        <w:rPr>
          <w:rFonts w:asciiTheme="minorHAnsi" w:eastAsiaTheme="minorHAnsi" w:hAnsiTheme="minorHAnsi" w:cstheme="minorHAnsi"/>
          <w:sz w:val="22"/>
          <w:szCs w:val="22"/>
        </w:rPr>
        <w:t>m</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 xml:space="preserve">with the </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pacing w:val="-3"/>
          <w:sz w:val="22"/>
          <w:szCs w:val="22"/>
        </w:rPr>
        <w:t>n</w:t>
      </w:r>
      <w:r w:rsidRPr="004337CB">
        <w:rPr>
          <w:rFonts w:asciiTheme="minorHAnsi" w:eastAsiaTheme="minorHAnsi" w:hAnsiTheme="minorHAnsi" w:cstheme="minorHAnsi"/>
          <w:spacing w:val="1"/>
          <w:sz w:val="22"/>
          <w:szCs w:val="22"/>
        </w:rPr>
        <w:t>o</w:t>
      </w:r>
      <w:r w:rsidRPr="004337CB">
        <w:rPr>
          <w:rFonts w:asciiTheme="minorHAnsi" w:eastAsiaTheme="minorHAnsi" w:hAnsiTheme="minorHAnsi" w:cstheme="minorHAnsi"/>
          <w:sz w:val="22"/>
          <w:szCs w:val="22"/>
        </w:rPr>
        <w:t>wled</w:t>
      </w:r>
      <w:r w:rsidRPr="004337CB">
        <w:rPr>
          <w:rFonts w:asciiTheme="minorHAnsi" w:eastAsiaTheme="minorHAnsi" w:hAnsiTheme="minorHAnsi" w:cstheme="minorHAnsi"/>
          <w:spacing w:val="-3"/>
          <w:sz w:val="22"/>
          <w:szCs w:val="22"/>
        </w:rPr>
        <w:t>g</w:t>
      </w:r>
      <w:r w:rsidRPr="004337CB">
        <w:rPr>
          <w:rFonts w:asciiTheme="minorHAnsi" w:eastAsiaTheme="minorHAnsi" w:hAnsiTheme="minorHAnsi" w:cstheme="minorHAnsi"/>
          <w:sz w:val="22"/>
          <w:szCs w:val="22"/>
        </w:rPr>
        <w:t>e</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w:t>
      </w:r>
      <w:r w:rsidRPr="004337CB">
        <w:rPr>
          <w:rFonts w:asciiTheme="minorHAnsi" w:eastAsiaTheme="minorHAnsi" w:hAnsiTheme="minorHAnsi" w:cstheme="minorHAnsi"/>
          <w:spacing w:val="-1"/>
          <w:sz w:val="22"/>
          <w:szCs w:val="22"/>
        </w:rPr>
        <w:t>n</w:t>
      </w:r>
      <w:r w:rsidRPr="004337CB">
        <w:rPr>
          <w:rFonts w:asciiTheme="minorHAnsi" w:eastAsiaTheme="minorHAnsi" w:hAnsiTheme="minorHAnsi" w:cstheme="minorHAnsi"/>
          <w:sz w:val="22"/>
          <w:szCs w:val="22"/>
        </w:rPr>
        <w:t>d</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s</w:t>
      </w:r>
      <w:r w:rsidRPr="004337CB">
        <w:rPr>
          <w:rFonts w:asciiTheme="minorHAnsi" w:eastAsiaTheme="minorHAnsi" w:hAnsiTheme="minorHAnsi" w:cstheme="minorHAnsi"/>
          <w:spacing w:val="1"/>
          <w:sz w:val="22"/>
          <w:szCs w:val="22"/>
        </w:rPr>
        <w:t>k</w:t>
      </w:r>
      <w:r w:rsidRPr="004337CB">
        <w:rPr>
          <w:rFonts w:asciiTheme="minorHAnsi" w:eastAsiaTheme="minorHAnsi" w:hAnsiTheme="minorHAnsi" w:cstheme="minorHAnsi"/>
          <w:sz w:val="22"/>
          <w:szCs w:val="22"/>
        </w:rPr>
        <w:t>ills</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ne</w:t>
      </w:r>
      <w:r w:rsidRPr="004337CB">
        <w:rPr>
          <w:rFonts w:asciiTheme="minorHAnsi" w:eastAsiaTheme="minorHAnsi" w:hAnsiTheme="minorHAnsi" w:cstheme="minorHAnsi"/>
          <w:spacing w:val="1"/>
          <w:sz w:val="22"/>
          <w:szCs w:val="22"/>
        </w:rPr>
        <w:t>e</w:t>
      </w:r>
      <w:r w:rsidRPr="004337CB">
        <w:rPr>
          <w:rFonts w:asciiTheme="minorHAnsi" w:eastAsiaTheme="minorHAnsi" w:hAnsiTheme="minorHAnsi" w:cstheme="minorHAnsi"/>
          <w:spacing w:val="-1"/>
          <w:sz w:val="22"/>
          <w:szCs w:val="22"/>
        </w:rPr>
        <w:t>d</w:t>
      </w:r>
      <w:r w:rsidRPr="004337CB">
        <w:rPr>
          <w:rFonts w:asciiTheme="minorHAnsi" w:eastAsiaTheme="minorHAnsi" w:hAnsiTheme="minorHAnsi" w:cstheme="minorHAnsi"/>
          <w:sz w:val="22"/>
          <w:szCs w:val="22"/>
        </w:rPr>
        <w:t>ed</w:t>
      </w:r>
      <w:r w:rsidRPr="004337CB">
        <w:rPr>
          <w:rFonts w:asciiTheme="minorHAnsi" w:eastAsiaTheme="minorHAnsi" w:hAnsiTheme="minorHAnsi" w:cstheme="minorHAnsi"/>
          <w:spacing w:val="-4"/>
          <w:sz w:val="22"/>
          <w:szCs w:val="22"/>
        </w:rPr>
        <w:t xml:space="preserve"> </w:t>
      </w:r>
      <w:r w:rsidRPr="004337CB">
        <w:rPr>
          <w:rFonts w:asciiTheme="minorHAnsi" w:eastAsiaTheme="minorHAnsi" w:hAnsiTheme="minorHAnsi" w:cstheme="minorHAnsi"/>
          <w:sz w:val="22"/>
          <w:szCs w:val="22"/>
        </w:rPr>
        <w:t>to</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be</w:t>
      </w:r>
      <w:r w:rsidRPr="004337CB">
        <w:rPr>
          <w:rFonts w:asciiTheme="minorHAnsi" w:eastAsiaTheme="minorHAnsi" w:hAnsiTheme="minorHAnsi" w:cstheme="minorHAnsi"/>
          <w:spacing w:val="-2"/>
          <w:sz w:val="22"/>
          <w:szCs w:val="22"/>
        </w:rPr>
        <w:t xml:space="preserve"> </w:t>
      </w:r>
      <w:r w:rsidRPr="004337CB">
        <w:rPr>
          <w:rFonts w:asciiTheme="minorHAnsi" w:eastAsiaTheme="minorHAnsi" w:hAnsiTheme="minorHAnsi" w:cstheme="minorHAnsi"/>
          <w:sz w:val="22"/>
          <w:szCs w:val="22"/>
        </w:rPr>
        <w:t>suc</w:t>
      </w:r>
      <w:r w:rsidRPr="004337CB">
        <w:rPr>
          <w:rFonts w:asciiTheme="minorHAnsi" w:eastAsiaTheme="minorHAnsi" w:hAnsiTheme="minorHAnsi" w:cstheme="minorHAnsi"/>
          <w:spacing w:val="-2"/>
          <w:sz w:val="22"/>
          <w:szCs w:val="22"/>
        </w:rPr>
        <w:t>c</w:t>
      </w:r>
      <w:r w:rsidRPr="004337CB">
        <w:rPr>
          <w:rFonts w:asciiTheme="minorHAnsi" w:eastAsiaTheme="minorHAnsi" w:hAnsiTheme="minorHAnsi" w:cstheme="minorHAnsi"/>
          <w:sz w:val="22"/>
          <w:szCs w:val="22"/>
        </w:rPr>
        <w:t>essful as</w:t>
      </w:r>
      <w:r w:rsidRPr="004337CB">
        <w:rPr>
          <w:rFonts w:asciiTheme="minorHAnsi" w:eastAsiaTheme="minorHAnsi" w:hAnsiTheme="minorHAnsi" w:cstheme="minorHAnsi"/>
          <w:spacing w:val="-1"/>
          <w:sz w:val="22"/>
          <w:szCs w:val="22"/>
        </w:rPr>
        <w:t xml:space="preserve"> </w:t>
      </w:r>
      <w:r w:rsidRPr="004337CB">
        <w:rPr>
          <w:rFonts w:asciiTheme="minorHAnsi" w:eastAsiaTheme="minorHAnsi" w:hAnsiTheme="minorHAnsi" w:cstheme="minorHAnsi"/>
          <w:sz w:val="22"/>
          <w:szCs w:val="22"/>
        </w:rPr>
        <w:t>a pharmacy technician.</w:t>
      </w:r>
    </w:p>
    <w:p w14:paraId="2E5EAF6D" w14:textId="77777777" w:rsidR="00534B68" w:rsidRPr="004337CB" w:rsidRDefault="00534B68" w:rsidP="00534B68">
      <w:pPr>
        <w:widowControl/>
        <w:autoSpaceDE/>
        <w:autoSpaceDN/>
        <w:ind w:firstLine="720"/>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Because this course is accelerated, students are expected to complete their homework assignments each week and present them to the instructor for a homework grade. Quizzes will be taken on Moodle during the </w:t>
      </w:r>
      <w:proofErr w:type="gramStart"/>
      <w:r w:rsidRPr="004337CB">
        <w:rPr>
          <w:rFonts w:asciiTheme="minorHAnsi" w:eastAsiaTheme="minorHAnsi" w:hAnsiTheme="minorHAnsi" w:cstheme="minorHAnsi"/>
          <w:sz w:val="22"/>
          <w:szCs w:val="22"/>
        </w:rPr>
        <w:t>week</w:t>
      </w:r>
      <w:proofErr w:type="gramEnd"/>
      <w:r w:rsidRPr="004337CB">
        <w:rPr>
          <w:rFonts w:asciiTheme="minorHAnsi" w:eastAsiaTheme="minorHAnsi" w:hAnsiTheme="minorHAnsi" w:cstheme="minorHAnsi"/>
          <w:sz w:val="22"/>
          <w:szCs w:val="22"/>
        </w:rPr>
        <w:t xml:space="preserve"> and all major exams will be completed in the classroom. Students in this program will complete all clinical competencies before taking the NHA certification exam. </w:t>
      </w:r>
    </w:p>
    <w:p w14:paraId="017CA764"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262E630C"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 xml:space="preserve">If you have any questions throughout the program, please do not hesitate to contact your Career Advisor or instructor. We are all here to help. </w:t>
      </w:r>
    </w:p>
    <w:p w14:paraId="5C9A9448" w14:textId="77777777" w:rsidR="00534B68" w:rsidRPr="004337CB" w:rsidRDefault="00534B68" w:rsidP="00534B68">
      <w:pPr>
        <w:widowControl/>
        <w:autoSpaceDE/>
        <w:autoSpaceDN/>
        <w:rPr>
          <w:rFonts w:asciiTheme="minorHAnsi" w:eastAsiaTheme="minorHAnsi" w:hAnsiTheme="minorHAnsi" w:cstheme="minorHAnsi"/>
          <w:sz w:val="22"/>
          <w:szCs w:val="22"/>
        </w:rPr>
      </w:pPr>
    </w:p>
    <w:p w14:paraId="31377A17" w14:textId="77777777" w:rsidR="00534B68" w:rsidRPr="004337CB" w:rsidRDefault="00534B68" w:rsidP="00534B68">
      <w:pPr>
        <w:widowControl/>
        <w:autoSpaceDE/>
        <w:autoSpaceDN/>
        <w:rPr>
          <w:rFonts w:asciiTheme="minorHAnsi" w:eastAsiaTheme="minorHAnsi" w:hAnsiTheme="minorHAnsi" w:cstheme="minorHAnsi"/>
          <w:sz w:val="22"/>
          <w:szCs w:val="22"/>
        </w:rPr>
      </w:pPr>
      <w:r w:rsidRPr="004337CB">
        <w:rPr>
          <w:rFonts w:asciiTheme="minorHAnsi" w:eastAsiaTheme="minorHAnsi" w:hAnsiTheme="minorHAnsi" w:cstheme="minorHAnsi"/>
          <w:sz w:val="22"/>
          <w:szCs w:val="22"/>
        </w:rPr>
        <w:t>All certificates from CCDC will be issued to the students upon successful completion of the Certified Pharmacy Technician (</w:t>
      </w:r>
      <w:proofErr w:type="spellStart"/>
      <w:r w:rsidRPr="004337CB">
        <w:rPr>
          <w:rFonts w:asciiTheme="minorHAnsi" w:eastAsiaTheme="minorHAnsi" w:hAnsiTheme="minorHAnsi" w:cstheme="minorHAnsi"/>
          <w:sz w:val="22"/>
          <w:szCs w:val="22"/>
        </w:rPr>
        <w:t>CPhT</w:t>
      </w:r>
      <w:proofErr w:type="spellEnd"/>
      <w:r w:rsidRPr="004337CB">
        <w:rPr>
          <w:rFonts w:asciiTheme="minorHAnsi" w:eastAsiaTheme="minorHAnsi" w:hAnsiTheme="minorHAnsi" w:cstheme="minorHAnsi"/>
          <w:sz w:val="22"/>
          <w:szCs w:val="22"/>
        </w:rPr>
        <w:t xml:space="preserve">) examination through the National </w:t>
      </w:r>
      <w:proofErr w:type="spellStart"/>
      <w:r w:rsidRPr="004337CB">
        <w:rPr>
          <w:rFonts w:asciiTheme="minorHAnsi" w:eastAsiaTheme="minorHAnsi" w:hAnsiTheme="minorHAnsi" w:cstheme="minorHAnsi"/>
          <w:sz w:val="22"/>
          <w:szCs w:val="22"/>
        </w:rPr>
        <w:t>Healthcareers</w:t>
      </w:r>
      <w:proofErr w:type="spellEnd"/>
      <w:r w:rsidRPr="004337CB">
        <w:rPr>
          <w:rFonts w:asciiTheme="minorHAnsi" w:eastAsiaTheme="minorHAnsi" w:hAnsiTheme="minorHAnsi" w:cstheme="minorHAnsi"/>
          <w:sz w:val="22"/>
          <w:szCs w:val="22"/>
        </w:rPr>
        <w:t xml:space="preserve"> Association (NHA).</w:t>
      </w:r>
    </w:p>
    <w:p w14:paraId="3853A41D" w14:textId="77777777" w:rsidR="00534B68" w:rsidRPr="004337CB" w:rsidRDefault="00534B68" w:rsidP="00534B68">
      <w:pPr>
        <w:widowControl/>
        <w:autoSpaceDE/>
        <w:autoSpaceDN/>
        <w:rPr>
          <w:rFonts w:ascii="Calibri" w:eastAsia="Calibri" w:hAnsi="Calibri" w:cs="Calibri"/>
          <w:sz w:val="22"/>
          <w:szCs w:val="22"/>
        </w:rPr>
      </w:pPr>
    </w:p>
    <w:p w14:paraId="7BCBCB9E" w14:textId="77777777" w:rsidR="00534B68" w:rsidRPr="004337CB" w:rsidRDefault="00534B68" w:rsidP="00534B68">
      <w:pPr>
        <w:widowControl/>
        <w:autoSpaceDE/>
        <w:autoSpaceDN/>
        <w:rPr>
          <w:rFonts w:ascii="Calibri" w:eastAsia="Calibri" w:hAnsi="Calibri" w:cs="Calibri"/>
          <w:sz w:val="22"/>
          <w:szCs w:val="22"/>
        </w:rPr>
      </w:pPr>
    </w:p>
    <w:p w14:paraId="544F597E" w14:textId="77777777" w:rsidR="00534B68" w:rsidRPr="004337CB" w:rsidRDefault="00534B68" w:rsidP="00534B68">
      <w:pPr>
        <w:keepNext/>
        <w:spacing w:line="216" w:lineRule="auto"/>
        <w:outlineLvl w:val="3"/>
        <w:rPr>
          <w:rFonts w:ascii="Calibri" w:eastAsia="Calibri" w:hAnsi="Calibri" w:cs="Calibri"/>
          <w:b/>
          <w:bCs/>
          <w:sz w:val="22"/>
          <w:szCs w:val="32"/>
        </w:rPr>
      </w:pPr>
      <w:r w:rsidRPr="004337CB">
        <w:rPr>
          <w:rFonts w:ascii="Calibri" w:eastAsia="Calibri" w:hAnsi="Calibri" w:cs="Calibri"/>
          <w:b/>
          <w:bCs/>
          <w:sz w:val="22"/>
          <w:szCs w:val="32"/>
        </w:rPr>
        <w:t xml:space="preserve">Books &amp; Texts (Can be ordered from our </w:t>
      </w:r>
      <w:proofErr w:type="gramStart"/>
      <w:r w:rsidRPr="004337CB">
        <w:rPr>
          <w:rFonts w:ascii="Calibri" w:eastAsia="Calibri" w:hAnsi="Calibri" w:cs="Calibri"/>
          <w:b/>
          <w:bCs/>
          <w:sz w:val="22"/>
          <w:szCs w:val="32"/>
        </w:rPr>
        <w:t>Website</w:t>
      </w:r>
      <w:proofErr w:type="gramEnd"/>
      <w:r w:rsidRPr="004337CB">
        <w:rPr>
          <w:rFonts w:ascii="Calibri" w:eastAsia="Calibri" w:hAnsi="Calibri" w:cs="Calibri"/>
          <w:b/>
          <w:bCs/>
          <w:sz w:val="22"/>
          <w:szCs w:val="32"/>
        </w:rPr>
        <w:t xml:space="preserve"> </w:t>
      </w:r>
      <w:hyperlink r:id="rId27">
        <w:r w:rsidRPr="004337CB">
          <w:rPr>
            <w:rFonts w:ascii="Calibri" w:eastAsia="Calibri" w:hAnsi="Calibri" w:cs="Calibri"/>
            <w:b/>
            <w:bCs/>
            <w:color w:val="0563C1"/>
            <w:sz w:val="22"/>
            <w:szCs w:val="32"/>
            <w:u w:val="single"/>
          </w:rPr>
          <w:t>www.capstonecareerdevelopmentcenter.com</w:t>
        </w:r>
      </w:hyperlink>
      <w:r w:rsidRPr="004337CB">
        <w:rPr>
          <w:rFonts w:ascii="Calibri" w:eastAsia="Calibri" w:hAnsi="Calibri" w:cs="Calibri"/>
          <w:b/>
          <w:bCs/>
          <w:sz w:val="22"/>
          <w:szCs w:val="32"/>
        </w:rPr>
        <w:t xml:space="preserve">) </w:t>
      </w:r>
    </w:p>
    <w:p w14:paraId="03292299" w14:textId="77777777" w:rsidR="00534B68" w:rsidRPr="004337CB" w:rsidRDefault="00534B68" w:rsidP="00534B68">
      <w:pPr>
        <w:pBdr>
          <w:top w:val="nil"/>
          <w:left w:val="nil"/>
          <w:bottom w:val="nil"/>
          <w:right w:val="nil"/>
          <w:between w:val="nil"/>
        </w:pBdr>
        <w:autoSpaceDE/>
        <w:autoSpaceDN/>
        <w:spacing w:after="120" w:line="216" w:lineRule="auto"/>
        <w:jc w:val="both"/>
        <w:rPr>
          <w:rFonts w:ascii="Calibri" w:eastAsia="Calibri" w:hAnsi="Calibri" w:cs="Calibri"/>
          <w:color w:val="000000"/>
          <w:sz w:val="22"/>
          <w:szCs w:val="22"/>
        </w:rPr>
      </w:pPr>
      <w:r w:rsidRPr="004337CB">
        <w:rPr>
          <w:rFonts w:ascii="Calibri" w:eastAsia="Calibri" w:hAnsi="Calibri" w:cs="Calibri"/>
          <w:color w:val="000000"/>
          <w:sz w:val="22"/>
          <w:szCs w:val="22"/>
        </w:rPr>
        <w:t xml:space="preserve">The following text is required for the Pharmacy Technician course.    </w:t>
      </w:r>
    </w:p>
    <w:p w14:paraId="5C2109AB"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7A7CC6E7"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Paperback, 752 Pages, Published 2022 by Elsevier</w:t>
      </w:r>
    </w:p>
    <w:p w14:paraId="1FE77E56" w14:textId="77777777" w:rsidR="00534B68" w:rsidRPr="004337CB" w:rsidRDefault="00534B68" w:rsidP="00534B68">
      <w:pPr>
        <w:widowControl/>
        <w:shd w:val="clear" w:color="auto" w:fill="FFFFFF"/>
        <w:autoSpaceDE/>
        <w:autoSpaceDN/>
        <w:ind w:firstLine="720"/>
        <w:rPr>
          <w:rFonts w:ascii="Calibri" w:eastAsia="Calibri" w:hAnsi="Calibri" w:cs="Calibri"/>
          <w:i/>
          <w:sz w:val="22"/>
          <w:szCs w:val="22"/>
        </w:rPr>
      </w:pPr>
      <w:r w:rsidRPr="004337CB">
        <w:rPr>
          <w:rFonts w:ascii="Calibri" w:eastAsia="Calibri" w:hAnsi="Calibri" w:cs="Calibri"/>
          <w:i/>
          <w:sz w:val="22"/>
          <w:szCs w:val="22"/>
        </w:rPr>
        <w:t>ISBN</w:t>
      </w:r>
      <w:r w:rsidRPr="004337CB">
        <w:rPr>
          <w:rFonts w:ascii="Helvetica" w:eastAsia="Calibri" w:hAnsi="Helvetica" w:cs="Calibri"/>
          <w:color w:val="2E2E2E"/>
          <w:sz w:val="22"/>
          <w:szCs w:val="22"/>
          <w:shd w:val="clear" w:color="auto" w:fill="FFFFFF"/>
        </w:rPr>
        <w:t>: 9780323734073</w:t>
      </w:r>
    </w:p>
    <w:p w14:paraId="0EE66ACF" w14:textId="77777777" w:rsidR="00534B68" w:rsidRPr="004337CB" w:rsidRDefault="00534B68" w:rsidP="00534B68">
      <w:pPr>
        <w:widowControl/>
        <w:shd w:val="clear" w:color="auto" w:fill="FFFFFF"/>
        <w:autoSpaceDE/>
        <w:autoSpaceDN/>
        <w:rPr>
          <w:rFonts w:ascii="Calibri" w:eastAsia="Calibri" w:hAnsi="Calibri" w:cs="Calibri"/>
          <w:sz w:val="22"/>
          <w:szCs w:val="22"/>
        </w:rPr>
      </w:pPr>
    </w:p>
    <w:p w14:paraId="389C3834" w14:textId="77777777" w:rsidR="00534B68" w:rsidRPr="004337CB" w:rsidRDefault="00534B68" w:rsidP="00534B68">
      <w:pPr>
        <w:widowControl/>
        <w:shd w:val="clear" w:color="auto" w:fill="FFFFFF"/>
        <w:autoSpaceDE/>
        <w:autoSpaceDN/>
        <w:rPr>
          <w:rFonts w:ascii="Calibri" w:eastAsia="Calibri" w:hAnsi="Calibri" w:cs="Calibri"/>
          <w:sz w:val="22"/>
          <w:szCs w:val="22"/>
        </w:rPr>
      </w:pPr>
      <w:r w:rsidRPr="004337CB">
        <w:rPr>
          <w:rFonts w:ascii="Calibri" w:eastAsia="Calibri" w:hAnsi="Calibri" w:cs="Calibri"/>
          <w:sz w:val="22"/>
          <w:szCs w:val="22"/>
        </w:rPr>
        <w:t>Workbook and Lab Manual for Mosby’s Pharmacy Technician, 6</w:t>
      </w:r>
      <w:r w:rsidRPr="004337CB">
        <w:rPr>
          <w:rFonts w:ascii="Calibri" w:eastAsia="Calibri" w:hAnsi="Calibri" w:cs="Calibri"/>
          <w:sz w:val="22"/>
          <w:szCs w:val="22"/>
          <w:vertAlign w:val="superscript"/>
        </w:rPr>
        <w:t>th</w:t>
      </w:r>
      <w:r w:rsidRPr="004337CB">
        <w:rPr>
          <w:rFonts w:ascii="Calibri" w:eastAsia="Calibri" w:hAnsi="Calibri" w:cs="Calibri"/>
          <w:sz w:val="22"/>
          <w:szCs w:val="22"/>
        </w:rPr>
        <w:t xml:space="preserve"> Edition</w:t>
      </w:r>
    </w:p>
    <w:p w14:paraId="5C24F4C9" w14:textId="77777777"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sz w:val="22"/>
          <w:szCs w:val="22"/>
        </w:rPr>
        <w:tab/>
      </w:r>
      <w:r w:rsidRPr="004337CB">
        <w:rPr>
          <w:rFonts w:ascii="Calibri" w:eastAsia="Calibri" w:hAnsi="Calibri" w:cs="Calibri"/>
          <w:i/>
          <w:sz w:val="22"/>
          <w:szCs w:val="22"/>
        </w:rPr>
        <w:t>Paperback, 432 Pages, Published 2022 by Elsevier</w:t>
      </w:r>
    </w:p>
    <w:p w14:paraId="10CFB151" w14:textId="77777777" w:rsidR="00534B68" w:rsidRPr="004337CB" w:rsidRDefault="00534B68" w:rsidP="00534B68">
      <w:pPr>
        <w:widowControl/>
        <w:shd w:val="clear" w:color="auto" w:fill="FFFFFF"/>
        <w:autoSpaceDE/>
        <w:autoSpaceDN/>
        <w:rPr>
          <w:rFonts w:ascii="Calibri" w:eastAsia="Calibri" w:hAnsi="Calibri" w:cs="Calibri"/>
          <w:i/>
          <w:sz w:val="22"/>
          <w:szCs w:val="22"/>
        </w:rPr>
      </w:pPr>
      <w:r w:rsidRPr="004337CB">
        <w:rPr>
          <w:rFonts w:ascii="Calibri" w:eastAsia="Calibri" w:hAnsi="Calibri" w:cs="Calibri"/>
          <w:i/>
          <w:sz w:val="22"/>
          <w:szCs w:val="22"/>
        </w:rPr>
        <w:tab/>
        <w:t xml:space="preserve">ISBN: </w:t>
      </w:r>
      <w:r w:rsidRPr="004337CB">
        <w:rPr>
          <w:rFonts w:ascii="Helvetica" w:eastAsia="Calibri" w:hAnsi="Helvetica" w:cs="Calibri"/>
          <w:color w:val="2E2E2E"/>
          <w:sz w:val="22"/>
          <w:szCs w:val="22"/>
          <w:shd w:val="clear" w:color="auto" w:fill="FFFFFF"/>
        </w:rPr>
        <w:t>9780323734080</w:t>
      </w:r>
    </w:p>
    <w:p w14:paraId="195375C9" w14:textId="77777777" w:rsidR="00534B68" w:rsidRDefault="00534B68" w:rsidP="00534B68">
      <w:pPr>
        <w:widowControl/>
        <w:autoSpaceDE/>
        <w:autoSpaceDN/>
        <w:rPr>
          <w:rFonts w:ascii="Calibri" w:eastAsia="Calibri" w:hAnsi="Calibri" w:cs="Calibri"/>
          <w:b/>
          <w:bCs/>
          <w:sz w:val="48"/>
          <w:szCs w:val="48"/>
          <w:u w:val="single"/>
        </w:rPr>
      </w:pPr>
      <w:bookmarkStart w:id="292" w:name="_Hlk116892929"/>
    </w:p>
    <w:p w14:paraId="305F11EB" w14:textId="122E67DE" w:rsidR="00534B68" w:rsidRPr="004337CB" w:rsidRDefault="00534B68" w:rsidP="00534B68">
      <w:pPr>
        <w:widowControl/>
        <w:autoSpaceDE/>
        <w:autoSpaceDN/>
        <w:jc w:val="center"/>
        <w:rPr>
          <w:rFonts w:ascii="Calibri" w:eastAsia="Calibri" w:hAnsi="Calibri" w:cs="Calibri"/>
          <w:b/>
          <w:bCs/>
          <w:sz w:val="48"/>
          <w:szCs w:val="48"/>
          <w:u w:val="single"/>
        </w:rPr>
      </w:pPr>
      <w:r>
        <w:rPr>
          <w:rFonts w:ascii="Calibri" w:eastAsia="Calibri" w:hAnsi="Calibri" w:cs="Calibri"/>
          <w:b/>
          <w:bCs/>
          <w:sz w:val="48"/>
          <w:szCs w:val="48"/>
          <w:u w:val="single"/>
        </w:rPr>
        <w:t xml:space="preserve">Pharmacy Technician </w:t>
      </w:r>
      <w:r w:rsidRPr="004337CB">
        <w:rPr>
          <w:rFonts w:ascii="Calibri" w:eastAsia="Calibri" w:hAnsi="Calibri" w:cs="Calibri"/>
          <w:b/>
          <w:bCs/>
          <w:sz w:val="48"/>
          <w:szCs w:val="48"/>
          <w:u w:val="single"/>
        </w:rPr>
        <w:t>Syllabus</w:t>
      </w:r>
    </w:p>
    <w:p w14:paraId="4A3F3571" w14:textId="77777777" w:rsidR="00534B68" w:rsidRPr="004337CB" w:rsidRDefault="00534B68" w:rsidP="00534B68">
      <w:pPr>
        <w:widowControl/>
        <w:autoSpaceDE/>
        <w:autoSpaceDN/>
        <w:rPr>
          <w:rFonts w:ascii="Calibri" w:eastAsia="Calibri" w:hAnsi="Calibri" w:cs="Calibri"/>
          <w:sz w:val="12"/>
          <w:szCs w:val="12"/>
        </w:rPr>
      </w:pPr>
    </w:p>
    <w:tbl>
      <w:tblPr>
        <w:tblStyle w:val="TableGrid12"/>
        <w:tblW w:w="10620" w:type="dxa"/>
        <w:tblInd w:w="-95" w:type="dxa"/>
        <w:tblLook w:val="04A0" w:firstRow="1" w:lastRow="0" w:firstColumn="1" w:lastColumn="0" w:noHBand="0" w:noVBand="1"/>
      </w:tblPr>
      <w:tblGrid>
        <w:gridCol w:w="1980"/>
        <w:gridCol w:w="8640"/>
      </w:tblGrid>
      <w:tr w:rsidR="00534B68" w:rsidRPr="004337CB" w14:paraId="262D55E5" w14:textId="77777777" w:rsidTr="00853F43">
        <w:trPr>
          <w:trHeight w:val="437"/>
        </w:trPr>
        <w:tc>
          <w:tcPr>
            <w:tcW w:w="1980" w:type="dxa"/>
          </w:tcPr>
          <w:p w14:paraId="75F21E6B"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Orientation</w:t>
            </w:r>
          </w:p>
        </w:tc>
        <w:tc>
          <w:tcPr>
            <w:tcW w:w="8640" w:type="dxa"/>
          </w:tcPr>
          <w:p w14:paraId="6485DE10"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Introduction to Clinical Medical Assisting</w:t>
            </w:r>
          </w:p>
          <w:p w14:paraId="7EA4FAED" w14:textId="77777777" w:rsidR="00534B68" w:rsidRPr="004337CB" w:rsidRDefault="00534B68" w:rsidP="00853F43">
            <w:pPr>
              <w:widowControl/>
              <w:autoSpaceDE/>
              <w:autoSpaceDN/>
              <w:rPr>
                <w:rFonts w:asciiTheme="minorHAnsi" w:hAnsiTheme="minorHAnsi" w:cstheme="minorBidi"/>
                <w:sz w:val="22"/>
                <w:szCs w:val="22"/>
              </w:rPr>
            </w:pPr>
            <w:proofErr w:type="gramStart"/>
            <w:r w:rsidRPr="004337CB">
              <w:rPr>
                <w:rFonts w:asciiTheme="minorHAnsi" w:hAnsiTheme="minorHAnsi" w:cstheme="minorBidi"/>
                <w:sz w:val="22"/>
                <w:szCs w:val="22"/>
              </w:rPr>
              <w:t>Review</w:t>
            </w:r>
            <w:proofErr w:type="gramEnd"/>
            <w:r w:rsidRPr="004337CB">
              <w:rPr>
                <w:rFonts w:asciiTheme="minorHAnsi" w:hAnsiTheme="minorHAnsi" w:cstheme="minorBidi"/>
                <w:sz w:val="22"/>
                <w:szCs w:val="22"/>
              </w:rPr>
              <w:t xml:space="preserve"> Rules and Regulations</w:t>
            </w:r>
          </w:p>
          <w:p w14:paraId="1A3B649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Review Syllabus</w:t>
            </w:r>
          </w:p>
          <w:p w14:paraId="738FA1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Review registration process with SC Board of Pharmacology:</w:t>
            </w:r>
          </w:p>
          <w:p w14:paraId="6823E93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https://eservice.llr.sc.gov/NewAppsV3/Login/LoginPage?ReturnUrl=%2FNewAppsV3%2F</w:t>
            </w:r>
          </w:p>
          <w:p w14:paraId="44B5BDC3" w14:textId="77777777" w:rsidR="00534B68" w:rsidRPr="004337CB" w:rsidRDefault="00534B68" w:rsidP="00853F43">
            <w:pPr>
              <w:widowControl/>
              <w:numPr>
                <w:ilvl w:val="0"/>
                <w:numId w:val="22"/>
              </w:numPr>
              <w:autoSpaceDE/>
              <w:autoSpaceDN/>
              <w:contextualSpacing/>
              <w:rPr>
                <w:rFonts w:asciiTheme="minorHAnsi" w:hAnsiTheme="minorHAnsi" w:cstheme="minorBidi"/>
                <w:sz w:val="22"/>
                <w:szCs w:val="22"/>
              </w:rPr>
            </w:pPr>
            <w:r w:rsidRPr="004337CB">
              <w:rPr>
                <w:rFonts w:asciiTheme="minorHAnsi" w:hAnsiTheme="minorHAnsi" w:cstheme="minorBidi"/>
                <w:sz w:val="22"/>
                <w:szCs w:val="22"/>
              </w:rPr>
              <w:t>($56.00 fee, students must complete registration prior to first class.)</w:t>
            </w:r>
          </w:p>
          <w:p w14:paraId="0B3DCE31" w14:textId="77777777" w:rsidR="00534B68" w:rsidRPr="004337CB" w:rsidRDefault="00534B68" w:rsidP="00853F43">
            <w:pPr>
              <w:widowControl/>
              <w:autoSpaceDE/>
              <w:autoSpaceDN/>
              <w:rPr>
                <w:rFonts w:asciiTheme="minorHAnsi" w:hAnsiTheme="minorHAnsi" w:cstheme="minorBidi"/>
                <w:b/>
                <w:sz w:val="22"/>
                <w:szCs w:val="22"/>
              </w:rPr>
            </w:pPr>
          </w:p>
          <w:p w14:paraId="5D1BD3F0"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0F9E897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 and 2</w:t>
            </w:r>
          </w:p>
          <w:p w14:paraId="500D381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and Multiple-Choice sections for chapters 1 and 2</w:t>
            </w:r>
          </w:p>
        </w:tc>
      </w:tr>
      <w:tr w:rsidR="00534B68" w:rsidRPr="004337CB" w14:paraId="39B1544F" w14:textId="77777777" w:rsidTr="00853F43">
        <w:trPr>
          <w:trHeight w:val="437"/>
        </w:trPr>
        <w:tc>
          <w:tcPr>
            <w:tcW w:w="1980" w:type="dxa"/>
          </w:tcPr>
          <w:p w14:paraId="34450AFC"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w:t>
            </w:r>
          </w:p>
        </w:tc>
        <w:tc>
          <w:tcPr>
            <w:tcW w:w="8640" w:type="dxa"/>
          </w:tcPr>
          <w:p w14:paraId="57C32263"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sz w:val="22"/>
                <w:szCs w:val="22"/>
              </w:rPr>
              <w:t xml:space="preserve"> </w:t>
            </w:r>
            <w:proofErr w:type="gramStart"/>
            <w:r w:rsidRPr="004337CB">
              <w:rPr>
                <w:rFonts w:asciiTheme="minorHAnsi" w:hAnsiTheme="minorHAnsi" w:cstheme="minorBidi"/>
                <w:b/>
                <w:sz w:val="22"/>
                <w:szCs w:val="22"/>
                <w:bdr w:val="single" w:sz="4" w:space="0" w:color="auto"/>
              </w:rPr>
              <w:t>Collect</w:t>
            </w:r>
            <w:proofErr w:type="gramEnd"/>
            <w:r w:rsidRPr="004337CB">
              <w:rPr>
                <w:rFonts w:asciiTheme="minorHAnsi" w:hAnsiTheme="minorHAnsi" w:cstheme="minorBidi"/>
                <w:b/>
                <w:sz w:val="22"/>
                <w:szCs w:val="22"/>
                <w:bdr w:val="single" w:sz="4" w:space="0" w:color="auto"/>
              </w:rPr>
              <w:t xml:space="preserve"> Homework</w:t>
            </w:r>
          </w:p>
          <w:p w14:paraId="740B1CAF"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695854E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 History of Medicine and Pharmacy</w:t>
            </w:r>
          </w:p>
          <w:p w14:paraId="7CBE9236"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 Pharmacy Law, Ethics, and Regulatory Agencies</w:t>
            </w:r>
          </w:p>
          <w:p w14:paraId="35FC0F7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Watch OSHA and HIPPA videos</w:t>
            </w:r>
          </w:p>
          <w:p w14:paraId="21EA06C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w:t>
            </w:r>
          </w:p>
          <w:p w14:paraId="2A138D4A"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OSHA Quiz</w:t>
            </w:r>
          </w:p>
          <w:p w14:paraId="4B2006C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HIPPA Quiz</w:t>
            </w:r>
          </w:p>
          <w:p w14:paraId="26B1EC2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Lab Scenarios 2.1 and 2.6 (Team Activity)</w:t>
            </w:r>
          </w:p>
          <w:p w14:paraId="12BD2315" w14:textId="77777777" w:rsidR="00534B68" w:rsidRPr="004337CB" w:rsidRDefault="00534B68" w:rsidP="00853F43">
            <w:pPr>
              <w:widowControl/>
              <w:autoSpaceDE/>
              <w:autoSpaceDN/>
              <w:rPr>
                <w:rFonts w:asciiTheme="minorHAnsi" w:hAnsiTheme="minorHAnsi" w:cstheme="minorBidi"/>
                <w:sz w:val="22"/>
                <w:szCs w:val="22"/>
              </w:rPr>
            </w:pPr>
          </w:p>
          <w:p w14:paraId="7CF795B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Homework </w:t>
            </w:r>
          </w:p>
          <w:p w14:paraId="4137C3C8"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1 Quiz – Completed on Moodle</w:t>
            </w:r>
          </w:p>
          <w:p w14:paraId="135EA6F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3-5</w:t>
            </w:r>
          </w:p>
          <w:p w14:paraId="3137833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3-5</w:t>
            </w:r>
          </w:p>
        </w:tc>
      </w:tr>
      <w:tr w:rsidR="00534B68" w:rsidRPr="004337CB" w14:paraId="32746894" w14:textId="77777777" w:rsidTr="00853F43">
        <w:trPr>
          <w:trHeight w:val="413"/>
        </w:trPr>
        <w:tc>
          <w:tcPr>
            <w:tcW w:w="1980" w:type="dxa"/>
          </w:tcPr>
          <w:p w14:paraId="62FC1C2F"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2</w:t>
            </w:r>
          </w:p>
        </w:tc>
        <w:tc>
          <w:tcPr>
            <w:tcW w:w="8640" w:type="dxa"/>
          </w:tcPr>
          <w:p w14:paraId="7CD22DD5"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proofErr w:type="gramStart"/>
            <w:r w:rsidRPr="004337CB">
              <w:rPr>
                <w:rFonts w:asciiTheme="minorHAnsi" w:hAnsiTheme="minorHAnsi" w:cstheme="minorBidi"/>
                <w:b/>
                <w:sz w:val="22"/>
                <w:szCs w:val="22"/>
                <w:bdr w:val="single" w:sz="4" w:space="0" w:color="auto"/>
              </w:rPr>
              <w:t>Collect</w:t>
            </w:r>
            <w:proofErr w:type="gramEnd"/>
            <w:r w:rsidRPr="004337CB">
              <w:rPr>
                <w:rFonts w:asciiTheme="minorHAnsi" w:hAnsiTheme="minorHAnsi" w:cstheme="minorBidi"/>
                <w:b/>
                <w:sz w:val="22"/>
                <w:szCs w:val="22"/>
                <w:bdr w:val="single" w:sz="4" w:space="0" w:color="auto"/>
              </w:rPr>
              <w:t xml:space="preserve"> Homework</w:t>
            </w:r>
          </w:p>
          <w:p w14:paraId="263540C3" w14:textId="77777777" w:rsidR="00534B68" w:rsidRPr="004337CB" w:rsidRDefault="00534B68" w:rsidP="00853F43">
            <w:pPr>
              <w:widowControl/>
              <w:tabs>
                <w:tab w:val="center" w:pos="4347"/>
              </w:tabs>
              <w:autoSpaceDE/>
              <w:autoSpaceDN/>
              <w:rPr>
                <w:rFonts w:asciiTheme="minorHAnsi" w:hAnsiTheme="minorHAnsi" w:cstheme="minorBidi"/>
                <w:bCs/>
                <w:sz w:val="22"/>
                <w:szCs w:val="22"/>
              </w:rPr>
            </w:pPr>
            <w:r w:rsidRPr="004337CB">
              <w:rPr>
                <w:rFonts w:asciiTheme="minorHAnsi" w:hAnsiTheme="minorHAnsi" w:cstheme="minorBidi"/>
                <w:b/>
                <w:sz w:val="22"/>
                <w:szCs w:val="22"/>
              </w:rPr>
              <w:t>Lecture</w:t>
            </w:r>
            <w:r w:rsidRPr="004337CB">
              <w:rPr>
                <w:rFonts w:asciiTheme="minorHAnsi" w:hAnsiTheme="minorHAnsi" w:cstheme="minorBidi"/>
                <w:b/>
                <w:sz w:val="22"/>
                <w:szCs w:val="22"/>
              </w:rPr>
              <w:tab/>
              <w:t xml:space="preserve">                                                                          </w:t>
            </w:r>
          </w:p>
          <w:p w14:paraId="64024065"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3: Competencies, Associations, and Settings for Technicians</w:t>
            </w:r>
          </w:p>
          <w:p w14:paraId="456D4E70"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4: Communication and Rold of the Technician with the Customer/Patient</w:t>
            </w:r>
          </w:p>
          <w:p w14:paraId="0D67002C" w14:textId="77777777" w:rsidR="00534B68" w:rsidRPr="004337CB" w:rsidRDefault="00534B68" w:rsidP="00853F43">
            <w:pPr>
              <w:widowControl/>
              <w:tabs>
                <w:tab w:val="left" w:pos="6900"/>
              </w:tabs>
              <w:autoSpaceDE/>
              <w:autoSpaceDN/>
              <w:rPr>
                <w:rFonts w:asciiTheme="minorHAnsi" w:hAnsiTheme="minorHAnsi" w:cstheme="minorBidi"/>
                <w:sz w:val="22"/>
                <w:szCs w:val="22"/>
              </w:rPr>
            </w:pPr>
            <w:r w:rsidRPr="004337CB">
              <w:rPr>
                <w:rFonts w:asciiTheme="minorHAnsi" w:hAnsiTheme="minorHAnsi" w:cstheme="minorBidi"/>
                <w:sz w:val="22"/>
                <w:szCs w:val="22"/>
              </w:rPr>
              <w:t>Chapter 5: Dosage Forms and Routes of Administration</w:t>
            </w:r>
          </w:p>
          <w:p w14:paraId="437E578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60F08AB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Lab Scenarios 3.1, 3.6, 4.2, 4.3, 5.1, and 5.4 (Team Activity)</w:t>
            </w:r>
          </w:p>
          <w:p w14:paraId="070682EC" w14:textId="77777777" w:rsidR="00534B68" w:rsidRPr="004337CB" w:rsidRDefault="00534B68" w:rsidP="00853F43">
            <w:pPr>
              <w:widowControl/>
              <w:autoSpaceDE/>
              <w:autoSpaceDN/>
              <w:rPr>
                <w:rFonts w:asciiTheme="minorHAnsi" w:hAnsiTheme="minorHAnsi" w:cstheme="minorBidi"/>
                <w:sz w:val="22"/>
                <w:szCs w:val="22"/>
              </w:rPr>
            </w:pPr>
          </w:p>
          <w:p w14:paraId="1FD9558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6FB3D67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Week 2 Quiz-</w:t>
            </w:r>
            <w:r w:rsidRPr="004337CB">
              <w:rPr>
                <w:rFonts w:asciiTheme="minorHAnsi" w:hAnsiTheme="minorHAnsi" w:cstheme="minorBidi"/>
                <w:sz w:val="22"/>
                <w:szCs w:val="22"/>
              </w:rPr>
              <w:t xml:space="preserve"> Completed on Moodle</w:t>
            </w:r>
          </w:p>
          <w:p w14:paraId="61368D2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w:t>
            </w:r>
            <w:proofErr w:type="gramStart"/>
            <w:r w:rsidRPr="004337CB">
              <w:rPr>
                <w:rFonts w:asciiTheme="minorHAnsi" w:hAnsiTheme="minorHAnsi" w:cstheme="minorBidi"/>
                <w:sz w:val="22"/>
                <w:szCs w:val="22"/>
              </w:rPr>
              <w:t>:  Read</w:t>
            </w:r>
            <w:proofErr w:type="gramEnd"/>
            <w:r w:rsidRPr="004337CB">
              <w:rPr>
                <w:rFonts w:asciiTheme="minorHAnsi" w:hAnsiTheme="minorHAnsi" w:cstheme="minorBidi"/>
                <w:sz w:val="22"/>
                <w:szCs w:val="22"/>
              </w:rPr>
              <w:t xml:space="preserve"> Chapter 6 </w:t>
            </w:r>
          </w:p>
          <w:p w14:paraId="04D31FB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 6</w:t>
            </w:r>
          </w:p>
        </w:tc>
      </w:tr>
      <w:tr w:rsidR="00534B68" w:rsidRPr="004337CB" w14:paraId="123837F1" w14:textId="77777777" w:rsidTr="00853F43">
        <w:trPr>
          <w:trHeight w:val="437"/>
        </w:trPr>
        <w:tc>
          <w:tcPr>
            <w:tcW w:w="1980" w:type="dxa"/>
          </w:tcPr>
          <w:p w14:paraId="36DCB8FA"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3</w:t>
            </w:r>
          </w:p>
        </w:tc>
        <w:tc>
          <w:tcPr>
            <w:tcW w:w="8640" w:type="dxa"/>
          </w:tcPr>
          <w:p w14:paraId="4CB12609"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proofErr w:type="gramStart"/>
            <w:r w:rsidRPr="004337CB">
              <w:rPr>
                <w:rFonts w:asciiTheme="minorHAnsi" w:hAnsiTheme="minorHAnsi" w:cstheme="minorBidi"/>
                <w:b/>
                <w:sz w:val="22"/>
                <w:szCs w:val="22"/>
                <w:bdr w:val="single" w:sz="4" w:space="0" w:color="auto"/>
              </w:rPr>
              <w:t>Collect</w:t>
            </w:r>
            <w:proofErr w:type="gramEnd"/>
            <w:r w:rsidRPr="004337CB">
              <w:rPr>
                <w:rFonts w:asciiTheme="minorHAnsi" w:hAnsiTheme="minorHAnsi" w:cstheme="minorBidi"/>
                <w:b/>
                <w:sz w:val="22"/>
                <w:szCs w:val="22"/>
                <w:bdr w:val="single" w:sz="4" w:space="0" w:color="auto"/>
              </w:rPr>
              <w:t xml:space="preserve"> Homework</w:t>
            </w:r>
          </w:p>
          <w:p w14:paraId="430D1198"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6768C464"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6: Conversions and Calculations</w:t>
            </w:r>
          </w:p>
          <w:p w14:paraId="394317CE"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5DF50DC1"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6.1, 6.2, 6.3, 6.4, 6.5, 6.6, 6.7, 6.8, 6.9, 6.10, and 6.11</w:t>
            </w:r>
          </w:p>
          <w:p w14:paraId="1D1D8FBD" w14:textId="77777777" w:rsidR="00534B68" w:rsidRPr="004337CB" w:rsidRDefault="00534B68" w:rsidP="00853F43">
            <w:pPr>
              <w:widowControl/>
              <w:autoSpaceDE/>
              <w:autoSpaceDN/>
              <w:rPr>
                <w:rFonts w:asciiTheme="minorHAnsi" w:hAnsiTheme="minorHAnsi" w:cstheme="minorBidi"/>
                <w:sz w:val="22"/>
                <w:szCs w:val="22"/>
              </w:rPr>
            </w:pPr>
          </w:p>
          <w:p w14:paraId="12200B5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26005F5"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3 Quiz – Completed on Moodle</w:t>
            </w:r>
          </w:p>
          <w:p w14:paraId="68D183C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7-10</w:t>
            </w:r>
          </w:p>
          <w:p w14:paraId="48B9928E"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7-10</w:t>
            </w:r>
          </w:p>
        </w:tc>
      </w:tr>
      <w:tr w:rsidR="00534B68" w:rsidRPr="004337CB" w14:paraId="666BC42C" w14:textId="77777777" w:rsidTr="00853F43">
        <w:trPr>
          <w:trHeight w:val="413"/>
        </w:trPr>
        <w:tc>
          <w:tcPr>
            <w:tcW w:w="1980" w:type="dxa"/>
          </w:tcPr>
          <w:p w14:paraId="11C6D0AD"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lastRenderedPageBreak/>
              <w:t>Week 4</w:t>
            </w:r>
          </w:p>
        </w:tc>
        <w:tc>
          <w:tcPr>
            <w:tcW w:w="8640" w:type="dxa"/>
            <w:tcBorders>
              <w:bottom w:val="single" w:sz="4" w:space="0" w:color="auto"/>
            </w:tcBorders>
          </w:tcPr>
          <w:p w14:paraId="13403233"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proofErr w:type="gramStart"/>
            <w:r w:rsidRPr="004337CB">
              <w:rPr>
                <w:rFonts w:asciiTheme="minorHAnsi" w:hAnsiTheme="minorHAnsi" w:cstheme="minorBidi"/>
                <w:b/>
                <w:sz w:val="22"/>
                <w:szCs w:val="22"/>
                <w:bdr w:val="single" w:sz="4" w:space="0" w:color="auto"/>
              </w:rPr>
              <w:t>Collect</w:t>
            </w:r>
            <w:proofErr w:type="gramEnd"/>
            <w:r w:rsidRPr="004337CB">
              <w:rPr>
                <w:rFonts w:asciiTheme="minorHAnsi" w:hAnsiTheme="minorHAnsi" w:cstheme="minorBidi"/>
                <w:b/>
                <w:sz w:val="22"/>
                <w:szCs w:val="22"/>
                <w:bdr w:val="single" w:sz="4" w:space="0" w:color="auto"/>
              </w:rPr>
              <w:t xml:space="preserve"> Homework</w:t>
            </w:r>
          </w:p>
          <w:p w14:paraId="20D28E98"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Lecture</w:t>
            </w:r>
          </w:p>
          <w:p w14:paraId="48B51C4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7: Drug Information References</w:t>
            </w:r>
          </w:p>
          <w:p w14:paraId="670BDA4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8: Community Pharmacy Practice</w:t>
            </w:r>
          </w:p>
          <w:p w14:paraId="4CC22FA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9: Institutional Pharmacy Practice</w:t>
            </w:r>
          </w:p>
          <w:p w14:paraId="50AC2E8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 xml:space="preserve">Chapter 10: Additional Pharmacy Practice Settings and Advanced Roles for Technicians </w:t>
            </w:r>
          </w:p>
          <w:p w14:paraId="7880F436"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Activities</w:t>
            </w:r>
          </w:p>
          <w:p w14:paraId="0625A44C"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sz w:val="22"/>
                <w:szCs w:val="22"/>
              </w:rPr>
              <w:t>Workbook: Relate to Practice Scenarios 7.1, 7.2, 7.3, 7., 8.1, 8.2, 8.4, 8.5, 9.2, 9.3, 9.4, and 9.6</w:t>
            </w:r>
          </w:p>
          <w:p w14:paraId="6D1CA1A4" w14:textId="77777777" w:rsidR="00534B68" w:rsidRPr="004337CB" w:rsidRDefault="00534B68" w:rsidP="00853F43">
            <w:pPr>
              <w:widowControl/>
              <w:autoSpaceDE/>
              <w:autoSpaceDN/>
              <w:rPr>
                <w:rFonts w:asciiTheme="minorHAnsi" w:hAnsiTheme="minorHAnsi" w:cstheme="minorBidi"/>
                <w:sz w:val="22"/>
                <w:szCs w:val="22"/>
              </w:rPr>
            </w:pPr>
          </w:p>
          <w:p w14:paraId="7E720CF5"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86800EC"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
                <w:sz w:val="22"/>
                <w:szCs w:val="22"/>
              </w:rPr>
              <w:t xml:space="preserve">Week 4 Quiz – </w:t>
            </w:r>
            <w:r w:rsidRPr="004337CB">
              <w:rPr>
                <w:rFonts w:asciiTheme="minorHAnsi" w:hAnsiTheme="minorHAnsi" w:cstheme="minorBidi"/>
                <w:bCs/>
                <w:sz w:val="22"/>
                <w:szCs w:val="22"/>
              </w:rPr>
              <w:t>Completed on Moodle</w:t>
            </w:r>
          </w:p>
          <w:p w14:paraId="48F8498E"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11 and 12</w:t>
            </w:r>
          </w:p>
          <w:p w14:paraId="782AB51C"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Workbook: Complete Terms and Definitions, True or False, and Multiple-Choice sections for chapters 11 and 12</w:t>
            </w:r>
          </w:p>
          <w:p w14:paraId="1972DBE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Lab Activity 10.2 and 10.3 (will present next class)</w:t>
            </w:r>
          </w:p>
        </w:tc>
      </w:tr>
      <w:tr w:rsidR="00534B68" w:rsidRPr="004337CB" w14:paraId="18813705" w14:textId="77777777" w:rsidTr="00853F43">
        <w:trPr>
          <w:trHeight w:val="917"/>
        </w:trPr>
        <w:tc>
          <w:tcPr>
            <w:tcW w:w="1980" w:type="dxa"/>
            <w:tcBorders>
              <w:right w:val="single" w:sz="4" w:space="0" w:color="auto"/>
            </w:tcBorders>
          </w:tcPr>
          <w:p w14:paraId="4F51CB36"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5</w:t>
            </w:r>
          </w:p>
        </w:tc>
        <w:tc>
          <w:tcPr>
            <w:tcW w:w="8640" w:type="dxa"/>
            <w:tcBorders>
              <w:top w:val="single" w:sz="4" w:space="0" w:color="auto"/>
              <w:left w:val="single" w:sz="4" w:space="0" w:color="auto"/>
              <w:bottom w:val="single" w:sz="4" w:space="0" w:color="auto"/>
              <w:right w:val="single" w:sz="4" w:space="0" w:color="auto"/>
            </w:tcBorders>
          </w:tcPr>
          <w:p w14:paraId="0FEDC0CB"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sz w:val="22"/>
                <w:szCs w:val="22"/>
              </w:rPr>
              <w:t xml:space="preserve"> </w:t>
            </w:r>
            <w:proofErr w:type="gramStart"/>
            <w:r w:rsidRPr="004337CB">
              <w:rPr>
                <w:rFonts w:asciiTheme="minorHAnsi" w:hAnsiTheme="minorHAnsi" w:cstheme="minorBidi"/>
                <w:b/>
                <w:sz w:val="22"/>
                <w:szCs w:val="22"/>
                <w:bdr w:val="single" w:sz="4" w:space="0" w:color="auto"/>
              </w:rPr>
              <w:t>Collect</w:t>
            </w:r>
            <w:proofErr w:type="gramEnd"/>
            <w:r w:rsidRPr="004337CB">
              <w:rPr>
                <w:rFonts w:asciiTheme="minorHAnsi" w:hAnsiTheme="minorHAnsi" w:cstheme="minorBidi"/>
                <w:b/>
                <w:sz w:val="22"/>
                <w:szCs w:val="22"/>
                <w:bdr w:val="single" w:sz="4" w:space="0" w:color="auto"/>
              </w:rPr>
              <w:t xml:space="preserve"> Homework</w:t>
            </w:r>
          </w:p>
          <w:p w14:paraId="2F09EDFC"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bdr w:val="single" w:sz="4" w:space="0" w:color="auto"/>
              </w:rPr>
              <w:t>Presentations from Lab Activity 10.2 (1 hour)</w:t>
            </w:r>
          </w:p>
          <w:p w14:paraId="2AFBA5E7"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r w:rsidRPr="004337CB">
              <w:rPr>
                <w:rFonts w:asciiTheme="minorHAnsi" w:hAnsiTheme="minorHAnsi" w:cstheme="minorBidi"/>
                <w:b/>
                <w:sz w:val="22"/>
                <w:szCs w:val="22"/>
              </w:rPr>
              <w:t xml:space="preserve">Lecture </w:t>
            </w:r>
          </w:p>
          <w:p w14:paraId="131862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11: Bulk Repackaging and Nonsterile Compounding</w:t>
            </w:r>
          </w:p>
          <w:p w14:paraId="2977D7A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12: Aseptic Technique and Sterile Compounding</w:t>
            </w:r>
          </w:p>
          <w:p w14:paraId="759936E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11DCF55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11.1, 11.2, 11.3, 11.4, 11.5, 11.9, 11.13, 12.1, and 12.4</w:t>
            </w:r>
          </w:p>
          <w:p w14:paraId="64BD0350" w14:textId="77777777" w:rsidR="00534B68" w:rsidRPr="004337CB" w:rsidRDefault="00534B68" w:rsidP="00853F43">
            <w:pPr>
              <w:widowControl/>
              <w:autoSpaceDE/>
              <w:autoSpaceDN/>
              <w:rPr>
                <w:rFonts w:asciiTheme="minorHAnsi" w:hAnsiTheme="minorHAnsi" w:cstheme="minorBidi"/>
                <w:sz w:val="22"/>
                <w:szCs w:val="22"/>
              </w:rPr>
            </w:pPr>
          </w:p>
          <w:p w14:paraId="423505C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072C7F5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Week 5 Quiz – Completed on Moodle</w:t>
            </w:r>
          </w:p>
          <w:p w14:paraId="511DD55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Midterm Study Guide – Completed on Moodle (3 attempts)</w:t>
            </w:r>
          </w:p>
          <w:p w14:paraId="008F49C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13-15</w:t>
            </w:r>
          </w:p>
          <w:p w14:paraId="140ED80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13-15</w:t>
            </w:r>
          </w:p>
        </w:tc>
      </w:tr>
      <w:tr w:rsidR="00534B68" w:rsidRPr="004337CB" w14:paraId="3ADA9216" w14:textId="77777777" w:rsidTr="00853F43">
        <w:trPr>
          <w:trHeight w:val="413"/>
        </w:trPr>
        <w:tc>
          <w:tcPr>
            <w:tcW w:w="1980" w:type="dxa"/>
          </w:tcPr>
          <w:p w14:paraId="3028709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6</w:t>
            </w:r>
          </w:p>
        </w:tc>
        <w:tc>
          <w:tcPr>
            <w:tcW w:w="8640" w:type="dxa"/>
            <w:tcBorders>
              <w:top w:val="single" w:sz="4" w:space="0" w:color="auto"/>
              <w:bottom w:val="single" w:sz="4" w:space="0" w:color="auto"/>
            </w:tcBorders>
          </w:tcPr>
          <w:p w14:paraId="1A73B0FA" w14:textId="77777777" w:rsidR="00534B68" w:rsidRPr="004337CB" w:rsidRDefault="00534B68" w:rsidP="00853F43">
            <w:pPr>
              <w:widowControl/>
              <w:autoSpaceDE/>
              <w:autoSpaceDN/>
              <w:rPr>
                <w:rFonts w:asciiTheme="minorHAnsi" w:hAnsiTheme="minorHAnsi" w:cstheme="minorBidi"/>
                <w:b/>
                <w:sz w:val="22"/>
                <w:szCs w:val="22"/>
                <w:bdr w:val="single" w:sz="4" w:space="0" w:color="auto"/>
              </w:rPr>
            </w:pP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6359226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Lecture</w:t>
            </w:r>
            <w:r w:rsidRPr="004337CB">
              <w:rPr>
                <w:rFonts w:asciiTheme="minorHAnsi" w:hAnsiTheme="minorHAnsi" w:cstheme="minorBidi"/>
                <w:sz w:val="22"/>
                <w:szCs w:val="22"/>
              </w:rPr>
              <w:t xml:space="preserve"> </w:t>
            </w:r>
          </w:p>
          <w:p w14:paraId="6D8A893F"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13: Pharmacy Billing and Inventory Management</w:t>
            </w:r>
          </w:p>
          <w:p w14:paraId="76C02FB8"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Chapter 14: Medication Safety and Error Prevention</w:t>
            </w:r>
          </w:p>
          <w:p w14:paraId="45F38D2B"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Chapter 15: Pharmacy Operations Management and Workflow</w:t>
            </w:r>
          </w:p>
          <w:p w14:paraId="2B7B970B"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bCs/>
                <w:sz w:val="22"/>
                <w:szCs w:val="22"/>
              </w:rPr>
              <w:t>Review for Midterm</w:t>
            </w:r>
          </w:p>
          <w:p w14:paraId="3F5E5477"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In Class Activity</w:t>
            </w:r>
          </w:p>
          <w:p w14:paraId="20DB406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Workbook: Relate to Practice Scenarios 13.1, 13.3, 13.5, 14.1, 14.3, 14.4, and 14.8</w:t>
            </w:r>
          </w:p>
          <w:p w14:paraId="1642B432" w14:textId="77777777" w:rsidR="00534B68" w:rsidRPr="004337CB" w:rsidRDefault="00534B68" w:rsidP="00853F43">
            <w:pPr>
              <w:widowControl/>
              <w:autoSpaceDE/>
              <w:autoSpaceDN/>
              <w:rPr>
                <w:rFonts w:asciiTheme="minorHAnsi" w:hAnsiTheme="minorHAnsi" w:cstheme="minorBidi"/>
                <w:b/>
                <w:sz w:val="22"/>
                <w:szCs w:val="22"/>
              </w:rPr>
            </w:pPr>
          </w:p>
          <w:p w14:paraId="1807908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5410F0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Week 6 Quiz</w:t>
            </w:r>
            <w:r w:rsidRPr="004337CB">
              <w:rPr>
                <w:rFonts w:asciiTheme="minorHAnsi" w:hAnsiTheme="minorHAnsi" w:cstheme="minorBidi"/>
                <w:sz w:val="22"/>
                <w:szCs w:val="22"/>
              </w:rPr>
              <w:t xml:space="preserve"> – Complete on Moodle</w:t>
            </w:r>
          </w:p>
          <w:p w14:paraId="5BEAFE1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Midterm Review – </w:t>
            </w:r>
            <w:r w:rsidRPr="004337CB">
              <w:rPr>
                <w:rFonts w:asciiTheme="minorHAnsi" w:hAnsiTheme="minorHAnsi" w:cstheme="minorBidi"/>
                <w:sz w:val="22"/>
                <w:szCs w:val="22"/>
              </w:rPr>
              <w:t xml:space="preserve">Completed on Moodle (3 attempts) </w:t>
            </w:r>
          </w:p>
          <w:p w14:paraId="6121FA1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lastRenderedPageBreak/>
              <w:t>Textbook: Read Chapter 16</w:t>
            </w:r>
          </w:p>
          <w:p w14:paraId="6F84205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 16</w:t>
            </w:r>
          </w:p>
        </w:tc>
      </w:tr>
      <w:tr w:rsidR="00534B68" w:rsidRPr="004337CB" w14:paraId="5FCF9FAB" w14:textId="77777777" w:rsidTr="00853F43">
        <w:trPr>
          <w:trHeight w:val="437"/>
        </w:trPr>
        <w:tc>
          <w:tcPr>
            <w:tcW w:w="1980" w:type="dxa"/>
          </w:tcPr>
          <w:p w14:paraId="6E232B09" w14:textId="77777777" w:rsidR="00534B68" w:rsidRPr="004337CB" w:rsidRDefault="00534B68" w:rsidP="00853F43">
            <w:pPr>
              <w:widowControl/>
              <w:autoSpaceDE/>
              <w:autoSpaceDN/>
              <w:rPr>
                <w:rFonts w:asciiTheme="minorHAnsi" w:hAnsiTheme="minorHAnsi" w:cstheme="minorBidi"/>
                <w:b/>
                <w:szCs w:val="22"/>
              </w:rPr>
            </w:pPr>
          </w:p>
          <w:p w14:paraId="5636D85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7</w:t>
            </w:r>
          </w:p>
        </w:tc>
        <w:tc>
          <w:tcPr>
            <w:tcW w:w="8640" w:type="dxa"/>
            <w:tcBorders>
              <w:bottom w:val="single" w:sz="4" w:space="0" w:color="auto"/>
            </w:tcBorders>
          </w:tcPr>
          <w:p w14:paraId="1115E343" w14:textId="77777777" w:rsidR="00534B68" w:rsidRPr="004337CB" w:rsidRDefault="00534B68" w:rsidP="00853F43">
            <w:pPr>
              <w:widowControl/>
              <w:autoSpaceDE/>
              <w:autoSpaceDN/>
              <w:rPr>
                <w:rFonts w:asciiTheme="minorHAnsi" w:hAnsiTheme="minorHAnsi" w:cstheme="minorBidi"/>
                <w:b/>
                <w:sz w:val="22"/>
                <w:szCs w:val="22"/>
              </w:rPr>
            </w:pP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0FBC4587"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Midterm Exam (1 hour)</w:t>
            </w:r>
          </w:p>
          <w:p w14:paraId="44C40AC2"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2FDD8F97" w14:textId="77777777" w:rsidR="00534B68" w:rsidRPr="004337CB" w:rsidRDefault="00534B68" w:rsidP="00853F43">
            <w:pPr>
              <w:widowControl/>
              <w:autoSpaceDE/>
              <w:autoSpaceDN/>
              <w:rPr>
                <w:rFonts w:asciiTheme="minorHAnsi" w:hAnsiTheme="minorHAnsi" w:cstheme="minorBidi"/>
                <w:bCs/>
                <w:sz w:val="22"/>
                <w:szCs w:val="22"/>
              </w:rPr>
            </w:pPr>
            <w:r w:rsidRPr="004337CB">
              <w:rPr>
                <w:rFonts w:asciiTheme="minorHAnsi" w:hAnsiTheme="minorHAnsi" w:cstheme="minorBidi"/>
                <w:sz w:val="22"/>
                <w:szCs w:val="22"/>
              </w:rPr>
              <w:t>Chapter 16: Drug Classifications</w:t>
            </w:r>
          </w:p>
          <w:p w14:paraId="61DA68E6"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12F71F9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16.2, 16.3, and 16.4</w:t>
            </w:r>
          </w:p>
          <w:p w14:paraId="2D849EA1" w14:textId="77777777" w:rsidR="00534B68" w:rsidRPr="004337CB" w:rsidRDefault="00534B68" w:rsidP="00853F43">
            <w:pPr>
              <w:widowControl/>
              <w:autoSpaceDE/>
              <w:autoSpaceDN/>
              <w:rPr>
                <w:rFonts w:asciiTheme="minorHAnsi" w:hAnsiTheme="minorHAnsi" w:cstheme="minorBidi"/>
                <w:sz w:val="22"/>
                <w:szCs w:val="22"/>
              </w:rPr>
            </w:pPr>
          </w:p>
          <w:p w14:paraId="53C66319"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7CD4A366"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7 Quiz – Completed in Moodle</w:t>
            </w:r>
          </w:p>
          <w:p w14:paraId="048D80C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17 and 18</w:t>
            </w:r>
          </w:p>
          <w:p w14:paraId="439254E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17 and 18</w:t>
            </w:r>
          </w:p>
        </w:tc>
      </w:tr>
      <w:tr w:rsidR="00534B68" w:rsidRPr="004337CB" w14:paraId="327140C3" w14:textId="77777777" w:rsidTr="00853F43">
        <w:trPr>
          <w:trHeight w:val="413"/>
        </w:trPr>
        <w:tc>
          <w:tcPr>
            <w:tcW w:w="1980" w:type="dxa"/>
          </w:tcPr>
          <w:p w14:paraId="3B2D5217"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8</w:t>
            </w:r>
          </w:p>
        </w:tc>
        <w:tc>
          <w:tcPr>
            <w:tcW w:w="8640" w:type="dxa"/>
            <w:tcBorders>
              <w:top w:val="single" w:sz="4" w:space="0" w:color="auto"/>
            </w:tcBorders>
          </w:tcPr>
          <w:p w14:paraId="54B31691" w14:textId="77777777" w:rsidR="00534B68" w:rsidRPr="004337CB" w:rsidRDefault="00534B68" w:rsidP="00853F43">
            <w:pPr>
              <w:widowControl/>
              <w:autoSpaceDE/>
              <w:autoSpaceDN/>
              <w:rPr>
                <w:rFonts w:asciiTheme="minorHAnsi" w:hAnsiTheme="minorHAnsi" w:cstheme="minorBidi"/>
                <w:b/>
                <w:bCs/>
                <w:sz w:val="22"/>
                <w:szCs w:val="22"/>
              </w:rPr>
            </w:pPr>
            <w:proofErr w:type="gramStart"/>
            <w:r w:rsidRPr="004337CB">
              <w:rPr>
                <w:rFonts w:asciiTheme="minorHAnsi" w:hAnsiTheme="minorHAnsi" w:cstheme="minorBidi"/>
                <w:b/>
                <w:bCs/>
                <w:sz w:val="22"/>
                <w:szCs w:val="22"/>
              </w:rPr>
              <w:t>Collect</w:t>
            </w:r>
            <w:proofErr w:type="gramEnd"/>
            <w:r w:rsidRPr="004337CB">
              <w:rPr>
                <w:rFonts w:asciiTheme="minorHAnsi" w:hAnsiTheme="minorHAnsi" w:cstheme="minorBidi"/>
                <w:b/>
                <w:bCs/>
                <w:sz w:val="22"/>
                <w:szCs w:val="22"/>
              </w:rPr>
              <w:t xml:space="preserve"> Homework</w:t>
            </w:r>
          </w:p>
          <w:p w14:paraId="7575AD30" w14:textId="77777777" w:rsidR="00534B68" w:rsidRPr="004337CB" w:rsidRDefault="00534B68" w:rsidP="00853F43">
            <w:pPr>
              <w:widowControl/>
              <w:tabs>
                <w:tab w:val="left" w:pos="6135"/>
              </w:tabs>
              <w:autoSpaceDE/>
              <w:autoSpaceDN/>
              <w:rPr>
                <w:rFonts w:asciiTheme="minorHAnsi" w:hAnsiTheme="minorHAnsi" w:cstheme="minorBidi"/>
                <w:b/>
                <w:sz w:val="22"/>
                <w:szCs w:val="22"/>
              </w:rPr>
            </w:pPr>
            <w:r w:rsidRPr="004337CB">
              <w:rPr>
                <w:rFonts w:asciiTheme="minorHAnsi" w:hAnsiTheme="minorHAnsi" w:cstheme="minorBidi"/>
                <w:b/>
                <w:bCs/>
                <w:sz w:val="22"/>
                <w:szCs w:val="22"/>
              </w:rPr>
              <w:t>L</w:t>
            </w:r>
            <w:r w:rsidRPr="004337CB">
              <w:rPr>
                <w:rFonts w:asciiTheme="minorHAnsi" w:hAnsiTheme="minorHAnsi" w:cstheme="minorBidi"/>
                <w:b/>
                <w:sz w:val="22"/>
                <w:szCs w:val="22"/>
              </w:rPr>
              <w:t xml:space="preserve">ecture-                                                                                            </w:t>
            </w:r>
          </w:p>
          <w:p w14:paraId="3E81F596" w14:textId="77777777" w:rsidR="00534B68" w:rsidRPr="004337CB" w:rsidRDefault="00534B68" w:rsidP="00853F43">
            <w:pPr>
              <w:widowControl/>
              <w:tabs>
                <w:tab w:val="left" w:pos="7275"/>
              </w:tabs>
              <w:autoSpaceDE/>
              <w:autoSpaceDN/>
              <w:rPr>
                <w:rFonts w:asciiTheme="minorHAnsi" w:hAnsiTheme="minorHAnsi" w:cstheme="minorBidi"/>
                <w:sz w:val="22"/>
                <w:szCs w:val="22"/>
              </w:rPr>
            </w:pPr>
            <w:r w:rsidRPr="004337CB">
              <w:rPr>
                <w:rFonts w:asciiTheme="minorHAnsi" w:hAnsiTheme="minorHAnsi" w:cstheme="minorBidi"/>
                <w:sz w:val="22"/>
                <w:szCs w:val="22"/>
              </w:rPr>
              <w:t>Chapter 17: Therapeutic Agents for the Nervous System</w:t>
            </w:r>
          </w:p>
          <w:p w14:paraId="1AB74BBE" w14:textId="77777777" w:rsidR="00534B68" w:rsidRPr="004337CB" w:rsidRDefault="00534B68" w:rsidP="00853F43">
            <w:pPr>
              <w:widowControl/>
              <w:tabs>
                <w:tab w:val="left" w:pos="7275"/>
              </w:tabs>
              <w:autoSpaceDE/>
              <w:autoSpaceDN/>
              <w:rPr>
                <w:rFonts w:asciiTheme="minorHAnsi" w:hAnsiTheme="minorHAnsi" w:cstheme="minorBidi"/>
                <w:sz w:val="22"/>
                <w:szCs w:val="22"/>
              </w:rPr>
            </w:pPr>
            <w:r w:rsidRPr="004337CB">
              <w:rPr>
                <w:rFonts w:asciiTheme="minorHAnsi" w:hAnsiTheme="minorHAnsi" w:cstheme="minorBidi"/>
                <w:sz w:val="22"/>
                <w:szCs w:val="22"/>
              </w:rPr>
              <w:t>Chapter 18: Therapeutic Agents for the Endocrine System</w:t>
            </w:r>
          </w:p>
          <w:p w14:paraId="04E1801C" w14:textId="77777777" w:rsidR="00534B68" w:rsidRPr="004337CB" w:rsidRDefault="00534B68" w:rsidP="00853F43">
            <w:pPr>
              <w:widowControl/>
              <w:tabs>
                <w:tab w:val="left" w:pos="7275"/>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59FC5B9B" w14:textId="77777777" w:rsidR="00534B68" w:rsidRPr="004337CB" w:rsidRDefault="00534B68" w:rsidP="00853F43">
            <w:pPr>
              <w:widowControl/>
              <w:tabs>
                <w:tab w:val="left" w:pos="7275"/>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17.3, 17.5, 17.6, 18.1, 18.3, 18.4, 18.5, 18.6, 18.7, 18.8</w:t>
            </w:r>
          </w:p>
          <w:p w14:paraId="4153344E" w14:textId="77777777" w:rsidR="00534B68" w:rsidRPr="004337CB" w:rsidRDefault="00534B68" w:rsidP="00853F43">
            <w:pPr>
              <w:widowControl/>
              <w:autoSpaceDE/>
              <w:autoSpaceDN/>
              <w:rPr>
                <w:rFonts w:asciiTheme="minorHAnsi" w:hAnsiTheme="minorHAnsi" w:cstheme="minorBidi"/>
                <w:b/>
                <w:sz w:val="22"/>
                <w:szCs w:val="22"/>
              </w:rPr>
            </w:pPr>
          </w:p>
          <w:p w14:paraId="300A7CDD"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1D64ECAD" w14:textId="77777777" w:rsidR="00534B68" w:rsidRPr="004337CB" w:rsidRDefault="00534B68" w:rsidP="00853F43">
            <w:pPr>
              <w:widowControl/>
              <w:tabs>
                <w:tab w:val="left" w:pos="6405"/>
              </w:tabs>
              <w:autoSpaceDE/>
              <w:autoSpaceDN/>
              <w:rPr>
                <w:rFonts w:asciiTheme="minorHAnsi" w:hAnsiTheme="minorHAnsi" w:cstheme="minorBidi"/>
                <w:sz w:val="22"/>
                <w:szCs w:val="22"/>
              </w:rPr>
            </w:pPr>
            <w:r w:rsidRPr="004337CB">
              <w:rPr>
                <w:rFonts w:asciiTheme="minorHAnsi" w:hAnsiTheme="minorHAnsi" w:cstheme="minorBidi"/>
                <w:b/>
                <w:sz w:val="22"/>
                <w:szCs w:val="22"/>
              </w:rPr>
              <w:t xml:space="preserve">Week 8 Quiz- </w:t>
            </w:r>
            <w:r w:rsidRPr="004337CB">
              <w:rPr>
                <w:rFonts w:asciiTheme="minorHAnsi" w:hAnsiTheme="minorHAnsi" w:cstheme="minorBidi"/>
                <w:sz w:val="22"/>
                <w:szCs w:val="22"/>
              </w:rPr>
              <w:t>Complete on Moodle</w:t>
            </w:r>
          </w:p>
          <w:p w14:paraId="43D859C7"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 19-21</w:t>
            </w:r>
          </w:p>
          <w:p w14:paraId="5DF8F23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19-21</w:t>
            </w:r>
          </w:p>
        </w:tc>
      </w:tr>
      <w:tr w:rsidR="00534B68" w:rsidRPr="004337CB" w14:paraId="7447438E" w14:textId="77777777" w:rsidTr="00853F43">
        <w:trPr>
          <w:trHeight w:val="413"/>
        </w:trPr>
        <w:tc>
          <w:tcPr>
            <w:tcW w:w="1980" w:type="dxa"/>
          </w:tcPr>
          <w:p w14:paraId="3DCE3A5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9</w:t>
            </w:r>
          </w:p>
        </w:tc>
        <w:tc>
          <w:tcPr>
            <w:tcW w:w="8640" w:type="dxa"/>
          </w:tcPr>
          <w:p w14:paraId="2BA078E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sz w:val="22"/>
                <w:szCs w:val="22"/>
              </w:rPr>
              <w:t xml:space="preserve"> </w:t>
            </w: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464B7F07" w14:textId="77777777" w:rsidR="00534B68" w:rsidRPr="004337CB" w:rsidRDefault="00534B68" w:rsidP="00853F43">
            <w:pPr>
              <w:widowControl/>
              <w:tabs>
                <w:tab w:val="left" w:pos="6195"/>
              </w:tabs>
              <w:autoSpaceDE/>
              <w:autoSpaceDN/>
              <w:rPr>
                <w:rFonts w:asciiTheme="minorHAnsi" w:hAnsiTheme="minorHAnsi" w:cstheme="minorBidi"/>
                <w:b/>
                <w:sz w:val="22"/>
                <w:szCs w:val="22"/>
              </w:rPr>
            </w:pPr>
            <w:r w:rsidRPr="004337CB">
              <w:rPr>
                <w:rFonts w:asciiTheme="minorHAnsi" w:hAnsiTheme="minorHAnsi" w:cstheme="minorBidi"/>
                <w:b/>
                <w:sz w:val="22"/>
                <w:szCs w:val="22"/>
              </w:rPr>
              <w:t xml:space="preserve">Lecture </w:t>
            </w:r>
          </w:p>
          <w:p w14:paraId="5954F719"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19: Therapeutic Agents of the Musculoskeletal System</w:t>
            </w:r>
          </w:p>
          <w:p w14:paraId="2B9865D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20: Therapeutic Agents for the Cardiovascular System</w:t>
            </w:r>
          </w:p>
          <w:p w14:paraId="1087578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 xml:space="preserve">Chapter 21: Therapeutic Agents for the Respiratory System                                                </w:t>
            </w:r>
          </w:p>
          <w:p w14:paraId="3334890A" w14:textId="77777777" w:rsidR="00534B68" w:rsidRPr="004337CB" w:rsidRDefault="00534B68" w:rsidP="00853F43">
            <w:pPr>
              <w:widowControl/>
              <w:tabs>
                <w:tab w:val="left" w:pos="7380"/>
              </w:tabs>
              <w:autoSpaceDE/>
              <w:autoSpaceDN/>
              <w:rPr>
                <w:rFonts w:asciiTheme="minorHAnsi" w:hAnsiTheme="minorHAnsi" w:cstheme="minorBidi"/>
                <w:b/>
                <w:bCs/>
                <w:sz w:val="22"/>
                <w:szCs w:val="22"/>
              </w:rPr>
            </w:pPr>
            <w:r w:rsidRPr="004337CB">
              <w:rPr>
                <w:rFonts w:asciiTheme="minorHAnsi" w:hAnsiTheme="minorHAnsi" w:cstheme="minorBidi"/>
                <w:b/>
                <w:bCs/>
                <w:sz w:val="22"/>
                <w:szCs w:val="22"/>
              </w:rPr>
              <w:t xml:space="preserve">In Class Activity </w:t>
            </w:r>
          </w:p>
          <w:p w14:paraId="017A1FAD" w14:textId="77777777" w:rsidR="00534B68" w:rsidRPr="004337CB" w:rsidRDefault="00534B68" w:rsidP="00853F43">
            <w:pPr>
              <w:widowControl/>
              <w:tabs>
                <w:tab w:val="left" w:pos="7380"/>
              </w:tabs>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Workbook: Relate to Practice Scenarios 19.1, 19.2, 19.4, 20.2, 20.3, 21.1, 21.2, and 21.3                                                                            </w:t>
            </w:r>
          </w:p>
          <w:p w14:paraId="451DD78F" w14:textId="77777777" w:rsidR="00534B68" w:rsidRPr="004337CB" w:rsidRDefault="00534B68" w:rsidP="00853F43">
            <w:pPr>
              <w:widowControl/>
              <w:autoSpaceDE/>
              <w:autoSpaceDN/>
              <w:rPr>
                <w:rFonts w:asciiTheme="minorHAnsi" w:hAnsiTheme="minorHAnsi" w:cstheme="minorBidi"/>
                <w:sz w:val="22"/>
                <w:szCs w:val="22"/>
              </w:rPr>
            </w:pPr>
          </w:p>
          <w:p w14:paraId="24E36D22"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Homework</w:t>
            </w:r>
          </w:p>
          <w:p w14:paraId="43DE6AAC"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Week 9 Quiz – Completed on Moodle</w:t>
            </w:r>
          </w:p>
          <w:p w14:paraId="46AF209A"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22-24</w:t>
            </w:r>
          </w:p>
          <w:p w14:paraId="47827EC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22-24</w:t>
            </w:r>
          </w:p>
        </w:tc>
      </w:tr>
      <w:tr w:rsidR="00534B68" w:rsidRPr="004337CB" w14:paraId="30EF0480" w14:textId="77777777" w:rsidTr="00853F43">
        <w:trPr>
          <w:trHeight w:val="413"/>
        </w:trPr>
        <w:tc>
          <w:tcPr>
            <w:tcW w:w="1980" w:type="dxa"/>
          </w:tcPr>
          <w:p w14:paraId="6CF78A8E"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10</w:t>
            </w:r>
          </w:p>
        </w:tc>
        <w:tc>
          <w:tcPr>
            <w:tcW w:w="8640" w:type="dxa"/>
          </w:tcPr>
          <w:p w14:paraId="6F8B600C" w14:textId="77777777" w:rsidR="00534B68" w:rsidRPr="004337CB" w:rsidRDefault="00534B68" w:rsidP="00853F43">
            <w:pPr>
              <w:widowControl/>
              <w:autoSpaceDE/>
              <w:autoSpaceDN/>
              <w:rPr>
                <w:rFonts w:asciiTheme="minorHAnsi" w:hAnsiTheme="minorHAnsi" w:cstheme="minorBidi"/>
                <w:b/>
                <w:sz w:val="22"/>
                <w:szCs w:val="22"/>
              </w:rPr>
            </w:pP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50F08CF1"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375BD8A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22: Therapeutic Agents for the Gastrointestinal System</w:t>
            </w:r>
          </w:p>
          <w:p w14:paraId="5992ABF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23: Therapeutic Agents for the Renal System</w:t>
            </w:r>
          </w:p>
          <w:p w14:paraId="6ADB4EB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24: Therapeutic Agents for the Reproductive System</w:t>
            </w:r>
          </w:p>
          <w:p w14:paraId="7A686ABE"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Activity</w:t>
            </w:r>
          </w:p>
          <w:p w14:paraId="12D4035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Workbook: Relate to Practice Scenarios 22.1, 22.2, 22.4, 23.1, 23.2, 23.4, 24.1, and 24.2</w:t>
            </w:r>
          </w:p>
          <w:p w14:paraId="6A9023D9" w14:textId="77777777" w:rsidR="00534B68" w:rsidRPr="004337CB" w:rsidRDefault="00534B68" w:rsidP="00853F43">
            <w:pPr>
              <w:widowControl/>
              <w:autoSpaceDE/>
              <w:autoSpaceDN/>
              <w:rPr>
                <w:rFonts w:asciiTheme="minorHAnsi" w:hAnsiTheme="minorHAnsi" w:cstheme="minorBidi"/>
                <w:sz w:val="22"/>
                <w:szCs w:val="22"/>
              </w:rPr>
            </w:pPr>
          </w:p>
          <w:p w14:paraId="36BC2B7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lastRenderedPageBreak/>
              <w:t>Homework-</w:t>
            </w:r>
          </w:p>
          <w:p w14:paraId="6BDCB385"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Week 10 Quiz </w:t>
            </w:r>
            <w:r w:rsidRPr="004337CB">
              <w:rPr>
                <w:rFonts w:asciiTheme="minorHAnsi" w:hAnsiTheme="minorHAnsi" w:cstheme="minorBidi"/>
                <w:sz w:val="22"/>
                <w:szCs w:val="22"/>
              </w:rPr>
              <w:t>– Completed on Moodle</w:t>
            </w:r>
          </w:p>
          <w:p w14:paraId="0CDFEB1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25-27</w:t>
            </w:r>
          </w:p>
          <w:p w14:paraId="054B32F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for chapters 25-27</w:t>
            </w:r>
          </w:p>
        </w:tc>
      </w:tr>
      <w:tr w:rsidR="00534B68" w:rsidRPr="004337CB" w14:paraId="2FE1A210" w14:textId="77777777" w:rsidTr="00853F43">
        <w:trPr>
          <w:trHeight w:val="413"/>
        </w:trPr>
        <w:tc>
          <w:tcPr>
            <w:tcW w:w="1980" w:type="dxa"/>
          </w:tcPr>
          <w:p w14:paraId="5C8C6303"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lastRenderedPageBreak/>
              <w:t>Week 11</w:t>
            </w:r>
          </w:p>
        </w:tc>
        <w:tc>
          <w:tcPr>
            <w:tcW w:w="8640" w:type="dxa"/>
          </w:tcPr>
          <w:p w14:paraId="10BF52FE" w14:textId="77777777" w:rsidR="00534B68" w:rsidRPr="004337CB" w:rsidRDefault="00534B68" w:rsidP="00853F43">
            <w:pPr>
              <w:widowControl/>
              <w:autoSpaceDE/>
              <w:autoSpaceDN/>
              <w:rPr>
                <w:rFonts w:asciiTheme="minorHAnsi" w:hAnsiTheme="minorHAnsi" w:cstheme="minorBidi"/>
                <w:b/>
                <w:sz w:val="22"/>
                <w:szCs w:val="22"/>
              </w:rPr>
            </w:pP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16DF9924"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1B02BCC4"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25: Therapeutic Agents for the Immune System</w:t>
            </w:r>
          </w:p>
          <w:p w14:paraId="53107801"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26: Therapeutic Agents for the Eyes, Ears, Nose, and Throat</w:t>
            </w:r>
          </w:p>
          <w:p w14:paraId="39D89F2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27: Therapeutic Agents for the Dermatological System</w:t>
            </w:r>
          </w:p>
          <w:p w14:paraId="465F2889"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Activities</w:t>
            </w:r>
          </w:p>
          <w:p w14:paraId="4BA2E989"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25.1, 25.2, 25.3, 26.1, 26.2, 26.3, 27.1, 27.2, and 27.4</w:t>
            </w:r>
          </w:p>
          <w:p w14:paraId="43E5F779" w14:textId="77777777" w:rsidR="00534B68" w:rsidRPr="004337CB" w:rsidRDefault="00534B68" w:rsidP="00853F43">
            <w:pPr>
              <w:widowControl/>
              <w:autoSpaceDE/>
              <w:autoSpaceDN/>
              <w:rPr>
                <w:rFonts w:asciiTheme="minorHAnsi" w:hAnsiTheme="minorHAnsi" w:cstheme="minorBidi"/>
                <w:sz w:val="22"/>
                <w:szCs w:val="22"/>
              </w:rPr>
            </w:pPr>
          </w:p>
          <w:p w14:paraId="6853BA77"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6F255B7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Week 11 Quiz – Completed on Moodle</w:t>
            </w:r>
          </w:p>
          <w:p w14:paraId="0731F3B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Final Exam Review – Completed on Moodle (3 attempts)</w:t>
            </w:r>
          </w:p>
          <w:p w14:paraId="225E87AC"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Textbook: Read Chapters 28-30</w:t>
            </w:r>
          </w:p>
          <w:p w14:paraId="1F879812"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Workbook: Complete Terms and Definitions, True or False, and Multiple-Choice sections for chapters 28-30</w:t>
            </w:r>
          </w:p>
        </w:tc>
      </w:tr>
      <w:tr w:rsidR="00534B68" w:rsidRPr="004337CB" w14:paraId="591AE4A4" w14:textId="77777777" w:rsidTr="00853F43">
        <w:trPr>
          <w:trHeight w:val="413"/>
        </w:trPr>
        <w:tc>
          <w:tcPr>
            <w:tcW w:w="1980" w:type="dxa"/>
          </w:tcPr>
          <w:p w14:paraId="7E130A23"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12</w:t>
            </w:r>
          </w:p>
          <w:p w14:paraId="3B78E81C" w14:textId="77777777" w:rsidR="00534B68" w:rsidRPr="004337CB" w:rsidRDefault="00534B68" w:rsidP="00853F43">
            <w:pPr>
              <w:widowControl/>
              <w:autoSpaceDE/>
              <w:autoSpaceDN/>
              <w:rPr>
                <w:rFonts w:asciiTheme="minorHAnsi" w:hAnsiTheme="minorHAnsi" w:cstheme="minorBidi"/>
                <w:b/>
                <w:szCs w:val="22"/>
              </w:rPr>
            </w:pPr>
          </w:p>
        </w:tc>
        <w:tc>
          <w:tcPr>
            <w:tcW w:w="8640" w:type="dxa"/>
          </w:tcPr>
          <w:p w14:paraId="286D5CB4" w14:textId="77777777" w:rsidR="00534B68" w:rsidRPr="004337CB" w:rsidRDefault="00534B68" w:rsidP="00853F43">
            <w:pPr>
              <w:widowControl/>
              <w:autoSpaceDE/>
              <w:autoSpaceDN/>
              <w:rPr>
                <w:rFonts w:asciiTheme="minorHAnsi" w:hAnsiTheme="minorHAnsi" w:cstheme="minorBidi"/>
                <w:b/>
                <w:sz w:val="22"/>
                <w:szCs w:val="22"/>
              </w:rPr>
            </w:pPr>
            <w:proofErr w:type="gramStart"/>
            <w:r w:rsidRPr="004337CB">
              <w:rPr>
                <w:rFonts w:asciiTheme="minorHAnsi" w:hAnsiTheme="minorHAnsi" w:cstheme="minorBidi"/>
                <w:b/>
                <w:sz w:val="22"/>
                <w:szCs w:val="22"/>
              </w:rPr>
              <w:t>Collect</w:t>
            </w:r>
            <w:proofErr w:type="gramEnd"/>
            <w:r w:rsidRPr="004337CB">
              <w:rPr>
                <w:rFonts w:asciiTheme="minorHAnsi" w:hAnsiTheme="minorHAnsi" w:cstheme="minorBidi"/>
                <w:b/>
                <w:sz w:val="22"/>
                <w:szCs w:val="22"/>
              </w:rPr>
              <w:t xml:space="preserve"> Homework</w:t>
            </w:r>
          </w:p>
          <w:p w14:paraId="068A39C4"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Lecture</w:t>
            </w:r>
          </w:p>
          <w:p w14:paraId="7FD6B58B"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28: Therapeutic Agents for the Hematologic System</w:t>
            </w:r>
          </w:p>
          <w:p w14:paraId="6AFF8F2D"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29: Over-the-Counter Medications</w:t>
            </w:r>
          </w:p>
          <w:p w14:paraId="6924B0F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sz w:val="22"/>
                <w:szCs w:val="22"/>
              </w:rPr>
              <w:t>Chapter 30: Complementary and Alternative Medicine</w:t>
            </w:r>
          </w:p>
          <w:p w14:paraId="3FA54101"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In Class Activities</w:t>
            </w:r>
          </w:p>
          <w:p w14:paraId="41BB9E54"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Workbook: Relate to Practice Scenarios 28.1, 28.2, 29.1, 29.2, 29.3, and 30.2</w:t>
            </w:r>
          </w:p>
          <w:p w14:paraId="55B5C39F" w14:textId="77777777" w:rsidR="00534B68" w:rsidRPr="004337CB" w:rsidRDefault="00534B68" w:rsidP="00853F43">
            <w:pPr>
              <w:widowControl/>
              <w:autoSpaceDE/>
              <w:autoSpaceDN/>
              <w:rPr>
                <w:rFonts w:asciiTheme="minorHAnsi" w:hAnsiTheme="minorHAnsi" w:cstheme="minorBidi"/>
                <w:sz w:val="22"/>
                <w:szCs w:val="22"/>
              </w:rPr>
            </w:pPr>
          </w:p>
          <w:p w14:paraId="391E9310" w14:textId="77777777" w:rsidR="00534B68" w:rsidRPr="004337CB" w:rsidRDefault="00534B68" w:rsidP="00853F43">
            <w:pPr>
              <w:widowControl/>
              <w:autoSpaceDE/>
              <w:autoSpaceDN/>
              <w:rPr>
                <w:rFonts w:asciiTheme="minorHAnsi" w:hAnsiTheme="minorHAnsi" w:cstheme="minorBidi"/>
                <w:b/>
                <w:bCs/>
                <w:sz w:val="22"/>
                <w:szCs w:val="22"/>
              </w:rPr>
            </w:pPr>
            <w:r w:rsidRPr="004337CB">
              <w:rPr>
                <w:rFonts w:asciiTheme="minorHAnsi" w:hAnsiTheme="minorHAnsi" w:cstheme="minorBidi"/>
                <w:b/>
                <w:bCs/>
                <w:sz w:val="22"/>
                <w:szCs w:val="22"/>
              </w:rPr>
              <w:t>Homework</w:t>
            </w:r>
          </w:p>
          <w:p w14:paraId="64FCA0A8"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Week 12 Quiz </w:t>
            </w:r>
            <w:r w:rsidRPr="004337CB">
              <w:rPr>
                <w:rFonts w:asciiTheme="minorHAnsi" w:hAnsiTheme="minorHAnsi" w:cstheme="minorBidi"/>
                <w:sz w:val="22"/>
                <w:szCs w:val="22"/>
              </w:rPr>
              <w:t>– Complete on Moodle</w:t>
            </w:r>
          </w:p>
          <w:p w14:paraId="4AAC30B0"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bCs/>
                <w:sz w:val="22"/>
                <w:szCs w:val="22"/>
              </w:rPr>
              <w:t xml:space="preserve">Final Exam Review – </w:t>
            </w:r>
            <w:r w:rsidRPr="004337CB">
              <w:rPr>
                <w:rFonts w:asciiTheme="minorHAnsi" w:hAnsiTheme="minorHAnsi" w:cstheme="minorBidi"/>
                <w:sz w:val="22"/>
                <w:szCs w:val="22"/>
              </w:rPr>
              <w:t>Completed on Moodle (3 attempts)</w:t>
            </w:r>
          </w:p>
          <w:p w14:paraId="4AD499BE" w14:textId="77777777" w:rsidR="00534B68" w:rsidRPr="004337CB" w:rsidRDefault="00534B68" w:rsidP="00853F43">
            <w:pPr>
              <w:widowControl/>
              <w:autoSpaceDE/>
              <w:autoSpaceDN/>
              <w:contextualSpacing/>
              <w:rPr>
                <w:rFonts w:asciiTheme="minorHAnsi" w:hAnsiTheme="minorHAnsi" w:cstheme="minorBidi"/>
                <w:sz w:val="22"/>
                <w:szCs w:val="22"/>
              </w:rPr>
            </w:pPr>
            <w:r w:rsidRPr="004337CB">
              <w:rPr>
                <w:rFonts w:asciiTheme="minorHAnsi" w:hAnsiTheme="minorHAnsi" w:cstheme="minorBidi"/>
                <w:sz w:val="22"/>
                <w:szCs w:val="22"/>
              </w:rPr>
              <w:t xml:space="preserve"> </w:t>
            </w:r>
          </w:p>
        </w:tc>
      </w:tr>
      <w:tr w:rsidR="00534B68" w:rsidRPr="004337CB" w14:paraId="06235F49" w14:textId="77777777" w:rsidTr="00853F43">
        <w:trPr>
          <w:trHeight w:val="413"/>
        </w:trPr>
        <w:tc>
          <w:tcPr>
            <w:tcW w:w="1980" w:type="dxa"/>
          </w:tcPr>
          <w:p w14:paraId="77C24084" w14:textId="77777777" w:rsidR="00534B68" w:rsidRPr="004337CB" w:rsidRDefault="00534B68" w:rsidP="00853F43">
            <w:pPr>
              <w:widowControl/>
              <w:autoSpaceDE/>
              <w:autoSpaceDN/>
              <w:rPr>
                <w:rFonts w:asciiTheme="minorHAnsi" w:hAnsiTheme="minorHAnsi" w:cstheme="minorBidi"/>
                <w:b/>
                <w:szCs w:val="22"/>
              </w:rPr>
            </w:pPr>
            <w:r w:rsidRPr="004337CB">
              <w:rPr>
                <w:rFonts w:asciiTheme="minorHAnsi" w:hAnsiTheme="minorHAnsi" w:cstheme="minorBidi"/>
                <w:b/>
                <w:szCs w:val="22"/>
              </w:rPr>
              <w:t>Week 13</w:t>
            </w:r>
          </w:p>
          <w:p w14:paraId="7231F918" w14:textId="77777777" w:rsidR="00534B68" w:rsidRPr="004337CB" w:rsidRDefault="00534B68" w:rsidP="00853F43">
            <w:pPr>
              <w:widowControl/>
              <w:autoSpaceDE/>
              <w:autoSpaceDN/>
              <w:rPr>
                <w:rFonts w:asciiTheme="minorHAnsi" w:hAnsiTheme="minorHAnsi" w:cstheme="minorBidi"/>
                <w:b/>
                <w:szCs w:val="22"/>
              </w:rPr>
            </w:pPr>
          </w:p>
        </w:tc>
        <w:tc>
          <w:tcPr>
            <w:tcW w:w="8640" w:type="dxa"/>
          </w:tcPr>
          <w:p w14:paraId="022DF25A" w14:textId="77777777" w:rsidR="00534B68" w:rsidRPr="004337CB" w:rsidRDefault="00534B68" w:rsidP="00853F43">
            <w:pPr>
              <w:widowControl/>
              <w:autoSpaceDE/>
              <w:autoSpaceDN/>
              <w:rPr>
                <w:rFonts w:asciiTheme="minorHAnsi" w:hAnsiTheme="minorHAnsi" w:cstheme="minorBidi"/>
                <w:b/>
                <w:sz w:val="22"/>
                <w:szCs w:val="22"/>
              </w:rPr>
            </w:pPr>
            <w:r w:rsidRPr="004337CB">
              <w:rPr>
                <w:rFonts w:asciiTheme="minorHAnsi" w:hAnsiTheme="minorHAnsi" w:cstheme="minorBidi"/>
                <w:b/>
                <w:sz w:val="22"/>
                <w:szCs w:val="22"/>
              </w:rPr>
              <w:t>Final Exam (1 hour)</w:t>
            </w:r>
          </w:p>
          <w:p w14:paraId="37B71813" w14:textId="77777777" w:rsidR="00534B68" w:rsidRPr="004337CB" w:rsidRDefault="00534B68" w:rsidP="00853F43">
            <w:pPr>
              <w:widowControl/>
              <w:autoSpaceDE/>
              <w:autoSpaceDN/>
              <w:rPr>
                <w:rFonts w:asciiTheme="minorHAnsi" w:hAnsiTheme="minorHAnsi" w:cstheme="minorBidi"/>
                <w:sz w:val="22"/>
                <w:szCs w:val="22"/>
              </w:rPr>
            </w:pPr>
            <w:r w:rsidRPr="004337CB">
              <w:rPr>
                <w:rFonts w:asciiTheme="minorHAnsi" w:hAnsiTheme="minorHAnsi" w:cstheme="minorBidi"/>
                <w:b/>
                <w:sz w:val="22"/>
                <w:szCs w:val="22"/>
              </w:rPr>
              <w:t>NHA Exam Prep</w:t>
            </w:r>
            <w:r w:rsidRPr="004337CB">
              <w:rPr>
                <w:rFonts w:asciiTheme="minorHAnsi" w:hAnsiTheme="minorHAnsi" w:cstheme="minorBidi"/>
                <w:sz w:val="22"/>
                <w:szCs w:val="22"/>
              </w:rPr>
              <w:t xml:space="preserve"> </w:t>
            </w:r>
          </w:p>
        </w:tc>
      </w:tr>
      <w:bookmarkEnd w:id="292"/>
    </w:tbl>
    <w:p w14:paraId="160B177D" w14:textId="77777777" w:rsidR="00534B68" w:rsidRPr="004337CB" w:rsidRDefault="00534B68" w:rsidP="00534B68">
      <w:pPr>
        <w:widowControl/>
        <w:autoSpaceDE/>
        <w:autoSpaceDN/>
        <w:rPr>
          <w:rFonts w:ascii="Calibri" w:eastAsia="Calibri" w:hAnsi="Calibri" w:cs="Calibri"/>
          <w:sz w:val="12"/>
          <w:szCs w:val="12"/>
        </w:rPr>
      </w:pPr>
    </w:p>
    <w:p w14:paraId="4290D114" w14:textId="77777777" w:rsidR="00534B68" w:rsidRPr="004337CB" w:rsidRDefault="00534B68" w:rsidP="00534B68">
      <w:pPr>
        <w:widowControl/>
        <w:autoSpaceDE/>
        <w:autoSpaceDN/>
        <w:rPr>
          <w:rFonts w:ascii="Calibri" w:eastAsia="Calibri" w:hAnsi="Calibri" w:cs="Calibri"/>
          <w:sz w:val="12"/>
          <w:szCs w:val="12"/>
        </w:rPr>
      </w:pPr>
    </w:p>
    <w:p w14:paraId="48B1CEB9" w14:textId="77777777" w:rsidR="00534B68" w:rsidRPr="004337CB" w:rsidRDefault="00534B68" w:rsidP="00534B68">
      <w:pPr>
        <w:widowControl/>
        <w:autoSpaceDE/>
        <w:autoSpaceDN/>
        <w:rPr>
          <w:rFonts w:ascii="Calibri" w:eastAsia="Calibri" w:hAnsi="Calibri" w:cs="Calibri"/>
        </w:rPr>
      </w:pPr>
      <w:r w:rsidRPr="004337CB">
        <w:rPr>
          <w:rFonts w:ascii="Calibri" w:eastAsia="Calibri" w:hAnsi="Calibri" w:cs="Calibri"/>
        </w:rPr>
        <w:t>NHA Exam is scheduled for __________</w:t>
      </w:r>
    </w:p>
    <w:p w14:paraId="68545C9B" w14:textId="77777777" w:rsidR="00534B68" w:rsidRPr="004337CB" w:rsidRDefault="00534B68" w:rsidP="00534B68">
      <w:pPr>
        <w:widowControl/>
        <w:autoSpaceDE/>
        <w:autoSpaceDN/>
        <w:rPr>
          <w:rFonts w:ascii="Calibri" w:eastAsia="Calibri" w:hAnsi="Calibri" w:cs="Calibri"/>
        </w:rPr>
      </w:pPr>
    </w:p>
    <w:p w14:paraId="07719881" w14:textId="77777777" w:rsidR="00534B68" w:rsidRPr="004337CB" w:rsidRDefault="00534B68" w:rsidP="00534B68">
      <w:pPr>
        <w:widowControl/>
        <w:autoSpaceDE/>
        <w:autoSpaceDN/>
        <w:jc w:val="center"/>
        <w:rPr>
          <w:rFonts w:ascii="Calibri" w:eastAsia="Calibri" w:hAnsi="Calibri" w:cs="Calibri"/>
        </w:rPr>
      </w:pPr>
      <w:r w:rsidRPr="004337CB">
        <w:rPr>
          <w:rFonts w:ascii="Calibri" w:eastAsia="Calibri" w:hAnsi="Calibri" w:cs="Calibri"/>
        </w:rPr>
        <w:t>Congratulations on completing your Pharmacy Technician program!</w:t>
      </w:r>
    </w:p>
    <w:p w14:paraId="2BF43972" w14:textId="77777777" w:rsidR="00534B68" w:rsidRPr="00F123A0" w:rsidRDefault="00534B68" w:rsidP="00534B68">
      <w:pPr>
        <w:widowControl/>
        <w:autoSpaceDE/>
        <w:autoSpaceDN/>
        <w:rPr>
          <w:rFonts w:ascii="Calibri" w:eastAsia="Calibri" w:hAnsi="Calibri" w:cs="Calibri"/>
          <w:sz w:val="12"/>
          <w:szCs w:val="12"/>
        </w:rPr>
      </w:pPr>
    </w:p>
    <w:p w14:paraId="534CA72D" w14:textId="77777777" w:rsidR="00534B68" w:rsidRDefault="00534B68" w:rsidP="00534B68">
      <w:pPr>
        <w:rPr>
          <w:rFonts w:ascii="Calibri" w:hAnsi="Calibri" w:cs="Times New Roman"/>
          <w:sz w:val="28"/>
          <w:szCs w:val="28"/>
        </w:rPr>
      </w:pPr>
    </w:p>
    <w:p w14:paraId="3EB63E3E" w14:textId="77777777" w:rsidR="00534B68" w:rsidRDefault="00534B68" w:rsidP="00534B68">
      <w:pPr>
        <w:rPr>
          <w:rFonts w:ascii="Calibri" w:hAnsi="Calibri" w:cs="Times New Roman"/>
          <w:sz w:val="28"/>
          <w:szCs w:val="28"/>
        </w:rPr>
      </w:pPr>
    </w:p>
    <w:p w14:paraId="707EA2A4" w14:textId="77777777" w:rsidR="00534B68" w:rsidRDefault="00534B68" w:rsidP="00534B68">
      <w:pPr>
        <w:rPr>
          <w:rFonts w:ascii="Calibri" w:hAnsi="Calibri" w:cs="Times New Roman"/>
          <w:sz w:val="28"/>
          <w:szCs w:val="28"/>
        </w:rPr>
      </w:pPr>
    </w:p>
    <w:p w14:paraId="453270C7" w14:textId="77777777" w:rsidR="00534B68" w:rsidRDefault="00534B68" w:rsidP="00534B68">
      <w:pPr>
        <w:rPr>
          <w:rFonts w:ascii="Calibri" w:hAnsi="Calibri" w:cs="Times New Roman"/>
          <w:sz w:val="28"/>
          <w:szCs w:val="28"/>
        </w:rPr>
      </w:pPr>
    </w:p>
    <w:p w14:paraId="3B1D5E3B" w14:textId="77777777" w:rsidR="00534B68" w:rsidRDefault="00534B68" w:rsidP="00534B68">
      <w:pPr>
        <w:rPr>
          <w:rFonts w:ascii="Calibri" w:hAnsi="Calibri" w:cs="Times New Roman"/>
          <w:sz w:val="28"/>
          <w:szCs w:val="28"/>
        </w:rPr>
      </w:pPr>
    </w:p>
    <w:bookmarkEnd w:id="282"/>
    <w:p w14:paraId="1582A0A8" w14:textId="77777777" w:rsidR="009A2F8F" w:rsidRDefault="009A2F8F" w:rsidP="00C65511">
      <w:pPr>
        <w:rPr>
          <w:rFonts w:ascii="Calibri" w:hAnsi="Calibri" w:cs="Times New Roman"/>
          <w:sz w:val="28"/>
          <w:szCs w:val="28"/>
        </w:rPr>
      </w:pPr>
    </w:p>
    <w:p w14:paraId="3E1BA81B" w14:textId="77777777" w:rsidR="00C65511" w:rsidRDefault="00C65511" w:rsidP="00C65511">
      <w:pPr>
        <w:rPr>
          <w:rFonts w:ascii="Arial Narrow" w:hAnsi="Arial Narrow"/>
          <w:b/>
          <w:bCs/>
          <w:sz w:val="32"/>
          <w:szCs w:val="32"/>
          <w:u w:val="single"/>
        </w:rPr>
      </w:pPr>
    </w:p>
    <w:p w14:paraId="4484E07C" w14:textId="77777777" w:rsidR="009A2F8F" w:rsidRPr="000308AB" w:rsidRDefault="009A2F8F" w:rsidP="009A2F8F">
      <w:pPr>
        <w:jc w:val="center"/>
        <w:rPr>
          <w:b/>
          <w:sz w:val="40"/>
          <w:u w:val="single"/>
        </w:rPr>
      </w:pPr>
      <w:r w:rsidRPr="000308AB">
        <w:rPr>
          <w:b/>
          <w:sz w:val="40"/>
          <w:u w:val="single"/>
        </w:rPr>
        <w:lastRenderedPageBreak/>
        <w:t>Medical Administrative Assisting</w:t>
      </w:r>
      <w:r>
        <w:rPr>
          <w:b/>
          <w:sz w:val="40"/>
          <w:u w:val="single"/>
        </w:rPr>
        <w:t xml:space="preserve"> Course</w:t>
      </w:r>
    </w:p>
    <w:p w14:paraId="38A4E0DF" w14:textId="77777777" w:rsidR="009A2F8F" w:rsidRDefault="009A2F8F" w:rsidP="009A2F8F">
      <w:pPr>
        <w:jc w:val="center"/>
        <w:rPr>
          <w:b/>
          <w:sz w:val="36"/>
        </w:rPr>
      </w:pPr>
      <w:r w:rsidRPr="000308AB">
        <w:rPr>
          <w:b/>
          <w:sz w:val="32"/>
        </w:rPr>
        <w:t>Syllabus</w:t>
      </w:r>
    </w:p>
    <w:p w14:paraId="28538D1A" w14:textId="77777777" w:rsidR="009A2F8F" w:rsidRPr="00627F07" w:rsidRDefault="009A2F8F" w:rsidP="009A2F8F">
      <w:pPr>
        <w:jc w:val="center"/>
        <w:rPr>
          <w:b/>
          <w:sz w:val="20"/>
        </w:rPr>
      </w:pPr>
    </w:p>
    <w:p w14:paraId="2858D9DD" w14:textId="77777777" w:rsidR="009A2F8F" w:rsidRPr="000346A7" w:rsidRDefault="009A2F8F" w:rsidP="009A2F8F">
      <w:r w:rsidRPr="000308AB">
        <w:rPr>
          <w:rFonts w:cs="Calibri"/>
          <w:position w:val="1"/>
        </w:rPr>
        <w:t>Medical administrative assistants perform a variety of duties to aid in the efficient workflow and operations of a medical-related facility. Several industries employ medical administrative assistants.</w:t>
      </w:r>
      <w:r>
        <w:rPr>
          <w:rFonts w:cs="Calibri"/>
          <w:position w:val="1"/>
        </w:rPr>
        <w:t xml:space="preserve"> </w:t>
      </w:r>
      <w:r w:rsidRPr="000308AB">
        <w:rPr>
          <w:rFonts w:cs="Calibri"/>
          <w:position w:val="1"/>
        </w:rPr>
        <w:t xml:space="preserve">Medical administrative assistants perform general administrative duties specific to the healthcare industry. General responsibilities may include answering the phone, greeting patients and visitors, </w:t>
      </w:r>
      <w:r>
        <w:rPr>
          <w:rFonts w:cs="Calibri"/>
          <w:position w:val="1"/>
        </w:rPr>
        <w:t>ordering supplies,</w:t>
      </w:r>
      <w:r w:rsidRPr="000308AB">
        <w:rPr>
          <w:rFonts w:cs="Calibri"/>
          <w:position w:val="1"/>
        </w:rPr>
        <w:t xml:space="preserve"> bookkeeping, and creating invoices. Tasks that might require specialized knowledge include updating and maintaining patient medical records, processing insurance forms, </w:t>
      </w:r>
      <w:r>
        <w:rPr>
          <w:rFonts w:cs="Calibri"/>
          <w:position w:val="1"/>
        </w:rPr>
        <w:t xml:space="preserve">basic billing and coding, </w:t>
      </w:r>
      <w:r w:rsidRPr="000308AB">
        <w:rPr>
          <w:rFonts w:cs="Calibri"/>
          <w:position w:val="1"/>
        </w:rPr>
        <w:t xml:space="preserve">scheduling patient appointments or medical procedures, and coordinating lab services. </w:t>
      </w:r>
      <w:r w:rsidRPr="000346A7">
        <w:rPr>
          <w:rFonts w:cs="Calibri"/>
          <w:position w:val="1"/>
        </w:rPr>
        <w:t>A strong understanding of medical terminology, industry related computer software and applications are required.</w:t>
      </w:r>
    </w:p>
    <w:p w14:paraId="73AACEB2" w14:textId="77777777" w:rsidR="009A2F8F" w:rsidRPr="000346A7" w:rsidRDefault="009A2F8F" w:rsidP="009A2F8F"/>
    <w:p w14:paraId="7AC87394" w14:textId="77777777" w:rsidR="009A2F8F" w:rsidRDefault="009A2F8F" w:rsidP="009A2F8F">
      <w:pPr>
        <w:adjustRightInd w:val="0"/>
        <w:spacing w:before="21" w:line="215" w:lineRule="auto"/>
        <w:ind w:right="76"/>
        <w:rPr>
          <w:rFonts w:cs="Calibri"/>
        </w:rPr>
      </w:pPr>
      <w:r>
        <w:rPr>
          <w:rFonts w:cs="Calibri"/>
          <w:spacing w:val="1"/>
        </w:rPr>
        <w:t xml:space="preserve">Capstone Career Development Center </w:t>
      </w:r>
      <w:r w:rsidRPr="000346A7">
        <w:rPr>
          <w:rFonts w:cs="Calibri"/>
          <w:spacing w:val="-2"/>
        </w:rPr>
        <w:t>(</w:t>
      </w:r>
      <w:r>
        <w:rPr>
          <w:rFonts w:cs="Calibri"/>
          <w:spacing w:val="1"/>
        </w:rPr>
        <w:t>CCDC</w:t>
      </w:r>
      <w:r w:rsidRPr="000346A7">
        <w:rPr>
          <w:rFonts w:cs="Calibri"/>
        </w:rPr>
        <w:t>)</w:t>
      </w:r>
      <w:r w:rsidRPr="000346A7">
        <w:rPr>
          <w:rFonts w:cs="Calibri"/>
          <w:spacing w:val="4"/>
        </w:rPr>
        <w:t xml:space="preserve"> </w:t>
      </w:r>
      <w:r w:rsidRPr="000346A7">
        <w:rPr>
          <w:rFonts w:cs="Calibri"/>
        </w:rPr>
        <w:t>reali</w:t>
      </w:r>
      <w:r w:rsidRPr="000346A7">
        <w:rPr>
          <w:rFonts w:cs="Calibri"/>
          <w:spacing w:val="-3"/>
        </w:rPr>
        <w:t>z</w:t>
      </w:r>
      <w:r w:rsidRPr="000346A7">
        <w:rPr>
          <w:rFonts w:cs="Calibri"/>
        </w:rPr>
        <w:t>es</w:t>
      </w:r>
      <w:r w:rsidRPr="000346A7">
        <w:rPr>
          <w:rFonts w:cs="Calibri"/>
          <w:spacing w:val="4"/>
        </w:rPr>
        <w:t xml:space="preserve"> </w:t>
      </w:r>
      <w:r w:rsidRPr="000346A7">
        <w:rPr>
          <w:rFonts w:cs="Calibri"/>
        </w:rPr>
        <w:t>that</w:t>
      </w:r>
      <w:r w:rsidRPr="000346A7">
        <w:rPr>
          <w:rFonts w:cs="Calibri"/>
          <w:spacing w:val="1"/>
        </w:rPr>
        <w:t xml:space="preserve"> </w:t>
      </w:r>
      <w:r w:rsidRPr="000346A7">
        <w:rPr>
          <w:rFonts w:cs="Calibri"/>
        </w:rPr>
        <w:t>there</w:t>
      </w:r>
      <w:r w:rsidRPr="000346A7">
        <w:rPr>
          <w:rFonts w:cs="Calibri"/>
          <w:spacing w:val="1"/>
        </w:rPr>
        <w:t xml:space="preserve"> </w:t>
      </w:r>
      <w:r w:rsidRPr="000346A7">
        <w:rPr>
          <w:rFonts w:cs="Calibri"/>
        </w:rPr>
        <w:t>is</w:t>
      </w:r>
      <w:r w:rsidRPr="000346A7">
        <w:rPr>
          <w:rFonts w:cs="Calibri"/>
          <w:spacing w:val="3"/>
        </w:rPr>
        <w:t xml:space="preserve"> </w:t>
      </w:r>
      <w:r w:rsidRPr="000346A7">
        <w:rPr>
          <w:rFonts w:cs="Calibri"/>
        </w:rPr>
        <w:t>a</w:t>
      </w:r>
      <w:r w:rsidRPr="000346A7">
        <w:rPr>
          <w:rFonts w:cs="Calibri"/>
          <w:spacing w:val="3"/>
        </w:rPr>
        <w:t xml:space="preserve"> </w:t>
      </w:r>
      <w:r w:rsidRPr="000346A7">
        <w:rPr>
          <w:rFonts w:cs="Calibri"/>
          <w:spacing w:val="-1"/>
        </w:rPr>
        <w:t>h</w:t>
      </w:r>
      <w:r w:rsidRPr="000346A7">
        <w:rPr>
          <w:rFonts w:cs="Calibri"/>
        </w:rPr>
        <w:t>i</w:t>
      </w:r>
      <w:r w:rsidRPr="000346A7">
        <w:rPr>
          <w:rFonts w:cs="Calibri"/>
          <w:spacing w:val="-1"/>
        </w:rPr>
        <w:t>g</w:t>
      </w:r>
      <w:r w:rsidRPr="000346A7">
        <w:rPr>
          <w:rFonts w:cs="Calibri"/>
        </w:rPr>
        <w:t>h</w:t>
      </w:r>
      <w:r w:rsidRPr="000346A7">
        <w:rPr>
          <w:rFonts w:cs="Calibri"/>
          <w:spacing w:val="2"/>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f</w:t>
      </w:r>
      <w:r w:rsidRPr="000346A7">
        <w:rPr>
          <w:rFonts w:cs="Calibri"/>
          <w:spacing w:val="1"/>
        </w:rPr>
        <w:t>o</w:t>
      </w:r>
      <w:r w:rsidRPr="000346A7">
        <w:rPr>
          <w:rFonts w:cs="Calibri"/>
        </w:rPr>
        <w:t>r</w:t>
      </w:r>
      <w:r w:rsidRPr="000346A7">
        <w:rPr>
          <w:rFonts w:cs="Calibri"/>
          <w:spacing w:val="7"/>
        </w:rPr>
        <w:t xml:space="preserve"> </w:t>
      </w:r>
      <w:r w:rsidRPr="000346A7">
        <w:rPr>
          <w:rFonts w:cs="Calibri"/>
          <w:spacing w:val="1"/>
        </w:rPr>
        <w:t>Medical Administrative Assistants</w:t>
      </w:r>
      <w:r w:rsidRPr="000346A7">
        <w:rPr>
          <w:rFonts w:cs="Calibri"/>
        </w:rPr>
        <w:t xml:space="preserve"> acr</w:t>
      </w:r>
      <w:r w:rsidRPr="000346A7">
        <w:rPr>
          <w:rFonts w:cs="Calibri"/>
          <w:spacing w:val="1"/>
        </w:rPr>
        <w:t>o</w:t>
      </w:r>
      <w:r w:rsidRPr="000346A7">
        <w:rPr>
          <w:rFonts w:cs="Calibri"/>
        </w:rPr>
        <w:t>ss</w:t>
      </w:r>
      <w:r w:rsidRPr="000346A7">
        <w:rPr>
          <w:rFonts w:cs="Calibri"/>
          <w:spacing w:val="3"/>
        </w:rPr>
        <w:t xml:space="preserve"> </w:t>
      </w:r>
      <w:r w:rsidRPr="000346A7">
        <w:rPr>
          <w:rFonts w:cs="Calibri"/>
        </w:rPr>
        <w:t>the</w:t>
      </w:r>
      <w:r w:rsidRPr="000346A7">
        <w:rPr>
          <w:rFonts w:cs="Calibri"/>
          <w:spacing w:val="3"/>
        </w:rPr>
        <w:t xml:space="preserve"> </w:t>
      </w:r>
      <w:r w:rsidRPr="000346A7">
        <w:rPr>
          <w:rFonts w:cs="Calibri"/>
          <w:spacing w:val="-2"/>
        </w:rPr>
        <w:t>c</w:t>
      </w:r>
      <w:r w:rsidRPr="000346A7">
        <w:rPr>
          <w:rFonts w:cs="Calibri"/>
          <w:spacing w:val="1"/>
        </w:rPr>
        <w:t>o</w:t>
      </w:r>
      <w:r w:rsidRPr="000346A7">
        <w:rPr>
          <w:rFonts w:cs="Calibri"/>
          <w:spacing w:val="-1"/>
        </w:rPr>
        <w:t>un</w:t>
      </w:r>
      <w:r w:rsidRPr="000346A7">
        <w:rPr>
          <w:rFonts w:cs="Calibri"/>
        </w:rPr>
        <w:t>tr</w:t>
      </w:r>
      <w:r w:rsidRPr="000346A7">
        <w:rPr>
          <w:rFonts w:cs="Calibri"/>
          <w:spacing w:val="2"/>
        </w:rPr>
        <w:t>y</w:t>
      </w:r>
      <w:r w:rsidRPr="000346A7">
        <w:rPr>
          <w:rFonts w:cs="Calibri"/>
        </w:rPr>
        <w:t xml:space="preserve">. </w:t>
      </w:r>
      <w:r w:rsidRPr="000346A7">
        <w:rPr>
          <w:rFonts w:cs="Calibri"/>
          <w:spacing w:val="10"/>
        </w:rPr>
        <w:t xml:space="preserve"> The U.S. Department of Labor lists this profession in its list of the top 50 occupations with the largest employment ranking at number 4.  </w:t>
      </w:r>
      <w:r w:rsidRPr="000346A7">
        <w:rPr>
          <w:rFonts w:cs="Calibri"/>
        </w:rPr>
        <w:t>Healthcare service providers</w:t>
      </w:r>
      <w:r w:rsidRPr="000346A7">
        <w:rPr>
          <w:rFonts w:cs="Calibri"/>
          <w:spacing w:val="4"/>
        </w:rPr>
        <w:t xml:space="preserve"> </w:t>
      </w:r>
      <w:r w:rsidRPr="000346A7">
        <w:rPr>
          <w:rFonts w:cs="Calibri"/>
        </w:rPr>
        <w:t>are</w:t>
      </w:r>
      <w:r w:rsidRPr="000346A7">
        <w:rPr>
          <w:rFonts w:cs="Calibri"/>
          <w:spacing w:val="3"/>
        </w:rPr>
        <w:t xml:space="preserve"> </w:t>
      </w:r>
      <w:r w:rsidRPr="000346A7">
        <w:rPr>
          <w:rFonts w:cs="Calibri"/>
          <w:spacing w:val="1"/>
        </w:rPr>
        <w:t>o</w:t>
      </w:r>
      <w:r w:rsidRPr="000346A7">
        <w:rPr>
          <w:rFonts w:cs="Calibri"/>
        </w:rPr>
        <w:t>f</w:t>
      </w:r>
      <w:r w:rsidRPr="000346A7">
        <w:rPr>
          <w:rFonts w:cs="Calibri"/>
          <w:spacing w:val="-2"/>
        </w:rPr>
        <w:t>t</w:t>
      </w:r>
      <w:r w:rsidRPr="000346A7">
        <w:rPr>
          <w:rFonts w:cs="Calibri"/>
        </w:rPr>
        <w:t>en</w:t>
      </w:r>
      <w:r w:rsidRPr="000346A7">
        <w:rPr>
          <w:rFonts w:cs="Calibri"/>
          <w:spacing w:val="2"/>
        </w:rPr>
        <w:t xml:space="preserve"> </w:t>
      </w:r>
      <w:r w:rsidRPr="000346A7">
        <w:rPr>
          <w:rFonts w:cs="Calibri"/>
        </w:rPr>
        <w:t>f</w:t>
      </w:r>
      <w:r w:rsidRPr="000346A7">
        <w:rPr>
          <w:rFonts w:cs="Calibri"/>
          <w:spacing w:val="1"/>
        </w:rPr>
        <w:t>o</w:t>
      </w:r>
      <w:r w:rsidRPr="000346A7">
        <w:rPr>
          <w:rFonts w:cs="Calibri"/>
        </w:rPr>
        <w:t>rced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h</w:t>
      </w:r>
      <w:r w:rsidRPr="000346A7">
        <w:rPr>
          <w:rFonts w:cs="Calibri"/>
        </w:rPr>
        <w:t>ire</w:t>
      </w:r>
      <w:r w:rsidRPr="000346A7">
        <w:rPr>
          <w:rFonts w:cs="Calibri"/>
          <w:spacing w:val="3"/>
        </w:rPr>
        <w:t xml:space="preserve"> </w:t>
      </w:r>
      <w:r w:rsidRPr="000346A7">
        <w:rPr>
          <w:rFonts w:cs="Calibri"/>
        </w:rPr>
        <w:t>i</w:t>
      </w:r>
      <w:r w:rsidRPr="000346A7">
        <w:rPr>
          <w:rFonts w:cs="Calibri"/>
          <w:spacing w:val="-1"/>
        </w:rPr>
        <w:t>nd</w:t>
      </w:r>
      <w:r w:rsidRPr="000346A7">
        <w:rPr>
          <w:rFonts w:cs="Calibri"/>
        </w:rPr>
        <w:t>ivid</w:t>
      </w:r>
      <w:r w:rsidRPr="000346A7">
        <w:rPr>
          <w:rFonts w:cs="Calibri"/>
          <w:spacing w:val="-1"/>
        </w:rPr>
        <w:t>u</w:t>
      </w:r>
      <w:r w:rsidRPr="000346A7">
        <w:rPr>
          <w:rFonts w:cs="Calibri"/>
        </w:rPr>
        <w:t>als</w:t>
      </w:r>
      <w:r w:rsidRPr="000346A7">
        <w:rPr>
          <w:rFonts w:cs="Calibri"/>
          <w:spacing w:val="2"/>
        </w:rPr>
        <w:t xml:space="preserve"> </w:t>
      </w:r>
      <w:r w:rsidRPr="000346A7">
        <w:rPr>
          <w:rFonts w:cs="Calibri"/>
        </w:rPr>
        <w:t>with</w:t>
      </w:r>
      <w:r w:rsidRPr="000346A7">
        <w:rPr>
          <w:rFonts w:cs="Calibri"/>
          <w:spacing w:val="5"/>
        </w:rPr>
        <w:t xml:space="preserve"> </w:t>
      </w:r>
      <w:r w:rsidRPr="000346A7">
        <w:rPr>
          <w:rFonts w:cs="Calibri"/>
        </w:rPr>
        <w:t>lit</w:t>
      </w:r>
      <w:r w:rsidRPr="000346A7">
        <w:rPr>
          <w:rFonts w:cs="Calibri"/>
          <w:spacing w:val="1"/>
        </w:rPr>
        <w:t>t</w:t>
      </w:r>
      <w:r w:rsidRPr="000346A7">
        <w:rPr>
          <w:rFonts w:cs="Calibri"/>
        </w:rPr>
        <w:t>le</w:t>
      </w:r>
      <w:r w:rsidRPr="000346A7">
        <w:rPr>
          <w:rFonts w:cs="Calibri"/>
          <w:spacing w:val="3"/>
        </w:rPr>
        <w:t xml:space="preserve"> </w:t>
      </w:r>
      <w:r w:rsidRPr="000346A7">
        <w:rPr>
          <w:rFonts w:cs="Calibri"/>
          <w:spacing w:val="1"/>
        </w:rPr>
        <w:t>o</w:t>
      </w:r>
      <w:r w:rsidRPr="000346A7">
        <w:rPr>
          <w:rFonts w:cs="Calibri"/>
        </w:rPr>
        <w:t xml:space="preserve">r </w:t>
      </w:r>
      <w:r w:rsidRPr="000346A7">
        <w:rPr>
          <w:rFonts w:cs="Calibri"/>
          <w:spacing w:val="-1"/>
        </w:rPr>
        <w:t>n</w:t>
      </w:r>
      <w:r w:rsidRPr="000346A7">
        <w:rPr>
          <w:rFonts w:cs="Calibri"/>
        </w:rPr>
        <w:t>o</w:t>
      </w:r>
      <w:r w:rsidRPr="000346A7">
        <w:rPr>
          <w:rFonts w:cs="Calibri"/>
          <w:spacing w:val="4"/>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e</w:t>
      </w:r>
      <w:r w:rsidRPr="000346A7">
        <w:rPr>
          <w:rFonts w:cs="Calibri"/>
          <w:spacing w:val="1"/>
        </w:rPr>
        <w:t>x</w:t>
      </w:r>
      <w:r w:rsidRPr="000346A7">
        <w:rPr>
          <w:rFonts w:cs="Calibri"/>
          <w:spacing w:val="-1"/>
        </w:rPr>
        <w:t>p</w:t>
      </w:r>
      <w:r w:rsidRPr="000346A7">
        <w:rPr>
          <w:rFonts w:cs="Calibri"/>
        </w:rPr>
        <w:t>erience</w:t>
      </w:r>
      <w:r w:rsidRPr="000346A7">
        <w:rPr>
          <w:rFonts w:cs="Calibri"/>
          <w:spacing w:val="3"/>
        </w:rPr>
        <w:t xml:space="preserve"> </w:t>
      </w:r>
      <w:r w:rsidRPr="000346A7">
        <w:rPr>
          <w:rFonts w:cs="Calibri"/>
        </w:rPr>
        <w:t>a</w:t>
      </w:r>
      <w:r w:rsidRPr="000346A7">
        <w:rPr>
          <w:rFonts w:cs="Calibri"/>
          <w:spacing w:val="-1"/>
        </w:rPr>
        <w:t>n</w:t>
      </w:r>
      <w:r w:rsidRPr="000346A7">
        <w:rPr>
          <w:rFonts w:cs="Calibri"/>
        </w:rPr>
        <w:t>d then</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4"/>
        </w:rPr>
        <w:t>d</w:t>
      </w:r>
      <w:r w:rsidRPr="000346A7">
        <w:rPr>
          <w:rFonts w:cs="Calibri"/>
        </w:rPr>
        <w:t>e</w:t>
      </w:r>
      <w:r w:rsidRPr="000346A7">
        <w:rPr>
          <w:rFonts w:cs="Calibri"/>
          <w:spacing w:val="3"/>
        </w:rPr>
        <w:t xml:space="preserve"> </w:t>
      </w:r>
      <w:r w:rsidRPr="000346A7">
        <w:rPr>
          <w:rFonts w:cs="Calibri"/>
        </w:rPr>
        <w:t>th</w:t>
      </w:r>
      <w:r w:rsidRPr="000346A7">
        <w:rPr>
          <w:rFonts w:cs="Calibri"/>
          <w:spacing w:val="-2"/>
        </w:rPr>
        <w:t>e</w:t>
      </w:r>
      <w:r w:rsidRPr="000346A7">
        <w:rPr>
          <w:rFonts w:cs="Calibri"/>
        </w:rPr>
        <w:t>m</w:t>
      </w:r>
      <w:r w:rsidRPr="000346A7">
        <w:rPr>
          <w:rFonts w:cs="Calibri"/>
          <w:spacing w:val="3"/>
        </w:rPr>
        <w:t xml:space="preserve"> </w:t>
      </w:r>
      <w:r w:rsidRPr="000346A7">
        <w:rPr>
          <w:rFonts w:cs="Calibri"/>
        </w:rPr>
        <w:t xml:space="preserve">with </w:t>
      </w:r>
      <w:r w:rsidRPr="000346A7">
        <w:rPr>
          <w:rFonts w:cs="Calibri"/>
          <w:spacing w:val="1"/>
        </w:rPr>
        <w:t>o</w:t>
      </w:r>
      <w:r w:rsidRPr="000346A7">
        <w:rPr>
          <w:rFonts w:cs="Calibri"/>
          <w:spacing w:val="-1"/>
        </w:rPr>
        <w:t>n</w:t>
      </w:r>
      <w:r w:rsidRPr="000346A7">
        <w:rPr>
          <w:rFonts w:cs="Calibri"/>
        </w:rPr>
        <w:t>-the-j</w:t>
      </w:r>
      <w:r w:rsidRPr="000346A7">
        <w:rPr>
          <w:rFonts w:cs="Calibri"/>
          <w:spacing w:val="1"/>
        </w:rPr>
        <w:t>o</w:t>
      </w:r>
      <w:r w:rsidRPr="000346A7">
        <w:rPr>
          <w:rFonts w:cs="Calibri"/>
        </w:rPr>
        <w:t>b</w:t>
      </w:r>
      <w:r w:rsidRPr="000346A7">
        <w:rPr>
          <w:rFonts w:cs="Calibri"/>
          <w:spacing w:val="2"/>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ng</w:t>
      </w:r>
      <w:r w:rsidRPr="000346A7">
        <w:rPr>
          <w:rFonts w:cs="Calibri"/>
        </w:rPr>
        <w:t xml:space="preserve">. </w:t>
      </w:r>
      <w:r w:rsidRPr="000346A7">
        <w:rPr>
          <w:rFonts w:cs="Calibri"/>
          <w:spacing w:val="15"/>
        </w:rPr>
        <w:t xml:space="preserve"> </w:t>
      </w:r>
      <w:r>
        <w:rPr>
          <w:rFonts w:cs="Calibri"/>
          <w:spacing w:val="1"/>
        </w:rPr>
        <w:t>CCDC</w:t>
      </w:r>
      <w:r w:rsidRPr="000346A7">
        <w:rPr>
          <w:rFonts w:cs="Calibri"/>
          <w:spacing w:val="3"/>
        </w:rPr>
        <w:t xml:space="preserve"> </w:t>
      </w:r>
      <w:r w:rsidRPr="000346A7">
        <w:rPr>
          <w:rFonts w:cs="Calibri"/>
          <w:spacing w:val="-1"/>
        </w:rPr>
        <w:t>h</w:t>
      </w:r>
      <w:r w:rsidRPr="000346A7">
        <w:rPr>
          <w:rFonts w:cs="Calibri"/>
        </w:rPr>
        <w:t>as</w:t>
      </w:r>
      <w:r w:rsidRPr="000346A7">
        <w:rPr>
          <w:rFonts w:cs="Calibri"/>
          <w:spacing w:val="2"/>
        </w:rPr>
        <w:t xml:space="preserve"> </w:t>
      </w:r>
      <w:r w:rsidRPr="000346A7">
        <w:rPr>
          <w:rFonts w:cs="Calibri"/>
        </w:rPr>
        <w:t>creat</w:t>
      </w:r>
      <w:r w:rsidRPr="000346A7">
        <w:rPr>
          <w:rFonts w:cs="Calibri"/>
          <w:spacing w:val="1"/>
        </w:rPr>
        <w:t>e</w:t>
      </w:r>
      <w:r w:rsidRPr="000346A7">
        <w:rPr>
          <w:rFonts w:cs="Calibri"/>
        </w:rPr>
        <w:t>d</w:t>
      </w:r>
      <w:r w:rsidRPr="000346A7">
        <w:rPr>
          <w:rFonts w:cs="Calibri"/>
          <w:spacing w:val="2"/>
        </w:rPr>
        <w:t xml:space="preserve"> </w:t>
      </w:r>
      <w:r w:rsidRPr="000346A7">
        <w:rPr>
          <w:rFonts w:cs="Calibri"/>
        </w:rPr>
        <w:t>a</w:t>
      </w:r>
      <w:r w:rsidRPr="000346A7">
        <w:rPr>
          <w:rFonts w:cs="Calibri"/>
          <w:spacing w:val="2"/>
        </w:rPr>
        <w:t xml:space="preserve"> </w:t>
      </w:r>
      <w:r w:rsidRPr="000346A7">
        <w:rPr>
          <w:rFonts w:cs="Calibri"/>
        </w:rPr>
        <w:t>t</w:t>
      </w:r>
      <w:r w:rsidRPr="000346A7">
        <w:rPr>
          <w:rFonts w:cs="Calibri"/>
          <w:spacing w:val="-2"/>
        </w:rPr>
        <w:t>r</w:t>
      </w:r>
      <w:r w:rsidRPr="000346A7">
        <w:rPr>
          <w:rFonts w:cs="Calibri"/>
        </w:rPr>
        <w:t>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g</w:t>
      </w:r>
      <w:r w:rsidRPr="000346A7">
        <w:rPr>
          <w:rFonts w:cs="Calibri"/>
        </w:rPr>
        <w:t>ram</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m</w:t>
      </w:r>
      <w:r w:rsidRPr="000346A7">
        <w:rPr>
          <w:rFonts w:cs="Calibri"/>
        </w:rPr>
        <w:t>e</w:t>
      </w:r>
      <w:r w:rsidRPr="000346A7">
        <w:rPr>
          <w:rFonts w:cs="Calibri"/>
          <w:spacing w:val="1"/>
        </w:rPr>
        <w:t>e</w:t>
      </w:r>
      <w:r w:rsidRPr="000346A7">
        <w:rPr>
          <w:rFonts w:cs="Calibri"/>
        </w:rPr>
        <w:t>t</w:t>
      </w:r>
      <w:r w:rsidRPr="000346A7">
        <w:rPr>
          <w:rFonts w:cs="Calibri"/>
          <w:spacing w:val="3"/>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nd</w:t>
      </w:r>
      <w:r w:rsidRPr="000346A7">
        <w:rPr>
          <w:rFonts w:cs="Calibri"/>
        </w:rPr>
        <w:t>s</w:t>
      </w:r>
      <w:r w:rsidRPr="000346A7">
        <w:rPr>
          <w:rFonts w:cs="Calibri"/>
          <w:spacing w:val="3"/>
        </w:rPr>
        <w:t xml:space="preserve"> </w:t>
      </w:r>
      <w:r w:rsidRPr="000346A7">
        <w:rPr>
          <w:rFonts w:cs="Calibri"/>
          <w:spacing w:val="1"/>
        </w:rPr>
        <w:t>o</w:t>
      </w:r>
      <w:r w:rsidRPr="000346A7">
        <w:rPr>
          <w:rFonts w:cs="Calibri"/>
        </w:rPr>
        <w:t xml:space="preserve">f the </w:t>
      </w:r>
      <w:r w:rsidRPr="000346A7">
        <w:rPr>
          <w:rFonts w:cs="Calibri"/>
          <w:spacing w:val="1"/>
        </w:rPr>
        <w:t>Healthcare</w:t>
      </w:r>
      <w:r w:rsidRPr="000346A7">
        <w:rPr>
          <w:rFonts w:cs="Calibri"/>
          <w:spacing w:val="2"/>
        </w:rPr>
        <w:t xml:space="preserve"> </w:t>
      </w:r>
      <w:r w:rsidRPr="000346A7">
        <w:rPr>
          <w:rFonts w:cs="Calibri"/>
        </w:rPr>
        <w:t>c</w:t>
      </w:r>
      <w:r w:rsidRPr="000346A7">
        <w:rPr>
          <w:rFonts w:cs="Calibri"/>
          <w:spacing w:val="-1"/>
        </w:rPr>
        <w:t>om</w:t>
      </w:r>
      <w:r w:rsidRPr="000346A7">
        <w:rPr>
          <w:rFonts w:cs="Calibri"/>
          <w:spacing w:val="1"/>
        </w:rPr>
        <w:t>m</w:t>
      </w:r>
      <w:r w:rsidRPr="000346A7">
        <w:rPr>
          <w:rFonts w:cs="Calibri"/>
          <w:spacing w:val="-1"/>
        </w:rPr>
        <w:t>un</w:t>
      </w:r>
      <w:r w:rsidRPr="000346A7">
        <w:rPr>
          <w:rFonts w:cs="Calibri"/>
        </w:rPr>
        <w:t>it</w:t>
      </w:r>
      <w:r w:rsidRPr="000346A7">
        <w:rPr>
          <w:rFonts w:cs="Calibri"/>
          <w:spacing w:val="1"/>
        </w:rPr>
        <w:t>y</w:t>
      </w:r>
      <w:r w:rsidRPr="000346A7">
        <w:rPr>
          <w:rFonts w:cs="Calibri"/>
        </w:rPr>
        <w:t xml:space="preserve">. </w:t>
      </w:r>
      <w:r w:rsidRPr="000346A7">
        <w:rPr>
          <w:rFonts w:cs="Calibri"/>
          <w:spacing w:val="20"/>
        </w:rPr>
        <w:t xml:space="preserve"> </w:t>
      </w:r>
      <w:r w:rsidRPr="000346A7">
        <w:rPr>
          <w:rFonts w:cs="Calibri"/>
        </w:rPr>
        <w:t>O</w:t>
      </w:r>
      <w:r w:rsidRPr="000346A7">
        <w:rPr>
          <w:rFonts w:cs="Calibri"/>
          <w:spacing w:val="-3"/>
        </w:rPr>
        <w:t>u</w:t>
      </w:r>
      <w:r w:rsidRPr="000346A7">
        <w:rPr>
          <w:rFonts w:cs="Calibri"/>
        </w:rPr>
        <w:t>r</w:t>
      </w:r>
      <w:r w:rsidRPr="000346A7">
        <w:rPr>
          <w:rFonts w:cs="Calibri"/>
          <w:spacing w:val="2"/>
        </w:rPr>
        <w:t xml:space="preserve"> </w:t>
      </w:r>
      <w:r w:rsidRPr="000346A7">
        <w:rPr>
          <w:rFonts w:cs="Calibri"/>
          <w:spacing w:val="-1"/>
        </w:rPr>
        <w:t>g</w:t>
      </w:r>
      <w:r w:rsidRPr="000346A7">
        <w:rPr>
          <w:rFonts w:cs="Calibri"/>
          <w:spacing w:val="1"/>
        </w:rPr>
        <w:t>o</w:t>
      </w:r>
      <w:r w:rsidRPr="000346A7">
        <w:rPr>
          <w:rFonts w:cs="Calibri"/>
        </w:rPr>
        <w:t>al</w:t>
      </w:r>
      <w:r w:rsidRPr="000346A7">
        <w:rPr>
          <w:rFonts w:cs="Calibri"/>
          <w:spacing w:val="2"/>
        </w:rPr>
        <w:t xml:space="preserve"> </w:t>
      </w:r>
      <w:r w:rsidRPr="000346A7">
        <w:rPr>
          <w:rFonts w:cs="Calibri"/>
        </w:rPr>
        <w:t>is to</w:t>
      </w:r>
      <w:r w:rsidRPr="000346A7">
        <w:rPr>
          <w:rFonts w:cs="Calibri"/>
          <w:spacing w:val="2"/>
        </w:rPr>
        <w:t xml:space="preserve"> </w:t>
      </w:r>
      <w:r w:rsidRPr="000346A7">
        <w:rPr>
          <w:rFonts w:cs="Calibri"/>
          <w:spacing w:val="-1"/>
        </w:rPr>
        <w:t>p</w:t>
      </w:r>
      <w:r w:rsidRPr="000346A7">
        <w:rPr>
          <w:rFonts w:cs="Calibri"/>
        </w:rPr>
        <w:t>rep</w:t>
      </w:r>
      <w:r w:rsidRPr="000346A7">
        <w:rPr>
          <w:rFonts w:cs="Calibri"/>
          <w:spacing w:val="-1"/>
        </w:rPr>
        <w:t>a</w:t>
      </w:r>
      <w:r w:rsidRPr="000346A7">
        <w:rPr>
          <w:rFonts w:cs="Calibri"/>
        </w:rPr>
        <w:t>re</w:t>
      </w:r>
      <w:r w:rsidRPr="000346A7">
        <w:rPr>
          <w:rFonts w:cs="Calibri"/>
          <w:spacing w:val="3"/>
        </w:rPr>
        <w:t xml:space="preserve"> </w:t>
      </w:r>
      <w:r w:rsidRPr="000346A7">
        <w:rPr>
          <w:rFonts w:cs="Calibri"/>
          <w:spacing w:val="-2"/>
        </w:rPr>
        <w:t>s</w:t>
      </w:r>
      <w:r w:rsidRPr="000346A7">
        <w:rPr>
          <w:rFonts w:cs="Calibri"/>
        </w:rPr>
        <w:t>tu</w:t>
      </w:r>
      <w:r w:rsidRPr="000346A7">
        <w:rPr>
          <w:rFonts w:cs="Calibri"/>
          <w:spacing w:val="-1"/>
        </w:rPr>
        <w:t>d</w:t>
      </w:r>
      <w:r w:rsidRPr="000346A7">
        <w:rPr>
          <w:rFonts w:cs="Calibri"/>
        </w:rPr>
        <w:t>e</w:t>
      </w:r>
      <w:r w:rsidRPr="000346A7">
        <w:rPr>
          <w:rFonts w:cs="Calibri"/>
          <w:spacing w:val="-3"/>
        </w:rPr>
        <w:t>n</w:t>
      </w:r>
      <w:r w:rsidRPr="000346A7">
        <w:rPr>
          <w:rFonts w:cs="Calibri"/>
        </w:rPr>
        <w:t>ts</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g</w:t>
      </w:r>
      <w:r w:rsidRPr="000346A7">
        <w:rPr>
          <w:rFonts w:cs="Calibri"/>
        </w:rPr>
        <w:t>o</w:t>
      </w:r>
      <w:r w:rsidRPr="000346A7">
        <w:rPr>
          <w:rFonts w:cs="Calibri"/>
          <w:spacing w:val="1"/>
        </w:rPr>
        <w:t xml:space="preserve"> </w:t>
      </w:r>
      <w:r w:rsidRPr="000346A7">
        <w:rPr>
          <w:rFonts w:cs="Calibri"/>
        </w:rPr>
        <w:t>fr</w:t>
      </w:r>
      <w:r w:rsidRPr="000346A7">
        <w:rPr>
          <w:rFonts w:cs="Calibri"/>
          <w:spacing w:val="-2"/>
        </w:rPr>
        <w:t>o</w:t>
      </w:r>
      <w:r w:rsidRPr="000346A7">
        <w:rPr>
          <w:rFonts w:cs="Calibri"/>
        </w:rPr>
        <w:t>m</w:t>
      </w:r>
      <w:r w:rsidRPr="000346A7">
        <w:rPr>
          <w:rFonts w:cs="Calibri"/>
          <w:spacing w:val="1"/>
        </w:rPr>
        <w:t xml:space="preserve"> </w:t>
      </w:r>
      <w:r w:rsidRPr="000346A7">
        <w:rPr>
          <w:rFonts w:cs="Calibri"/>
        </w:rPr>
        <w:t>the</w:t>
      </w:r>
      <w:r w:rsidRPr="000346A7">
        <w:rPr>
          <w:rFonts w:cs="Calibri"/>
          <w:spacing w:val="3"/>
        </w:rPr>
        <w:t xml:space="preserve"> </w:t>
      </w:r>
      <w:r w:rsidRPr="000346A7">
        <w:rPr>
          <w:rFonts w:cs="Calibri"/>
        </w:rPr>
        <w:t>cla</w:t>
      </w:r>
      <w:r w:rsidRPr="000346A7">
        <w:rPr>
          <w:rFonts w:cs="Calibri"/>
          <w:spacing w:val="-3"/>
        </w:rPr>
        <w:t>s</w:t>
      </w:r>
      <w:r w:rsidRPr="000346A7">
        <w:rPr>
          <w:rFonts w:cs="Calibri"/>
        </w:rPr>
        <w:t>sr</w:t>
      </w:r>
      <w:r w:rsidRPr="000346A7">
        <w:rPr>
          <w:rFonts w:cs="Calibri"/>
          <w:spacing w:val="-1"/>
        </w:rPr>
        <w:t>oo</w:t>
      </w:r>
      <w:r w:rsidRPr="000346A7">
        <w:rPr>
          <w:rFonts w:cs="Calibri"/>
        </w:rPr>
        <w:t>m</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2"/>
        </w:rPr>
        <w:t>w</w:t>
      </w:r>
      <w:r w:rsidRPr="000346A7">
        <w:rPr>
          <w:rFonts w:cs="Calibri"/>
          <w:spacing w:val="1"/>
        </w:rPr>
        <w:t>o</w:t>
      </w:r>
      <w:r w:rsidRPr="000346A7">
        <w:rPr>
          <w:rFonts w:cs="Calibri"/>
        </w:rPr>
        <w:t>rkp</w:t>
      </w:r>
      <w:r w:rsidRPr="000346A7">
        <w:rPr>
          <w:rFonts w:cs="Calibri"/>
          <w:spacing w:val="-1"/>
        </w:rPr>
        <w:t>l</w:t>
      </w:r>
      <w:r w:rsidRPr="000346A7">
        <w:rPr>
          <w:rFonts w:cs="Calibri"/>
        </w:rPr>
        <w:t>a</w:t>
      </w:r>
      <w:r w:rsidRPr="000346A7">
        <w:rPr>
          <w:rFonts w:cs="Calibri"/>
          <w:spacing w:val="-2"/>
        </w:rPr>
        <w:t>c</w:t>
      </w:r>
      <w:r w:rsidRPr="000346A7">
        <w:rPr>
          <w:rFonts w:cs="Calibri"/>
        </w:rPr>
        <w:t>e</w:t>
      </w:r>
      <w:r w:rsidRPr="000346A7">
        <w:rPr>
          <w:rFonts w:cs="Calibri"/>
          <w:spacing w:val="3"/>
        </w:rPr>
        <w:t xml:space="preserve"> </w:t>
      </w:r>
      <w:r w:rsidRPr="000346A7">
        <w:rPr>
          <w:rFonts w:cs="Calibri"/>
          <w:spacing w:val="-1"/>
        </w:rPr>
        <w:t>qu</w:t>
      </w:r>
      <w:r w:rsidRPr="000346A7">
        <w:rPr>
          <w:rFonts w:cs="Calibri"/>
        </w:rPr>
        <w:t>ick</w:t>
      </w:r>
      <w:r w:rsidRPr="000346A7">
        <w:rPr>
          <w:rFonts w:cs="Calibri"/>
          <w:spacing w:val="-2"/>
        </w:rPr>
        <w:t>l</w:t>
      </w:r>
      <w:r w:rsidRPr="000346A7">
        <w:rPr>
          <w:rFonts w:cs="Calibri"/>
          <w:spacing w:val="8"/>
        </w:rPr>
        <w:t>y</w:t>
      </w:r>
      <w:r w:rsidRPr="000346A7">
        <w:rPr>
          <w:rFonts w:cs="Calibri"/>
        </w:rPr>
        <w:t>,</w:t>
      </w:r>
      <w:r w:rsidRPr="000346A7">
        <w:rPr>
          <w:rFonts w:cs="Calibri"/>
          <w:spacing w:val="3"/>
        </w:rPr>
        <w:t xml:space="preserve"> </w:t>
      </w:r>
      <w:r w:rsidRPr="000346A7">
        <w:rPr>
          <w:rFonts w:cs="Calibri"/>
          <w:spacing w:val="-1"/>
        </w:rPr>
        <w:t>b</w:t>
      </w:r>
      <w:r w:rsidRPr="000346A7">
        <w:rPr>
          <w:rFonts w:cs="Calibri"/>
        </w:rPr>
        <w:t xml:space="preserve">y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1"/>
        </w:rPr>
        <w:t>d</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spacing w:val="1"/>
        </w:rPr>
        <w:t>t</w:t>
      </w:r>
      <w:r w:rsidRPr="000346A7">
        <w:rPr>
          <w:rFonts w:cs="Calibri"/>
          <w:spacing w:val="-1"/>
        </w:rPr>
        <w:t>h</w:t>
      </w:r>
      <w:r w:rsidRPr="000346A7">
        <w:rPr>
          <w:rFonts w:cs="Calibri"/>
          <w:spacing w:val="-2"/>
        </w:rPr>
        <w:t>e</w:t>
      </w:r>
      <w:r w:rsidRPr="000346A7">
        <w:rPr>
          <w:rFonts w:cs="Calibri"/>
        </w:rPr>
        <w:t>m</w:t>
      </w:r>
      <w:r w:rsidRPr="000346A7">
        <w:rPr>
          <w:rFonts w:cs="Calibri"/>
          <w:spacing w:val="-1"/>
        </w:rPr>
        <w:t xml:space="preserve"> </w:t>
      </w:r>
      <w:r w:rsidRPr="000346A7">
        <w:rPr>
          <w:rFonts w:cs="Calibri"/>
        </w:rPr>
        <w:t xml:space="preserve">with the </w:t>
      </w:r>
      <w:r w:rsidRPr="000346A7">
        <w:rPr>
          <w:rFonts w:cs="Calibri"/>
          <w:spacing w:val="1"/>
        </w:rPr>
        <w:t>k</w:t>
      </w:r>
      <w:r w:rsidRPr="000346A7">
        <w:rPr>
          <w:rFonts w:cs="Calibri"/>
          <w:spacing w:val="-3"/>
        </w:rPr>
        <w:t>n</w:t>
      </w:r>
      <w:r w:rsidRPr="000346A7">
        <w:rPr>
          <w:rFonts w:cs="Calibri"/>
          <w:spacing w:val="1"/>
        </w:rPr>
        <w:t>o</w:t>
      </w:r>
      <w:r w:rsidRPr="000346A7">
        <w:rPr>
          <w:rFonts w:cs="Calibri"/>
        </w:rPr>
        <w:t>wled</w:t>
      </w:r>
      <w:r w:rsidRPr="000346A7">
        <w:rPr>
          <w:rFonts w:cs="Calibri"/>
          <w:spacing w:val="-3"/>
        </w:rPr>
        <w:t>g</w:t>
      </w:r>
      <w:r w:rsidRPr="000346A7">
        <w:rPr>
          <w:rFonts w:cs="Calibri"/>
        </w:rPr>
        <w:t>e</w:t>
      </w:r>
      <w:r w:rsidRPr="000346A7">
        <w:rPr>
          <w:rFonts w:cs="Calibri"/>
          <w:spacing w:val="1"/>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s</w:t>
      </w:r>
      <w:r w:rsidRPr="000346A7">
        <w:rPr>
          <w:rFonts w:cs="Calibri"/>
          <w:spacing w:val="1"/>
        </w:rPr>
        <w:t>k</w:t>
      </w:r>
      <w:r w:rsidRPr="000346A7">
        <w:rPr>
          <w:rFonts w:cs="Calibri"/>
        </w:rPr>
        <w:t>ills</w:t>
      </w:r>
      <w:r w:rsidRPr="000346A7">
        <w:rPr>
          <w:rFonts w:cs="Calibri"/>
          <w:spacing w:val="-2"/>
        </w:rPr>
        <w:t xml:space="preserve"> </w:t>
      </w:r>
      <w:r w:rsidRPr="000346A7">
        <w:rPr>
          <w:rFonts w:cs="Calibri"/>
        </w:rPr>
        <w:t>ne</w:t>
      </w:r>
      <w:r w:rsidRPr="000346A7">
        <w:rPr>
          <w:rFonts w:cs="Calibri"/>
          <w:spacing w:val="1"/>
        </w:rPr>
        <w:t>e</w:t>
      </w:r>
      <w:r w:rsidRPr="000346A7">
        <w:rPr>
          <w:rFonts w:cs="Calibri"/>
          <w:spacing w:val="-1"/>
        </w:rPr>
        <w:t>d</w:t>
      </w:r>
      <w:r w:rsidRPr="000346A7">
        <w:rPr>
          <w:rFonts w:cs="Calibri"/>
        </w:rPr>
        <w:t>ed</w:t>
      </w:r>
      <w:r w:rsidRPr="000346A7">
        <w:rPr>
          <w:rFonts w:cs="Calibri"/>
          <w:spacing w:val="-4"/>
        </w:rPr>
        <w:t xml:space="preserve"> </w:t>
      </w:r>
      <w:r w:rsidRPr="000346A7">
        <w:rPr>
          <w:rFonts w:cs="Calibri"/>
        </w:rPr>
        <w:t>to</w:t>
      </w:r>
      <w:r w:rsidRPr="000346A7">
        <w:rPr>
          <w:rFonts w:cs="Calibri"/>
          <w:spacing w:val="2"/>
        </w:rPr>
        <w:t xml:space="preserve"> </w:t>
      </w:r>
      <w:r w:rsidRPr="000346A7">
        <w:rPr>
          <w:rFonts w:cs="Calibri"/>
        </w:rPr>
        <w:t>be</w:t>
      </w:r>
      <w:r w:rsidRPr="000346A7">
        <w:rPr>
          <w:rFonts w:cs="Calibri"/>
          <w:spacing w:val="-2"/>
        </w:rPr>
        <w:t xml:space="preserve"> </w:t>
      </w:r>
      <w:r w:rsidRPr="000346A7">
        <w:rPr>
          <w:rFonts w:cs="Calibri"/>
        </w:rPr>
        <w:t>suc</w:t>
      </w:r>
      <w:r w:rsidRPr="000346A7">
        <w:rPr>
          <w:rFonts w:cs="Calibri"/>
          <w:spacing w:val="-2"/>
        </w:rPr>
        <w:t>c</w:t>
      </w:r>
      <w:r w:rsidRPr="000346A7">
        <w:rPr>
          <w:rFonts w:cs="Calibri"/>
        </w:rPr>
        <w:t>essful as</w:t>
      </w:r>
      <w:r w:rsidRPr="000346A7">
        <w:rPr>
          <w:rFonts w:cs="Calibri"/>
          <w:spacing w:val="-1"/>
        </w:rPr>
        <w:t xml:space="preserve"> </w:t>
      </w:r>
      <w:r w:rsidRPr="000346A7">
        <w:rPr>
          <w:rFonts w:cs="Calibri"/>
        </w:rPr>
        <w:t xml:space="preserve">a </w:t>
      </w:r>
      <w:r w:rsidRPr="000346A7">
        <w:rPr>
          <w:rFonts w:cs="Calibri"/>
          <w:spacing w:val="1"/>
        </w:rPr>
        <w:t>Medical Administrative Assistant</w:t>
      </w:r>
      <w:r w:rsidRPr="000346A7">
        <w:rPr>
          <w:rFonts w:cs="Calibri"/>
        </w:rPr>
        <w:t>.</w:t>
      </w:r>
    </w:p>
    <w:p w14:paraId="7706EAC6" w14:textId="77777777" w:rsidR="009A2F8F" w:rsidRPr="000346A7" w:rsidRDefault="009A2F8F" w:rsidP="009A2F8F">
      <w:pPr>
        <w:adjustRightInd w:val="0"/>
        <w:spacing w:before="21" w:line="215" w:lineRule="auto"/>
        <w:ind w:right="76"/>
        <w:rPr>
          <w:rFonts w:cs="Calibri"/>
        </w:rPr>
      </w:pPr>
    </w:p>
    <w:p w14:paraId="5F69B16D" w14:textId="77777777" w:rsidR="009A2F8F" w:rsidRPr="000346A7" w:rsidRDefault="009A2F8F" w:rsidP="009A2F8F">
      <w:pPr>
        <w:adjustRightInd w:val="0"/>
        <w:spacing w:line="242" w:lineRule="exact"/>
        <w:ind w:right="78"/>
        <w:rPr>
          <w:rFonts w:cs="Calibri"/>
        </w:rPr>
      </w:pPr>
      <w:r w:rsidRPr="000346A7">
        <w:rPr>
          <w:rFonts w:cs="Calibri"/>
        </w:rPr>
        <w:t>It</w:t>
      </w:r>
      <w:r w:rsidRPr="000346A7">
        <w:rPr>
          <w:rFonts w:cs="Calibri"/>
          <w:spacing w:val="2"/>
        </w:rPr>
        <w:t xml:space="preserve"> </w:t>
      </w:r>
      <w:r w:rsidRPr="000346A7">
        <w:rPr>
          <w:rFonts w:cs="Calibri"/>
        </w:rPr>
        <w:t>is</w:t>
      </w:r>
      <w:r w:rsidRPr="000346A7">
        <w:rPr>
          <w:rFonts w:cs="Calibri"/>
          <w:spacing w:val="2"/>
        </w:rPr>
        <w:t xml:space="preserve"> </w:t>
      </w:r>
      <w:r w:rsidRPr="000346A7">
        <w:rPr>
          <w:rFonts w:cs="Calibri"/>
        </w:rPr>
        <w:t>the</w:t>
      </w:r>
      <w:r w:rsidRPr="000346A7">
        <w:rPr>
          <w:rFonts w:cs="Calibri"/>
          <w:spacing w:val="2"/>
        </w:rPr>
        <w:t xml:space="preserve"> </w:t>
      </w:r>
      <w:r w:rsidRPr="000346A7">
        <w:rPr>
          <w:rFonts w:cs="Calibri"/>
          <w:spacing w:val="1"/>
        </w:rPr>
        <w:t>o</w:t>
      </w:r>
      <w:r w:rsidRPr="000346A7">
        <w:rPr>
          <w:rFonts w:cs="Calibri"/>
          <w:spacing w:val="-1"/>
        </w:rPr>
        <w:t>b</w:t>
      </w:r>
      <w:r w:rsidRPr="000346A7">
        <w:rPr>
          <w:rFonts w:cs="Calibri"/>
          <w:spacing w:val="-2"/>
        </w:rPr>
        <w:t>j</w:t>
      </w:r>
      <w:r w:rsidRPr="000346A7">
        <w:rPr>
          <w:rFonts w:cs="Calibri"/>
        </w:rPr>
        <w:t>ec</w:t>
      </w:r>
      <w:r w:rsidRPr="000346A7">
        <w:rPr>
          <w:rFonts w:cs="Calibri"/>
          <w:spacing w:val="1"/>
        </w:rPr>
        <w:t>t</w:t>
      </w:r>
      <w:r w:rsidRPr="000346A7">
        <w:rPr>
          <w:rFonts w:cs="Calibri"/>
          <w:spacing w:val="-3"/>
        </w:rPr>
        <w:t>i</w:t>
      </w:r>
      <w:r w:rsidRPr="000346A7">
        <w:rPr>
          <w:rFonts w:cs="Calibri"/>
          <w:spacing w:val="1"/>
        </w:rPr>
        <w:t>v</w:t>
      </w:r>
      <w:r w:rsidRPr="000346A7">
        <w:rPr>
          <w:rFonts w:cs="Calibri"/>
        </w:rPr>
        <w:t xml:space="preserve">e </w:t>
      </w:r>
      <w:r w:rsidRPr="000346A7">
        <w:rPr>
          <w:rFonts w:cs="Calibri"/>
          <w:spacing w:val="1"/>
        </w:rPr>
        <w:t>o</w:t>
      </w:r>
      <w:r w:rsidRPr="000346A7">
        <w:rPr>
          <w:rFonts w:cs="Calibri"/>
        </w:rPr>
        <w:t xml:space="preserve">f </w:t>
      </w:r>
      <w:r>
        <w:rPr>
          <w:rFonts w:cs="Calibri"/>
          <w:spacing w:val="1"/>
        </w:rPr>
        <w:t>CCDC</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3"/>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v</w:t>
      </w:r>
      <w:r w:rsidRPr="000346A7">
        <w:rPr>
          <w:rFonts w:cs="Calibri"/>
        </w:rPr>
        <w:t>i</w:t>
      </w:r>
      <w:r w:rsidRPr="000346A7">
        <w:rPr>
          <w:rFonts w:cs="Calibri"/>
          <w:spacing w:val="-1"/>
        </w:rPr>
        <w:t>d</w:t>
      </w:r>
      <w:r w:rsidRPr="000346A7">
        <w:rPr>
          <w:rFonts w:cs="Calibri"/>
        </w:rPr>
        <w:t>e</w:t>
      </w:r>
      <w:r w:rsidRPr="000346A7">
        <w:rPr>
          <w:rFonts w:cs="Calibri"/>
          <w:spacing w:val="3"/>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that f</w:t>
      </w:r>
      <w:r w:rsidRPr="000346A7">
        <w:rPr>
          <w:rFonts w:cs="Calibri"/>
          <w:spacing w:val="1"/>
        </w:rPr>
        <w:t>o</w:t>
      </w:r>
      <w:r w:rsidRPr="000346A7">
        <w:rPr>
          <w:rFonts w:cs="Calibri"/>
        </w:rPr>
        <w:t>cuses s</w:t>
      </w:r>
      <w:r w:rsidRPr="000346A7">
        <w:rPr>
          <w:rFonts w:cs="Calibri"/>
          <w:spacing w:val="1"/>
        </w:rPr>
        <w:t>o</w:t>
      </w:r>
      <w:r w:rsidRPr="000346A7">
        <w:rPr>
          <w:rFonts w:cs="Calibri"/>
          <w:spacing w:val="-3"/>
        </w:rPr>
        <w:t>l</w:t>
      </w:r>
      <w:r w:rsidRPr="000346A7">
        <w:rPr>
          <w:rFonts w:cs="Calibri"/>
        </w:rPr>
        <w:t>ely</w:t>
      </w:r>
      <w:r w:rsidRPr="000346A7">
        <w:rPr>
          <w:rFonts w:cs="Calibri"/>
          <w:spacing w:val="1"/>
        </w:rPr>
        <w:t xml:space="preserve"> o</w:t>
      </w:r>
      <w:r w:rsidRPr="000346A7">
        <w:rPr>
          <w:rFonts w:cs="Calibri"/>
        </w:rPr>
        <w:t>n</w:t>
      </w:r>
      <w:r w:rsidRPr="000346A7">
        <w:rPr>
          <w:rFonts w:cs="Calibri"/>
          <w:spacing w:val="1"/>
        </w:rPr>
        <w:t xml:space="preserve"> </w:t>
      </w:r>
      <w:r w:rsidRPr="000346A7">
        <w:rPr>
          <w:rFonts w:cs="Calibri"/>
        </w:rPr>
        <w:t>the</w:t>
      </w:r>
      <w:r w:rsidRPr="000346A7">
        <w:rPr>
          <w:rFonts w:cs="Calibri"/>
          <w:spacing w:val="2"/>
        </w:rPr>
        <w:t xml:space="preserve"> </w:t>
      </w:r>
      <w:r w:rsidRPr="000346A7">
        <w:rPr>
          <w:rFonts w:cs="Calibri"/>
        </w:rPr>
        <w:t>f</w:t>
      </w:r>
      <w:r w:rsidRPr="000346A7">
        <w:rPr>
          <w:rFonts w:cs="Calibri"/>
          <w:spacing w:val="-3"/>
        </w:rPr>
        <w:t>u</w:t>
      </w:r>
      <w:r w:rsidRPr="000346A7">
        <w:rPr>
          <w:rFonts w:cs="Calibri"/>
          <w:spacing w:val="-1"/>
        </w:rPr>
        <w:t>nd</w:t>
      </w:r>
      <w:r w:rsidRPr="000346A7">
        <w:rPr>
          <w:rFonts w:cs="Calibri"/>
        </w:rPr>
        <w:t>a</w:t>
      </w:r>
      <w:r w:rsidRPr="000346A7">
        <w:rPr>
          <w:rFonts w:cs="Calibri"/>
          <w:spacing w:val="1"/>
        </w:rPr>
        <w:t>m</w:t>
      </w:r>
      <w:r w:rsidRPr="000346A7">
        <w:rPr>
          <w:rFonts w:cs="Calibri"/>
        </w:rPr>
        <w:t>ental</w:t>
      </w:r>
      <w:r w:rsidRPr="000346A7">
        <w:rPr>
          <w:rFonts w:cs="Calibri"/>
          <w:spacing w:val="2"/>
        </w:rPr>
        <w:t xml:space="preserve"> </w:t>
      </w:r>
      <w:r w:rsidRPr="000346A7">
        <w:rPr>
          <w:rFonts w:cs="Calibri"/>
          <w:spacing w:val="-2"/>
        </w:rPr>
        <w:t>s</w:t>
      </w:r>
      <w:r w:rsidRPr="000346A7">
        <w:rPr>
          <w:rFonts w:cs="Calibri"/>
        </w:rPr>
        <w:t>kills</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kn</w:t>
      </w:r>
      <w:r w:rsidRPr="000346A7">
        <w:rPr>
          <w:rFonts w:cs="Calibri"/>
          <w:spacing w:val="-2"/>
        </w:rPr>
        <w:t>o</w:t>
      </w:r>
      <w:r w:rsidRPr="000346A7">
        <w:rPr>
          <w:rFonts w:cs="Calibri"/>
        </w:rPr>
        <w:t>wled</w:t>
      </w:r>
      <w:r w:rsidRPr="000346A7">
        <w:rPr>
          <w:rFonts w:cs="Calibri"/>
          <w:spacing w:val="-1"/>
        </w:rPr>
        <w:t>g</w:t>
      </w:r>
      <w:r w:rsidRPr="000346A7">
        <w:rPr>
          <w:rFonts w:cs="Calibri"/>
        </w:rPr>
        <w:t>e req</w:t>
      </w:r>
      <w:r w:rsidRPr="000346A7">
        <w:rPr>
          <w:rFonts w:cs="Calibri"/>
          <w:spacing w:val="-1"/>
        </w:rPr>
        <w:t>u</w:t>
      </w:r>
      <w:r w:rsidRPr="000346A7">
        <w:rPr>
          <w:rFonts w:cs="Calibri"/>
        </w:rPr>
        <w:t>ired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2"/>
        </w:rPr>
        <w:t>w</w:t>
      </w:r>
      <w:r w:rsidRPr="000346A7">
        <w:rPr>
          <w:rFonts w:cs="Calibri"/>
          <w:spacing w:val="1"/>
        </w:rPr>
        <w:t>o</w:t>
      </w:r>
      <w:r w:rsidRPr="000346A7">
        <w:rPr>
          <w:rFonts w:cs="Calibri"/>
        </w:rPr>
        <w:t>rk</w:t>
      </w:r>
      <w:r w:rsidRPr="000346A7">
        <w:rPr>
          <w:rFonts w:cs="Calibri"/>
          <w:spacing w:val="1"/>
        </w:rPr>
        <w:t xml:space="preserve"> </w:t>
      </w:r>
      <w:r w:rsidRPr="000346A7">
        <w:rPr>
          <w:rFonts w:cs="Calibri"/>
        </w:rPr>
        <w:t>in</w:t>
      </w:r>
      <w:r w:rsidRPr="000346A7">
        <w:rPr>
          <w:rFonts w:cs="Calibri"/>
          <w:spacing w:val="2"/>
        </w:rPr>
        <w:t xml:space="preserve"> </w:t>
      </w:r>
      <w:r w:rsidRPr="000346A7">
        <w:rPr>
          <w:rFonts w:cs="Calibri"/>
        </w:rPr>
        <w:t>a</w:t>
      </w:r>
      <w:r w:rsidRPr="000346A7">
        <w:rPr>
          <w:rFonts w:cs="Calibri"/>
          <w:spacing w:val="-1"/>
        </w:rPr>
        <w:t>n administrative capacity in a healthcare setting</w:t>
      </w:r>
      <w:r w:rsidRPr="000346A7">
        <w:rPr>
          <w:rFonts w:cs="Calibri"/>
        </w:rPr>
        <w:t xml:space="preserve">. </w:t>
      </w:r>
      <w:r w:rsidRPr="000346A7">
        <w:rPr>
          <w:rFonts w:cs="Calibri"/>
          <w:spacing w:val="25"/>
        </w:rPr>
        <w:t xml:space="preserve"> </w:t>
      </w:r>
      <w:r w:rsidRPr="000346A7">
        <w:rPr>
          <w:rFonts w:cs="Calibri"/>
          <w:spacing w:val="-2"/>
        </w:rPr>
        <w:t>W</w:t>
      </w:r>
      <w:r w:rsidRPr="000346A7">
        <w:rPr>
          <w:rFonts w:cs="Calibri"/>
        </w:rPr>
        <w:t>e</w:t>
      </w:r>
      <w:r w:rsidRPr="000346A7">
        <w:rPr>
          <w:rFonts w:cs="Calibri"/>
          <w:spacing w:val="4"/>
        </w:rPr>
        <w:t xml:space="preserve"> </w:t>
      </w:r>
      <w:r w:rsidRPr="000346A7">
        <w:rPr>
          <w:rFonts w:cs="Calibri"/>
          <w:spacing w:val="-2"/>
        </w:rPr>
        <w:t>s</w:t>
      </w:r>
      <w:r w:rsidRPr="000346A7">
        <w:rPr>
          <w:rFonts w:cs="Calibri"/>
        </w:rPr>
        <w:t>tri</w:t>
      </w:r>
      <w:r w:rsidRPr="000346A7">
        <w:rPr>
          <w:rFonts w:cs="Calibri"/>
          <w:spacing w:val="-1"/>
        </w:rPr>
        <w:t>v</w:t>
      </w:r>
      <w:r w:rsidRPr="000346A7">
        <w:rPr>
          <w:rFonts w:cs="Calibri"/>
        </w:rPr>
        <w:t>e</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2"/>
        </w:rPr>
        <w:t xml:space="preserve"> </w:t>
      </w:r>
      <w:r w:rsidRPr="000346A7">
        <w:rPr>
          <w:rFonts w:cs="Calibri"/>
          <w:spacing w:val="1"/>
        </w:rPr>
        <w:t>o</w:t>
      </w:r>
      <w:r w:rsidRPr="000346A7">
        <w:rPr>
          <w:rFonts w:cs="Calibri"/>
        </w:rPr>
        <w:t>ffer</w:t>
      </w:r>
      <w:r w:rsidRPr="000346A7">
        <w:rPr>
          <w:rFonts w:cs="Calibri"/>
          <w:spacing w:val="3"/>
        </w:rPr>
        <w:t xml:space="preserve"> </w:t>
      </w:r>
      <w:r w:rsidRPr="000346A7">
        <w:rPr>
          <w:rFonts w:cs="Calibri"/>
          <w:spacing w:val="1"/>
        </w:rPr>
        <w:t>Medical Administrative Assistant</w:t>
      </w:r>
      <w:r w:rsidRPr="000346A7">
        <w:rPr>
          <w:rFonts w:cs="Calibri"/>
          <w:spacing w:val="2"/>
        </w:rPr>
        <w:t xml:space="preserve"> </w:t>
      </w:r>
      <w:r w:rsidRPr="000346A7">
        <w:rPr>
          <w:rFonts w:cs="Calibri"/>
        </w:rPr>
        <w:t>trai</w:t>
      </w:r>
      <w:r w:rsidRPr="000346A7">
        <w:rPr>
          <w:rFonts w:cs="Calibri"/>
          <w:spacing w:val="-1"/>
        </w:rPr>
        <w:t>n</w:t>
      </w:r>
      <w:r w:rsidRPr="000346A7">
        <w:rPr>
          <w:rFonts w:cs="Calibri"/>
          <w:spacing w:val="-3"/>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that</w:t>
      </w:r>
      <w:r w:rsidRPr="000346A7">
        <w:rPr>
          <w:rFonts w:cs="Calibri"/>
          <w:spacing w:val="3"/>
        </w:rPr>
        <w:t xml:space="preserve"> </w:t>
      </w:r>
      <w:r w:rsidRPr="000346A7">
        <w:rPr>
          <w:rFonts w:cs="Calibri"/>
        </w:rPr>
        <w:t>al</w:t>
      </w:r>
      <w:r w:rsidRPr="000346A7">
        <w:rPr>
          <w:rFonts w:cs="Calibri"/>
          <w:spacing w:val="-1"/>
        </w:rPr>
        <w:t>lo</w:t>
      </w:r>
      <w:r w:rsidRPr="000346A7">
        <w:rPr>
          <w:rFonts w:cs="Calibri"/>
        </w:rPr>
        <w:t>ws</w:t>
      </w:r>
      <w:r w:rsidRPr="000346A7">
        <w:rPr>
          <w:rFonts w:cs="Calibri"/>
          <w:spacing w:val="4"/>
        </w:rPr>
        <w:t xml:space="preserve"> </w:t>
      </w:r>
      <w:r w:rsidRPr="000346A7">
        <w:rPr>
          <w:rFonts w:cs="Calibri"/>
        </w:rPr>
        <w:t>an i</w:t>
      </w:r>
      <w:r w:rsidRPr="000346A7">
        <w:rPr>
          <w:rFonts w:cs="Calibri"/>
          <w:spacing w:val="-1"/>
        </w:rPr>
        <w:t>nd</w:t>
      </w:r>
      <w:r w:rsidRPr="000346A7">
        <w:rPr>
          <w:rFonts w:cs="Calibri"/>
        </w:rPr>
        <w:t>ivid</w:t>
      </w:r>
      <w:r w:rsidRPr="000346A7">
        <w:rPr>
          <w:rFonts w:cs="Calibri"/>
          <w:spacing w:val="-1"/>
        </w:rPr>
        <w:t>u</w:t>
      </w:r>
      <w:r w:rsidRPr="000346A7">
        <w:rPr>
          <w:rFonts w:cs="Calibri"/>
        </w:rPr>
        <w:t>al</w:t>
      </w:r>
      <w:r w:rsidRPr="000346A7">
        <w:rPr>
          <w:rFonts w:cs="Calibri"/>
          <w:spacing w:val="3"/>
        </w:rPr>
        <w:t xml:space="preserve"> </w:t>
      </w:r>
      <w:r w:rsidRPr="000346A7">
        <w:rPr>
          <w:rFonts w:cs="Calibri"/>
          <w:spacing w:val="-2"/>
        </w:rPr>
        <w:t>t</w:t>
      </w:r>
      <w:r w:rsidRPr="000346A7">
        <w:rPr>
          <w:rFonts w:cs="Calibri"/>
        </w:rPr>
        <w:t>o c</w:t>
      </w:r>
      <w:r w:rsidRPr="000346A7">
        <w:rPr>
          <w:rFonts w:cs="Calibri"/>
          <w:spacing w:val="-1"/>
        </w:rPr>
        <w:t>o</w:t>
      </w:r>
      <w:r w:rsidRPr="000346A7">
        <w:rPr>
          <w:rFonts w:cs="Calibri"/>
          <w:spacing w:val="1"/>
        </w:rPr>
        <w:t>m</w:t>
      </w:r>
      <w:r w:rsidRPr="000346A7">
        <w:rPr>
          <w:rFonts w:cs="Calibri"/>
          <w:spacing w:val="-1"/>
        </w:rPr>
        <w:t>p</w:t>
      </w:r>
      <w:r w:rsidRPr="000346A7">
        <w:rPr>
          <w:rFonts w:cs="Calibri"/>
        </w:rPr>
        <w:t>le</w:t>
      </w:r>
      <w:r w:rsidRPr="000346A7">
        <w:rPr>
          <w:rFonts w:cs="Calibri"/>
          <w:spacing w:val="-2"/>
        </w:rPr>
        <w:t>t</w:t>
      </w:r>
      <w:r w:rsidRPr="000346A7">
        <w:rPr>
          <w:rFonts w:cs="Calibri"/>
        </w:rPr>
        <w:t>e</w:t>
      </w:r>
      <w:r w:rsidRPr="000346A7">
        <w:rPr>
          <w:rFonts w:cs="Calibri"/>
          <w:spacing w:val="1"/>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and</w:t>
      </w:r>
      <w:r w:rsidRPr="000346A7">
        <w:rPr>
          <w:rFonts w:cs="Calibri"/>
          <w:spacing w:val="-1"/>
        </w:rPr>
        <w:t xml:space="preserve"> </w:t>
      </w:r>
      <w:r w:rsidRPr="000346A7">
        <w:rPr>
          <w:rFonts w:cs="Calibri"/>
          <w:spacing w:val="-2"/>
        </w:rPr>
        <w:t>s</w:t>
      </w:r>
      <w:r w:rsidRPr="000346A7">
        <w:rPr>
          <w:rFonts w:cs="Calibri"/>
        </w:rPr>
        <w:t>e</w:t>
      </w:r>
      <w:r w:rsidRPr="000346A7">
        <w:rPr>
          <w:rFonts w:cs="Calibri"/>
          <w:spacing w:val="1"/>
        </w:rPr>
        <w:t>e</w:t>
      </w:r>
      <w:r w:rsidRPr="000346A7">
        <w:rPr>
          <w:rFonts w:cs="Calibri"/>
        </w:rPr>
        <w:t>k</w:t>
      </w:r>
      <w:r w:rsidRPr="000346A7">
        <w:rPr>
          <w:rFonts w:cs="Calibri"/>
          <w:spacing w:val="-2"/>
        </w:rPr>
        <w:t xml:space="preserve"> </w:t>
      </w:r>
      <w:r w:rsidRPr="000346A7">
        <w:rPr>
          <w:rFonts w:cs="Calibri"/>
          <w:spacing w:val="1"/>
        </w:rPr>
        <w:t>em</w:t>
      </w:r>
      <w:r w:rsidRPr="000346A7">
        <w:rPr>
          <w:rFonts w:cs="Calibri"/>
          <w:spacing w:val="-1"/>
        </w:rPr>
        <w:t>p</w:t>
      </w:r>
      <w:r w:rsidRPr="000346A7">
        <w:rPr>
          <w:rFonts w:cs="Calibri"/>
          <w:spacing w:val="-3"/>
        </w:rPr>
        <w:t>l</w:t>
      </w:r>
      <w:r w:rsidRPr="000346A7">
        <w:rPr>
          <w:rFonts w:cs="Calibri"/>
          <w:spacing w:val="1"/>
        </w:rPr>
        <w:t>o</w:t>
      </w:r>
      <w:r w:rsidRPr="000346A7">
        <w:rPr>
          <w:rFonts w:cs="Calibri"/>
          <w:spacing w:val="-1"/>
        </w:rPr>
        <w:t>ym</w:t>
      </w:r>
      <w:r w:rsidRPr="000346A7">
        <w:rPr>
          <w:rFonts w:cs="Calibri"/>
        </w:rPr>
        <w:t>ent in t</w:t>
      </w:r>
      <w:r w:rsidRPr="000346A7">
        <w:rPr>
          <w:rFonts w:cs="Calibri"/>
          <w:spacing w:val="-3"/>
        </w:rPr>
        <w:t>h</w:t>
      </w:r>
      <w:r w:rsidRPr="000346A7">
        <w:rPr>
          <w:rFonts w:cs="Calibri"/>
        </w:rPr>
        <w:t>e</w:t>
      </w:r>
      <w:r w:rsidRPr="000346A7">
        <w:rPr>
          <w:rFonts w:cs="Calibri"/>
          <w:spacing w:val="1"/>
        </w:rPr>
        <w:t xml:space="preserve"> </w:t>
      </w:r>
      <w:r w:rsidRPr="000346A7">
        <w:rPr>
          <w:rFonts w:cs="Calibri"/>
        </w:rPr>
        <w:t>sho</w:t>
      </w:r>
      <w:r w:rsidRPr="000346A7">
        <w:rPr>
          <w:rFonts w:cs="Calibri"/>
          <w:spacing w:val="-2"/>
        </w:rPr>
        <w:t>r</w:t>
      </w:r>
      <w:r w:rsidRPr="000346A7">
        <w:rPr>
          <w:rFonts w:cs="Calibri"/>
        </w:rPr>
        <w:t>t</w:t>
      </w:r>
      <w:r w:rsidRPr="000346A7">
        <w:rPr>
          <w:rFonts w:cs="Calibri"/>
          <w:spacing w:val="-1"/>
        </w:rPr>
        <w:t>e</w:t>
      </w:r>
      <w:r w:rsidRPr="000346A7">
        <w:rPr>
          <w:rFonts w:cs="Calibri"/>
        </w:rPr>
        <w:t>st</w:t>
      </w:r>
      <w:r w:rsidRPr="000346A7">
        <w:rPr>
          <w:rFonts w:cs="Calibri"/>
          <w:spacing w:val="1"/>
        </w:rPr>
        <w:t xml:space="preserve"> </w:t>
      </w:r>
      <w:r w:rsidRPr="000346A7">
        <w:rPr>
          <w:rFonts w:cs="Calibri"/>
          <w:spacing w:val="-3"/>
        </w:rPr>
        <w:t>a</w:t>
      </w:r>
      <w:r w:rsidRPr="000346A7">
        <w:rPr>
          <w:rFonts w:cs="Calibri"/>
          <w:spacing w:val="1"/>
        </w:rPr>
        <w:t>mo</w:t>
      </w:r>
      <w:r w:rsidRPr="000346A7">
        <w:rPr>
          <w:rFonts w:cs="Calibri"/>
          <w:spacing w:val="-1"/>
        </w:rPr>
        <w:t>un</w:t>
      </w:r>
      <w:r w:rsidRPr="000346A7">
        <w:rPr>
          <w:rFonts w:cs="Calibri"/>
        </w:rPr>
        <w:t>t</w:t>
      </w:r>
      <w:r w:rsidRPr="000346A7">
        <w:rPr>
          <w:rFonts w:cs="Calibri"/>
          <w:spacing w:val="-1"/>
        </w:rPr>
        <w:t xml:space="preserve"> </w:t>
      </w:r>
      <w:r w:rsidRPr="000346A7">
        <w:rPr>
          <w:rFonts w:cs="Calibri"/>
          <w:spacing w:val="1"/>
        </w:rPr>
        <w:t>o</w:t>
      </w:r>
      <w:r w:rsidRPr="000346A7">
        <w:rPr>
          <w:rFonts w:cs="Calibri"/>
        </w:rPr>
        <w:t>f</w:t>
      </w:r>
      <w:r w:rsidRPr="000346A7">
        <w:rPr>
          <w:rFonts w:cs="Calibri"/>
          <w:spacing w:val="-2"/>
        </w:rPr>
        <w:t xml:space="preserve"> </w:t>
      </w:r>
      <w:r w:rsidRPr="000346A7">
        <w:rPr>
          <w:rFonts w:cs="Calibri"/>
        </w:rPr>
        <w:t>ti</w:t>
      </w:r>
      <w:r w:rsidRPr="000346A7">
        <w:rPr>
          <w:rFonts w:cs="Calibri"/>
          <w:spacing w:val="-1"/>
        </w:rPr>
        <w:t>m</w:t>
      </w:r>
      <w:r w:rsidRPr="000346A7">
        <w:rPr>
          <w:rFonts w:cs="Calibri"/>
        </w:rPr>
        <w:t>e</w:t>
      </w:r>
      <w:r w:rsidRPr="000346A7">
        <w:rPr>
          <w:rFonts w:cs="Calibri"/>
          <w:spacing w:val="1"/>
        </w:rPr>
        <w:t xml:space="preserve"> </w:t>
      </w:r>
      <w:r w:rsidRPr="000346A7">
        <w:rPr>
          <w:rFonts w:cs="Calibri"/>
          <w:spacing w:val="-3"/>
        </w:rPr>
        <w:t>p</w:t>
      </w:r>
      <w:r w:rsidRPr="000346A7">
        <w:rPr>
          <w:rFonts w:cs="Calibri"/>
          <w:spacing w:val="1"/>
        </w:rPr>
        <w:t>o</w:t>
      </w:r>
      <w:r w:rsidRPr="000346A7">
        <w:rPr>
          <w:rFonts w:cs="Calibri"/>
        </w:rPr>
        <w:t>ssi</w:t>
      </w:r>
      <w:r w:rsidRPr="000346A7">
        <w:rPr>
          <w:rFonts w:cs="Calibri"/>
          <w:spacing w:val="-1"/>
        </w:rPr>
        <w:t>b</w:t>
      </w:r>
      <w:r w:rsidRPr="000346A7">
        <w:rPr>
          <w:rFonts w:cs="Calibri"/>
        </w:rPr>
        <w:t>le.</w:t>
      </w:r>
    </w:p>
    <w:p w14:paraId="74C89A68" w14:textId="77777777" w:rsidR="009A2F8F" w:rsidRPr="000346A7" w:rsidRDefault="009A2F8F" w:rsidP="009A2F8F">
      <w:pPr>
        <w:adjustRightInd w:val="0"/>
        <w:spacing w:line="242" w:lineRule="exact"/>
        <w:ind w:right="78"/>
        <w:rPr>
          <w:rFonts w:cs="Calibri"/>
        </w:rPr>
      </w:pPr>
    </w:p>
    <w:p w14:paraId="4ED872A1" w14:textId="77777777" w:rsidR="009A2F8F" w:rsidRPr="000346A7" w:rsidRDefault="009A2F8F" w:rsidP="009A2F8F">
      <w:pPr>
        <w:adjustRightInd w:val="0"/>
        <w:spacing w:line="242" w:lineRule="exact"/>
        <w:ind w:right="78"/>
        <w:rPr>
          <w:rFonts w:cs="Calibri"/>
        </w:rPr>
      </w:pPr>
      <w:r w:rsidRPr="000346A7">
        <w:rPr>
          <w:rFonts w:cs="Calibri"/>
        </w:rPr>
        <w:t xml:space="preserve">Upon successful completion of the course, the student will receive a Certificate of Completion designating the student as a Medical Administrative Assistant. </w:t>
      </w:r>
      <w:r>
        <w:rPr>
          <w:rFonts w:cs="Calibri"/>
        </w:rPr>
        <w:t>CCDC</w:t>
      </w:r>
      <w:r w:rsidRPr="000346A7">
        <w:rPr>
          <w:rFonts w:cs="Calibri"/>
        </w:rPr>
        <w:t xml:space="preserve"> has partnered with the National Healthcareer Association and each student that completes this course will register to sit for the CMAA Exam which will allow the student to become a Certified Medical Administrative Assistant. This exam </w:t>
      </w:r>
      <w:proofErr w:type="gramStart"/>
      <w:r w:rsidRPr="000346A7">
        <w:rPr>
          <w:rFonts w:cs="Calibri"/>
        </w:rPr>
        <w:t>is required</w:t>
      </w:r>
      <w:proofErr w:type="gramEnd"/>
      <w:r w:rsidRPr="000346A7">
        <w:rPr>
          <w:rFonts w:cs="Calibri"/>
        </w:rPr>
        <w:t xml:space="preserve"> </w:t>
      </w:r>
      <w:proofErr w:type="gramStart"/>
      <w:r w:rsidRPr="000346A7">
        <w:rPr>
          <w:rFonts w:cs="Calibri"/>
        </w:rPr>
        <w:t>to pass</w:t>
      </w:r>
      <w:proofErr w:type="gramEnd"/>
      <w:r w:rsidRPr="000346A7">
        <w:rPr>
          <w:rFonts w:cs="Calibri"/>
        </w:rPr>
        <w:t xml:space="preserve"> the course </w:t>
      </w:r>
      <w:r>
        <w:rPr>
          <w:rFonts w:cs="Calibri"/>
        </w:rPr>
        <w:t xml:space="preserve">and </w:t>
      </w:r>
      <w:proofErr w:type="gramStart"/>
      <w:r>
        <w:rPr>
          <w:rFonts w:cs="Calibri"/>
        </w:rPr>
        <w:t>receive</w:t>
      </w:r>
      <w:proofErr w:type="gramEnd"/>
      <w:r>
        <w:rPr>
          <w:rFonts w:cs="Calibri"/>
        </w:rPr>
        <w:t xml:space="preserve"> certifications from Capstone Career Development Center</w:t>
      </w:r>
      <w:r w:rsidRPr="000346A7">
        <w:rPr>
          <w:rFonts w:cs="Calibri"/>
        </w:rPr>
        <w:t>.</w:t>
      </w:r>
      <w:r>
        <w:rPr>
          <w:rFonts w:cs="Calibri"/>
        </w:rPr>
        <w:t xml:space="preserve">  We will schedule the exam for 2 weeks after the final exam. </w:t>
      </w:r>
    </w:p>
    <w:p w14:paraId="60B2653A" w14:textId="77777777" w:rsidR="009A2F8F" w:rsidRDefault="009A2F8F" w:rsidP="009A2F8F"/>
    <w:p w14:paraId="36E23AA3" w14:textId="77777777" w:rsidR="009A2F8F" w:rsidRDefault="009A2F8F" w:rsidP="009A2F8F">
      <w:r>
        <w:t xml:space="preserve">Because this course is accelerated, students are expected to complete their homework assignments each week and present them to the instructor for a homework grade. Quizzes and Major exams will be taken on Moodle each week. Students in this program are also offered a hand on virtual practicum through </w:t>
      </w:r>
      <w:proofErr w:type="spellStart"/>
      <w:r>
        <w:t>SimsChart</w:t>
      </w:r>
      <w:proofErr w:type="spellEnd"/>
      <w:r>
        <w:t xml:space="preserve"> for the Medical Office. This hands-on training will be done as homework assignments.  You are required to have an iPad, Kindle or laptop with a camera for this course.</w:t>
      </w:r>
    </w:p>
    <w:p w14:paraId="1FF04D84" w14:textId="77777777" w:rsidR="009A2F8F" w:rsidRDefault="009A2F8F" w:rsidP="009A2F8F"/>
    <w:p w14:paraId="60DA93AC" w14:textId="77777777" w:rsidR="009A2F8F" w:rsidRDefault="009A2F8F" w:rsidP="009A2F8F">
      <w:r>
        <w:t xml:space="preserve">For </w:t>
      </w:r>
      <w:proofErr w:type="spellStart"/>
      <w:r>
        <w:t>SimsChart</w:t>
      </w:r>
      <w:proofErr w:type="spellEnd"/>
      <w:r>
        <w:t xml:space="preserve"> the instructor has a course code that you must enter to complete the assignments. The instructor will also be able to review your progress to see that you </w:t>
      </w:r>
      <w:proofErr w:type="gramStart"/>
      <w:r>
        <w:t>completed</w:t>
      </w:r>
      <w:proofErr w:type="gramEnd"/>
      <w:r>
        <w:t xml:space="preserve"> the required information.  </w:t>
      </w:r>
      <w:proofErr w:type="spellStart"/>
      <w:r>
        <w:t>SimsChart</w:t>
      </w:r>
      <w:proofErr w:type="spellEnd"/>
      <w:r>
        <w:t xml:space="preserve"> is graded as an internship and must be completed by the last day of class.  </w:t>
      </w:r>
    </w:p>
    <w:p w14:paraId="3C601BB4" w14:textId="77777777" w:rsidR="009A2F8F" w:rsidRDefault="009A2F8F" w:rsidP="009A2F8F"/>
    <w:p w14:paraId="4E13A9A6" w14:textId="77777777" w:rsidR="009A2F8F" w:rsidRDefault="009A2F8F" w:rsidP="009A2F8F">
      <w:r>
        <w:t xml:space="preserve">If you have any questions throughout the program, please do not hesitate to contact your Career Advisor or instructor. We are all here to help. </w:t>
      </w:r>
    </w:p>
    <w:p w14:paraId="34A86AF9"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rPr>
        <w:t>Class</w:t>
      </w:r>
      <w:r w:rsidRPr="00493255">
        <w:rPr>
          <w:rFonts w:asciiTheme="minorHAnsi" w:hAnsiTheme="minorHAnsi" w:cstheme="minorHAnsi"/>
          <w:spacing w:val="1"/>
        </w:rPr>
        <w:t>r</w:t>
      </w:r>
      <w:r w:rsidRPr="00493255">
        <w:rPr>
          <w:rFonts w:asciiTheme="minorHAnsi" w:hAnsiTheme="minorHAnsi" w:cstheme="minorHAnsi"/>
        </w:rPr>
        <w:t>oom</w:t>
      </w:r>
      <w:r w:rsidRPr="00493255">
        <w:rPr>
          <w:rFonts w:asciiTheme="minorHAnsi" w:hAnsiTheme="minorHAnsi" w:cstheme="minorHAnsi"/>
          <w:spacing w:val="-10"/>
        </w:rPr>
        <w:t xml:space="preserve"> </w:t>
      </w:r>
      <w:r w:rsidRPr="00493255">
        <w:rPr>
          <w:rFonts w:asciiTheme="minorHAnsi" w:hAnsiTheme="minorHAnsi" w:cstheme="minorHAnsi"/>
          <w:spacing w:val="1"/>
        </w:rPr>
        <w:t>F</w:t>
      </w:r>
      <w:r w:rsidRPr="00493255">
        <w:rPr>
          <w:rFonts w:asciiTheme="minorHAnsi" w:hAnsiTheme="minorHAnsi" w:cstheme="minorHAnsi"/>
        </w:rPr>
        <w:t>o</w:t>
      </w:r>
      <w:r w:rsidRPr="00493255">
        <w:rPr>
          <w:rFonts w:asciiTheme="minorHAnsi" w:hAnsiTheme="minorHAnsi" w:cstheme="minorHAnsi"/>
          <w:spacing w:val="-1"/>
        </w:rPr>
        <w:t>r</w:t>
      </w:r>
      <w:r w:rsidRPr="00493255">
        <w:rPr>
          <w:rFonts w:asciiTheme="minorHAnsi" w:hAnsiTheme="minorHAnsi" w:cstheme="minorHAnsi"/>
          <w:spacing w:val="2"/>
        </w:rPr>
        <w:t>m</w:t>
      </w:r>
      <w:r w:rsidRPr="00493255">
        <w:rPr>
          <w:rFonts w:asciiTheme="minorHAnsi" w:hAnsiTheme="minorHAnsi" w:cstheme="minorHAnsi"/>
          <w:spacing w:val="-1"/>
        </w:rPr>
        <w:t>a</w:t>
      </w:r>
      <w:r w:rsidRPr="00493255">
        <w:rPr>
          <w:rFonts w:asciiTheme="minorHAnsi" w:hAnsiTheme="minorHAnsi" w:cstheme="minorHAnsi"/>
        </w:rPr>
        <w:t>t</w:t>
      </w:r>
      <w:r w:rsidRPr="00493255">
        <w:rPr>
          <w:rFonts w:asciiTheme="minorHAnsi" w:hAnsiTheme="minorHAnsi" w:cstheme="minorHAnsi"/>
          <w:spacing w:val="-8"/>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w:t>
      </w:r>
      <w:r w:rsidRPr="00493255">
        <w:rPr>
          <w:rFonts w:asciiTheme="minorHAnsi" w:hAnsiTheme="minorHAnsi" w:cstheme="minorHAnsi"/>
          <w:spacing w:val="1"/>
        </w:rPr>
        <w:t>T</w:t>
      </w:r>
      <w:r w:rsidRPr="00493255">
        <w:rPr>
          <w:rFonts w:asciiTheme="minorHAnsi" w:hAnsiTheme="minorHAnsi" w:cstheme="minorHAnsi"/>
          <w:spacing w:val="-1"/>
        </w:rPr>
        <w:t>ra</w:t>
      </w:r>
      <w:r w:rsidRPr="00493255">
        <w:rPr>
          <w:rFonts w:asciiTheme="minorHAnsi" w:hAnsiTheme="minorHAnsi" w:cstheme="minorHAnsi"/>
          <w:spacing w:val="1"/>
        </w:rPr>
        <w:t>i</w:t>
      </w:r>
      <w:r w:rsidRPr="00493255">
        <w:rPr>
          <w:rFonts w:asciiTheme="minorHAnsi" w:hAnsiTheme="minorHAnsi" w:cstheme="minorHAnsi"/>
        </w:rPr>
        <w:t>n</w:t>
      </w:r>
      <w:r w:rsidRPr="00493255">
        <w:rPr>
          <w:rFonts w:asciiTheme="minorHAnsi" w:hAnsiTheme="minorHAnsi" w:cstheme="minorHAnsi"/>
          <w:spacing w:val="1"/>
        </w:rPr>
        <w:t>i</w:t>
      </w:r>
      <w:r w:rsidRPr="00493255">
        <w:rPr>
          <w:rFonts w:asciiTheme="minorHAnsi" w:hAnsiTheme="minorHAnsi" w:cstheme="minorHAnsi"/>
        </w:rPr>
        <w:t>ng</w:t>
      </w:r>
      <w:r w:rsidRPr="00493255">
        <w:rPr>
          <w:rFonts w:asciiTheme="minorHAnsi" w:hAnsiTheme="minorHAnsi" w:cstheme="minorHAnsi"/>
          <w:spacing w:val="-11"/>
        </w:rPr>
        <w:t xml:space="preserve"> </w:t>
      </w:r>
      <w:r w:rsidRPr="00493255">
        <w:rPr>
          <w:rFonts w:asciiTheme="minorHAnsi" w:hAnsiTheme="minorHAnsi" w:cstheme="minorHAnsi"/>
          <w:spacing w:val="3"/>
        </w:rPr>
        <w:t>F</w:t>
      </w:r>
      <w:r w:rsidRPr="00493255">
        <w:rPr>
          <w:rFonts w:asciiTheme="minorHAnsi" w:hAnsiTheme="minorHAnsi" w:cstheme="minorHAnsi"/>
          <w:spacing w:val="-1"/>
        </w:rPr>
        <w:t>a</w:t>
      </w:r>
      <w:r w:rsidRPr="00493255">
        <w:rPr>
          <w:rFonts w:asciiTheme="minorHAnsi" w:hAnsiTheme="minorHAnsi" w:cstheme="minorHAnsi"/>
        </w:rPr>
        <w:t>ci</w:t>
      </w:r>
      <w:r w:rsidRPr="00493255">
        <w:rPr>
          <w:rFonts w:asciiTheme="minorHAnsi" w:hAnsiTheme="minorHAnsi" w:cstheme="minorHAnsi"/>
          <w:spacing w:val="2"/>
        </w:rPr>
        <w:t>l</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rPr>
        <w:t>y</w:t>
      </w:r>
    </w:p>
    <w:p w14:paraId="3C1C9020" w14:textId="07D82D43" w:rsidR="00D209A4" w:rsidRDefault="00D209A4" w:rsidP="00D209A4">
      <w:pPr>
        <w:adjustRightInd w:val="0"/>
        <w:spacing w:before="16" w:line="240" w:lineRule="exact"/>
        <w:ind w:left="100"/>
        <w:rPr>
          <w:rFonts w:asciiTheme="minorHAnsi" w:hAnsiTheme="minorHAnsi" w:cstheme="minorHAnsi"/>
          <w:sz w:val="22"/>
        </w:rPr>
      </w:pPr>
      <w:r w:rsidRPr="00493255">
        <w:rPr>
          <w:rFonts w:asciiTheme="minorHAnsi" w:hAnsiTheme="minorHAnsi" w:cstheme="minorHAnsi"/>
          <w:sz w:val="22"/>
          <w:szCs w:val="22"/>
        </w:rPr>
        <w:t>Classes</w:t>
      </w:r>
      <w:r w:rsidRPr="00493255">
        <w:rPr>
          <w:rFonts w:asciiTheme="minorHAnsi" w:hAnsiTheme="minorHAnsi" w:cstheme="minorHAnsi"/>
          <w:spacing w:val="48"/>
          <w:sz w:val="22"/>
          <w:szCs w:val="22"/>
        </w:rPr>
        <w:t xml:space="preserve"> </w:t>
      </w:r>
      <w:r w:rsidRPr="00493255">
        <w:rPr>
          <w:rFonts w:asciiTheme="minorHAnsi" w:hAnsiTheme="minorHAnsi" w:cstheme="minorHAnsi"/>
          <w:sz w:val="22"/>
          <w:szCs w:val="22"/>
        </w:rPr>
        <w:t>are</w:t>
      </w:r>
      <w:r w:rsidRPr="00493255">
        <w:rPr>
          <w:rFonts w:asciiTheme="minorHAnsi" w:hAnsiTheme="minorHAnsi" w:cstheme="minorHAnsi"/>
          <w:spacing w:val="46"/>
          <w:sz w:val="22"/>
          <w:szCs w:val="22"/>
        </w:rPr>
        <w:t xml:space="preserve"> </w:t>
      </w:r>
      <w:r w:rsidRPr="00493255">
        <w:rPr>
          <w:rFonts w:asciiTheme="minorHAnsi" w:hAnsiTheme="minorHAnsi" w:cstheme="minorHAnsi"/>
          <w:sz w:val="22"/>
          <w:szCs w:val="22"/>
        </w:rPr>
        <w:t>c</w:t>
      </w:r>
      <w:r w:rsidRPr="00493255">
        <w:rPr>
          <w:rFonts w:asciiTheme="minorHAnsi" w:hAnsiTheme="minorHAnsi" w:cstheme="minorHAnsi"/>
          <w:spacing w:val="1"/>
          <w:sz w:val="22"/>
          <w:szCs w:val="22"/>
        </w:rPr>
        <w:t>o</w:t>
      </w:r>
      <w:r w:rsidRPr="00493255">
        <w:rPr>
          <w:rFonts w:asciiTheme="minorHAnsi" w:hAnsiTheme="minorHAnsi" w:cstheme="minorHAnsi"/>
          <w:spacing w:val="-1"/>
          <w:sz w:val="22"/>
          <w:szCs w:val="22"/>
        </w:rPr>
        <w:t>ndu</w:t>
      </w:r>
      <w:r w:rsidRPr="00493255">
        <w:rPr>
          <w:rFonts w:asciiTheme="minorHAnsi" w:hAnsiTheme="minorHAnsi" w:cstheme="minorHAnsi"/>
          <w:sz w:val="22"/>
          <w:szCs w:val="22"/>
        </w:rPr>
        <w:t>c</w:t>
      </w:r>
      <w:r w:rsidRPr="00493255">
        <w:rPr>
          <w:rFonts w:asciiTheme="minorHAnsi" w:hAnsiTheme="minorHAnsi" w:cstheme="minorHAnsi"/>
          <w:spacing w:val="-2"/>
          <w:sz w:val="22"/>
          <w:szCs w:val="22"/>
        </w:rPr>
        <w:t>t</w:t>
      </w:r>
      <w:r w:rsidRPr="00493255">
        <w:rPr>
          <w:rFonts w:asciiTheme="minorHAnsi" w:hAnsiTheme="minorHAnsi" w:cstheme="minorHAnsi"/>
          <w:sz w:val="22"/>
          <w:szCs w:val="22"/>
        </w:rPr>
        <w:t>ed</w:t>
      </w:r>
      <w:r w:rsidRPr="00493255">
        <w:rPr>
          <w:rFonts w:asciiTheme="minorHAnsi" w:hAnsiTheme="minorHAnsi" w:cstheme="minorHAnsi"/>
          <w:spacing w:val="48"/>
          <w:sz w:val="22"/>
          <w:szCs w:val="22"/>
        </w:rPr>
        <w:t xml:space="preserve"> </w:t>
      </w:r>
      <w:r>
        <w:rPr>
          <w:rFonts w:asciiTheme="minorHAnsi" w:hAnsiTheme="minorHAnsi" w:cstheme="minorHAnsi"/>
          <w:sz w:val="22"/>
        </w:rPr>
        <w:t>Monday and Wednesday</w:t>
      </w:r>
      <w:r w:rsidRPr="00493255">
        <w:rPr>
          <w:rFonts w:asciiTheme="minorHAnsi" w:hAnsiTheme="minorHAnsi" w:cstheme="minorHAnsi"/>
          <w:sz w:val="22"/>
        </w:rPr>
        <w:t xml:space="preserve"> evenings from</w:t>
      </w:r>
      <w:r>
        <w:rPr>
          <w:rFonts w:asciiTheme="minorHAnsi" w:hAnsiTheme="minorHAnsi" w:cstheme="minorHAnsi"/>
          <w:sz w:val="22"/>
        </w:rPr>
        <w:t xml:space="preserve"> 6PM-9PM for 8 weeks</w:t>
      </w:r>
      <w:r w:rsidRPr="00493255">
        <w:rPr>
          <w:rFonts w:asciiTheme="minorHAnsi" w:hAnsiTheme="minorHAnsi" w:cstheme="minorHAnsi"/>
          <w:sz w:val="22"/>
        </w:rPr>
        <w:t xml:space="preserve">. The total number of hours for this course is </w:t>
      </w:r>
      <w:r>
        <w:rPr>
          <w:rFonts w:asciiTheme="minorHAnsi" w:hAnsiTheme="minorHAnsi" w:cstheme="minorHAnsi"/>
          <w:sz w:val="22"/>
        </w:rPr>
        <w:t xml:space="preserve">48 </w:t>
      </w:r>
      <w:r w:rsidRPr="00493255">
        <w:rPr>
          <w:rFonts w:asciiTheme="minorHAnsi" w:hAnsiTheme="minorHAnsi" w:cstheme="minorHAnsi"/>
          <w:sz w:val="22"/>
        </w:rPr>
        <w:t>hours.</w:t>
      </w:r>
    </w:p>
    <w:p w14:paraId="21E6D947" w14:textId="77777777" w:rsidR="00D209A4" w:rsidRDefault="00D209A4" w:rsidP="00D209A4">
      <w:pPr>
        <w:adjustRightInd w:val="0"/>
        <w:spacing w:before="16" w:line="240" w:lineRule="exact"/>
        <w:ind w:left="100"/>
        <w:rPr>
          <w:rFonts w:asciiTheme="minorHAnsi" w:hAnsiTheme="minorHAnsi" w:cstheme="minorHAnsi"/>
          <w:sz w:val="22"/>
        </w:rPr>
      </w:pPr>
    </w:p>
    <w:p w14:paraId="2ED1E1E9" w14:textId="77777777" w:rsidR="00D209A4" w:rsidRDefault="00D209A4" w:rsidP="00D209A4">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6177909E" w14:textId="2D21EDDC" w:rsidR="00D209A4" w:rsidRPr="00D209A4" w:rsidRDefault="00D209A4" w:rsidP="00D209A4">
      <w:pPr>
        <w:adjustRightInd w:val="0"/>
        <w:spacing w:before="16" w:line="240" w:lineRule="exact"/>
        <w:ind w:left="100"/>
        <w:rPr>
          <w:rFonts w:asciiTheme="minorHAnsi" w:hAnsiTheme="minorHAnsi" w:cstheme="minorHAnsi"/>
          <w:b/>
          <w:bCs/>
          <w:sz w:val="22"/>
        </w:rPr>
      </w:pPr>
      <w:r>
        <w:rPr>
          <w:rFonts w:asciiTheme="minorHAnsi" w:hAnsiTheme="minorHAnsi" w:cstheme="minorHAnsi"/>
          <w:b/>
          <w:bCs/>
          <w:sz w:val="22"/>
        </w:rPr>
        <w:lastRenderedPageBreak/>
        <w:t>Lecture- 48 hours</w:t>
      </w:r>
    </w:p>
    <w:p w14:paraId="346FC88E" w14:textId="77777777" w:rsidR="00D209A4" w:rsidRPr="00493255" w:rsidRDefault="00D209A4" w:rsidP="00D209A4">
      <w:pPr>
        <w:adjustRightInd w:val="0"/>
        <w:spacing w:line="242" w:lineRule="exact"/>
        <w:ind w:left="100"/>
        <w:rPr>
          <w:rFonts w:asciiTheme="minorHAnsi" w:hAnsiTheme="minorHAnsi" w:cstheme="minorHAnsi"/>
          <w:sz w:val="22"/>
          <w:szCs w:val="22"/>
        </w:rPr>
      </w:pPr>
    </w:p>
    <w:p w14:paraId="3F6DBC3D"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spacing w:val="-1"/>
        </w:rPr>
        <w:t>T</w:t>
      </w:r>
      <w:r w:rsidRPr="00493255">
        <w:rPr>
          <w:rFonts w:asciiTheme="minorHAnsi" w:hAnsiTheme="minorHAnsi" w:cstheme="minorHAnsi"/>
        </w:rPr>
        <w:t>u</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spacing w:val="1"/>
        </w:rPr>
        <w:t>i</w:t>
      </w:r>
      <w:r w:rsidRPr="00493255">
        <w:rPr>
          <w:rFonts w:asciiTheme="minorHAnsi" w:hAnsiTheme="minorHAnsi" w:cstheme="minorHAnsi"/>
        </w:rPr>
        <w:t>on</w:t>
      </w:r>
      <w:r w:rsidRPr="00493255">
        <w:rPr>
          <w:rFonts w:asciiTheme="minorHAnsi" w:hAnsiTheme="minorHAnsi" w:cstheme="minorHAnsi"/>
          <w:spacing w:val="-7"/>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Ma</w:t>
      </w:r>
      <w:r w:rsidRPr="00493255">
        <w:rPr>
          <w:rFonts w:asciiTheme="minorHAnsi" w:hAnsiTheme="minorHAnsi" w:cstheme="minorHAnsi"/>
          <w:spacing w:val="1"/>
        </w:rPr>
        <w:t>xi</w:t>
      </w:r>
      <w:r w:rsidRPr="00493255">
        <w:rPr>
          <w:rFonts w:asciiTheme="minorHAnsi" w:hAnsiTheme="minorHAnsi" w:cstheme="minorHAnsi"/>
        </w:rPr>
        <w:t>mum</w:t>
      </w:r>
      <w:r w:rsidRPr="00493255">
        <w:rPr>
          <w:rFonts w:asciiTheme="minorHAnsi" w:hAnsiTheme="minorHAnsi" w:cstheme="minorHAnsi"/>
          <w:spacing w:val="-9"/>
        </w:rPr>
        <w:t xml:space="preserve"> </w:t>
      </w:r>
      <w:r w:rsidRPr="00493255">
        <w:rPr>
          <w:rFonts w:asciiTheme="minorHAnsi" w:hAnsiTheme="minorHAnsi" w:cstheme="minorHAnsi"/>
        </w:rPr>
        <w:t>C</w:t>
      </w:r>
      <w:r w:rsidRPr="00493255">
        <w:rPr>
          <w:rFonts w:asciiTheme="minorHAnsi" w:hAnsiTheme="minorHAnsi" w:cstheme="minorHAnsi"/>
          <w:spacing w:val="3"/>
        </w:rPr>
        <w:t>l</w:t>
      </w:r>
      <w:r w:rsidRPr="00493255">
        <w:rPr>
          <w:rFonts w:asciiTheme="minorHAnsi" w:hAnsiTheme="minorHAnsi" w:cstheme="minorHAnsi"/>
          <w:spacing w:val="-1"/>
        </w:rPr>
        <w:t>a</w:t>
      </w:r>
      <w:r w:rsidRPr="00493255">
        <w:rPr>
          <w:rFonts w:asciiTheme="minorHAnsi" w:hAnsiTheme="minorHAnsi" w:cstheme="minorHAnsi"/>
        </w:rPr>
        <w:t>ss</w:t>
      </w:r>
      <w:r w:rsidRPr="00493255">
        <w:rPr>
          <w:rFonts w:asciiTheme="minorHAnsi" w:hAnsiTheme="minorHAnsi" w:cstheme="minorHAnsi"/>
          <w:spacing w:val="-4"/>
        </w:rPr>
        <w:t xml:space="preserve"> </w:t>
      </w:r>
      <w:r w:rsidRPr="00493255">
        <w:rPr>
          <w:rFonts w:asciiTheme="minorHAnsi" w:hAnsiTheme="minorHAnsi" w:cstheme="minorHAnsi"/>
        </w:rPr>
        <w:t>S</w:t>
      </w:r>
      <w:r w:rsidRPr="00493255">
        <w:rPr>
          <w:rFonts w:asciiTheme="minorHAnsi" w:hAnsiTheme="minorHAnsi" w:cstheme="minorHAnsi"/>
          <w:spacing w:val="1"/>
        </w:rPr>
        <w:t>i</w:t>
      </w:r>
      <w:r w:rsidRPr="00493255">
        <w:rPr>
          <w:rFonts w:asciiTheme="minorHAnsi" w:hAnsiTheme="minorHAnsi" w:cstheme="minorHAnsi"/>
        </w:rPr>
        <w:t>ze</w:t>
      </w:r>
    </w:p>
    <w:p w14:paraId="2D1402DA" w14:textId="419CDCFA" w:rsidR="00D209A4" w:rsidRPr="00D209A4" w:rsidRDefault="00D209A4" w:rsidP="00D209A4">
      <w:pPr>
        <w:spacing w:before="76"/>
        <w:ind w:left="120" w:right="85"/>
        <w:jc w:val="both"/>
        <w:rPr>
          <w:sz w:val="21"/>
          <w:szCs w:val="21"/>
        </w:rPr>
      </w:pPr>
      <w:r w:rsidRPr="00D209A4">
        <w:rPr>
          <w:sz w:val="21"/>
          <w:szCs w:val="21"/>
        </w:rPr>
        <w:t>The total cost of the Medical Administrative Assistant program is $1500.00, excluding required text</w:t>
      </w:r>
      <w:r w:rsidR="004B6F38">
        <w:rPr>
          <w:sz w:val="21"/>
          <w:szCs w:val="21"/>
        </w:rPr>
        <w:t>book</w:t>
      </w:r>
      <w:r w:rsidRPr="00D209A4">
        <w:rPr>
          <w:sz w:val="21"/>
          <w:szCs w:val="21"/>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$1500.00.  It is required that payment be made in full one (1) week prior to the first day of class if no special payment arrangements have been made prior to that date. Cost is subject to change without notice. Of this cost, $160 is a testing fee for the CMAA Exam.</w:t>
      </w:r>
      <w:r>
        <w:rPr>
          <w:sz w:val="21"/>
          <w:szCs w:val="21"/>
        </w:rPr>
        <w:t xml:space="preserve"> </w:t>
      </w: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8</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8:1.</w:t>
      </w:r>
    </w:p>
    <w:p w14:paraId="6360164D" w14:textId="77777777" w:rsidR="009A2F8F" w:rsidRPr="00D209A4" w:rsidRDefault="009A2F8F" w:rsidP="009A2F8F">
      <w:pPr>
        <w:rPr>
          <w:sz w:val="26"/>
          <w:szCs w:val="26"/>
        </w:rPr>
      </w:pPr>
    </w:p>
    <w:p w14:paraId="78446F5F" w14:textId="77777777" w:rsidR="009A2F8F" w:rsidRDefault="009A2F8F" w:rsidP="009A2F8F"/>
    <w:p w14:paraId="747182D3" w14:textId="77777777" w:rsidR="009A2F8F" w:rsidRDefault="009A2F8F" w:rsidP="009A2F8F"/>
    <w:p w14:paraId="41B4C779" w14:textId="77777777" w:rsidR="009A2F8F" w:rsidRDefault="009A2F8F" w:rsidP="009A2F8F"/>
    <w:p w14:paraId="4F55394F" w14:textId="77777777" w:rsidR="009A2F8F" w:rsidRDefault="009A2F8F" w:rsidP="009A2F8F"/>
    <w:p w14:paraId="6F3A8ADC" w14:textId="77777777" w:rsidR="00D209A4" w:rsidRDefault="00D209A4" w:rsidP="009A2F8F"/>
    <w:p w14:paraId="50A3ACFD" w14:textId="77777777" w:rsidR="00D209A4" w:rsidRDefault="00D209A4" w:rsidP="009A2F8F"/>
    <w:p w14:paraId="01D385DD" w14:textId="77777777" w:rsidR="00D209A4" w:rsidRDefault="00D209A4" w:rsidP="009A2F8F"/>
    <w:p w14:paraId="1A924A98" w14:textId="77777777" w:rsidR="00D209A4" w:rsidRDefault="00D209A4" w:rsidP="009A2F8F"/>
    <w:p w14:paraId="524E002D" w14:textId="77777777" w:rsidR="00D209A4" w:rsidRDefault="00D209A4" w:rsidP="009A2F8F"/>
    <w:p w14:paraId="0ED23D2F" w14:textId="77777777" w:rsidR="00D209A4" w:rsidRDefault="00D209A4" w:rsidP="009A2F8F"/>
    <w:p w14:paraId="3AEDB14B" w14:textId="77777777" w:rsidR="00D209A4" w:rsidRDefault="00D209A4" w:rsidP="009A2F8F"/>
    <w:p w14:paraId="561CEAF0" w14:textId="77777777" w:rsidR="00D209A4" w:rsidRDefault="00D209A4" w:rsidP="009A2F8F"/>
    <w:p w14:paraId="4895AA93" w14:textId="77777777" w:rsidR="00D209A4" w:rsidRDefault="00D209A4" w:rsidP="009A2F8F"/>
    <w:p w14:paraId="755D5C81" w14:textId="77777777" w:rsidR="00D209A4" w:rsidRDefault="00D209A4" w:rsidP="009A2F8F"/>
    <w:p w14:paraId="780D4D49" w14:textId="77777777" w:rsidR="00D209A4" w:rsidRDefault="00D209A4" w:rsidP="009A2F8F"/>
    <w:p w14:paraId="04753609" w14:textId="77777777" w:rsidR="00D209A4" w:rsidRDefault="00D209A4" w:rsidP="009A2F8F"/>
    <w:p w14:paraId="5616E865" w14:textId="77777777" w:rsidR="00D209A4" w:rsidRDefault="00D209A4" w:rsidP="009A2F8F"/>
    <w:p w14:paraId="391117E0" w14:textId="77777777" w:rsidR="00D209A4" w:rsidRDefault="00D209A4" w:rsidP="009A2F8F"/>
    <w:p w14:paraId="72F52C43" w14:textId="77777777" w:rsidR="00D209A4" w:rsidRDefault="00D209A4" w:rsidP="009A2F8F"/>
    <w:p w14:paraId="76B2ABC2" w14:textId="77777777" w:rsidR="00D209A4" w:rsidRDefault="00D209A4" w:rsidP="009A2F8F"/>
    <w:p w14:paraId="67AB51A4" w14:textId="77777777" w:rsidR="00D209A4" w:rsidRDefault="00D209A4" w:rsidP="009A2F8F"/>
    <w:p w14:paraId="5B1DE863" w14:textId="77777777" w:rsidR="00D209A4" w:rsidRDefault="00D209A4" w:rsidP="009A2F8F"/>
    <w:p w14:paraId="4922328C" w14:textId="77777777" w:rsidR="00D209A4" w:rsidRDefault="00D209A4" w:rsidP="009A2F8F"/>
    <w:p w14:paraId="762579C1" w14:textId="77777777" w:rsidR="00D209A4" w:rsidRDefault="00D209A4" w:rsidP="009A2F8F"/>
    <w:p w14:paraId="66A117A8" w14:textId="77777777" w:rsidR="00D209A4" w:rsidRDefault="00D209A4" w:rsidP="009A2F8F"/>
    <w:p w14:paraId="4BD67176" w14:textId="77777777" w:rsidR="00D209A4" w:rsidRDefault="00D209A4" w:rsidP="009A2F8F"/>
    <w:p w14:paraId="2C90CC04" w14:textId="77777777" w:rsidR="00D209A4" w:rsidRDefault="00D209A4" w:rsidP="009A2F8F"/>
    <w:p w14:paraId="06D77C3B" w14:textId="77777777" w:rsidR="00D209A4" w:rsidRDefault="00D209A4" w:rsidP="009A2F8F"/>
    <w:p w14:paraId="1FBC68FD" w14:textId="77777777" w:rsidR="00D209A4" w:rsidRDefault="00D209A4" w:rsidP="009A2F8F"/>
    <w:p w14:paraId="1EEC3153" w14:textId="77777777" w:rsidR="00D209A4" w:rsidRDefault="00D209A4" w:rsidP="009A2F8F"/>
    <w:p w14:paraId="6700CC2C" w14:textId="77777777" w:rsidR="00D209A4" w:rsidRDefault="00D209A4" w:rsidP="009A2F8F"/>
    <w:p w14:paraId="026BF938" w14:textId="77777777" w:rsidR="00D209A4" w:rsidRDefault="00D209A4" w:rsidP="009A2F8F"/>
    <w:p w14:paraId="78036426" w14:textId="77777777" w:rsidR="00D209A4" w:rsidRDefault="00D209A4" w:rsidP="009A2F8F"/>
    <w:p w14:paraId="65E34331" w14:textId="77777777" w:rsidR="00C65511" w:rsidRDefault="00C65511" w:rsidP="009A2F8F"/>
    <w:p w14:paraId="0F3CB8FC" w14:textId="77777777" w:rsidR="00D209A4" w:rsidRDefault="00D209A4" w:rsidP="009A2F8F"/>
    <w:p w14:paraId="4C0B0208" w14:textId="77777777" w:rsidR="00D209A4" w:rsidRDefault="00D209A4" w:rsidP="009A2F8F"/>
    <w:p w14:paraId="5A386764" w14:textId="77777777" w:rsidR="00D209A4" w:rsidRPr="000346A7" w:rsidRDefault="00D209A4" w:rsidP="009A2F8F"/>
    <w:tbl>
      <w:tblPr>
        <w:tblStyle w:val="TableGrid"/>
        <w:tblW w:w="9914" w:type="dxa"/>
        <w:tblInd w:w="-95" w:type="dxa"/>
        <w:tblLook w:val="04A0" w:firstRow="1" w:lastRow="0" w:firstColumn="1" w:lastColumn="0" w:noHBand="0" w:noVBand="1"/>
      </w:tblPr>
      <w:tblGrid>
        <w:gridCol w:w="2203"/>
        <w:gridCol w:w="7711"/>
      </w:tblGrid>
      <w:tr w:rsidR="009A2F8F" w14:paraId="7DD2A322" w14:textId="77777777" w:rsidTr="00853F43">
        <w:trPr>
          <w:trHeight w:val="437"/>
        </w:trPr>
        <w:tc>
          <w:tcPr>
            <w:tcW w:w="2203" w:type="dxa"/>
          </w:tcPr>
          <w:p w14:paraId="13846910" w14:textId="77777777" w:rsidR="009A2F8F" w:rsidRPr="00316DCE" w:rsidRDefault="009A2F8F" w:rsidP="00853F43">
            <w:pPr>
              <w:rPr>
                <w:b/>
              </w:rPr>
            </w:pPr>
            <w:r w:rsidRPr="00316DCE">
              <w:rPr>
                <w:b/>
              </w:rPr>
              <w:lastRenderedPageBreak/>
              <w:t>Orientation</w:t>
            </w:r>
          </w:p>
        </w:tc>
        <w:tc>
          <w:tcPr>
            <w:tcW w:w="7711" w:type="dxa"/>
          </w:tcPr>
          <w:p w14:paraId="59BF4ABA" w14:textId="77777777" w:rsidR="009A2F8F" w:rsidRDefault="009A2F8F" w:rsidP="00853F43">
            <w:r>
              <w:t xml:space="preserve">Fill out all appropriate forms. </w:t>
            </w:r>
          </w:p>
          <w:p w14:paraId="1AA29917" w14:textId="77777777" w:rsidR="009A2F8F" w:rsidRDefault="009A2F8F" w:rsidP="00853F43"/>
          <w:p w14:paraId="6AD7C0D3" w14:textId="77777777" w:rsidR="009A2F8F" w:rsidRPr="00BF473A" w:rsidRDefault="009A2F8F" w:rsidP="00853F43">
            <w:pPr>
              <w:rPr>
                <w:b/>
                <w:bCs/>
              </w:rPr>
            </w:pPr>
            <w:r w:rsidRPr="00BF473A">
              <w:rPr>
                <w:b/>
                <w:bCs/>
              </w:rPr>
              <w:t>Homework:</w:t>
            </w:r>
          </w:p>
          <w:p w14:paraId="720D44B4" w14:textId="77777777" w:rsidR="009A2F8F" w:rsidRDefault="009A2F8F" w:rsidP="00853F43">
            <w:r>
              <w:t>Textbook:</w:t>
            </w:r>
          </w:p>
          <w:p w14:paraId="02119685" w14:textId="77777777" w:rsidR="009A2F8F" w:rsidRDefault="009A2F8F" w:rsidP="00853F43">
            <w:r>
              <w:t xml:space="preserve">   Read Chapters 1-3</w:t>
            </w:r>
          </w:p>
          <w:p w14:paraId="77C819CB" w14:textId="77777777" w:rsidR="009A2F8F" w:rsidRDefault="009A2F8F" w:rsidP="00853F43">
            <w:r>
              <w:t xml:space="preserve">Workbook: </w:t>
            </w:r>
          </w:p>
          <w:p w14:paraId="52928AC4" w14:textId="77777777" w:rsidR="009A2F8F" w:rsidRDefault="009A2F8F" w:rsidP="00853F43">
            <w:r>
              <w:t xml:space="preserve">   Chapter 1 – Vocabulary Review; Skills and Concepts</w:t>
            </w:r>
          </w:p>
          <w:p w14:paraId="5AE26216" w14:textId="77777777" w:rsidR="009A2F8F" w:rsidRDefault="009A2F8F" w:rsidP="00853F43">
            <w:pPr>
              <w:ind w:left="720" w:hanging="720"/>
            </w:pPr>
            <w:r>
              <w:t xml:space="preserve">   Chapter 2 – Vocabulary Review; Skills and Concepts</w:t>
            </w:r>
          </w:p>
          <w:p w14:paraId="39D9BA83" w14:textId="77777777" w:rsidR="009A2F8F" w:rsidRDefault="009A2F8F" w:rsidP="00853F43">
            <w:r>
              <w:t xml:space="preserve">   Chapter 3 – Vocabulary Review; Skills and Concepts</w:t>
            </w:r>
          </w:p>
          <w:p w14:paraId="70D5093B" w14:textId="77777777" w:rsidR="009A2F8F" w:rsidRDefault="009A2F8F" w:rsidP="00853F43">
            <w:r>
              <w:t>Moodle:</w:t>
            </w:r>
          </w:p>
          <w:p w14:paraId="37D00DE0" w14:textId="77777777" w:rsidR="009A2F8F" w:rsidRDefault="009A2F8F" w:rsidP="00853F43">
            <w:r>
              <w:t xml:space="preserve">   Discussion Question #1</w:t>
            </w:r>
          </w:p>
          <w:p w14:paraId="43B12484" w14:textId="77777777" w:rsidR="009A2F8F" w:rsidRDefault="009A2F8F" w:rsidP="00853F43">
            <w:r>
              <w:t xml:space="preserve">   Start working on Medical Terminology Study Aid</w:t>
            </w:r>
          </w:p>
        </w:tc>
      </w:tr>
      <w:tr w:rsidR="009A2F8F" w14:paraId="0E9FBA14" w14:textId="77777777" w:rsidTr="00853F43">
        <w:trPr>
          <w:trHeight w:val="437"/>
        </w:trPr>
        <w:tc>
          <w:tcPr>
            <w:tcW w:w="2203" w:type="dxa"/>
          </w:tcPr>
          <w:p w14:paraId="14C93E9F" w14:textId="77777777" w:rsidR="009A2F8F" w:rsidRPr="00316DCE" w:rsidRDefault="009A2F8F" w:rsidP="00853F43">
            <w:pPr>
              <w:rPr>
                <w:b/>
              </w:rPr>
            </w:pPr>
            <w:r w:rsidRPr="00316DCE">
              <w:rPr>
                <w:b/>
              </w:rPr>
              <w:t>Week 1: Lesson 1</w:t>
            </w:r>
          </w:p>
        </w:tc>
        <w:tc>
          <w:tcPr>
            <w:tcW w:w="7711" w:type="dxa"/>
          </w:tcPr>
          <w:p w14:paraId="07742990" w14:textId="77777777" w:rsidR="009A2F8F" w:rsidRPr="00BF473A" w:rsidRDefault="009A2F8F" w:rsidP="00853F43">
            <w:pPr>
              <w:rPr>
                <w:b/>
                <w:bCs/>
              </w:rPr>
            </w:pPr>
            <w:r w:rsidRPr="00BF473A">
              <w:rPr>
                <w:b/>
                <w:bCs/>
              </w:rPr>
              <w:t>Lecture:</w:t>
            </w:r>
          </w:p>
          <w:p w14:paraId="0E6B3DF3" w14:textId="77777777" w:rsidR="009A2F8F" w:rsidRDefault="009A2F8F" w:rsidP="00853F43">
            <w:r>
              <w:t xml:space="preserve">   Chapter 1: The Professional Medical Assistant and the Healthcare Team</w:t>
            </w:r>
          </w:p>
          <w:p w14:paraId="43345570" w14:textId="77777777" w:rsidR="009A2F8F" w:rsidRDefault="009A2F8F" w:rsidP="00853F43">
            <w:r>
              <w:t xml:space="preserve">   Chapter 2: Therapeutic Communication</w:t>
            </w:r>
          </w:p>
          <w:p w14:paraId="49BE9270" w14:textId="77777777" w:rsidR="009A2F8F" w:rsidRDefault="009A2F8F" w:rsidP="00853F43">
            <w:r>
              <w:t xml:space="preserve">   Chapter 3: Legal Principles</w:t>
            </w:r>
          </w:p>
          <w:p w14:paraId="2F04A9FB" w14:textId="77777777" w:rsidR="009A2F8F" w:rsidRDefault="009A2F8F" w:rsidP="00853F43">
            <w:r>
              <w:t xml:space="preserve">   Receive Sims Chart Course ID from instructor</w:t>
            </w:r>
          </w:p>
          <w:p w14:paraId="60F9CD1C" w14:textId="77777777" w:rsidR="009A2F8F" w:rsidRDefault="009A2F8F" w:rsidP="00853F43"/>
          <w:p w14:paraId="6A3E9D96" w14:textId="77777777" w:rsidR="009A2F8F" w:rsidRPr="00BF473A" w:rsidRDefault="009A2F8F" w:rsidP="00853F43">
            <w:pPr>
              <w:rPr>
                <w:b/>
                <w:bCs/>
              </w:rPr>
            </w:pPr>
            <w:r w:rsidRPr="00BF473A">
              <w:rPr>
                <w:b/>
                <w:bCs/>
              </w:rPr>
              <w:t xml:space="preserve">Homework: </w:t>
            </w:r>
          </w:p>
          <w:p w14:paraId="7F306B57" w14:textId="77777777" w:rsidR="009A2F8F" w:rsidRDefault="009A2F8F" w:rsidP="00853F43">
            <w:r>
              <w:t xml:space="preserve">Textbook: </w:t>
            </w:r>
          </w:p>
          <w:p w14:paraId="7F92DF5D" w14:textId="77777777" w:rsidR="009A2F8F" w:rsidRDefault="009A2F8F" w:rsidP="00853F43">
            <w:r>
              <w:t xml:space="preserve">   Read Chapters 4, 5 &amp; 7</w:t>
            </w:r>
          </w:p>
          <w:p w14:paraId="408FEF3E" w14:textId="77777777" w:rsidR="009A2F8F" w:rsidRDefault="009A2F8F" w:rsidP="00853F43">
            <w:r>
              <w:t xml:space="preserve">Workbook: </w:t>
            </w:r>
          </w:p>
          <w:p w14:paraId="6CD9EC1F" w14:textId="77777777" w:rsidR="009A2F8F" w:rsidRDefault="009A2F8F" w:rsidP="00853F43">
            <w:r>
              <w:t xml:space="preserve">   Chapter 4 – Vocabulary Review; Skills and Concepts </w:t>
            </w:r>
          </w:p>
          <w:p w14:paraId="7F444FDA" w14:textId="77777777" w:rsidR="009A2F8F" w:rsidRDefault="009A2F8F" w:rsidP="00853F43">
            <w:r>
              <w:t xml:space="preserve">   Chapter 5 – Skills and Concepts</w:t>
            </w:r>
          </w:p>
          <w:p w14:paraId="7AB8624A" w14:textId="77777777" w:rsidR="009A2F8F" w:rsidRDefault="009A2F8F" w:rsidP="00853F43">
            <w:r>
              <w:t xml:space="preserve">   Chapter 7 – Vocabulary Review; Skills and Concepts </w:t>
            </w:r>
          </w:p>
        </w:tc>
      </w:tr>
      <w:tr w:rsidR="009A2F8F" w14:paraId="5B0DD188" w14:textId="77777777" w:rsidTr="00853F43">
        <w:trPr>
          <w:trHeight w:val="413"/>
        </w:trPr>
        <w:tc>
          <w:tcPr>
            <w:tcW w:w="2203" w:type="dxa"/>
          </w:tcPr>
          <w:p w14:paraId="20B25B39" w14:textId="77777777" w:rsidR="009A2F8F" w:rsidRPr="00316DCE" w:rsidRDefault="009A2F8F" w:rsidP="00853F43">
            <w:pPr>
              <w:rPr>
                <w:b/>
              </w:rPr>
            </w:pPr>
            <w:r w:rsidRPr="00316DCE">
              <w:rPr>
                <w:b/>
              </w:rPr>
              <w:t>Week 1: Lesson 2</w:t>
            </w:r>
          </w:p>
        </w:tc>
        <w:tc>
          <w:tcPr>
            <w:tcW w:w="7711" w:type="dxa"/>
          </w:tcPr>
          <w:p w14:paraId="756257E5" w14:textId="77777777" w:rsidR="009A2F8F" w:rsidRPr="00BF473A" w:rsidRDefault="009A2F8F" w:rsidP="00853F43">
            <w:pPr>
              <w:rPr>
                <w:b/>
                <w:bCs/>
              </w:rPr>
            </w:pPr>
            <w:r w:rsidRPr="00BF473A">
              <w:rPr>
                <w:b/>
                <w:bCs/>
              </w:rPr>
              <w:t>Lecture:</w:t>
            </w:r>
          </w:p>
          <w:p w14:paraId="58D2E340" w14:textId="77777777" w:rsidR="009A2F8F" w:rsidRDefault="009A2F8F" w:rsidP="00853F43">
            <w:r>
              <w:t xml:space="preserve">   Chapter 4: Healthcare Laws</w:t>
            </w:r>
          </w:p>
          <w:p w14:paraId="2D650038" w14:textId="77777777" w:rsidR="009A2F8F" w:rsidRDefault="009A2F8F" w:rsidP="00853F43">
            <w:r>
              <w:t xml:space="preserve">   Chapter 5: Healthcare Ethics</w:t>
            </w:r>
          </w:p>
          <w:p w14:paraId="16C62263" w14:textId="77777777" w:rsidR="009A2F8F" w:rsidRDefault="009A2F8F" w:rsidP="00853F43">
            <w:r>
              <w:t xml:space="preserve">   Chapter 7: Patient Coaching</w:t>
            </w:r>
          </w:p>
          <w:p w14:paraId="4A21F2BA" w14:textId="77777777" w:rsidR="009A2F8F" w:rsidRDefault="009A2F8F" w:rsidP="00853F43"/>
          <w:p w14:paraId="13699D58" w14:textId="77777777" w:rsidR="009A2F8F" w:rsidRPr="00A37A65" w:rsidRDefault="009A2F8F" w:rsidP="00853F43">
            <w:pPr>
              <w:rPr>
                <w:b/>
                <w:bCs/>
              </w:rPr>
            </w:pPr>
            <w:r w:rsidRPr="00A37A65">
              <w:rPr>
                <w:b/>
                <w:bCs/>
              </w:rPr>
              <w:t xml:space="preserve">Homework: </w:t>
            </w:r>
          </w:p>
          <w:p w14:paraId="55C5EF4A" w14:textId="77777777" w:rsidR="009A2F8F" w:rsidRDefault="009A2F8F" w:rsidP="00853F43">
            <w:r>
              <w:t xml:space="preserve">  Moodle:   </w:t>
            </w:r>
          </w:p>
          <w:p w14:paraId="2579DE2C" w14:textId="77777777" w:rsidR="009A2F8F" w:rsidRDefault="009A2F8F" w:rsidP="00853F43">
            <w:r>
              <w:t xml:space="preserve">   Week 1 Quiz: Chapters 1-5 &amp; 7</w:t>
            </w:r>
          </w:p>
          <w:p w14:paraId="4F4D143A" w14:textId="77777777" w:rsidR="009A2F8F" w:rsidRDefault="009A2F8F" w:rsidP="00853F43">
            <w:r>
              <w:t xml:space="preserve">    Discussion Question #2</w:t>
            </w:r>
          </w:p>
        </w:tc>
      </w:tr>
      <w:tr w:rsidR="009A2F8F" w14:paraId="06374E73" w14:textId="77777777" w:rsidTr="00853F43">
        <w:trPr>
          <w:trHeight w:val="437"/>
        </w:trPr>
        <w:tc>
          <w:tcPr>
            <w:tcW w:w="2203" w:type="dxa"/>
          </w:tcPr>
          <w:p w14:paraId="3C2C2DCA" w14:textId="77777777" w:rsidR="009A2F8F" w:rsidRPr="00316DCE" w:rsidRDefault="009A2F8F" w:rsidP="00853F43">
            <w:pPr>
              <w:rPr>
                <w:b/>
              </w:rPr>
            </w:pPr>
            <w:r w:rsidRPr="00316DCE">
              <w:rPr>
                <w:b/>
              </w:rPr>
              <w:t>Week 2: Lesson 3</w:t>
            </w:r>
          </w:p>
        </w:tc>
        <w:tc>
          <w:tcPr>
            <w:tcW w:w="7711" w:type="dxa"/>
          </w:tcPr>
          <w:p w14:paraId="05E580FE" w14:textId="77777777" w:rsidR="009A2F8F" w:rsidRPr="00BF473A" w:rsidRDefault="009A2F8F" w:rsidP="00853F43">
            <w:pPr>
              <w:rPr>
                <w:b/>
                <w:bCs/>
              </w:rPr>
            </w:pPr>
            <w:r>
              <w:rPr>
                <w:b/>
                <w:bCs/>
              </w:rPr>
              <w:t>Lecture</w:t>
            </w:r>
            <w:r w:rsidRPr="00BF473A">
              <w:rPr>
                <w:b/>
                <w:bCs/>
              </w:rPr>
              <w:t>:</w:t>
            </w:r>
          </w:p>
          <w:p w14:paraId="5092453F" w14:textId="77777777" w:rsidR="009A2F8F" w:rsidRDefault="009A2F8F" w:rsidP="00853F43">
            <w:r>
              <w:t xml:space="preserve">   HIPAA – Compliance Presentation</w:t>
            </w:r>
          </w:p>
          <w:p w14:paraId="16776BD7" w14:textId="77777777" w:rsidR="009A2F8F" w:rsidRDefault="009A2F8F" w:rsidP="00853F43">
            <w:r>
              <w:t xml:space="preserve">   OSHA – Video Presentation</w:t>
            </w:r>
          </w:p>
          <w:p w14:paraId="7E70C46F" w14:textId="77777777" w:rsidR="009A2F8F" w:rsidRDefault="009A2F8F" w:rsidP="00853F43">
            <w:r>
              <w:t>Chapter 6 – Introduction to Anatomy and Medical Terminology</w:t>
            </w:r>
          </w:p>
          <w:p w14:paraId="472CD268" w14:textId="77777777" w:rsidR="009A2F8F" w:rsidRPr="000630D0" w:rsidRDefault="009A2F8F" w:rsidP="00853F43">
            <w:pPr>
              <w:rPr>
                <w:b/>
                <w:bCs/>
              </w:rPr>
            </w:pPr>
            <w:r w:rsidRPr="000630D0">
              <w:rPr>
                <w:b/>
                <w:bCs/>
              </w:rPr>
              <w:t xml:space="preserve">Quizzes </w:t>
            </w:r>
            <w:r>
              <w:rPr>
                <w:b/>
                <w:bCs/>
              </w:rPr>
              <w:t>in Moodle:</w:t>
            </w:r>
          </w:p>
          <w:p w14:paraId="1D90B1D5" w14:textId="77777777" w:rsidR="009A2F8F" w:rsidRDefault="009A2F8F" w:rsidP="00853F43">
            <w:r>
              <w:t xml:space="preserve">  HIPPA Compliance Quiz</w:t>
            </w:r>
          </w:p>
          <w:p w14:paraId="5302E7E2" w14:textId="77777777" w:rsidR="009A2F8F" w:rsidRDefault="009A2F8F" w:rsidP="00853F43">
            <w:r>
              <w:t xml:space="preserve">  OSHA Quiz</w:t>
            </w:r>
          </w:p>
          <w:p w14:paraId="3186A916" w14:textId="77777777" w:rsidR="009A2F8F" w:rsidRDefault="009A2F8F" w:rsidP="00853F43"/>
          <w:p w14:paraId="16117E9F" w14:textId="77777777" w:rsidR="009A2F8F" w:rsidRPr="000630D0" w:rsidRDefault="009A2F8F" w:rsidP="00853F43">
            <w:pPr>
              <w:rPr>
                <w:b/>
                <w:bCs/>
              </w:rPr>
            </w:pPr>
            <w:r w:rsidRPr="000630D0">
              <w:rPr>
                <w:b/>
                <w:bCs/>
              </w:rPr>
              <w:t>Homework:</w:t>
            </w:r>
          </w:p>
          <w:p w14:paraId="38335422" w14:textId="77777777" w:rsidR="009A2F8F" w:rsidRDefault="009A2F8F" w:rsidP="00853F43">
            <w:r>
              <w:t xml:space="preserve">Textbook: </w:t>
            </w:r>
          </w:p>
          <w:p w14:paraId="242F62F0" w14:textId="77777777" w:rsidR="009A2F8F" w:rsidRDefault="009A2F8F" w:rsidP="00853F43">
            <w:r>
              <w:t xml:space="preserve">   Read Chapters 6</w:t>
            </w:r>
          </w:p>
          <w:p w14:paraId="48F348B6" w14:textId="77777777" w:rsidR="009A2F8F" w:rsidRDefault="009A2F8F" w:rsidP="00853F43">
            <w:r>
              <w:t>Workbook:</w:t>
            </w:r>
          </w:p>
          <w:p w14:paraId="38393872" w14:textId="77777777" w:rsidR="009A2F8F" w:rsidRDefault="009A2F8F" w:rsidP="00853F43">
            <w:r>
              <w:t xml:space="preserve">   Chapter 6 – Vocabulary Review; Skills and Concepts</w:t>
            </w:r>
          </w:p>
        </w:tc>
      </w:tr>
      <w:tr w:rsidR="009A2F8F" w14:paraId="51BC8115" w14:textId="77777777" w:rsidTr="00853F43">
        <w:trPr>
          <w:trHeight w:val="413"/>
        </w:trPr>
        <w:tc>
          <w:tcPr>
            <w:tcW w:w="2203" w:type="dxa"/>
          </w:tcPr>
          <w:p w14:paraId="12C94DDF" w14:textId="77777777" w:rsidR="009A2F8F" w:rsidRPr="00316DCE" w:rsidRDefault="009A2F8F" w:rsidP="00853F43">
            <w:pPr>
              <w:rPr>
                <w:b/>
              </w:rPr>
            </w:pPr>
            <w:r w:rsidRPr="00316DCE">
              <w:rPr>
                <w:b/>
              </w:rPr>
              <w:lastRenderedPageBreak/>
              <w:t>Week 2: Lesson 4</w:t>
            </w:r>
          </w:p>
        </w:tc>
        <w:tc>
          <w:tcPr>
            <w:tcW w:w="7711" w:type="dxa"/>
          </w:tcPr>
          <w:p w14:paraId="4FBD3169" w14:textId="77777777" w:rsidR="009A2F8F" w:rsidRPr="00BF473A" w:rsidRDefault="009A2F8F" w:rsidP="00853F43">
            <w:pPr>
              <w:rPr>
                <w:b/>
                <w:bCs/>
              </w:rPr>
            </w:pPr>
            <w:r w:rsidRPr="00BF473A">
              <w:rPr>
                <w:b/>
                <w:bCs/>
              </w:rPr>
              <w:t>Lecture:</w:t>
            </w:r>
          </w:p>
          <w:p w14:paraId="281D7B56" w14:textId="77777777" w:rsidR="009A2F8F" w:rsidRDefault="009A2F8F" w:rsidP="00853F43">
            <w:r>
              <w:t xml:space="preserve">   Chapter 6 – Introduction to Anatomy and Medical Terminology (cont.) </w:t>
            </w:r>
          </w:p>
          <w:p w14:paraId="0E116531" w14:textId="77777777" w:rsidR="009A2F8F" w:rsidRDefault="009A2F8F" w:rsidP="00853F43"/>
          <w:p w14:paraId="4C63BF33" w14:textId="77777777" w:rsidR="009A2F8F" w:rsidRPr="004B70A5" w:rsidRDefault="009A2F8F" w:rsidP="00853F43">
            <w:pPr>
              <w:rPr>
                <w:b/>
                <w:bCs/>
              </w:rPr>
            </w:pPr>
            <w:r w:rsidRPr="004B70A5">
              <w:rPr>
                <w:b/>
                <w:bCs/>
              </w:rPr>
              <w:t xml:space="preserve">Homework: </w:t>
            </w:r>
          </w:p>
          <w:p w14:paraId="29AADC6C" w14:textId="77777777" w:rsidR="009A2F8F" w:rsidRDefault="009A2F8F" w:rsidP="00853F43">
            <w:r>
              <w:t>Textbook:</w:t>
            </w:r>
          </w:p>
          <w:p w14:paraId="1AD6ED5C" w14:textId="77777777" w:rsidR="009A2F8F" w:rsidRDefault="009A2F8F" w:rsidP="00853F43">
            <w:r>
              <w:t xml:space="preserve">   Read Chapters 8-10</w:t>
            </w:r>
          </w:p>
          <w:p w14:paraId="425C98E5" w14:textId="77777777" w:rsidR="009A2F8F" w:rsidRDefault="009A2F8F" w:rsidP="00853F43">
            <w:r>
              <w:t>Workbook:</w:t>
            </w:r>
          </w:p>
          <w:p w14:paraId="7562650D" w14:textId="77777777" w:rsidR="009A2F8F" w:rsidRDefault="009A2F8F" w:rsidP="00853F43">
            <w:r>
              <w:t xml:space="preserve">   Chapters 8-10 – Vocabulary Review; Skills and Concepts</w:t>
            </w:r>
          </w:p>
          <w:p w14:paraId="5ACB9816" w14:textId="77777777" w:rsidR="009A2F8F" w:rsidRDefault="009A2F8F" w:rsidP="00853F43">
            <w:r>
              <w:t>Moodle:</w:t>
            </w:r>
          </w:p>
          <w:p w14:paraId="4F966147" w14:textId="77777777" w:rsidR="009A2F8F" w:rsidRDefault="009A2F8F" w:rsidP="00853F43">
            <w:r>
              <w:t xml:space="preserve">   Week 2 Quiz on Chapter 6</w:t>
            </w:r>
          </w:p>
          <w:p w14:paraId="571EC01A" w14:textId="77777777" w:rsidR="009A2F8F" w:rsidRDefault="009A2F8F" w:rsidP="00853F43">
            <w:r>
              <w:t xml:space="preserve">   Discussion Question #3</w:t>
            </w:r>
          </w:p>
        </w:tc>
      </w:tr>
      <w:tr w:rsidR="009A2F8F" w14:paraId="3EF9AB7D" w14:textId="77777777" w:rsidTr="00853F43">
        <w:trPr>
          <w:trHeight w:val="917"/>
        </w:trPr>
        <w:tc>
          <w:tcPr>
            <w:tcW w:w="2203" w:type="dxa"/>
          </w:tcPr>
          <w:p w14:paraId="47B0E216" w14:textId="77777777" w:rsidR="009A2F8F" w:rsidRPr="00316DCE" w:rsidRDefault="009A2F8F" w:rsidP="00853F43">
            <w:pPr>
              <w:rPr>
                <w:b/>
              </w:rPr>
            </w:pPr>
            <w:r w:rsidRPr="00316DCE">
              <w:rPr>
                <w:b/>
              </w:rPr>
              <w:t>Week 3: Lesson 5</w:t>
            </w:r>
          </w:p>
        </w:tc>
        <w:tc>
          <w:tcPr>
            <w:tcW w:w="7711" w:type="dxa"/>
          </w:tcPr>
          <w:p w14:paraId="67DE4F90" w14:textId="77777777" w:rsidR="009A2F8F" w:rsidRPr="00BF473A" w:rsidRDefault="009A2F8F" w:rsidP="00853F43">
            <w:pPr>
              <w:rPr>
                <w:b/>
                <w:bCs/>
              </w:rPr>
            </w:pPr>
            <w:r w:rsidRPr="00BF473A">
              <w:rPr>
                <w:b/>
                <w:bCs/>
              </w:rPr>
              <w:t>Lecture:</w:t>
            </w:r>
          </w:p>
          <w:p w14:paraId="569F44E4" w14:textId="77777777" w:rsidR="009A2F8F" w:rsidRDefault="009A2F8F" w:rsidP="00853F43">
            <w:r>
              <w:t xml:space="preserve">   Chapter 8 – Technology</w:t>
            </w:r>
          </w:p>
          <w:p w14:paraId="3722C927" w14:textId="77777777" w:rsidR="009A2F8F" w:rsidRDefault="009A2F8F" w:rsidP="00853F43">
            <w:r>
              <w:t xml:space="preserve">   Chapter 9 – Written Communication </w:t>
            </w:r>
          </w:p>
          <w:p w14:paraId="4C8BAD57" w14:textId="77777777" w:rsidR="009A2F8F" w:rsidRDefault="009A2F8F" w:rsidP="00853F43">
            <w:r>
              <w:t xml:space="preserve">   Chapter 10 – Telephone Techniques</w:t>
            </w:r>
          </w:p>
          <w:p w14:paraId="2585CA15" w14:textId="77777777" w:rsidR="009A2F8F" w:rsidRDefault="009A2F8F" w:rsidP="00853F43"/>
          <w:p w14:paraId="18A65B8D" w14:textId="77777777" w:rsidR="009A2F8F" w:rsidRPr="000630D0" w:rsidRDefault="009A2F8F" w:rsidP="00853F43">
            <w:pPr>
              <w:rPr>
                <w:b/>
                <w:bCs/>
              </w:rPr>
            </w:pPr>
            <w:r w:rsidRPr="000630D0">
              <w:rPr>
                <w:b/>
                <w:bCs/>
              </w:rPr>
              <w:t>Homework:</w:t>
            </w:r>
          </w:p>
          <w:p w14:paraId="4112F47C" w14:textId="77777777" w:rsidR="009A2F8F" w:rsidRDefault="009A2F8F" w:rsidP="00853F43">
            <w:r>
              <w:t>Textbook:</w:t>
            </w:r>
          </w:p>
          <w:p w14:paraId="0F39FEBC" w14:textId="77777777" w:rsidR="009A2F8F" w:rsidRDefault="009A2F8F" w:rsidP="00853F43">
            <w:r>
              <w:t xml:space="preserve">   Read Chapters 11-13 </w:t>
            </w:r>
          </w:p>
          <w:p w14:paraId="3EEE22ED" w14:textId="77777777" w:rsidR="009A2F8F" w:rsidRDefault="009A2F8F" w:rsidP="00853F43">
            <w:r>
              <w:t>Workbook:</w:t>
            </w:r>
          </w:p>
          <w:p w14:paraId="50BEB384" w14:textId="77777777" w:rsidR="009A2F8F" w:rsidRDefault="009A2F8F" w:rsidP="00853F43">
            <w:r>
              <w:t xml:space="preserve">   Chapter 11-13 - Vocabulary Review; Skills and Concepts</w:t>
            </w:r>
          </w:p>
        </w:tc>
      </w:tr>
      <w:tr w:rsidR="009A2F8F" w14:paraId="59702734" w14:textId="77777777" w:rsidTr="00853F43">
        <w:trPr>
          <w:trHeight w:val="413"/>
        </w:trPr>
        <w:tc>
          <w:tcPr>
            <w:tcW w:w="2203" w:type="dxa"/>
          </w:tcPr>
          <w:p w14:paraId="0B34C0C4" w14:textId="77777777" w:rsidR="009A2F8F" w:rsidRPr="00316DCE" w:rsidRDefault="009A2F8F" w:rsidP="00853F43">
            <w:pPr>
              <w:rPr>
                <w:b/>
              </w:rPr>
            </w:pPr>
            <w:r w:rsidRPr="00316DCE">
              <w:rPr>
                <w:b/>
              </w:rPr>
              <w:t>Week 3: Lesson 6</w:t>
            </w:r>
          </w:p>
        </w:tc>
        <w:tc>
          <w:tcPr>
            <w:tcW w:w="7711" w:type="dxa"/>
          </w:tcPr>
          <w:p w14:paraId="01D3D754" w14:textId="77777777" w:rsidR="009A2F8F" w:rsidRPr="00BF473A" w:rsidRDefault="009A2F8F" w:rsidP="00853F43">
            <w:pPr>
              <w:rPr>
                <w:b/>
                <w:bCs/>
              </w:rPr>
            </w:pPr>
            <w:r w:rsidRPr="00BF473A">
              <w:rPr>
                <w:b/>
                <w:bCs/>
              </w:rPr>
              <w:t>Lecture:</w:t>
            </w:r>
          </w:p>
          <w:p w14:paraId="36F866DE" w14:textId="77777777" w:rsidR="009A2F8F" w:rsidRDefault="009A2F8F" w:rsidP="00853F43">
            <w:r>
              <w:t xml:space="preserve">   Chapter 11 – Scheduling Appointments and Patient Processing</w:t>
            </w:r>
          </w:p>
          <w:p w14:paraId="728F12B6" w14:textId="77777777" w:rsidR="009A2F8F" w:rsidRDefault="009A2F8F" w:rsidP="00853F43">
            <w:r>
              <w:t xml:space="preserve">   Chapter 12 – Health Records</w:t>
            </w:r>
          </w:p>
          <w:p w14:paraId="75CDCC92" w14:textId="77777777" w:rsidR="009A2F8F" w:rsidRDefault="009A2F8F" w:rsidP="00853F43">
            <w:r>
              <w:t xml:space="preserve">   Chapter 13 – Daily Operations and Safety</w:t>
            </w:r>
          </w:p>
          <w:p w14:paraId="732DF200" w14:textId="77777777" w:rsidR="009A2F8F" w:rsidRDefault="009A2F8F" w:rsidP="00853F43">
            <w:r>
              <w:t>Sims Lesson 1</w:t>
            </w:r>
          </w:p>
          <w:p w14:paraId="44A9D8AB" w14:textId="77777777" w:rsidR="009A2F8F" w:rsidRDefault="009A2F8F" w:rsidP="00853F43">
            <w:pPr>
              <w:rPr>
                <w:b/>
                <w:bCs/>
              </w:rPr>
            </w:pPr>
          </w:p>
          <w:p w14:paraId="42E9FCE6" w14:textId="77777777" w:rsidR="009A2F8F" w:rsidRPr="006F0AC3" w:rsidRDefault="009A2F8F" w:rsidP="00853F43">
            <w:r w:rsidRPr="000630D0">
              <w:rPr>
                <w:b/>
                <w:bCs/>
              </w:rPr>
              <w:t>Homework:</w:t>
            </w:r>
          </w:p>
          <w:p w14:paraId="2597E929" w14:textId="77777777" w:rsidR="009A2F8F" w:rsidRDefault="009A2F8F" w:rsidP="00853F43">
            <w:proofErr w:type="spellStart"/>
            <w:r>
              <w:t>SimsChart</w:t>
            </w:r>
            <w:proofErr w:type="spellEnd"/>
            <w:r>
              <w:t xml:space="preserve"> Assignments 1-15</w:t>
            </w:r>
          </w:p>
          <w:p w14:paraId="4FD8890F" w14:textId="77777777" w:rsidR="009A2F8F" w:rsidRDefault="009A2F8F" w:rsidP="00853F43">
            <w:r>
              <w:t>Textbook:</w:t>
            </w:r>
          </w:p>
          <w:p w14:paraId="410EE302" w14:textId="77777777" w:rsidR="009A2F8F" w:rsidRDefault="009A2F8F" w:rsidP="00853F43">
            <w:r>
              <w:t xml:space="preserve">   Read Chapter 14</w:t>
            </w:r>
          </w:p>
          <w:p w14:paraId="7327A668" w14:textId="77777777" w:rsidR="009A2F8F" w:rsidRDefault="009A2F8F" w:rsidP="00853F43">
            <w:r>
              <w:t xml:space="preserve">Workbook: </w:t>
            </w:r>
          </w:p>
          <w:p w14:paraId="5327C616" w14:textId="77777777" w:rsidR="009A2F8F" w:rsidRDefault="009A2F8F" w:rsidP="00853F43">
            <w:r>
              <w:t xml:space="preserve">   Chapter 14– Vocabulary Review; Skills and Concepts </w:t>
            </w:r>
          </w:p>
          <w:p w14:paraId="37E71FD2" w14:textId="77777777" w:rsidR="009A2F8F" w:rsidRDefault="009A2F8F" w:rsidP="00853F43">
            <w:r>
              <w:t>Moodle:</w:t>
            </w:r>
          </w:p>
          <w:p w14:paraId="38BC8F5C" w14:textId="77777777" w:rsidR="009A2F8F" w:rsidRDefault="009A2F8F" w:rsidP="00853F43">
            <w:r>
              <w:t xml:space="preserve">   Week 3 Quiz Chapters 8-13</w:t>
            </w:r>
          </w:p>
          <w:p w14:paraId="34D48E9F" w14:textId="77777777" w:rsidR="009A2F8F" w:rsidRDefault="009A2F8F" w:rsidP="00853F43">
            <w:r>
              <w:t xml:space="preserve">   Discussion Question #4</w:t>
            </w:r>
          </w:p>
        </w:tc>
      </w:tr>
      <w:tr w:rsidR="009A2F8F" w14:paraId="3DD35E9C" w14:textId="77777777" w:rsidTr="00853F43">
        <w:trPr>
          <w:trHeight w:val="437"/>
        </w:trPr>
        <w:tc>
          <w:tcPr>
            <w:tcW w:w="2203" w:type="dxa"/>
          </w:tcPr>
          <w:p w14:paraId="3E9CCDA2" w14:textId="77777777" w:rsidR="009A2F8F" w:rsidRPr="00316DCE" w:rsidRDefault="009A2F8F" w:rsidP="00853F43">
            <w:pPr>
              <w:rPr>
                <w:b/>
              </w:rPr>
            </w:pPr>
            <w:r w:rsidRPr="00316DCE">
              <w:rPr>
                <w:b/>
              </w:rPr>
              <w:t>Week 4: Lesson 7</w:t>
            </w:r>
          </w:p>
        </w:tc>
        <w:tc>
          <w:tcPr>
            <w:tcW w:w="7711" w:type="dxa"/>
          </w:tcPr>
          <w:p w14:paraId="20898E3B" w14:textId="77777777" w:rsidR="009A2F8F" w:rsidRPr="00BF473A" w:rsidRDefault="009A2F8F" w:rsidP="00853F43">
            <w:pPr>
              <w:rPr>
                <w:b/>
                <w:bCs/>
              </w:rPr>
            </w:pPr>
            <w:r w:rsidRPr="00BF473A">
              <w:rPr>
                <w:b/>
                <w:bCs/>
              </w:rPr>
              <w:t>Lecture:</w:t>
            </w:r>
          </w:p>
          <w:p w14:paraId="582220C2" w14:textId="77777777" w:rsidR="009A2F8F" w:rsidRDefault="009A2F8F" w:rsidP="00853F43">
            <w:r>
              <w:t xml:space="preserve">   Chapter 14 – Principals of Pharmacology</w:t>
            </w:r>
          </w:p>
          <w:p w14:paraId="304F9C94" w14:textId="77777777" w:rsidR="009A2F8F" w:rsidRDefault="009A2F8F" w:rsidP="00853F43">
            <w:r>
              <w:t xml:space="preserve"> </w:t>
            </w:r>
            <w:proofErr w:type="spellStart"/>
            <w:r>
              <w:t>SimsChart</w:t>
            </w:r>
            <w:proofErr w:type="spellEnd"/>
            <w:r>
              <w:t xml:space="preserve"> Lesson 2</w:t>
            </w:r>
          </w:p>
          <w:p w14:paraId="79369508" w14:textId="77777777" w:rsidR="009A2F8F" w:rsidRDefault="009A2F8F" w:rsidP="00853F43">
            <w:pPr>
              <w:rPr>
                <w:b/>
                <w:bCs/>
              </w:rPr>
            </w:pPr>
          </w:p>
          <w:p w14:paraId="3E0047BF" w14:textId="77777777" w:rsidR="009A2F8F" w:rsidRDefault="009A2F8F" w:rsidP="00853F43">
            <w:pPr>
              <w:rPr>
                <w:b/>
                <w:bCs/>
              </w:rPr>
            </w:pPr>
            <w:r w:rsidRPr="000630D0">
              <w:rPr>
                <w:b/>
                <w:bCs/>
              </w:rPr>
              <w:t>Homework:</w:t>
            </w:r>
          </w:p>
          <w:p w14:paraId="2BCD3D55" w14:textId="77777777" w:rsidR="009A2F8F" w:rsidRDefault="009A2F8F" w:rsidP="00853F43">
            <w:pPr>
              <w:rPr>
                <w:b/>
                <w:bCs/>
              </w:rPr>
            </w:pPr>
            <w:proofErr w:type="spellStart"/>
            <w:r>
              <w:rPr>
                <w:b/>
                <w:bCs/>
              </w:rPr>
              <w:t>SimsChart</w:t>
            </w:r>
            <w:proofErr w:type="spellEnd"/>
            <w:r>
              <w:rPr>
                <w:b/>
                <w:bCs/>
              </w:rPr>
              <w:t xml:space="preserve"> Assignments 16-25</w:t>
            </w:r>
          </w:p>
          <w:p w14:paraId="7BB6C2A3" w14:textId="77777777" w:rsidR="009A2F8F" w:rsidRPr="000630D0" w:rsidRDefault="009A2F8F" w:rsidP="00853F43">
            <w:pPr>
              <w:rPr>
                <w:b/>
                <w:bCs/>
              </w:rPr>
            </w:pPr>
            <w:r>
              <w:t xml:space="preserve">   Mid-term Study Guide (3 attempts)</w:t>
            </w:r>
          </w:p>
          <w:p w14:paraId="2D55E279" w14:textId="77777777" w:rsidR="009A2F8F" w:rsidRDefault="009A2F8F" w:rsidP="00853F43">
            <w:r>
              <w:t xml:space="preserve">   Study for Midterm Exam</w:t>
            </w:r>
          </w:p>
          <w:p w14:paraId="52DE0E27" w14:textId="77777777" w:rsidR="009A2F8F" w:rsidRDefault="009A2F8F" w:rsidP="00853F43">
            <w:r>
              <w:t xml:space="preserve">Textbook:  </w:t>
            </w:r>
          </w:p>
          <w:p w14:paraId="2BD1D1F9" w14:textId="77777777" w:rsidR="009A2F8F" w:rsidRDefault="009A2F8F" w:rsidP="00853F43">
            <w:r>
              <w:t xml:space="preserve">   Read Chapters 15 &amp; 16</w:t>
            </w:r>
          </w:p>
          <w:p w14:paraId="2B711533" w14:textId="77777777" w:rsidR="009A2F8F" w:rsidRDefault="009A2F8F" w:rsidP="00853F43">
            <w:r>
              <w:t xml:space="preserve">Workbook: </w:t>
            </w:r>
          </w:p>
          <w:p w14:paraId="2C4713E7" w14:textId="77777777" w:rsidR="009A2F8F" w:rsidRDefault="009A2F8F" w:rsidP="00853F43">
            <w:r>
              <w:t xml:space="preserve">   Chapters 15 &amp; 16 – Vocabulary Review; Skills and Concepts</w:t>
            </w:r>
          </w:p>
        </w:tc>
      </w:tr>
      <w:tr w:rsidR="009A2F8F" w14:paraId="41BC3857" w14:textId="77777777" w:rsidTr="00853F43">
        <w:trPr>
          <w:trHeight w:val="413"/>
        </w:trPr>
        <w:tc>
          <w:tcPr>
            <w:tcW w:w="2203" w:type="dxa"/>
          </w:tcPr>
          <w:p w14:paraId="70E14A68" w14:textId="77777777" w:rsidR="009A2F8F" w:rsidRPr="00316DCE" w:rsidRDefault="009A2F8F" w:rsidP="00853F43">
            <w:pPr>
              <w:rPr>
                <w:b/>
              </w:rPr>
            </w:pPr>
            <w:r w:rsidRPr="00316DCE">
              <w:rPr>
                <w:b/>
              </w:rPr>
              <w:lastRenderedPageBreak/>
              <w:t>Week 4: Lesson 8</w:t>
            </w:r>
          </w:p>
        </w:tc>
        <w:tc>
          <w:tcPr>
            <w:tcW w:w="7711" w:type="dxa"/>
          </w:tcPr>
          <w:p w14:paraId="0DF0596B" w14:textId="77777777" w:rsidR="009A2F8F" w:rsidRPr="00BF473A" w:rsidRDefault="009A2F8F" w:rsidP="00853F43">
            <w:pPr>
              <w:rPr>
                <w:b/>
                <w:bCs/>
              </w:rPr>
            </w:pPr>
            <w:r w:rsidRPr="00BF473A">
              <w:rPr>
                <w:b/>
                <w:bCs/>
              </w:rPr>
              <w:t>Lecture:</w:t>
            </w:r>
          </w:p>
          <w:p w14:paraId="58A3050F" w14:textId="77777777" w:rsidR="009A2F8F" w:rsidRDefault="009A2F8F" w:rsidP="00853F43">
            <w:r>
              <w:t xml:space="preserve">  Midterm Exam (75 Questions) – Complete Online</w:t>
            </w:r>
          </w:p>
          <w:p w14:paraId="0105EA38" w14:textId="77777777" w:rsidR="009A2F8F" w:rsidRDefault="009A2F8F" w:rsidP="00853F43">
            <w:r>
              <w:t xml:space="preserve">  Chapter 15 – Health Insurance Essentials</w:t>
            </w:r>
          </w:p>
          <w:p w14:paraId="5AF70AAF" w14:textId="77777777" w:rsidR="009A2F8F" w:rsidRDefault="009A2F8F" w:rsidP="00853F43">
            <w:r>
              <w:t xml:space="preserve">  </w:t>
            </w:r>
          </w:p>
          <w:p w14:paraId="5261B916" w14:textId="77777777" w:rsidR="009A2F8F" w:rsidRPr="000630D0" w:rsidRDefault="009A2F8F" w:rsidP="00853F43">
            <w:pPr>
              <w:rPr>
                <w:b/>
                <w:bCs/>
              </w:rPr>
            </w:pPr>
            <w:r w:rsidRPr="000630D0">
              <w:rPr>
                <w:b/>
                <w:bCs/>
              </w:rPr>
              <w:t>Homework:</w:t>
            </w:r>
          </w:p>
          <w:p w14:paraId="0A065A4F" w14:textId="77777777" w:rsidR="009A2F8F" w:rsidRDefault="009A2F8F" w:rsidP="00853F43">
            <w:proofErr w:type="spellStart"/>
            <w:r>
              <w:t>SimsChart</w:t>
            </w:r>
            <w:proofErr w:type="spellEnd"/>
            <w:r>
              <w:t xml:space="preserve"> Assignments 26-36</w:t>
            </w:r>
          </w:p>
          <w:p w14:paraId="30C34FF5" w14:textId="77777777" w:rsidR="009A2F8F" w:rsidRDefault="009A2F8F" w:rsidP="00853F43">
            <w:r>
              <w:t>Moodle:</w:t>
            </w:r>
          </w:p>
          <w:p w14:paraId="4FDF39E0" w14:textId="77777777" w:rsidR="009A2F8F" w:rsidRDefault="009A2F8F" w:rsidP="00853F43">
            <w:r>
              <w:t xml:space="preserve">   Discussion Question #5</w:t>
            </w:r>
          </w:p>
        </w:tc>
      </w:tr>
      <w:tr w:rsidR="009A2F8F" w14:paraId="200204FC" w14:textId="77777777" w:rsidTr="00853F43">
        <w:trPr>
          <w:trHeight w:val="413"/>
        </w:trPr>
        <w:tc>
          <w:tcPr>
            <w:tcW w:w="2203" w:type="dxa"/>
          </w:tcPr>
          <w:p w14:paraId="6CCA4602" w14:textId="77777777" w:rsidR="009A2F8F" w:rsidRPr="00316DCE" w:rsidRDefault="009A2F8F" w:rsidP="00853F43">
            <w:pPr>
              <w:rPr>
                <w:b/>
              </w:rPr>
            </w:pPr>
            <w:r w:rsidRPr="00316DCE">
              <w:rPr>
                <w:b/>
              </w:rPr>
              <w:t>Week 5: Lesson 9</w:t>
            </w:r>
          </w:p>
        </w:tc>
        <w:tc>
          <w:tcPr>
            <w:tcW w:w="7711" w:type="dxa"/>
          </w:tcPr>
          <w:p w14:paraId="26ECA3DA" w14:textId="77777777" w:rsidR="009A2F8F" w:rsidRPr="00BF473A" w:rsidRDefault="009A2F8F" w:rsidP="00853F43">
            <w:pPr>
              <w:rPr>
                <w:b/>
                <w:bCs/>
              </w:rPr>
            </w:pPr>
            <w:r w:rsidRPr="00BF473A">
              <w:rPr>
                <w:b/>
                <w:bCs/>
              </w:rPr>
              <w:t>Lecture:</w:t>
            </w:r>
          </w:p>
          <w:p w14:paraId="5F56B60A" w14:textId="77777777" w:rsidR="009A2F8F" w:rsidRDefault="009A2F8F" w:rsidP="00853F43">
            <w:r>
              <w:t xml:space="preserve">   Chapter 16 – Diagnostic Coding Essentials </w:t>
            </w:r>
          </w:p>
          <w:p w14:paraId="1C92814A" w14:textId="77777777" w:rsidR="009A2F8F" w:rsidRDefault="009A2F8F" w:rsidP="00853F43">
            <w:r>
              <w:t xml:space="preserve">   </w:t>
            </w:r>
            <w:proofErr w:type="spellStart"/>
            <w:r>
              <w:t>SimsChart</w:t>
            </w:r>
            <w:proofErr w:type="spellEnd"/>
            <w:r>
              <w:t xml:space="preserve"> Lesson 3</w:t>
            </w:r>
          </w:p>
          <w:p w14:paraId="3B76BDB0" w14:textId="77777777" w:rsidR="009A2F8F" w:rsidRDefault="009A2F8F" w:rsidP="00853F43">
            <w:pPr>
              <w:rPr>
                <w:b/>
                <w:bCs/>
              </w:rPr>
            </w:pPr>
          </w:p>
          <w:p w14:paraId="5557DF8E" w14:textId="77777777" w:rsidR="009A2F8F" w:rsidRDefault="009A2F8F" w:rsidP="00853F43">
            <w:pPr>
              <w:rPr>
                <w:b/>
                <w:bCs/>
              </w:rPr>
            </w:pPr>
            <w:r w:rsidRPr="006E45C6">
              <w:rPr>
                <w:b/>
                <w:bCs/>
              </w:rPr>
              <w:t xml:space="preserve">Homework: </w:t>
            </w:r>
          </w:p>
          <w:p w14:paraId="27282387" w14:textId="77777777" w:rsidR="009A2F8F" w:rsidRPr="006E45C6" w:rsidRDefault="009A2F8F" w:rsidP="00853F43">
            <w:pPr>
              <w:rPr>
                <w:b/>
                <w:bCs/>
              </w:rPr>
            </w:pPr>
            <w:proofErr w:type="spellStart"/>
            <w:r>
              <w:rPr>
                <w:b/>
                <w:bCs/>
              </w:rPr>
              <w:t>SimsChart</w:t>
            </w:r>
            <w:proofErr w:type="spellEnd"/>
            <w:r>
              <w:rPr>
                <w:b/>
                <w:bCs/>
              </w:rPr>
              <w:t xml:space="preserve"> Assignments 37-47</w:t>
            </w:r>
          </w:p>
          <w:p w14:paraId="49E7BCD2" w14:textId="77777777" w:rsidR="009A2F8F" w:rsidRDefault="009A2F8F" w:rsidP="00853F43">
            <w:r>
              <w:t>Week 4 Quiz Chapters 14-16</w:t>
            </w:r>
          </w:p>
          <w:p w14:paraId="5A43A8C4" w14:textId="77777777" w:rsidR="009A2F8F" w:rsidRDefault="009A2F8F" w:rsidP="00853F43">
            <w:r>
              <w:t>Textbook:</w:t>
            </w:r>
          </w:p>
          <w:p w14:paraId="70AE574B" w14:textId="77777777" w:rsidR="009A2F8F" w:rsidRDefault="009A2F8F" w:rsidP="00853F43">
            <w:r>
              <w:t xml:space="preserve">   Read Chapters 17 &amp; 18</w:t>
            </w:r>
          </w:p>
          <w:p w14:paraId="6B57CE41" w14:textId="77777777" w:rsidR="009A2F8F" w:rsidRDefault="009A2F8F" w:rsidP="00853F43">
            <w:r>
              <w:t>Workbook:</w:t>
            </w:r>
          </w:p>
          <w:p w14:paraId="2290971D" w14:textId="77777777" w:rsidR="009A2F8F" w:rsidRDefault="009A2F8F" w:rsidP="00853F43">
            <w:r>
              <w:t xml:space="preserve">   Chapter 17 &amp; 18 – Vocabulary Review; Skills and Concepts</w:t>
            </w:r>
          </w:p>
        </w:tc>
      </w:tr>
      <w:tr w:rsidR="009A2F8F" w14:paraId="20A96FB9" w14:textId="77777777" w:rsidTr="00853F43">
        <w:trPr>
          <w:trHeight w:val="413"/>
        </w:trPr>
        <w:tc>
          <w:tcPr>
            <w:tcW w:w="2203" w:type="dxa"/>
          </w:tcPr>
          <w:p w14:paraId="0885FC09" w14:textId="77777777" w:rsidR="009A2F8F" w:rsidRPr="00316DCE" w:rsidRDefault="009A2F8F" w:rsidP="00853F43">
            <w:pPr>
              <w:rPr>
                <w:b/>
              </w:rPr>
            </w:pPr>
            <w:r w:rsidRPr="00316DCE">
              <w:rPr>
                <w:b/>
              </w:rPr>
              <w:t>Week 5: Lesson 10</w:t>
            </w:r>
          </w:p>
        </w:tc>
        <w:tc>
          <w:tcPr>
            <w:tcW w:w="7711" w:type="dxa"/>
          </w:tcPr>
          <w:p w14:paraId="1722997F" w14:textId="77777777" w:rsidR="009A2F8F" w:rsidRPr="00BF473A" w:rsidRDefault="009A2F8F" w:rsidP="00853F43">
            <w:pPr>
              <w:rPr>
                <w:b/>
                <w:bCs/>
              </w:rPr>
            </w:pPr>
            <w:r w:rsidRPr="00BF473A">
              <w:rPr>
                <w:b/>
                <w:bCs/>
              </w:rPr>
              <w:t>Lecture:</w:t>
            </w:r>
          </w:p>
          <w:p w14:paraId="256767C4" w14:textId="77777777" w:rsidR="009A2F8F" w:rsidRDefault="009A2F8F" w:rsidP="00853F43">
            <w:r>
              <w:t xml:space="preserve">   Register for CMAA Exam</w:t>
            </w:r>
          </w:p>
          <w:p w14:paraId="0B04A0C0" w14:textId="77777777" w:rsidR="009A2F8F" w:rsidRDefault="009A2F8F" w:rsidP="00853F43">
            <w:r>
              <w:t xml:space="preserve">   Chapter 17 – Procedural Coding Essentials</w:t>
            </w:r>
          </w:p>
          <w:p w14:paraId="4B97915C" w14:textId="77777777" w:rsidR="009A2F8F" w:rsidRDefault="009A2F8F" w:rsidP="00853F43">
            <w:r>
              <w:t xml:space="preserve">   Chapter 18 – Medical Billing and Reimbursement Essential</w:t>
            </w:r>
          </w:p>
          <w:p w14:paraId="10B04553" w14:textId="77777777" w:rsidR="009A2F8F" w:rsidRDefault="009A2F8F" w:rsidP="00853F43"/>
          <w:p w14:paraId="55603EE4" w14:textId="77777777" w:rsidR="009A2F8F" w:rsidRPr="006E45C6" w:rsidRDefault="009A2F8F" w:rsidP="00853F43">
            <w:pPr>
              <w:rPr>
                <w:b/>
                <w:bCs/>
              </w:rPr>
            </w:pPr>
            <w:r w:rsidRPr="006E45C6">
              <w:rPr>
                <w:b/>
                <w:bCs/>
              </w:rPr>
              <w:t>Homework:</w:t>
            </w:r>
          </w:p>
          <w:p w14:paraId="6859A471" w14:textId="77777777" w:rsidR="009A2F8F" w:rsidRDefault="009A2F8F" w:rsidP="00853F43">
            <w:proofErr w:type="spellStart"/>
            <w:r>
              <w:t>SimsChart</w:t>
            </w:r>
            <w:proofErr w:type="spellEnd"/>
            <w:r>
              <w:t xml:space="preserve"> Assignments 48-58</w:t>
            </w:r>
          </w:p>
          <w:p w14:paraId="5206674E" w14:textId="77777777" w:rsidR="009A2F8F" w:rsidRDefault="009A2F8F" w:rsidP="00853F43">
            <w:r>
              <w:t>Textbook:</w:t>
            </w:r>
          </w:p>
          <w:p w14:paraId="5AB5F686" w14:textId="77777777" w:rsidR="009A2F8F" w:rsidRDefault="009A2F8F" w:rsidP="00853F43">
            <w:r>
              <w:t xml:space="preserve">   Read Chapters 19 &amp; 20</w:t>
            </w:r>
          </w:p>
          <w:p w14:paraId="11BF4EB2" w14:textId="77777777" w:rsidR="009A2F8F" w:rsidRDefault="009A2F8F" w:rsidP="00853F43">
            <w:r>
              <w:t>Workbook:</w:t>
            </w:r>
          </w:p>
          <w:p w14:paraId="733AB83C" w14:textId="77777777" w:rsidR="009A2F8F" w:rsidRDefault="009A2F8F" w:rsidP="00853F43">
            <w:r>
              <w:t xml:space="preserve">   Chapter 19 &amp; 20 – Vocabulary Review; Skills and Concepts</w:t>
            </w:r>
          </w:p>
          <w:p w14:paraId="2EBAD121" w14:textId="77777777" w:rsidR="009A2F8F" w:rsidRDefault="009A2F8F" w:rsidP="00853F43">
            <w:r>
              <w:t xml:space="preserve">Moodle: </w:t>
            </w:r>
          </w:p>
          <w:p w14:paraId="4FF5B83A" w14:textId="77777777" w:rsidR="009A2F8F" w:rsidRDefault="009A2F8F" w:rsidP="00853F43">
            <w:r>
              <w:t xml:space="preserve">   Discussion Question #6</w:t>
            </w:r>
          </w:p>
        </w:tc>
      </w:tr>
      <w:tr w:rsidR="009A2F8F" w14:paraId="0C2FC445" w14:textId="77777777" w:rsidTr="00853F43">
        <w:trPr>
          <w:trHeight w:val="413"/>
        </w:trPr>
        <w:tc>
          <w:tcPr>
            <w:tcW w:w="2203" w:type="dxa"/>
          </w:tcPr>
          <w:p w14:paraId="1F2FE034" w14:textId="77777777" w:rsidR="009A2F8F" w:rsidRPr="00316DCE" w:rsidRDefault="009A2F8F" w:rsidP="00853F43">
            <w:pPr>
              <w:rPr>
                <w:b/>
              </w:rPr>
            </w:pPr>
            <w:r w:rsidRPr="00316DCE">
              <w:rPr>
                <w:b/>
              </w:rPr>
              <w:t>Week 6: Lesson 11</w:t>
            </w:r>
          </w:p>
        </w:tc>
        <w:tc>
          <w:tcPr>
            <w:tcW w:w="7711" w:type="dxa"/>
          </w:tcPr>
          <w:p w14:paraId="0AB8F61F" w14:textId="77777777" w:rsidR="009A2F8F" w:rsidRPr="00986A7E" w:rsidRDefault="009A2F8F" w:rsidP="00853F43">
            <w:pPr>
              <w:rPr>
                <w:b/>
                <w:bCs/>
              </w:rPr>
            </w:pPr>
            <w:r>
              <w:rPr>
                <w:b/>
                <w:bCs/>
              </w:rPr>
              <w:t>L</w:t>
            </w:r>
            <w:r w:rsidRPr="00BF473A">
              <w:rPr>
                <w:b/>
                <w:bCs/>
              </w:rPr>
              <w:t>ecture:</w:t>
            </w:r>
          </w:p>
          <w:p w14:paraId="74C6C4D2" w14:textId="77777777" w:rsidR="009A2F8F" w:rsidRDefault="009A2F8F" w:rsidP="00853F43">
            <w:r>
              <w:t xml:space="preserve">   Chapter 19 – Patient Account and Practice Management</w:t>
            </w:r>
          </w:p>
          <w:p w14:paraId="0879AA06" w14:textId="77777777" w:rsidR="009A2F8F" w:rsidRDefault="009A2F8F" w:rsidP="00853F43">
            <w:r>
              <w:t xml:space="preserve">   Chapter 20 – Advanced Roles in Administration </w:t>
            </w:r>
          </w:p>
          <w:p w14:paraId="3E7C53DD" w14:textId="77777777" w:rsidR="009A2F8F" w:rsidRDefault="009A2F8F" w:rsidP="00853F43"/>
          <w:p w14:paraId="42AA1B27" w14:textId="77777777" w:rsidR="009A2F8F" w:rsidRDefault="009A2F8F" w:rsidP="00853F43">
            <w:pPr>
              <w:rPr>
                <w:b/>
                <w:bCs/>
              </w:rPr>
            </w:pPr>
            <w:r w:rsidRPr="00986A7E">
              <w:rPr>
                <w:b/>
                <w:bCs/>
              </w:rPr>
              <w:t xml:space="preserve">Homework: </w:t>
            </w:r>
          </w:p>
          <w:p w14:paraId="12E08727" w14:textId="77777777" w:rsidR="009A2F8F" w:rsidRPr="00986A7E" w:rsidRDefault="009A2F8F" w:rsidP="00853F43">
            <w:pPr>
              <w:rPr>
                <w:b/>
                <w:bCs/>
              </w:rPr>
            </w:pPr>
            <w:proofErr w:type="spellStart"/>
            <w:r>
              <w:rPr>
                <w:b/>
                <w:bCs/>
              </w:rPr>
              <w:t>SimsChart</w:t>
            </w:r>
            <w:proofErr w:type="spellEnd"/>
            <w:r>
              <w:rPr>
                <w:b/>
                <w:bCs/>
              </w:rPr>
              <w:t xml:space="preserve"> Assignments 59-70</w:t>
            </w:r>
          </w:p>
          <w:p w14:paraId="4AADB0CB" w14:textId="77777777" w:rsidR="009A2F8F" w:rsidRDefault="009A2F8F" w:rsidP="00853F43">
            <w:r>
              <w:t>Week 5 Quiz Chapters 17-20</w:t>
            </w:r>
          </w:p>
          <w:p w14:paraId="04643C7C" w14:textId="77777777" w:rsidR="009A2F8F" w:rsidRDefault="009A2F8F" w:rsidP="00853F43">
            <w:r>
              <w:t xml:space="preserve">Textbook: </w:t>
            </w:r>
          </w:p>
          <w:p w14:paraId="14710145" w14:textId="77777777" w:rsidR="009A2F8F" w:rsidRDefault="009A2F8F" w:rsidP="00853F43">
            <w:r>
              <w:t xml:space="preserve">   Read Chapter 21</w:t>
            </w:r>
          </w:p>
          <w:p w14:paraId="4E4A6B96" w14:textId="77777777" w:rsidR="009A2F8F" w:rsidRDefault="009A2F8F" w:rsidP="00853F43">
            <w:r>
              <w:t>Workbook:</w:t>
            </w:r>
          </w:p>
          <w:p w14:paraId="180E4A30" w14:textId="77777777" w:rsidR="009A2F8F" w:rsidRDefault="009A2F8F" w:rsidP="00853F43">
            <w:r>
              <w:t xml:space="preserve">   Chapter 21 – Vocabulary Review; Skills and Concepts</w:t>
            </w:r>
          </w:p>
          <w:p w14:paraId="7740CE1A" w14:textId="77777777" w:rsidR="009A2F8F" w:rsidRDefault="009A2F8F" w:rsidP="00853F43">
            <w:r>
              <w:t xml:space="preserve">   CMAA Exam Prep</w:t>
            </w:r>
          </w:p>
        </w:tc>
      </w:tr>
      <w:tr w:rsidR="009A2F8F" w14:paraId="6359B2FB" w14:textId="77777777" w:rsidTr="00853F43">
        <w:trPr>
          <w:trHeight w:val="413"/>
        </w:trPr>
        <w:tc>
          <w:tcPr>
            <w:tcW w:w="2203" w:type="dxa"/>
          </w:tcPr>
          <w:p w14:paraId="1F893242" w14:textId="77777777" w:rsidR="009A2F8F" w:rsidRPr="00316DCE" w:rsidRDefault="009A2F8F" w:rsidP="00853F43">
            <w:pPr>
              <w:rPr>
                <w:b/>
              </w:rPr>
            </w:pPr>
            <w:r w:rsidRPr="00316DCE">
              <w:rPr>
                <w:b/>
              </w:rPr>
              <w:t>Week 6: Lesson 12</w:t>
            </w:r>
          </w:p>
        </w:tc>
        <w:tc>
          <w:tcPr>
            <w:tcW w:w="7711" w:type="dxa"/>
          </w:tcPr>
          <w:p w14:paraId="6D59C160" w14:textId="77777777" w:rsidR="009A2F8F" w:rsidRPr="00986A7E" w:rsidRDefault="009A2F8F" w:rsidP="00853F43">
            <w:pPr>
              <w:rPr>
                <w:b/>
                <w:bCs/>
              </w:rPr>
            </w:pPr>
            <w:r w:rsidRPr="00BF473A">
              <w:rPr>
                <w:b/>
                <w:bCs/>
              </w:rPr>
              <w:t>Lecture:</w:t>
            </w:r>
          </w:p>
          <w:p w14:paraId="275C70F2" w14:textId="77777777" w:rsidR="009A2F8F" w:rsidRDefault="009A2F8F" w:rsidP="00853F43">
            <w:r>
              <w:t xml:space="preserve">   Chapter 21 – Medical Emergencies</w:t>
            </w:r>
          </w:p>
          <w:p w14:paraId="2065AB23" w14:textId="77777777" w:rsidR="009A2F8F" w:rsidRDefault="009A2F8F" w:rsidP="00853F43">
            <w:r>
              <w:t xml:space="preserve">   </w:t>
            </w:r>
            <w:proofErr w:type="spellStart"/>
            <w:r>
              <w:t>SimsChart</w:t>
            </w:r>
            <w:proofErr w:type="spellEnd"/>
            <w:r>
              <w:t xml:space="preserve"> Lesson 4</w:t>
            </w:r>
          </w:p>
          <w:p w14:paraId="77633288" w14:textId="77777777" w:rsidR="009A2F8F" w:rsidRDefault="009A2F8F" w:rsidP="00853F43"/>
          <w:p w14:paraId="33967CEC" w14:textId="77777777" w:rsidR="009A2F8F" w:rsidRPr="00826A1F" w:rsidRDefault="009A2F8F" w:rsidP="00853F43">
            <w:pPr>
              <w:rPr>
                <w:b/>
                <w:bCs/>
              </w:rPr>
            </w:pPr>
            <w:r w:rsidRPr="00826A1F">
              <w:rPr>
                <w:b/>
                <w:bCs/>
              </w:rPr>
              <w:lastRenderedPageBreak/>
              <w:t>Homework:</w:t>
            </w:r>
          </w:p>
          <w:p w14:paraId="2F434AC5" w14:textId="77777777" w:rsidR="009A2F8F" w:rsidRDefault="009A2F8F" w:rsidP="00853F43">
            <w:proofErr w:type="spellStart"/>
            <w:r>
              <w:t>SimsChart</w:t>
            </w:r>
            <w:proofErr w:type="spellEnd"/>
            <w:r>
              <w:t xml:space="preserve"> Assignments 71-80</w:t>
            </w:r>
          </w:p>
          <w:p w14:paraId="439823A9" w14:textId="77777777" w:rsidR="009A2F8F" w:rsidRDefault="009A2F8F" w:rsidP="00853F43">
            <w:r>
              <w:t xml:space="preserve">Textbook: </w:t>
            </w:r>
          </w:p>
          <w:p w14:paraId="3E9CD7CC" w14:textId="77777777" w:rsidR="009A2F8F" w:rsidRDefault="009A2F8F" w:rsidP="00853F43">
            <w:r>
              <w:t xml:space="preserve">   Read Chapters 22</w:t>
            </w:r>
          </w:p>
          <w:p w14:paraId="220F78F0" w14:textId="77777777" w:rsidR="009A2F8F" w:rsidRDefault="009A2F8F" w:rsidP="00853F43">
            <w:r>
              <w:t xml:space="preserve">Workbook: </w:t>
            </w:r>
          </w:p>
          <w:p w14:paraId="469F6222" w14:textId="77777777" w:rsidR="009A2F8F" w:rsidRDefault="009A2F8F" w:rsidP="00853F43">
            <w:r>
              <w:t xml:space="preserve">   Chapter 22 – Vocabulary Review; Skills and Concepts</w:t>
            </w:r>
          </w:p>
          <w:p w14:paraId="6B848F1C" w14:textId="77777777" w:rsidR="009A2F8F" w:rsidRDefault="009A2F8F" w:rsidP="00853F43">
            <w:r>
              <w:t>Moodle:</w:t>
            </w:r>
          </w:p>
          <w:p w14:paraId="5773206E" w14:textId="77777777" w:rsidR="009A2F8F" w:rsidRDefault="009A2F8F" w:rsidP="00853F43">
            <w:r>
              <w:t xml:space="preserve">      Week 6 Quiz Chapters 19-21</w:t>
            </w:r>
          </w:p>
          <w:p w14:paraId="76AFEE27" w14:textId="77777777" w:rsidR="009A2F8F" w:rsidRDefault="009A2F8F" w:rsidP="00853F43">
            <w:r>
              <w:t xml:space="preserve">      Discussion Question #7</w:t>
            </w:r>
          </w:p>
          <w:p w14:paraId="56505856" w14:textId="77777777" w:rsidR="009A2F8F" w:rsidRDefault="009A2F8F" w:rsidP="00853F43">
            <w:r>
              <w:t xml:space="preserve">      CMAA Exam Prep</w:t>
            </w:r>
          </w:p>
        </w:tc>
      </w:tr>
      <w:tr w:rsidR="009A2F8F" w14:paraId="50854196" w14:textId="77777777" w:rsidTr="00853F43">
        <w:trPr>
          <w:trHeight w:val="413"/>
        </w:trPr>
        <w:tc>
          <w:tcPr>
            <w:tcW w:w="2203" w:type="dxa"/>
          </w:tcPr>
          <w:p w14:paraId="03343BED" w14:textId="77777777" w:rsidR="009A2F8F" w:rsidRPr="00316DCE" w:rsidRDefault="009A2F8F" w:rsidP="00853F43">
            <w:pPr>
              <w:rPr>
                <w:b/>
              </w:rPr>
            </w:pPr>
            <w:r w:rsidRPr="00316DCE">
              <w:rPr>
                <w:b/>
              </w:rPr>
              <w:lastRenderedPageBreak/>
              <w:t>Week 7: Lesson 13</w:t>
            </w:r>
          </w:p>
        </w:tc>
        <w:tc>
          <w:tcPr>
            <w:tcW w:w="7711" w:type="dxa"/>
          </w:tcPr>
          <w:p w14:paraId="05EBA66D" w14:textId="77777777" w:rsidR="009A2F8F" w:rsidRPr="00986A7E" w:rsidRDefault="009A2F8F" w:rsidP="00853F43">
            <w:pPr>
              <w:rPr>
                <w:b/>
                <w:bCs/>
              </w:rPr>
            </w:pPr>
            <w:r w:rsidRPr="00BF473A">
              <w:rPr>
                <w:b/>
                <w:bCs/>
              </w:rPr>
              <w:t>Lecture:</w:t>
            </w:r>
          </w:p>
          <w:p w14:paraId="3C5C6756" w14:textId="77777777" w:rsidR="009A2F8F" w:rsidRDefault="009A2F8F" w:rsidP="00853F43">
            <w:r>
              <w:t xml:space="preserve">   Chapter 22 – Skills and Strategies</w:t>
            </w:r>
          </w:p>
          <w:p w14:paraId="3FF52081" w14:textId="77777777" w:rsidR="009A2F8F" w:rsidRDefault="009A2F8F" w:rsidP="00853F43">
            <w:proofErr w:type="spellStart"/>
            <w:r>
              <w:t>SimsChart</w:t>
            </w:r>
            <w:proofErr w:type="spellEnd"/>
            <w:r>
              <w:t xml:space="preserve"> Lesson 5</w:t>
            </w:r>
          </w:p>
          <w:p w14:paraId="39ECD05A" w14:textId="77777777" w:rsidR="009A2F8F" w:rsidRDefault="009A2F8F" w:rsidP="00853F43"/>
          <w:p w14:paraId="4D01DE38" w14:textId="77777777" w:rsidR="009A2F8F" w:rsidRDefault="009A2F8F" w:rsidP="00853F43">
            <w:pPr>
              <w:rPr>
                <w:b/>
                <w:bCs/>
              </w:rPr>
            </w:pPr>
            <w:r w:rsidRPr="00C952A5">
              <w:rPr>
                <w:b/>
                <w:bCs/>
              </w:rPr>
              <w:t>Homework:</w:t>
            </w:r>
          </w:p>
          <w:p w14:paraId="5BB6D5CC" w14:textId="77777777" w:rsidR="009A2F8F" w:rsidRPr="00C952A5" w:rsidRDefault="009A2F8F" w:rsidP="00853F43">
            <w:pPr>
              <w:rPr>
                <w:b/>
                <w:bCs/>
              </w:rPr>
            </w:pPr>
            <w:proofErr w:type="spellStart"/>
            <w:r>
              <w:rPr>
                <w:b/>
                <w:bCs/>
              </w:rPr>
              <w:t>SimsChart</w:t>
            </w:r>
            <w:proofErr w:type="spellEnd"/>
            <w:r>
              <w:rPr>
                <w:b/>
                <w:bCs/>
              </w:rPr>
              <w:t xml:space="preserve"> Assignments 81-90</w:t>
            </w:r>
          </w:p>
          <w:p w14:paraId="1034C994" w14:textId="77777777" w:rsidR="009A2F8F" w:rsidRDefault="009A2F8F" w:rsidP="00853F43">
            <w:r>
              <w:t xml:space="preserve">   Final Exam Review on Moodle (3 attempts)</w:t>
            </w:r>
          </w:p>
          <w:p w14:paraId="5425FDC5" w14:textId="77777777" w:rsidR="009A2F8F" w:rsidRDefault="009A2F8F" w:rsidP="00853F43">
            <w:r>
              <w:t xml:space="preserve">   CMAA Exam Prep</w:t>
            </w:r>
          </w:p>
        </w:tc>
      </w:tr>
      <w:tr w:rsidR="009A2F8F" w14:paraId="7586C031" w14:textId="77777777" w:rsidTr="00853F43">
        <w:trPr>
          <w:trHeight w:val="413"/>
        </w:trPr>
        <w:tc>
          <w:tcPr>
            <w:tcW w:w="2203" w:type="dxa"/>
          </w:tcPr>
          <w:p w14:paraId="2331FB39" w14:textId="77777777" w:rsidR="009A2F8F" w:rsidRPr="00316DCE" w:rsidRDefault="009A2F8F" w:rsidP="00853F43">
            <w:pPr>
              <w:rPr>
                <w:b/>
              </w:rPr>
            </w:pPr>
            <w:r w:rsidRPr="00316DCE">
              <w:rPr>
                <w:b/>
              </w:rPr>
              <w:t>Week 7: Lesson 14</w:t>
            </w:r>
          </w:p>
        </w:tc>
        <w:tc>
          <w:tcPr>
            <w:tcW w:w="7711" w:type="dxa"/>
          </w:tcPr>
          <w:p w14:paraId="4F7F8A7B" w14:textId="77777777" w:rsidR="009A2F8F" w:rsidRPr="00986A7E" w:rsidRDefault="009A2F8F" w:rsidP="00853F43">
            <w:pPr>
              <w:rPr>
                <w:b/>
                <w:bCs/>
              </w:rPr>
            </w:pPr>
            <w:r w:rsidRPr="00BF473A">
              <w:rPr>
                <w:b/>
                <w:bCs/>
              </w:rPr>
              <w:t>Lecture:</w:t>
            </w:r>
          </w:p>
          <w:p w14:paraId="6AF0632D" w14:textId="77777777" w:rsidR="009A2F8F" w:rsidRDefault="009A2F8F" w:rsidP="00853F43">
            <w:r>
              <w:t xml:space="preserve">   Final Exam </w:t>
            </w:r>
          </w:p>
          <w:p w14:paraId="2319B507" w14:textId="77777777" w:rsidR="009A2F8F" w:rsidRDefault="009A2F8F" w:rsidP="00853F43">
            <w:proofErr w:type="spellStart"/>
            <w:r>
              <w:t>SimsChart</w:t>
            </w:r>
            <w:proofErr w:type="spellEnd"/>
            <w:r>
              <w:t xml:space="preserve"> Lesson 6</w:t>
            </w:r>
          </w:p>
          <w:p w14:paraId="2C4294CD" w14:textId="77777777" w:rsidR="009A2F8F" w:rsidRPr="00665A94" w:rsidRDefault="009A2F8F" w:rsidP="00853F43">
            <w:pPr>
              <w:rPr>
                <w:b/>
                <w:bCs/>
              </w:rPr>
            </w:pPr>
            <w:r w:rsidRPr="00665A94">
              <w:rPr>
                <w:b/>
                <w:bCs/>
              </w:rPr>
              <w:t>Homework:</w:t>
            </w:r>
          </w:p>
          <w:p w14:paraId="11534C59" w14:textId="77777777" w:rsidR="009A2F8F" w:rsidRDefault="009A2F8F" w:rsidP="00853F43">
            <w:r>
              <w:t xml:space="preserve">   </w:t>
            </w:r>
            <w:proofErr w:type="spellStart"/>
            <w:r>
              <w:t>SimsChart</w:t>
            </w:r>
            <w:proofErr w:type="spellEnd"/>
            <w:r>
              <w:t xml:space="preserve"> Assignments 91-100</w:t>
            </w:r>
          </w:p>
          <w:p w14:paraId="43A4BDEF" w14:textId="77777777" w:rsidR="009A2F8F" w:rsidRDefault="009A2F8F" w:rsidP="00853F43">
            <w:r>
              <w:t xml:space="preserve">   Discussion Question #8</w:t>
            </w:r>
          </w:p>
          <w:p w14:paraId="22175E3B" w14:textId="77777777" w:rsidR="009A2F8F" w:rsidRDefault="009A2F8F" w:rsidP="00853F43">
            <w:r>
              <w:t xml:space="preserve">   CMAA Exam Prep</w:t>
            </w:r>
          </w:p>
        </w:tc>
      </w:tr>
      <w:tr w:rsidR="009A2F8F" w14:paraId="2277ECC4" w14:textId="77777777" w:rsidTr="00853F43">
        <w:trPr>
          <w:trHeight w:val="413"/>
        </w:trPr>
        <w:tc>
          <w:tcPr>
            <w:tcW w:w="2203" w:type="dxa"/>
          </w:tcPr>
          <w:p w14:paraId="4D8811EF" w14:textId="77777777" w:rsidR="009A2F8F" w:rsidRPr="00316DCE" w:rsidRDefault="009A2F8F" w:rsidP="00853F43">
            <w:pPr>
              <w:rPr>
                <w:b/>
              </w:rPr>
            </w:pPr>
            <w:r w:rsidRPr="00316DCE">
              <w:rPr>
                <w:b/>
              </w:rPr>
              <w:t>Week 8: Lesson 15</w:t>
            </w:r>
          </w:p>
        </w:tc>
        <w:tc>
          <w:tcPr>
            <w:tcW w:w="7711" w:type="dxa"/>
          </w:tcPr>
          <w:p w14:paraId="7824DAA8" w14:textId="77777777" w:rsidR="009A2F8F" w:rsidRPr="00665A94" w:rsidRDefault="009A2F8F" w:rsidP="00853F43">
            <w:pPr>
              <w:rPr>
                <w:b/>
                <w:bCs/>
              </w:rPr>
            </w:pPr>
            <w:r>
              <w:rPr>
                <w:b/>
                <w:bCs/>
              </w:rPr>
              <w:t>Lecture:</w:t>
            </w:r>
          </w:p>
          <w:p w14:paraId="38E56142" w14:textId="77777777" w:rsidR="009A2F8F" w:rsidRDefault="009A2F8F" w:rsidP="00853F43">
            <w:r>
              <w:t xml:space="preserve">   </w:t>
            </w:r>
            <w:proofErr w:type="spellStart"/>
            <w:r>
              <w:t>SimsChart</w:t>
            </w:r>
            <w:proofErr w:type="spellEnd"/>
            <w:r>
              <w:t xml:space="preserve"> Lesson 7 and 8</w:t>
            </w:r>
          </w:p>
          <w:p w14:paraId="52D0EF20" w14:textId="77777777" w:rsidR="009A2F8F" w:rsidRDefault="009A2F8F" w:rsidP="00853F43">
            <w:r>
              <w:t>CMAA Exam Prep</w:t>
            </w:r>
          </w:p>
          <w:p w14:paraId="347289C6" w14:textId="77777777" w:rsidR="009A2F8F" w:rsidRDefault="009A2F8F" w:rsidP="00853F43"/>
          <w:p w14:paraId="291C4108" w14:textId="77777777" w:rsidR="009A2F8F" w:rsidRPr="00665A94" w:rsidRDefault="009A2F8F" w:rsidP="00853F43">
            <w:pPr>
              <w:rPr>
                <w:b/>
                <w:bCs/>
              </w:rPr>
            </w:pPr>
            <w:r>
              <w:rPr>
                <w:b/>
                <w:bCs/>
              </w:rPr>
              <w:t>Homework:</w:t>
            </w:r>
          </w:p>
          <w:p w14:paraId="3BF78A0D" w14:textId="77777777" w:rsidR="009A2F8F" w:rsidRDefault="009A2F8F" w:rsidP="00853F43">
            <w:proofErr w:type="spellStart"/>
            <w:r>
              <w:t>SimsChart</w:t>
            </w:r>
            <w:proofErr w:type="spellEnd"/>
            <w:r>
              <w:t xml:space="preserve"> Assignments 101-110</w:t>
            </w:r>
          </w:p>
        </w:tc>
      </w:tr>
      <w:tr w:rsidR="009A2F8F" w14:paraId="2588A0CF" w14:textId="77777777" w:rsidTr="00853F43">
        <w:trPr>
          <w:trHeight w:val="413"/>
        </w:trPr>
        <w:tc>
          <w:tcPr>
            <w:tcW w:w="2203" w:type="dxa"/>
          </w:tcPr>
          <w:p w14:paraId="6DC2DF16" w14:textId="77777777" w:rsidR="009A2F8F" w:rsidRPr="00316DCE" w:rsidRDefault="009A2F8F" w:rsidP="00853F43">
            <w:pPr>
              <w:rPr>
                <w:b/>
              </w:rPr>
            </w:pPr>
            <w:r w:rsidRPr="00316DCE">
              <w:rPr>
                <w:b/>
              </w:rPr>
              <w:t xml:space="preserve">Week </w:t>
            </w:r>
            <w:r>
              <w:rPr>
                <w:b/>
              </w:rPr>
              <w:t>8</w:t>
            </w:r>
            <w:r w:rsidRPr="00316DCE">
              <w:rPr>
                <w:b/>
              </w:rPr>
              <w:t>: Lesson 16</w:t>
            </w:r>
          </w:p>
        </w:tc>
        <w:tc>
          <w:tcPr>
            <w:tcW w:w="7711" w:type="dxa"/>
          </w:tcPr>
          <w:p w14:paraId="67F53E8F" w14:textId="77777777" w:rsidR="009A2F8F" w:rsidRDefault="009A2F8F" w:rsidP="00853F43">
            <w:pPr>
              <w:rPr>
                <w:b/>
                <w:bCs/>
              </w:rPr>
            </w:pPr>
            <w:r>
              <w:rPr>
                <w:b/>
                <w:bCs/>
              </w:rPr>
              <w:t>Lecture</w:t>
            </w:r>
            <w:r w:rsidRPr="00665A94">
              <w:rPr>
                <w:b/>
                <w:bCs/>
              </w:rPr>
              <w:t>:</w:t>
            </w:r>
          </w:p>
          <w:p w14:paraId="466DDF9F" w14:textId="77777777" w:rsidR="009A2F8F" w:rsidRDefault="009A2F8F" w:rsidP="00853F43">
            <w:pPr>
              <w:rPr>
                <w:b/>
                <w:bCs/>
              </w:rPr>
            </w:pPr>
            <w:proofErr w:type="spellStart"/>
            <w:r>
              <w:rPr>
                <w:b/>
                <w:bCs/>
              </w:rPr>
              <w:t>SimsChart</w:t>
            </w:r>
            <w:proofErr w:type="spellEnd"/>
            <w:r>
              <w:rPr>
                <w:b/>
                <w:bCs/>
              </w:rPr>
              <w:t xml:space="preserve"> Lesson 9</w:t>
            </w:r>
          </w:p>
          <w:p w14:paraId="0028B148" w14:textId="77777777" w:rsidR="009A2F8F" w:rsidRPr="00C036E1" w:rsidRDefault="009A2F8F" w:rsidP="00853F43">
            <w:pPr>
              <w:rPr>
                <w:b/>
                <w:bCs/>
              </w:rPr>
            </w:pPr>
            <w:r>
              <w:rPr>
                <w:b/>
                <w:bCs/>
              </w:rPr>
              <w:t>CMAA Exam Prep</w:t>
            </w:r>
          </w:p>
          <w:p w14:paraId="3425B474" w14:textId="77777777" w:rsidR="009A2F8F" w:rsidRDefault="009A2F8F" w:rsidP="00853F43"/>
        </w:tc>
      </w:tr>
    </w:tbl>
    <w:p w14:paraId="058DDED3" w14:textId="77777777" w:rsidR="009A2F8F" w:rsidRDefault="009A2F8F" w:rsidP="009A2F8F"/>
    <w:p w14:paraId="2EA9EBEB" w14:textId="77777777" w:rsidR="009A2F8F" w:rsidRDefault="009A2F8F" w:rsidP="009A2F8F">
      <w:r>
        <w:t xml:space="preserve">Your CMAA exam date is __________________ (Get from Instructor or Career Advisor/should be 2-3 weeks after </w:t>
      </w:r>
      <w:proofErr w:type="gramStart"/>
      <w:r>
        <w:t xml:space="preserve">final)   </w:t>
      </w:r>
      <w:proofErr w:type="gramEnd"/>
      <w:r>
        <w:fldChar w:fldCharType="begin"/>
      </w:r>
      <w:r>
        <w:instrText>HYPERLINK "http://www.nhanow.com"</w:instrText>
      </w:r>
      <w:r>
        <w:fldChar w:fldCharType="separate"/>
      </w:r>
      <w:r w:rsidRPr="002807D8">
        <w:rPr>
          <w:rStyle w:val="Hyperlink"/>
        </w:rPr>
        <w:t>www.nhanow.com</w:t>
      </w:r>
      <w:r>
        <w:fldChar w:fldCharType="end"/>
      </w:r>
      <w:r>
        <w:t xml:space="preserve"> </w:t>
      </w:r>
    </w:p>
    <w:p w14:paraId="47CC50BD" w14:textId="77777777" w:rsidR="009A2F8F" w:rsidRPr="00C036E1" w:rsidRDefault="009A2F8F" w:rsidP="009A2F8F">
      <w:pPr>
        <w:jc w:val="center"/>
        <w:rPr>
          <w:b/>
          <w:sz w:val="44"/>
        </w:rPr>
      </w:pPr>
      <w:r w:rsidRPr="00C036E1">
        <w:rPr>
          <w:b/>
          <w:sz w:val="44"/>
        </w:rPr>
        <w:t>Congratulations on Completing the Course!</w:t>
      </w:r>
    </w:p>
    <w:p w14:paraId="4ED47EBA" w14:textId="77777777" w:rsidR="009A2F8F" w:rsidRDefault="009A2F8F" w:rsidP="009A2F8F">
      <w:pPr>
        <w:jc w:val="center"/>
        <w:rPr>
          <w:rFonts w:ascii="Arial Narrow" w:hAnsi="Arial Narrow"/>
          <w:b/>
          <w:bCs/>
          <w:sz w:val="32"/>
          <w:szCs w:val="32"/>
          <w:u w:val="single"/>
        </w:rPr>
      </w:pPr>
    </w:p>
    <w:p w14:paraId="4FE6A687" w14:textId="77777777" w:rsidR="009A2F8F" w:rsidRDefault="009A2F8F" w:rsidP="009A2F8F">
      <w:pPr>
        <w:jc w:val="center"/>
        <w:rPr>
          <w:rFonts w:ascii="Arial Narrow" w:hAnsi="Arial Narrow"/>
          <w:b/>
          <w:bCs/>
          <w:sz w:val="32"/>
          <w:szCs w:val="32"/>
          <w:u w:val="single"/>
        </w:rPr>
      </w:pPr>
    </w:p>
    <w:p w14:paraId="3D0532F5" w14:textId="77777777" w:rsidR="009A2F8F" w:rsidRDefault="009A2F8F" w:rsidP="009A2F8F">
      <w:pPr>
        <w:jc w:val="center"/>
        <w:rPr>
          <w:rFonts w:ascii="Arial Narrow" w:hAnsi="Arial Narrow"/>
          <w:b/>
          <w:bCs/>
          <w:sz w:val="32"/>
          <w:szCs w:val="32"/>
          <w:u w:val="single"/>
        </w:rPr>
      </w:pPr>
    </w:p>
    <w:p w14:paraId="62567B9E" w14:textId="77777777" w:rsidR="009A2F8F" w:rsidRDefault="009A2F8F" w:rsidP="009A2F8F">
      <w:pPr>
        <w:jc w:val="center"/>
        <w:rPr>
          <w:rFonts w:ascii="Arial Narrow" w:hAnsi="Arial Narrow"/>
          <w:b/>
          <w:bCs/>
          <w:sz w:val="32"/>
          <w:szCs w:val="32"/>
          <w:u w:val="single"/>
        </w:rPr>
      </w:pPr>
    </w:p>
    <w:p w14:paraId="37F7E9E0" w14:textId="77777777" w:rsidR="009A2F8F" w:rsidRDefault="009A2F8F" w:rsidP="009A2F8F">
      <w:pPr>
        <w:jc w:val="center"/>
        <w:rPr>
          <w:rFonts w:ascii="Arial Narrow" w:hAnsi="Arial Narrow"/>
          <w:b/>
          <w:bCs/>
          <w:sz w:val="32"/>
          <w:szCs w:val="32"/>
          <w:u w:val="single"/>
        </w:rPr>
      </w:pPr>
    </w:p>
    <w:p w14:paraId="2CDE1268" w14:textId="77777777" w:rsidR="009A2F8F" w:rsidRDefault="009A2F8F" w:rsidP="009A2F8F">
      <w:pPr>
        <w:jc w:val="center"/>
        <w:rPr>
          <w:rFonts w:ascii="Arial Narrow" w:hAnsi="Arial Narrow"/>
          <w:b/>
          <w:bCs/>
          <w:sz w:val="32"/>
          <w:szCs w:val="32"/>
          <w:u w:val="single"/>
        </w:rPr>
      </w:pPr>
    </w:p>
    <w:p w14:paraId="46181746" w14:textId="77777777" w:rsidR="009A2F8F" w:rsidRDefault="009A2F8F" w:rsidP="009A2F8F">
      <w:pPr>
        <w:jc w:val="center"/>
        <w:rPr>
          <w:rFonts w:ascii="Arial Narrow" w:hAnsi="Arial Narrow"/>
          <w:b/>
          <w:bCs/>
          <w:sz w:val="32"/>
          <w:szCs w:val="32"/>
          <w:u w:val="single"/>
        </w:rPr>
      </w:pPr>
    </w:p>
    <w:p w14:paraId="640D767D" w14:textId="77777777" w:rsidR="009A2F8F" w:rsidRDefault="009A2F8F" w:rsidP="009A2F8F">
      <w:pPr>
        <w:jc w:val="center"/>
        <w:rPr>
          <w:rFonts w:ascii="Arial Narrow" w:hAnsi="Arial Narrow"/>
          <w:b/>
          <w:bCs/>
          <w:sz w:val="32"/>
          <w:szCs w:val="32"/>
          <w:u w:val="single"/>
        </w:rPr>
      </w:pPr>
    </w:p>
    <w:p w14:paraId="7D005C61" w14:textId="77777777" w:rsidR="009A2F8F" w:rsidRPr="000308AB" w:rsidRDefault="009A2F8F" w:rsidP="009A2F8F">
      <w:pPr>
        <w:jc w:val="center"/>
        <w:rPr>
          <w:b/>
          <w:sz w:val="40"/>
          <w:u w:val="single"/>
        </w:rPr>
      </w:pPr>
      <w:r>
        <w:rPr>
          <w:b/>
          <w:sz w:val="40"/>
          <w:u w:val="single"/>
        </w:rPr>
        <w:t>Dental Front Office Administration</w:t>
      </w:r>
    </w:p>
    <w:p w14:paraId="11E4EE07" w14:textId="77777777" w:rsidR="009A2F8F" w:rsidRDefault="009A2F8F" w:rsidP="009A2F8F">
      <w:pPr>
        <w:jc w:val="center"/>
        <w:rPr>
          <w:b/>
          <w:sz w:val="36"/>
        </w:rPr>
      </w:pPr>
      <w:r w:rsidRPr="000308AB">
        <w:rPr>
          <w:b/>
          <w:sz w:val="32"/>
        </w:rPr>
        <w:t>Syllabus</w:t>
      </w:r>
    </w:p>
    <w:p w14:paraId="168C2E87" w14:textId="77777777" w:rsidR="009A2F8F" w:rsidRPr="00627F07" w:rsidRDefault="009A2F8F" w:rsidP="009A2F8F">
      <w:pPr>
        <w:jc w:val="center"/>
        <w:rPr>
          <w:b/>
          <w:sz w:val="20"/>
        </w:rPr>
      </w:pPr>
    </w:p>
    <w:p w14:paraId="1AE1BC6C" w14:textId="77777777" w:rsidR="009A2F8F" w:rsidRPr="000346A7" w:rsidRDefault="009A2F8F" w:rsidP="009A2F8F">
      <w:bookmarkStart w:id="293" w:name="_Hlk13817206"/>
      <w:r>
        <w:rPr>
          <w:rFonts w:cs="Calibri"/>
          <w:position w:val="1"/>
        </w:rPr>
        <w:t>Dental Front Office Administrator</w:t>
      </w:r>
      <w:r w:rsidRPr="000308AB">
        <w:rPr>
          <w:rFonts w:cs="Calibri"/>
          <w:position w:val="1"/>
        </w:rPr>
        <w:t xml:space="preserve"> </w:t>
      </w:r>
      <w:bookmarkEnd w:id="293"/>
      <w:proofErr w:type="gramStart"/>
      <w:r w:rsidRPr="000308AB">
        <w:rPr>
          <w:rFonts w:cs="Calibri"/>
          <w:position w:val="1"/>
        </w:rPr>
        <w:t>perform</w:t>
      </w:r>
      <w:proofErr w:type="gramEnd"/>
      <w:r w:rsidRPr="000308AB">
        <w:rPr>
          <w:rFonts w:cs="Calibri"/>
          <w:position w:val="1"/>
        </w:rPr>
        <w:t xml:space="preserve"> a variety of duties to aid in the efficient workflow and operations of a </w:t>
      </w:r>
      <w:r>
        <w:rPr>
          <w:rFonts w:cs="Calibri"/>
          <w:position w:val="1"/>
        </w:rPr>
        <w:t>dental practice</w:t>
      </w:r>
      <w:r w:rsidRPr="000308AB">
        <w:rPr>
          <w:rFonts w:cs="Calibri"/>
          <w:position w:val="1"/>
        </w:rPr>
        <w:t>.</w:t>
      </w:r>
      <w:r>
        <w:rPr>
          <w:rFonts w:cs="Calibri"/>
          <w:position w:val="1"/>
        </w:rPr>
        <w:t xml:space="preserve">  Dental Front Office Administrator</w:t>
      </w:r>
      <w:r w:rsidRPr="000308AB">
        <w:rPr>
          <w:rFonts w:cs="Calibri"/>
          <w:position w:val="1"/>
        </w:rPr>
        <w:t xml:space="preserve"> </w:t>
      </w:r>
      <w:proofErr w:type="gramStart"/>
      <w:r>
        <w:rPr>
          <w:rFonts w:cs="Calibri"/>
          <w:position w:val="1"/>
        </w:rPr>
        <w:t>perform</w:t>
      </w:r>
      <w:proofErr w:type="gramEnd"/>
      <w:r w:rsidRPr="000308AB">
        <w:rPr>
          <w:rFonts w:cs="Calibri"/>
          <w:position w:val="1"/>
        </w:rPr>
        <w:t xml:space="preserve"> general administrative duties specific to the </w:t>
      </w:r>
      <w:r>
        <w:rPr>
          <w:rFonts w:cs="Calibri"/>
          <w:position w:val="1"/>
        </w:rPr>
        <w:t>dental</w:t>
      </w:r>
      <w:r w:rsidRPr="000308AB">
        <w:rPr>
          <w:rFonts w:cs="Calibri"/>
          <w:position w:val="1"/>
        </w:rPr>
        <w:t xml:space="preserve"> industry. General responsibilities may include answering the phone, greeting patients and visitors, </w:t>
      </w:r>
      <w:r>
        <w:rPr>
          <w:rFonts w:cs="Calibri"/>
          <w:position w:val="1"/>
        </w:rPr>
        <w:t>ordering supplies,</w:t>
      </w:r>
      <w:r w:rsidRPr="000308AB">
        <w:rPr>
          <w:rFonts w:cs="Calibri"/>
          <w:position w:val="1"/>
        </w:rPr>
        <w:t xml:space="preserve"> bookkeeping, and creating invoices. Tasks that might require specialized knowledge include updating and maintaining patient</w:t>
      </w:r>
      <w:r>
        <w:rPr>
          <w:rFonts w:cs="Calibri"/>
          <w:position w:val="1"/>
        </w:rPr>
        <w:t xml:space="preserve"> </w:t>
      </w:r>
      <w:r w:rsidRPr="000308AB">
        <w:rPr>
          <w:rFonts w:cs="Calibri"/>
          <w:position w:val="1"/>
        </w:rPr>
        <w:t xml:space="preserve">records, processing insurance </w:t>
      </w:r>
      <w:r>
        <w:rPr>
          <w:rFonts w:cs="Calibri"/>
          <w:position w:val="1"/>
        </w:rPr>
        <w:t>claims</w:t>
      </w:r>
      <w:r w:rsidRPr="000308AB">
        <w:rPr>
          <w:rFonts w:cs="Calibri"/>
          <w:position w:val="1"/>
        </w:rPr>
        <w:t xml:space="preserve">, </w:t>
      </w:r>
      <w:r>
        <w:rPr>
          <w:rFonts w:cs="Calibri"/>
          <w:position w:val="1"/>
        </w:rPr>
        <w:t>scheduling</w:t>
      </w:r>
      <w:r w:rsidRPr="000308AB">
        <w:rPr>
          <w:rFonts w:cs="Calibri"/>
          <w:position w:val="1"/>
        </w:rPr>
        <w:t xml:space="preserve"> patient appointments or</w:t>
      </w:r>
      <w:r>
        <w:rPr>
          <w:rFonts w:cs="Calibri"/>
          <w:position w:val="1"/>
        </w:rPr>
        <w:t xml:space="preserve"> </w:t>
      </w:r>
      <w:r w:rsidRPr="000308AB">
        <w:rPr>
          <w:rFonts w:cs="Calibri"/>
          <w:position w:val="1"/>
        </w:rPr>
        <w:t xml:space="preserve">procedures, and coordinating lab services. </w:t>
      </w:r>
      <w:r w:rsidRPr="000346A7">
        <w:rPr>
          <w:rFonts w:cs="Calibri"/>
          <w:position w:val="1"/>
        </w:rPr>
        <w:t>A strong understanding of medical terminology, industry related computer software and applications are required.</w:t>
      </w:r>
    </w:p>
    <w:p w14:paraId="61064ABB" w14:textId="77777777" w:rsidR="009A2F8F" w:rsidRPr="000346A7" w:rsidRDefault="009A2F8F" w:rsidP="009A2F8F"/>
    <w:p w14:paraId="496DDD6C" w14:textId="77777777" w:rsidR="009A2F8F" w:rsidRDefault="009A2F8F" w:rsidP="009A2F8F">
      <w:pPr>
        <w:adjustRightInd w:val="0"/>
        <w:spacing w:before="21" w:line="215" w:lineRule="auto"/>
        <w:ind w:right="76"/>
        <w:rPr>
          <w:rFonts w:cs="Calibri"/>
        </w:rPr>
      </w:pPr>
      <w:r>
        <w:rPr>
          <w:rFonts w:cs="Calibri"/>
          <w:spacing w:val="1"/>
        </w:rPr>
        <w:t xml:space="preserve">Capstone Career Development Center </w:t>
      </w:r>
      <w:r w:rsidRPr="000346A7">
        <w:rPr>
          <w:rFonts w:cs="Calibri"/>
          <w:spacing w:val="-2"/>
        </w:rPr>
        <w:t>(</w:t>
      </w:r>
      <w:r>
        <w:rPr>
          <w:rFonts w:cs="Calibri"/>
          <w:spacing w:val="1"/>
        </w:rPr>
        <w:t>CCDC</w:t>
      </w:r>
      <w:r w:rsidRPr="000346A7">
        <w:rPr>
          <w:rFonts w:cs="Calibri"/>
        </w:rPr>
        <w:t>)</w:t>
      </w:r>
      <w:r w:rsidRPr="000346A7">
        <w:rPr>
          <w:rFonts w:cs="Calibri"/>
          <w:spacing w:val="4"/>
        </w:rPr>
        <w:t xml:space="preserve"> </w:t>
      </w:r>
      <w:r w:rsidRPr="000346A7">
        <w:rPr>
          <w:rFonts w:cs="Calibri"/>
        </w:rPr>
        <w:t>reali</w:t>
      </w:r>
      <w:r w:rsidRPr="000346A7">
        <w:rPr>
          <w:rFonts w:cs="Calibri"/>
          <w:spacing w:val="-3"/>
        </w:rPr>
        <w:t>z</w:t>
      </w:r>
      <w:r w:rsidRPr="000346A7">
        <w:rPr>
          <w:rFonts w:cs="Calibri"/>
        </w:rPr>
        <w:t>es</w:t>
      </w:r>
      <w:r w:rsidRPr="000346A7">
        <w:rPr>
          <w:rFonts w:cs="Calibri"/>
          <w:spacing w:val="4"/>
        </w:rPr>
        <w:t xml:space="preserve"> </w:t>
      </w:r>
      <w:r w:rsidRPr="000346A7">
        <w:rPr>
          <w:rFonts w:cs="Calibri"/>
        </w:rPr>
        <w:t>that</w:t>
      </w:r>
      <w:r w:rsidRPr="000346A7">
        <w:rPr>
          <w:rFonts w:cs="Calibri"/>
          <w:spacing w:val="1"/>
        </w:rPr>
        <w:t xml:space="preserve"> </w:t>
      </w:r>
      <w:r w:rsidRPr="000346A7">
        <w:rPr>
          <w:rFonts w:cs="Calibri"/>
        </w:rPr>
        <w:t>there</w:t>
      </w:r>
      <w:r w:rsidRPr="000346A7">
        <w:rPr>
          <w:rFonts w:cs="Calibri"/>
          <w:spacing w:val="1"/>
        </w:rPr>
        <w:t xml:space="preserve"> </w:t>
      </w:r>
      <w:r w:rsidRPr="000346A7">
        <w:rPr>
          <w:rFonts w:cs="Calibri"/>
        </w:rPr>
        <w:t>is</w:t>
      </w:r>
      <w:r w:rsidRPr="000346A7">
        <w:rPr>
          <w:rFonts w:cs="Calibri"/>
          <w:spacing w:val="3"/>
        </w:rPr>
        <w:t xml:space="preserve"> </w:t>
      </w:r>
      <w:r w:rsidRPr="000346A7">
        <w:rPr>
          <w:rFonts w:cs="Calibri"/>
        </w:rPr>
        <w:t>a</w:t>
      </w:r>
      <w:r w:rsidRPr="000346A7">
        <w:rPr>
          <w:rFonts w:cs="Calibri"/>
          <w:spacing w:val="3"/>
        </w:rPr>
        <w:t xml:space="preserve"> </w:t>
      </w:r>
      <w:r w:rsidRPr="000346A7">
        <w:rPr>
          <w:rFonts w:cs="Calibri"/>
          <w:spacing w:val="-1"/>
        </w:rPr>
        <w:t>h</w:t>
      </w:r>
      <w:r w:rsidRPr="000346A7">
        <w:rPr>
          <w:rFonts w:cs="Calibri"/>
        </w:rPr>
        <w:t>i</w:t>
      </w:r>
      <w:r w:rsidRPr="000346A7">
        <w:rPr>
          <w:rFonts w:cs="Calibri"/>
          <w:spacing w:val="-1"/>
        </w:rPr>
        <w:t>g</w:t>
      </w:r>
      <w:r w:rsidRPr="000346A7">
        <w:rPr>
          <w:rFonts w:cs="Calibri"/>
        </w:rPr>
        <w:t>h</w:t>
      </w:r>
      <w:r w:rsidRPr="000346A7">
        <w:rPr>
          <w:rFonts w:cs="Calibri"/>
          <w:spacing w:val="2"/>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f</w:t>
      </w:r>
      <w:r w:rsidRPr="000346A7">
        <w:rPr>
          <w:rFonts w:cs="Calibri"/>
          <w:spacing w:val="1"/>
        </w:rPr>
        <w:t>o</w:t>
      </w:r>
      <w:r w:rsidRPr="000346A7">
        <w:rPr>
          <w:rFonts w:cs="Calibri"/>
        </w:rPr>
        <w:t>r</w:t>
      </w:r>
      <w:r w:rsidRPr="000346A7">
        <w:rPr>
          <w:rFonts w:cs="Calibri"/>
          <w:spacing w:val="7"/>
        </w:rPr>
        <w:t xml:space="preserve"> </w:t>
      </w:r>
      <w:r w:rsidRPr="009F25AF">
        <w:rPr>
          <w:rFonts w:cs="Calibri"/>
          <w:spacing w:val="1"/>
        </w:rPr>
        <w:t>Dental Front Office Administrator</w:t>
      </w:r>
      <w:r w:rsidRPr="000346A7">
        <w:rPr>
          <w:rFonts w:cs="Calibri"/>
        </w:rPr>
        <w:t xml:space="preserve"> acr</w:t>
      </w:r>
      <w:r w:rsidRPr="000346A7">
        <w:rPr>
          <w:rFonts w:cs="Calibri"/>
          <w:spacing w:val="1"/>
        </w:rPr>
        <w:t>o</w:t>
      </w:r>
      <w:r w:rsidRPr="000346A7">
        <w:rPr>
          <w:rFonts w:cs="Calibri"/>
        </w:rPr>
        <w:t>ss</w:t>
      </w:r>
      <w:r w:rsidRPr="000346A7">
        <w:rPr>
          <w:rFonts w:cs="Calibri"/>
          <w:spacing w:val="3"/>
        </w:rPr>
        <w:t xml:space="preserve"> </w:t>
      </w:r>
      <w:r w:rsidRPr="000346A7">
        <w:rPr>
          <w:rFonts w:cs="Calibri"/>
        </w:rPr>
        <w:t>the</w:t>
      </w:r>
      <w:r w:rsidRPr="000346A7">
        <w:rPr>
          <w:rFonts w:cs="Calibri"/>
          <w:spacing w:val="3"/>
        </w:rPr>
        <w:t xml:space="preserve"> </w:t>
      </w:r>
      <w:r w:rsidRPr="000346A7">
        <w:rPr>
          <w:rFonts w:cs="Calibri"/>
          <w:spacing w:val="-2"/>
        </w:rPr>
        <w:t>c</w:t>
      </w:r>
      <w:r w:rsidRPr="000346A7">
        <w:rPr>
          <w:rFonts w:cs="Calibri"/>
          <w:spacing w:val="1"/>
        </w:rPr>
        <w:t>o</w:t>
      </w:r>
      <w:r w:rsidRPr="000346A7">
        <w:rPr>
          <w:rFonts w:cs="Calibri"/>
          <w:spacing w:val="-1"/>
        </w:rPr>
        <w:t>un</w:t>
      </w:r>
      <w:r w:rsidRPr="000346A7">
        <w:rPr>
          <w:rFonts w:cs="Calibri"/>
        </w:rPr>
        <w:t>tr</w:t>
      </w:r>
      <w:r w:rsidRPr="000346A7">
        <w:rPr>
          <w:rFonts w:cs="Calibri"/>
          <w:spacing w:val="2"/>
        </w:rPr>
        <w:t>y</w:t>
      </w:r>
      <w:r w:rsidRPr="000346A7">
        <w:rPr>
          <w:rFonts w:cs="Calibri"/>
        </w:rPr>
        <w:t xml:space="preserve">. </w:t>
      </w:r>
      <w:r w:rsidRPr="000346A7">
        <w:rPr>
          <w:rFonts w:cs="Calibri"/>
          <w:spacing w:val="10"/>
        </w:rPr>
        <w:t xml:space="preserve"> </w:t>
      </w:r>
      <w:r w:rsidRPr="009F25AF">
        <w:rPr>
          <w:rFonts w:ascii="Arial" w:hAnsi="Arial" w:cs="Arial"/>
          <w:color w:val="222222"/>
          <w:shd w:val="clear" w:color="auto" w:fill="FFFFFF"/>
        </w:rPr>
        <w:t>The job outlook</w:t>
      </w:r>
      <w:r>
        <w:rPr>
          <w:rFonts w:ascii="Arial" w:hAnsi="Arial" w:cs="Arial"/>
          <w:color w:val="222222"/>
          <w:shd w:val="clear" w:color="auto" w:fill="FFFFFF"/>
        </w:rPr>
        <w:t> for a </w:t>
      </w:r>
      <w:r w:rsidRPr="009F25AF">
        <w:rPr>
          <w:rFonts w:ascii="Arial" w:hAnsi="Arial" w:cs="Arial"/>
          <w:color w:val="222222"/>
          <w:shd w:val="clear" w:color="auto" w:fill="FFFFFF"/>
        </w:rPr>
        <w:t>Dental Office</w:t>
      </w:r>
      <w:r>
        <w:rPr>
          <w:rFonts w:ascii="Arial" w:hAnsi="Arial" w:cs="Arial"/>
          <w:b/>
          <w:bCs/>
          <w:color w:val="222222"/>
          <w:shd w:val="clear" w:color="auto" w:fill="FFFFFF"/>
        </w:rPr>
        <w:t xml:space="preserve"> </w:t>
      </w:r>
      <w:r w:rsidRPr="009F25AF">
        <w:rPr>
          <w:rFonts w:ascii="Arial" w:hAnsi="Arial" w:cs="Arial"/>
          <w:color w:val="222222"/>
          <w:shd w:val="clear" w:color="auto" w:fill="FFFFFF"/>
        </w:rPr>
        <w:t>Administrator</w:t>
      </w:r>
      <w:r>
        <w:rPr>
          <w:rFonts w:ascii="Arial" w:hAnsi="Arial" w:cs="Arial"/>
          <w:color w:val="222222"/>
          <w:shd w:val="clear" w:color="auto" w:fill="FFFFFF"/>
        </w:rPr>
        <w:t> remains excellent across the USA. According to U.S. Bureau of Labor Statistics (BLS), the </w:t>
      </w:r>
      <w:r w:rsidRPr="009F25AF">
        <w:rPr>
          <w:rFonts w:ascii="Arial" w:hAnsi="Arial" w:cs="Arial"/>
          <w:color w:val="222222"/>
          <w:shd w:val="clear" w:color="auto" w:fill="FFFFFF"/>
        </w:rPr>
        <w:t>growth </w:t>
      </w:r>
      <w:r>
        <w:rPr>
          <w:rFonts w:ascii="Arial" w:hAnsi="Arial" w:cs="Arial"/>
          <w:color w:val="222222"/>
          <w:shd w:val="clear" w:color="auto" w:fill="FFFFFF"/>
        </w:rPr>
        <w:t>rate for </w:t>
      </w:r>
      <w:r w:rsidRPr="009F25AF">
        <w:rPr>
          <w:rFonts w:ascii="Arial" w:hAnsi="Arial" w:cs="Arial"/>
          <w:color w:val="222222"/>
          <w:shd w:val="clear" w:color="auto" w:fill="FFFFFF"/>
        </w:rPr>
        <w:t>job opportunities</w:t>
      </w:r>
      <w:r>
        <w:rPr>
          <w:rFonts w:ascii="Arial" w:hAnsi="Arial" w:cs="Arial"/>
          <w:color w:val="222222"/>
          <w:shd w:val="clear" w:color="auto" w:fill="FFFFFF"/>
        </w:rPr>
        <w:t> in this profession may rise 10% from 2012 to 2022.</w:t>
      </w:r>
      <w:r w:rsidRPr="000346A7">
        <w:rPr>
          <w:rFonts w:cs="Calibri"/>
          <w:spacing w:val="10"/>
        </w:rPr>
        <w:t xml:space="preserve">  </w:t>
      </w:r>
      <w:r>
        <w:rPr>
          <w:rFonts w:cs="Calibri"/>
        </w:rPr>
        <w:t>Dental offices</w:t>
      </w:r>
      <w:r w:rsidRPr="000346A7">
        <w:rPr>
          <w:rFonts w:cs="Calibri"/>
          <w:spacing w:val="4"/>
        </w:rPr>
        <w:t xml:space="preserve"> </w:t>
      </w:r>
      <w:r w:rsidRPr="000346A7">
        <w:rPr>
          <w:rFonts w:cs="Calibri"/>
        </w:rPr>
        <w:t>are</w:t>
      </w:r>
      <w:r w:rsidRPr="000346A7">
        <w:rPr>
          <w:rFonts w:cs="Calibri"/>
          <w:spacing w:val="3"/>
        </w:rPr>
        <w:t xml:space="preserve"> </w:t>
      </w:r>
      <w:r w:rsidRPr="000346A7">
        <w:rPr>
          <w:rFonts w:cs="Calibri"/>
          <w:spacing w:val="1"/>
        </w:rPr>
        <w:t>o</w:t>
      </w:r>
      <w:r w:rsidRPr="000346A7">
        <w:rPr>
          <w:rFonts w:cs="Calibri"/>
        </w:rPr>
        <w:t>f</w:t>
      </w:r>
      <w:r w:rsidRPr="000346A7">
        <w:rPr>
          <w:rFonts w:cs="Calibri"/>
          <w:spacing w:val="-2"/>
        </w:rPr>
        <w:t>t</w:t>
      </w:r>
      <w:r w:rsidRPr="000346A7">
        <w:rPr>
          <w:rFonts w:cs="Calibri"/>
        </w:rPr>
        <w:t>en</w:t>
      </w:r>
      <w:r w:rsidRPr="000346A7">
        <w:rPr>
          <w:rFonts w:cs="Calibri"/>
          <w:spacing w:val="2"/>
        </w:rPr>
        <w:t xml:space="preserve"> </w:t>
      </w:r>
      <w:r w:rsidRPr="000346A7">
        <w:rPr>
          <w:rFonts w:cs="Calibri"/>
        </w:rPr>
        <w:t>f</w:t>
      </w:r>
      <w:r w:rsidRPr="000346A7">
        <w:rPr>
          <w:rFonts w:cs="Calibri"/>
          <w:spacing w:val="1"/>
        </w:rPr>
        <w:t>o</w:t>
      </w:r>
      <w:r w:rsidRPr="000346A7">
        <w:rPr>
          <w:rFonts w:cs="Calibri"/>
        </w:rPr>
        <w:t>rced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h</w:t>
      </w:r>
      <w:r w:rsidRPr="000346A7">
        <w:rPr>
          <w:rFonts w:cs="Calibri"/>
        </w:rPr>
        <w:t>ire</w:t>
      </w:r>
      <w:r w:rsidRPr="000346A7">
        <w:rPr>
          <w:rFonts w:cs="Calibri"/>
          <w:spacing w:val="3"/>
        </w:rPr>
        <w:t xml:space="preserve"> </w:t>
      </w:r>
      <w:r w:rsidRPr="000346A7">
        <w:rPr>
          <w:rFonts w:cs="Calibri"/>
        </w:rPr>
        <w:t>i</w:t>
      </w:r>
      <w:r w:rsidRPr="000346A7">
        <w:rPr>
          <w:rFonts w:cs="Calibri"/>
          <w:spacing w:val="-1"/>
        </w:rPr>
        <w:t>nd</w:t>
      </w:r>
      <w:r w:rsidRPr="000346A7">
        <w:rPr>
          <w:rFonts w:cs="Calibri"/>
        </w:rPr>
        <w:t>ivid</w:t>
      </w:r>
      <w:r w:rsidRPr="000346A7">
        <w:rPr>
          <w:rFonts w:cs="Calibri"/>
          <w:spacing w:val="-1"/>
        </w:rPr>
        <w:t>u</w:t>
      </w:r>
      <w:r w:rsidRPr="000346A7">
        <w:rPr>
          <w:rFonts w:cs="Calibri"/>
        </w:rPr>
        <w:t>als</w:t>
      </w:r>
      <w:r w:rsidRPr="000346A7">
        <w:rPr>
          <w:rFonts w:cs="Calibri"/>
          <w:spacing w:val="2"/>
        </w:rPr>
        <w:t xml:space="preserve"> </w:t>
      </w:r>
      <w:r w:rsidRPr="000346A7">
        <w:rPr>
          <w:rFonts w:cs="Calibri"/>
        </w:rPr>
        <w:t>with</w:t>
      </w:r>
      <w:r w:rsidRPr="000346A7">
        <w:rPr>
          <w:rFonts w:cs="Calibri"/>
          <w:spacing w:val="5"/>
        </w:rPr>
        <w:t xml:space="preserve"> </w:t>
      </w:r>
      <w:r w:rsidRPr="000346A7">
        <w:rPr>
          <w:rFonts w:cs="Calibri"/>
        </w:rPr>
        <w:t>lit</w:t>
      </w:r>
      <w:r w:rsidRPr="000346A7">
        <w:rPr>
          <w:rFonts w:cs="Calibri"/>
          <w:spacing w:val="1"/>
        </w:rPr>
        <w:t>t</w:t>
      </w:r>
      <w:r w:rsidRPr="000346A7">
        <w:rPr>
          <w:rFonts w:cs="Calibri"/>
        </w:rPr>
        <w:t>le</w:t>
      </w:r>
      <w:r w:rsidRPr="000346A7">
        <w:rPr>
          <w:rFonts w:cs="Calibri"/>
          <w:spacing w:val="3"/>
        </w:rPr>
        <w:t xml:space="preserve"> </w:t>
      </w:r>
      <w:r w:rsidRPr="000346A7">
        <w:rPr>
          <w:rFonts w:cs="Calibri"/>
          <w:spacing w:val="1"/>
        </w:rPr>
        <w:t>o</w:t>
      </w:r>
      <w:r w:rsidRPr="000346A7">
        <w:rPr>
          <w:rFonts w:cs="Calibri"/>
        </w:rPr>
        <w:t xml:space="preserve">r </w:t>
      </w:r>
      <w:r w:rsidRPr="000346A7">
        <w:rPr>
          <w:rFonts w:cs="Calibri"/>
          <w:spacing w:val="-1"/>
        </w:rPr>
        <w:t>n</w:t>
      </w:r>
      <w:r w:rsidRPr="000346A7">
        <w:rPr>
          <w:rFonts w:cs="Calibri"/>
        </w:rPr>
        <w:t>o</w:t>
      </w:r>
      <w:r w:rsidRPr="000346A7">
        <w:rPr>
          <w:rFonts w:cs="Calibri"/>
          <w:spacing w:val="4"/>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2"/>
        </w:rPr>
        <w:t xml:space="preserve"> </w:t>
      </w:r>
      <w:r w:rsidRPr="000346A7">
        <w:rPr>
          <w:rFonts w:cs="Calibri"/>
        </w:rPr>
        <w:t>e</w:t>
      </w:r>
      <w:r w:rsidRPr="000346A7">
        <w:rPr>
          <w:rFonts w:cs="Calibri"/>
          <w:spacing w:val="1"/>
        </w:rPr>
        <w:t>x</w:t>
      </w:r>
      <w:r w:rsidRPr="000346A7">
        <w:rPr>
          <w:rFonts w:cs="Calibri"/>
          <w:spacing w:val="-1"/>
        </w:rPr>
        <w:t>p</w:t>
      </w:r>
      <w:r w:rsidRPr="000346A7">
        <w:rPr>
          <w:rFonts w:cs="Calibri"/>
        </w:rPr>
        <w:t>erience</w:t>
      </w:r>
      <w:r w:rsidRPr="000346A7">
        <w:rPr>
          <w:rFonts w:cs="Calibri"/>
          <w:spacing w:val="3"/>
        </w:rPr>
        <w:t xml:space="preserve"> </w:t>
      </w:r>
      <w:r w:rsidRPr="000346A7">
        <w:rPr>
          <w:rFonts w:cs="Calibri"/>
        </w:rPr>
        <w:t>a</w:t>
      </w:r>
      <w:r w:rsidRPr="000346A7">
        <w:rPr>
          <w:rFonts w:cs="Calibri"/>
          <w:spacing w:val="-1"/>
        </w:rPr>
        <w:t>n</w:t>
      </w:r>
      <w:r w:rsidRPr="000346A7">
        <w:rPr>
          <w:rFonts w:cs="Calibri"/>
        </w:rPr>
        <w:t>d then</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4"/>
        </w:rPr>
        <w:t>d</w:t>
      </w:r>
      <w:r w:rsidRPr="000346A7">
        <w:rPr>
          <w:rFonts w:cs="Calibri"/>
        </w:rPr>
        <w:t>e</w:t>
      </w:r>
      <w:r w:rsidRPr="000346A7">
        <w:rPr>
          <w:rFonts w:cs="Calibri"/>
          <w:spacing w:val="3"/>
        </w:rPr>
        <w:t xml:space="preserve"> </w:t>
      </w:r>
      <w:r w:rsidRPr="000346A7">
        <w:rPr>
          <w:rFonts w:cs="Calibri"/>
        </w:rPr>
        <w:t>th</w:t>
      </w:r>
      <w:r w:rsidRPr="000346A7">
        <w:rPr>
          <w:rFonts w:cs="Calibri"/>
          <w:spacing w:val="-2"/>
        </w:rPr>
        <w:t>e</w:t>
      </w:r>
      <w:r w:rsidRPr="000346A7">
        <w:rPr>
          <w:rFonts w:cs="Calibri"/>
        </w:rPr>
        <w:t>m</w:t>
      </w:r>
      <w:r w:rsidRPr="000346A7">
        <w:rPr>
          <w:rFonts w:cs="Calibri"/>
          <w:spacing w:val="3"/>
        </w:rPr>
        <w:t xml:space="preserve"> </w:t>
      </w:r>
      <w:r w:rsidRPr="000346A7">
        <w:rPr>
          <w:rFonts w:cs="Calibri"/>
        </w:rPr>
        <w:t xml:space="preserve">with </w:t>
      </w:r>
      <w:r w:rsidRPr="000346A7">
        <w:rPr>
          <w:rFonts w:cs="Calibri"/>
          <w:spacing w:val="1"/>
        </w:rPr>
        <w:t>o</w:t>
      </w:r>
      <w:r w:rsidRPr="000346A7">
        <w:rPr>
          <w:rFonts w:cs="Calibri"/>
          <w:spacing w:val="-1"/>
        </w:rPr>
        <w:t>n</w:t>
      </w:r>
      <w:r w:rsidRPr="000346A7">
        <w:rPr>
          <w:rFonts w:cs="Calibri"/>
        </w:rPr>
        <w:t>-the-j</w:t>
      </w:r>
      <w:r w:rsidRPr="000346A7">
        <w:rPr>
          <w:rFonts w:cs="Calibri"/>
          <w:spacing w:val="1"/>
        </w:rPr>
        <w:t>o</w:t>
      </w:r>
      <w:r w:rsidRPr="000346A7">
        <w:rPr>
          <w:rFonts w:cs="Calibri"/>
        </w:rPr>
        <w:t>b</w:t>
      </w:r>
      <w:r w:rsidRPr="000346A7">
        <w:rPr>
          <w:rFonts w:cs="Calibri"/>
          <w:spacing w:val="2"/>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ng</w:t>
      </w:r>
      <w:r w:rsidRPr="000346A7">
        <w:rPr>
          <w:rFonts w:cs="Calibri"/>
        </w:rPr>
        <w:t xml:space="preserve">. </w:t>
      </w:r>
      <w:r w:rsidRPr="000346A7">
        <w:rPr>
          <w:rFonts w:cs="Calibri"/>
          <w:spacing w:val="15"/>
        </w:rPr>
        <w:t xml:space="preserve"> </w:t>
      </w:r>
      <w:r>
        <w:rPr>
          <w:rFonts w:cs="Calibri"/>
          <w:spacing w:val="1"/>
        </w:rPr>
        <w:t>CCDC</w:t>
      </w:r>
      <w:r w:rsidRPr="000346A7">
        <w:rPr>
          <w:rFonts w:cs="Calibri"/>
          <w:spacing w:val="3"/>
        </w:rPr>
        <w:t xml:space="preserve"> </w:t>
      </w:r>
      <w:r w:rsidRPr="000346A7">
        <w:rPr>
          <w:rFonts w:cs="Calibri"/>
          <w:spacing w:val="-1"/>
        </w:rPr>
        <w:t>h</w:t>
      </w:r>
      <w:r w:rsidRPr="000346A7">
        <w:rPr>
          <w:rFonts w:cs="Calibri"/>
        </w:rPr>
        <w:t>as</w:t>
      </w:r>
      <w:r w:rsidRPr="000346A7">
        <w:rPr>
          <w:rFonts w:cs="Calibri"/>
          <w:spacing w:val="2"/>
        </w:rPr>
        <w:t xml:space="preserve"> </w:t>
      </w:r>
      <w:r w:rsidRPr="000346A7">
        <w:rPr>
          <w:rFonts w:cs="Calibri"/>
        </w:rPr>
        <w:t>creat</w:t>
      </w:r>
      <w:r w:rsidRPr="000346A7">
        <w:rPr>
          <w:rFonts w:cs="Calibri"/>
          <w:spacing w:val="1"/>
        </w:rPr>
        <w:t>e</w:t>
      </w:r>
      <w:r w:rsidRPr="000346A7">
        <w:rPr>
          <w:rFonts w:cs="Calibri"/>
        </w:rPr>
        <w:t>d</w:t>
      </w:r>
      <w:r w:rsidRPr="000346A7">
        <w:rPr>
          <w:rFonts w:cs="Calibri"/>
          <w:spacing w:val="2"/>
        </w:rPr>
        <w:t xml:space="preserve"> </w:t>
      </w:r>
      <w:r w:rsidRPr="000346A7">
        <w:rPr>
          <w:rFonts w:cs="Calibri"/>
        </w:rPr>
        <w:t>a</w:t>
      </w:r>
      <w:r w:rsidRPr="000346A7">
        <w:rPr>
          <w:rFonts w:cs="Calibri"/>
          <w:spacing w:val="2"/>
        </w:rPr>
        <w:t xml:space="preserve"> </w:t>
      </w:r>
      <w:r w:rsidRPr="000346A7">
        <w:rPr>
          <w:rFonts w:cs="Calibri"/>
        </w:rPr>
        <w:t>t</w:t>
      </w:r>
      <w:r w:rsidRPr="000346A7">
        <w:rPr>
          <w:rFonts w:cs="Calibri"/>
          <w:spacing w:val="-2"/>
        </w:rPr>
        <w:t>r</w:t>
      </w:r>
      <w:r w:rsidRPr="000346A7">
        <w:rPr>
          <w:rFonts w:cs="Calibri"/>
        </w:rPr>
        <w:t>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g</w:t>
      </w:r>
      <w:r w:rsidRPr="000346A7">
        <w:rPr>
          <w:rFonts w:cs="Calibri"/>
        </w:rPr>
        <w:t>ram</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m</w:t>
      </w:r>
      <w:r w:rsidRPr="000346A7">
        <w:rPr>
          <w:rFonts w:cs="Calibri"/>
        </w:rPr>
        <w:t>e</w:t>
      </w:r>
      <w:r w:rsidRPr="000346A7">
        <w:rPr>
          <w:rFonts w:cs="Calibri"/>
          <w:spacing w:val="1"/>
        </w:rPr>
        <w:t>e</w:t>
      </w:r>
      <w:r w:rsidRPr="000346A7">
        <w:rPr>
          <w:rFonts w:cs="Calibri"/>
        </w:rPr>
        <w:t>t</w:t>
      </w:r>
      <w:r w:rsidRPr="000346A7">
        <w:rPr>
          <w:rFonts w:cs="Calibri"/>
          <w:spacing w:val="3"/>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1"/>
        </w:rPr>
        <w:t>d</w:t>
      </w:r>
      <w:r w:rsidRPr="000346A7">
        <w:rPr>
          <w:rFonts w:cs="Calibri"/>
          <w:spacing w:val="-2"/>
        </w:rPr>
        <w:t>e</w:t>
      </w:r>
      <w:r w:rsidRPr="000346A7">
        <w:rPr>
          <w:rFonts w:cs="Calibri"/>
          <w:spacing w:val="1"/>
        </w:rPr>
        <w:t>m</w:t>
      </w:r>
      <w:r w:rsidRPr="000346A7">
        <w:rPr>
          <w:rFonts w:cs="Calibri"/>
        </w:rPr>
        <w:t>a</w:t>
      </w:r>
      <w:r w:rsidRPr="000346A7">
        <w:rPr>
          <w:rFonts w:cs="Calibri"/>
          <w:spacing w:val="-1"/>
        </w:rPr>
        <w:t>nd</w:t>
      </w:r>
      <w:r w:rsidRPr="000346A7">
        <w:rPr>
          <w:rFonts w:cs="Calibri"/>
        </w:rPr>
        <w:t>s</w:t>
      </w:r>
      <w:r w:rsidRPr="000346A7">
        <w:rPr>
          <w:rFonts w:cs="Calibri"/>
          <w:spacing w:val="3"/>
        </w:rPr>
        <w:t xml:space="preserve"> </w:t>
      </w:r>
      <w:r w:rsidRPr="000346A7">
        <w:rPr>
          <w:rFonts w:cs="Calibri"/>
          <w:spacing w:val="1"/>
        </w:rPr>
        <w:t>o</w:t>
      </w:r>
      <w:r w:rsidRPr="000346A7">
        <w:rPr>
          <w:rFonts w:cs="Calibri"/>
        </w:rPr>
        <w:t xml:space="preserve">f the </w:t>
      </w:r>
      <w:r>
        <w:rPr>
          <w:rFonts w:cs="Calibri"/>
          <w:spacing w:val="1"/>
        </w:rPr>
        <w:t>dental</w:t>
      </w:r>
      <w:r w:rsidRPr="000346A7">
        <w:rPr>
          <w:rFonts w:cs="Calibri"/>
          <w:spacing w:val="2"/>
        </w:rPr>
        <w:t xml:space="preserve"> </w:t>
      </w:r>
      <w:r w:rsidRPr="000346A7">
        <w:rPr>
          <w:rFonts w:cs="Calibri"/>
        </w:rPr>
        <w:t>c</w:t>
      </w:r>
      <w:r w:rsidRPr="000346A7">
        <w:rPr>
          <w:rFonts w:cs="Calibri"/>
          <w:spacing w:val="-1"/>
        </w:rPr>
        <w:t>om</w:t>
      </w:r>
      <w:r w:rsidRPr="000346A7">
        <w:rPr>
          <w:rFonts w:cs="Calibri"/>
          <w:spacing w:val="1"/>
        </w:rPr>
        <w:t>m</w:t>
      </w:r>
      <w:r w:rsidRPr="000346A7">
        <w:rPr>
          <w:rFonts w:cs="Calibri"/>
          <w:spacing w:val="-1"/>
        </w:rPr>
        <w:t>un</w:t>
      </w:r>
      <w:r w:rsidRPr="000346A7">
        <w:rPr>
          <w:rFonts w:cs="Calibri"/>
        </w:rPr>
        <w:t>it</w:t>
      </w:r>
      <w:r w:rsidRPr="000346A7">
        <w:rPr>
          <w:rFonts w:cs="Calibri"/>
          <w:spacing w:val="1"/>
        </w:rPr>
        <w:t>y</w:t>
      </w:r>
      <w:r w:rsidRPr="000346A7">
        <w:rPr>
          <w:rFonts w:cs="Calibri"/>
        </w:rPr>
        <w:t xml:space="preserve">. </w:t>
      </w:r>
      <w:r w:rsidRPr="000346A7">
        <w:rPr>
          <w:rFonts w:cs="Calibri"/>
          <w:spacing w:val="20"/>
        </w:rPr>
        <w:t xml:space="preserve"> </w:t>
      </w:r>
      <w:r w:rsidRPr="000346A7">
        <w:rPr>
          <w:rFonts w:cs="Calibri"/>
        </w:rPr>
        <w:t>O</w:t>
      </w:r>
      <w:r w:rsidRPr="000346A7">
        <w:rPr>
          <w:rFonts w:cs="Calibri"/>
          <w:spacing w:val="-3"/>
        </w:rPr>
        <w:t>u</w:t>
      </w:r>
      <w:r w:rsidRPr="000346A7">
        <w:rPr>
          <w:rFonts w:cs="Calibri"/>
        </w:rPr>
        <w:t>r</w:t>
      </w:r>
      <w:r w:rsidRPr="000346A7">
        <w:rPr>
          <w:rFonts w:cs="Calibri"/>
          <w:spacing w:val="2"/>
        </w:rPr>
        <w:t xml:space="preserve"> </w:t>
      </w:r>
      <w:r w:rsidRPr="000346A7">
        <w:rPr>
          <w:rFonts w:cs="Calibri"/>
          <w:spacing w:val="-1"/>
        </w:rPr>
        <w:t>g</w:t>
      </w:r>
      <w:r w:rsidRPr="000346A7">
        <w:rPr>
          <w:rFonts w:cs="Calibri"/>
          <w:spacing w:val="1"/>
        </w:rPr>
        <w:t>o</w:t>
      </w:r>
      <w:r w:rsidRPr="000346A7">
        <w:rPr>
          <w:rFonts w:cs="Calibri"/>
        </w:rPr>
        <w:t>al</w:t>
      </w:r>
      <w:r w:rsidRPr="000346A7">
        <w:rPr>
          <w:rFonts w:cs="Calibri"/>
          <w:spacing w:val="2"/>
        </w:rPr>
        <w:t xml:space="preserve"> </w:t>
      </w:r>
      <w:r w:rsidRPr="000346A7">
        <w:rPr>
          <w:rFonts w:cs="Calibri"/>
        </w:rPr>
        <w:t>is to</w:t>
      </w:r>
      <w:r w:rsidRPr="000346A7">
        <w:rPr>
          <w:rFonts w:cs="Calibri"/>
          <w:spacing w:val="2"/>
        </w:rPr>
        <w:t xml:space="preserve"> </w:t>
      </w:r>
      <w:r w:rsidRPr="000346A7">
        <w:rPr>
          <w:rFonts w:cs="Calibri"/>
          <w:spacing w:val="-1"/>
        </w:rPr>
        <w:t>p</w:t>
      </w:r>
      <w:r w:rsidRPr="000346A7">
        <w:rPr>
          <w:rFonts w:cs="Calibri"/>
        </w:rPr>
        <w:t>rep</w:t>
      </w:r>
      <w:r w:rsidRPr="000346A7">
        <w:rPr>
          <w:rFonts w:cs="Calibri"/>
          <w:spacing w:val="-1"/>
        </w:rPr>
        <w:t>a</w:t>
      </w:r>
      <w:r w:rsidRPr="000346A7">
        <w:rPr>
          <w:rFonts w:cs="Calibri"/>
        </w:rPr>
        <w:t>re</w:t>
      </w:r>
      <w:r w:rsidRPr="000346A7">
        <w:rPr>
          <w:rFonts w:cs="Calibri"/>
          <w:spacing w:val="3"/>
        </w:rPr>
        <w:t xml:space="preserve"> </w:t>
      </w:r>
      <w:r w:rsidRPr="000346A7">
        <w:rPr>
          <w:rFonts w:cs="Calibri"/>
          <w:spacing w:val="-2"/>
        </w:rPr>
        <w:t>s</w:t>
      </w:r>
      <w:r w:rsidRPr="000346A7">
        <w:rPr>
          <w:rFonts w:cs="Calibri"/>
        </w:rPr>
        <w:t>tu</w:t>
      </w:r>
      <w:r w:rsidRPr="000346A7">
        <w:rPr>
          <w:rFonts w:cs="Calibri"/>
          <w:spacing w:val="-1"/>
        </w:rPr>
        <w:t>d</w:t>
      </w:r>
      <w:r w:rsidRPr="000346A7">
        <w:rPr>
          <w:rFonts w:cs="Calibri"/>
        </w:rPr>
        <w:t>e</w:t>
      </w:r>
      <w:r w:rsidRPr="000346A7">
        <w:rPr>
          <w:rFonts w:cs="Calibri"/>
          <w:spacing w:val="-3"/>
        </w:rPr>
        <w:t>n</w:t>
      </w:r>
      <w:r w:rsidRPr="000346A7">
        <w:rPr>
          <w:rFonts w:cs="Calibri"/>
        </w:rPr>
        <w:t>ts</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1"/>
        </w:rPr>
        <w:t>g</w:t>
      </w:r>
      <w:r w:rsidRPr="000346A7">
        <w:rPr>
          <w:rFonts w:cs="Calibri"/>
        </w:rPr>
        <w:t>o</w:t>
      </w:r>
      <w:r w:rsidRPr="000346A7">
        <w:rPr>
          <w:rFonts w:cs="Calibri"/>
          <w:spacing w:val="1"/>
        </w:rPr>
        <w:t xml:space="preserve"> </w:t>
      </w:r>
      <w:r w:rsidRPr="000346A7">
        <w:rPr>
          <w:rFonts w:cs="Calibri"/>
        </w:rPr>
        <w:t>fr</w:t>
      </w:r>
      <w:r w:rsidRPr="000346A7">
        <w:rPr>
          <w:rFonts w:cs="Calibri"/>
          <w:spacing w:val="-2"/>
        </w:rPr>
        <w:t>o</w:t>
      </w:r>
      <w:r w:rsidRPr="000346A7">
        <w:rPr>
          <w:rFonts w:cs="Calibri"/>
        </w:rPr>
        <w:t>m</w:t>
      </w:r>
      <w:r w:rsidRPr="000346A7">
        <w:rPr>
          <w:rFonts w:cs="Calibri"/>
          <w:spacing w:val="1"/>
        </w:rPr>
        <w:t xml:space="preserve"> </w:t>
      </w:r>
      <w:r w:rsidRPr="000346A7">
        <w:rPr>
          <w:rFonts w:cs="Calibri"/>
        </w:rPr>
        <w:t>the</w:t>
      </w:r>
      <w:r w:rsidRPr="000346A7">
        <w:rPr>
          <w:rFonts w:cs="Calibri"/>
          <w:spacing w:val="3"/>
        </w:rPr>
        <w:t xml:space="preserve"> </w:t>
      </w:r>
      <w:r w:rsidRPr="000346A7">
        <w:rPr>
          <w:rFonts w:cs="Calibri"/>
        </w:rPr>
        <w:t>cla</w:t>
      </w:r>
      <w:r w:rsidRPr="000346A7">
        <w:rPr>
          <w:rFonts w:cs="Calibri"/>
          <w:spacing w:val="-3"/>
        </w:rPr>
        <w:t>s</w:t>
      </w:r>
      <w:r w:rsidRPr="000346A7">
        <w:rPr>
          <w:rFonts w:cs="Calibri"/>
        </w:rPr>
        <w:t>sr</w:t>
      </w:r>
      <w:r w:rsidRPr="000346A7">
        <w:rPr>
          <w:rFonts w:cs="Calibri"/>
          <w:spacing w:val="-1"/>
        </w:rPr>
        <w:t>oo</w:t>
      </w:r>
      <w:r w:rsidRPr="000346A7">
        <w:rPr>
          <w:rFonts w:cs="Calibri"/>
        </w:rPr>
        <w:t>m</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rPr>
        <w:t>t</w:t>
      </w:r>
      <w:r w:rsidRPr="000346A7">
        <w:rPr>
          <w:rFonts w:cs="Calibri"/>
          <w:spacing w:val="-3"/>
        </w:rPr>
        <w:t>h</w:t>
      </w:r>
      <w:r w:rsidRPr="000346A7">
        <w:rPr>
          <w:rFonts w:cs="Calibri"/>
        </w:rPr>
        <w:t>e</w:t>
      </w:r>
      <w:r w:rsidRPr="000346A7">
        <w:rPr>
          <w:rFonts w:cs="Calibri"/>
          <w:spacing w:val="3"/>
        </w:rPr>
        <w:t xml:space="preserve"> </w:t>
      </w:r>
      <w:r w:rsidRPr="000346A7">
        <w:rPr>
          <w:rFonts w:cs="Calibri"/>
          <w:spacing w:val="-2"/>
        </w:rPr>
        <w:t>w</w:t>
      </w:r>
      <w:r w:rsidRPr="000346A7">
        <w:rPr>
          <w:rFonts w:cs="Calibri"/>
          <w:spacing w:val="1"/>
        </w:rPr>
        <w:t>o</w:t>
      </w:r>
      <w:r w:rsidRPr="000346A7">
        <w:rPr>
          <w:rFonts w:cs="Calibri"/>
        </w:rPr>
        <w:t>rkp</w:t>
      </w:r>
      <w:r w:rsidRPr="000346A7">
        <w:rPr>
          <w:rFonts w:cs="Calibri"/>
          <w:spacing w:val="-1"/>
        </w:rPr>
        <w:t>l</w:t>
      </w:r>
      <w:r w:rsidRPr="000346A7">
        <w:rPr>
          <w:rFonts w:cs="Calibri"/>
        </w:rPr>
        <w:t>a</w:t>
      </w:r>
      <w:r w:rsidRPr="000346A7">
        <w:rPr>
          <w:rFonts w:cs="Calibri"/>
          <w:spacing w:val="-2"/>
        </w:rPr>
        <w:t>c</w:t>
      </w:r>
      <w:r w:rsidRPr="000346A7">
        <w:rPr>
          <w:rFonts w:cs="Calibri"/>
        </w:rPr>
        <w:t>e</w:t>
      </w:r>
      <w:r w:rsidRPr="000346A7">
        <w:rPr>
          <w:rFonts w:cs="Calibri"/>
          <w:spacing w:val="3"/>
        </w:rPr>
        <w:t xml:space="preserve"> </w:t>
      </w:r>
      <w:r w:rsidRPr="000346A7">
        <w:rPr>
          <w:rFonts w:cs="Calibri"/>
          <w:spacing w:val="-1"/>
        </w:rPr>
        <w:t>qu</w:t>
      </w:r>
      <w:r w:rsidRPr="000346A7">
        <w:rPr>
          <w:rFonts w:cs="Calibri"/>
        </w:rPr>
        <w:t>ick</w:t>
      </w:r>
      <w:r w:rsidRPr="000346A7">
        <w:rPr>
          <w:rFonts w:cs="Calibri"/>
          <w:spacing w:val="-2"/>
        </w:rPr>
        <w:t>l</w:t>
      </w:r>
      <w:r w:rsidRPr="000346A7">
        <w:rPr>
          <w:rFonts w:cs="Calibri"/>
          <w:spacing w:val="8"/>
        </w:rPr>
        <w:t>y</w:t>
      </w:r>
      <w:r w:rsidRPr="000346A7">
        <w:rPr>
          <w:rFonts w:cs="Calibri"/>
        </w:rPr>
        <w:t>,</w:t>
      </w:r>
      <w:r w:rsidRPr="000346A7">
        <w:rPr>
          <w:rFonts w:cs="Calibri"/>
          <w:spacing w:val="3"/>
        </w:rPr>
        <w:t xml:space="preserve"> </w:t>
      </w:r>
      <w:r w:rsidRPr="000346A7">
        <w:rPr>
          <w:rFonts w:cs="Calibri"/>
          <w:spacing w:val="-1"/>
        </w:rPr>
        <w:t>b</w:t>
      </w:r>
      <w:r w:rsidRPr="000346A7">
        <w:rPr>
          <w:rFonts w:cs="Calibri"/>
        </w:rPr>
        <w:t xml:space="preserve">y </w:t>
      </w:r>
      <w:r w:rsidRPr="000346A7">
        <w:rPr>
          <w:rFonts w:cs="Calibri"/>
          <w:spacing w:val="-1"/>
        </w:rPr>
        <w:t>p</w:t>
      </w:r>
      <w:r w:rsidRPr="000346A7">
        <w:rPr>
          <w:rFonts w:cs="Calibri"/>
        </w:rPr>
        <w:t>r</w:t>
      </w:r>
      <w:r w:rsidRPr="000346A7">
        <w:rPr>
          <w:rFonts w:cs="Calibri"/>
          <w:spacing w:val="1"/>
        </w:rPr>
        <w:t>ov</w:t>
      </w:r>
      <w:r w:rsidRPr="000346A7">
        <w:rPr>
          <w:rFonts w:cs="Calibri"/>
        </w:rPr>
        <w:t>i</w:t>
      </w:r>
      <w:r w:rsidRPr="000346A7">
        <w:rPr>
          <w:rFonts w:cs="Calibri"/>
          <w:spacing w:val="-1"/>
        </w:rPr>
        <w:t>d</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spacing w:val="1"/>
        </w:rPr>
        <w:t>t</w:t>
      </w:r>
      <w:r w:rsidRPr="000346A7">
        <w:rPr>
          <w:rFonts w:cs="Calibri"/>
          <w:spacing w:val="-1"/>
        </w:rPr>
        <w:t>h</w:t>
      </w:r>
      <w:r w:rsidRPr="000346A7">
        <w:rPr>
          <w:rFonts w:cs="Calibri"/>
          <w:spacing w:val="-2"/>
        </w:rPr>
        <w:t>e</w:t>
      </w:r>
      <w:r w:rsidRPr="000346A7">
        <w:rPr>
          <w:rFonts w:cs="Calibri"/>
        </w:rPr>
        <w:t>m</w:t>
      </w:r>
      <w:r w:rsidRPr="000346A7">
        <w:rPr>
          <w:rFonts w:cs="Calibri"/>
          <w:spacing w:val="-1"/>
        </w:rPr>
        <w:t xml:space="preserve"> </w:t>
      </w:r>
      <w:r w:rsidRPr="000346A7">
        <w:rPr>
          <w:rFonts w:cs="Calibri"/>
        </w:rPr>
        <w:t xml:space="preserve">with the </w:t>
      </w:r>
      <w:r w:rsidRPr="000346A7">
        <w:rPr>
          <w:rFonts w:cs="Calibri"/>
          <w:spacing w:val="1"/>
        </w:rPr>
        <w:t>k</w:t>
      </w:r>
      <w:r w:rsidRPr="000346A7">
        <w:rPr>
          <w:rFonts w:cs="Calibri"/>
          <w:spacing w:val="-3"/>
        </w:rPr>
        <w:t>n</w:t>
      </w:r>
      <w:r w:rsidRPr="000346A7">
        <w:rPr>
          <w:rFonts w:cs="Calibri"/>
          <w:spacing w:val="1"/>
        </w:rPr>
        <w:t>o</w:t>
      </w:r>
      <w:r w:rsidRPr="000346A7">
        <w:rPr>
          <w:rFonts w:cs="Calibri"/>
        </w:rPr>
        <w:t>wled</w:t>
      </w:r>
      <w:r w:rsidRPr="000346A7">
        <w:rPr>
          <w:rFonts w:cs="Calibri"/>
          <w:spacing w:val="-3"/>
        </w:rPr>
        <w:t>g</w:t>
      </w:r>
      <w:r w:rsidRPr="000346A7">
        <w:rPr>
          <w:rFonts w:cs="Calibri"/>
        </w:rPr>
        <w:t>e</w:t>
      </w:r>
      <w:r w:rsidRPr="000346A7">
        <w:rPr>
          <w:rFonts w:cs="Calibri"/>
          <w:spacing w:val="1"/>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s</w:t>
      </w:r>
      <w:r w:rsidRPr="000346A7">
        <w:rPr>
          <w:rFonts w:cs="Calibri"/>
          <w:spacing w:val="1"/>
        </w:rPr>
        <w:t>k</w:t>
      </w:r>
      <w:r w:rsidRPr="000346A7">
        <w:rPr>
          <w:rFonts w:cs="Calibri"/>
        </w:rPr>
        <w:t>ills</w:t>
      </w:r>
      <w:r w:rsidRPr="000346A7">
        <w:rPr>
          <w:rFonts w:cs="Calibri"/>
          <w:spacing w:val="-2"/>
        </w:rPr>
        <w:t xml:space="preserve"> </w:t>
      </w:r>
      <w:r w:rsidRPr="000346A7">
        <w:rPr>
          <w:rFonts w:cs="Calibri"/>
        </w:rPr>
        <w:t>ne</w:t>
      </w:r>
      <w:r w:rsidRPr="000346A7">
        <w:rPr>
          <w:rFonts w:cs="Calibri"/>
          <w:spacing w:val="1"/>
        </w:rPr>
        <w:t>e</w:t>
      </w:r>
      <w:r w:rsidRPr="000346A7">
        <w:rPr>
          <w:rFonts w:cs="Calibri"/>
          <w:spacing w:val="-1"/>
        </w:rPr>
        <w:t>d</w:t>
      </w:r>
      <w:r w:rsidRPr="000346A7">
        <w:rPr>
          <w:rFonts w:cs="Calibri"/>
        </w:rPr>
        <w:t>ed</w:t>
      </w:r>
      <w:r w:rsidRPr="000346A7">
        <w:rPr>
          <w:rFonts w:cs="Calibri"/>
          <w:spacing w:val="-4"/>
        </w:rPr>
        <w:t xml:space="preserve"> </w:t>
      </w:r>
      <w:r w:rsidRPr="000346A7">
        <w:rPr>
          <w:rFonts w:cs="Calibri"/>
        </w:rPr>
        <w:t>to</w:t>
      </w:r>
      <w:r w:rsidRPr="000346A7">
        <w:rPr>
          <w:rFonts w:cs="Calibri"/>
          <w:spacing w:val="2"/>
        </w:rPr>
        <w:t xml:space="preserve"> </w:t>
      </w:r>
      <w:r w:rsidRPr="000346A7">
        <w:rPr>
          <w:rFonts w:cs="Calibri"/>
        </w:rPr>
        <w:t>be</w:t>
      </w:r>
      <w:r w:rsidRPr="000346A7">
        <w:rPr>
          <w:rFonts w:cs="Calibri"/>
          <w:spacing w:val="-2"/>
        </w:rPr>
        <w:t xml:space="preserve"> </w:t>
      </w:r>
      <w:r w:rsidRPr="000346A7">
        <w:rPr>
          <w:rFonts w:cs="Calibri"/>
        </w:rPr>
        <w:t>suc</w:t>
      </w:r>
      <w:r w:rsidRPr="000346A7">
        <w:rPr>
          <w:rFonts w:cs="Calibri"/>
          <w:spacing w:val="-2"/>
        </w:rPr>
        <w:t>c</w:t>
      </w:r>
      <w:r w:rsidRPr="000346A7">
        <w:rPr>
          <w:rFonts w:cs="Calibri"/>
        </w:rPr>
        <w:t>essful as</w:t>
      </w:r>
      <w:r w:rsidRPr="000346A7">
        <w:rPr>
          <w:rFonts w:cs="Calibri"/>
          <w:spacing w:val="-1"/>
        </w:rPr>
        <w:t xml:space="preserve"> </w:t>
      </w:r>
      <w:r w:rsidRPr="000346A7">
        <w:rPr>
          <w:rFonts w:cs="Calibri"/>
        </w:rPr>
        <w:t>a</w:t>
      </w:r>
      <w:r w:rsidRPr="009F25AF">
        <w:rPr>
          <w:rFonts w:cs="Calibri"/>
          <w:position w:val="1"/>
        </w:rPr>
        <w:t xml:space="preserve"> </w:t>
      </w:r>
      <w:r>
        <w:rPr>
          <w:rFonts w:cs="Calibri"/>
          <w:position w:val="1"/>
        </w:rPr>
        <w:t>Dental Front Office Administrator</w:t>
      </w:r>
      <w:r>
        <w:rPr>
          <w:rFonts w:cs="Calibri"/>
        </w:rPr>
        <w:t>.</w:t>
      </w:r>
    </w:p>
    <w:p w14:paraId="16D44AE2" w14:textId="77777777" w:rsidR="009A2F8F" w:rsidRPr="000346A7" w:rsidRDefault="009A2F8F" w:rsidP="009A2F8F">
      <w:pPr>
        <w:adjustRightInd w:val="0"/>
        <w:spacing w:before="21" w:line="215" w:lineRule="auto"/>
        <w:ind w:right="76"/>
        <w:rPr>
          <w:rFonts w:cs="Calibri"/>
        </w:rPr>
      </w:pPr>
    </w:p>
    <w:p w14:paraId="694980FD" w14:textId="77777777" w:rsidR="009A2F8F" w:rsidRPr="000346A7" w:rsidRDefault="009A2F8F" w:rsidP="009A2F8F">
      <w:pPr>
        <w:adjustRightInd w:val="0"/>
        <w:spacing w:line="242" w:lineRule="exact"/>
        <w:ind w:right="78"/>
        <w:rPr>
          <w:rFonts w:cs="Calibri"/>
        </w:rPr>
      </w:pPr>
      <w:r w:rsidRPr="000346A7">
        <w:rPr>
          <w:rFonts w:cs="Calibri"/>
        </w:rPr>
        <w:t>It</w:t>
      </w:r>
      <w:r w:rsidRPr="000346A7">
        <w:rPr>
          <w:rFonts w:cs="Calibri"/>
          <w:spacing w:val="2"/>
        </w:rPr>
        <w:t xml:space="preserve"> </w:t>
      </w:r>
      <w:r w:rsidRPr="000346A7">
        <w:rPr>
          <w:rFonts w:cs="Calibri"/>
        </w:rPr>
        <w:t>is</w:t>
      </w:r>
      <w:r w:rsidRPr="000346A7">
        <w:rPr>
          <w:rFonts w:cs="Calibri"/>
          <w:spacing w:val="2"/>
        </w:rPr>
        <w:t xml:space="preserve"> </w:t>
      </w:r>
      <w:r w:rsidRPr="000346A7">
        <w:rPr>
          <w:rFonts w:cs="Calibri"/>
        </w:rPr>
        <w:t>the</w:t>
      </w:r>
      <w:r w:rsidRPr="000346A7">
        <w:rPr>
          <w:rFonts w:cs="Calibri"/>
          <w:spacing w:val="2"/>
        </w:rPr>
        <w:t xml:space="preserve"> </w:t>
      </w:r>
      <w:r w:rsidRPr="000346A7">
        <w:rPr>
          <w:rFonts w:cs="Calibri"/>
          <w:spacing w:val="1"/>
        </w:rPr>
        <w:t>o</w:t>
      </w:r>
      <w:r w:rsidRPr="000346A7">
        <w:rPr>
          <w:rFonts w:cs="Calibri"/>
          <w:spacing w:val="-1"/>
        </w:rPr>
        <w:t>b</w:t>
      </w:r>
      <w:r w:rsidRPr="000346A7">
        <w:rPr>
          <w:rFonts w:cs="Calibri"/>
          <w:spacing w:val="-2"/>
        </w:rPr>
        <w:t>j</w:t>
      </w:r>
      <w:r w:rsidRPr="000346A7">
        <w:rPr>
          <w:rFonts w:cs="Calibri"/>
        </w:rPr>
        <w:t>ec</w:t>
      </w:r>
      <w:r w:rsidRPr="000346A7">
        <w:rPr>
          <w:rFonts w:cs="Calibri"/>
          <w:spacing w:val="1"/>
        </w:rPr>
        <w:t>t</w:t>
      </w:r>
      <w:r w:rsidRPr="000346A7">
        <w:rPr>
          <w:rFonts w:cs="Calibri"/>
          <w:spacing w:val="-3"/>
        </w:rPr>
        <w:t>i</w:t>
      </w:r>
      <w:r w:rsidRPr="000346A7">
        <w:rPr>
          <w:rFonts w:cs="Calibri"/>
          <w:spacing w:val="1"/>
        </w:rPr>
        <w:t>v</w:t>
      </w:r>
      <w:r w:rsidRPr="000346A7">
        <w:rPr>
          <w:rFonts w:cs="Calibri"/>
        </w:rPr>
        <w:t xml:space="preserve">e </w:t>
      </w:r>
      <w:r w:rsidRPr="000346A7">
        <w:rPr>
          <w:rFonts w:cs="Calibri"/>
          <w:spacing w:val="1"/>
        </w:rPr>
        <w:t>o</w:t>
      </w:r>
      <w:r w:rsidRPr="000346A7">
        <w:rPr>
          <w:rFonts w:cs="Calibri"/>
        </w:rPr>
        <w:t xml:space="preserve">f </w:t>
      </w:r>
      <w:r>
        <w:rPr>
          <w:rFonts w:cs="Calibri"/>
          <w:spacing w:val="1"/>
        </w:rPr>
        <w:t>CCDC</w:t>
      </w:r>
      <w:r w:rsidRPr="000346A7">
        <w:rPr>
          <w:rFonts w:cs="Calibri"/>
          <w:spacing w:val="3"/>
        </w:rPr>
        <w:t xml:space="preserve"> </w:t>
      </w:r>
      <w:r w:rsidRPr="000346A7">
        <w:rPr>
          <w:rFonts w:cs="Calibri"/>
          <w:spacing w:val="-2"/>
        </w:rPr>
        <w:t>t</w:t>
      </w:r>
      <w:r w:rsidRPr="000346A7">
        <w:rPr>
          <w:rFonts w:cs="Calibri"/>
        </w:rPr>
        <w:t>o</w:t>
      </w:r>
      <w:r w:rsidRPr="000346A7">
        <w:rPr>
          <w:rFonts w:cs="Calibri"/>
          <w:spacing w:val="3"/>
        </w:rPr>
        <w:t xml:space="preserve"> </w:t>
      </w:r>
      <w:r w:rsidRPr="000346A7">
        <w:rPr>
          <w:rFonts w:cs="Calibri"/>
          <w:spacing w:val="-1"/>
        </w:rPr>
        <w:t>p</w:t>
      </w:r>
      <w:r w:rsidRPr="000346A7">
        <w:rPr>
          <w:rFonts w:cs="Calibri"/>
        </w:rPr>
        <w:t>r</w:t>
      </w:r>
      <w:r w:rsidRPr="000346A7">
        <w:rPr>
          <w:rFonts w:cs="Calibri"/>
          <w:spacing w:val="-1"/>
        </w:rPr>
        <w:t>o</w:t>
      </w:r>
      <w:r w:rsidRPr="000346A7">
        <w:rPr>
          <w:rFonts w:cs="Calibri"/>
          <w:spacing w:val="1"/>
        </w:rPr>
        <w:t>v</w:t>
      </w:r>
      <w:r w:rsidRPr="000346A7">
        <w:rPr>
          <w:rFonts w:cs="Calibri"/>
        </w:rPr>
        <w:t>i</w:t>
      </w:r>
      <w:r w:rsidRPr="000346A7">
        <w:rPr>
          <w:rFonts w:cs="Calibri"/>
          <w:spacing w:val="-1"/>
        </w:rPr>
        <w:t>d</w:t>
      </w:r>
      <w:r w:rsidRPr="000346A7">
        <w:rPr>
          <w:rFonts w:cs="Calibri"/>
        </w:rPr>
        <w:t>e</w:t>
      </w:r>
      <w:r w:rsidRPr="000346A7">
        <w:rPr>
          <w:rFonts w:cs="Calibri"/>
          <w:spacing w:val="3"/>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that f</w:t>
      </w:r>
      <w:r w:rsidRPr="000346A7">
        <w:rPr>
          <w:rFonts w:cs="Calibri"/>
          <w:spacing w:val="1"/>
        </w:rPr>
        <w:t>o</w:t>
      </w:r>
      <w:r w:rsidRPr="000346A7">
        <w:rPr>
          <w:rFonts w:cs="Calibri"/>
        </w:rPr>
        <w:t>cuses s</w:t>
      </w:r>
      <w:r w:rsidRPr="000346A7">
        <w:rPr>
          <w:rFonts w:cs="Calibri"/>
          <w:spacing w:val="1"/>
        </w:rPr>
        <w:t>o</w:t>
      </w:r>
      <w:r w:rsidRPr="000346A7">
        <w:rPr>
          <w:rFonts w:cs="Calibri"/>
          <w:spacing w:val="-3"/>
        </w:rPr>
        <w:t>l</w:t>
      </w:r>
      <w:r w:rsidRPr="000346A7">
        <w:rPr>
          <w:rFonts w:cs="Calibri"/>
        </w:rPr>
        <w:t>ely</w:t>
      </w:r>
      <w:r w:rsidRPr="000346A7">
        <w:rPr>
          <w:rFonts w:cs="Calibri"/>
          <w:spacing w:val="1"/>
        </w:rPr>
        <w:t xml:space="preserve"> o</w:t>
      </w:r>
      <w:r w:rsidRPr="000346A7">
        <w:rPr>
          <w:rFonts w:cs="Calibri"/>
        </w:rPr>
        <w:t>n</w:t>
      </w:r>
      <w:r w:rsidRPr="000346A7">
        <w:rPr>
          <w:rFonts w:cs="Calibri"/>
          <w:spacing w:val="1"/>
        </w:rPr>
        <w:t xml:space="preserve"> </w:t>
      </w:r>
      <w:r w:rsidRPr="000346A7">
        <w:rPr>
          <w:rFonts w:cs="Calibri"/>
        </w:rPr>
        <w:t>the</w:t>
      </w:r>
      <w:r w:rsidRPr="000346A7">
        <w:rPr>
          <w:rFonts w:cs="Calibri"/>
          <w:spacing w:val="2"/>
        </w:rPr>
        <w:t xml:space="preserve"> </w:t>
      </w:r>
      <w:r w:rsidRPr="000346A7">
        <w:rPr>
          <w:rFonts w:cs="Calibri"/>
        </w:rPr>
        <w:t>f</w:t>
      </w:r>
      <w:r w:rsidRPr="000346A7">
        <w:rPr>
          <w:rFonts w:cs="Calibri"/>
          <w:spacing w:val="-3"/>
        </w:rPr>
        <w:t>u</w:t>
      </w:r>
      <w:r w:rsidRPr="000346A7">
        <w:rPr>
          <w:rFonts w:cs="Calibri"/>
          <w:spacing w:val="-1"/>
        </w:rPr>
        <w:t>nd</w:t>
      </w:r>
      <w:r w:rsidRPr="000346A7">
        <w:rPr>
          <w:rFonts w:cs="Calibri"/>
        </w:rPr>
        <w:t>a</w:t>
      </w:r>
      <w:r w:rsidRPr="000346A7">
        <w:rPr>
          <w:rFonts w:cs="Calibri"/>
          <w:spacing w:val="1"/>
        </w:rPr>
        <w:t>m</w:t>
      </w:r>
      <w:r w:rsidRPr="000346A7">
        <w:rPr>
          <w:rFonts w:cs="Calibri"/>
        </w:rPr>
        <w:t>ental</w:t>
      </w:r>
      <w:r w:rsidRPr="000346A7">
        <w:rPr>
          <w:rFonts w:cs="Calibri"/>
          <w:spacing w:val="2"/>
        </w:rPr>
        <w:t xml:space="preserve"> </w:t>
      </w:r>
      <w:r w:rsidRPr="000346A7">
        <w:rPr>
          <w:rFonts w:cs="Calibri"/>
          <w:spacing w:val="-2"/>
        </w:rPr>
        <w:t>s</w:t>
      </w:r>
      <w:r w:rsidRPr="000346A7">
        <w:rPr>
          <w:rFonts w:cs="Calibri"/>
        </w:rPr>
        <w:t>kills</w:t>
      </w:r>
      <w:r w:rsidRPr="000346A7">
        <w:rPr>
          <w:rFonts w:cs="Calibri"/>
          <w:spacing w:val="2"/>
        </w:rPr>
        <w:t xml:space="preserve"> </w:t>
      </w:r>
      <w:r w:rsidRPr="000346A7">
        <w:rPr>
          <w:rFonts w:cs="Calibri"/>
        </w:rPr>
        <w:t>a</w:t>
      </w:r>
      <w:r w:rsidRPr="000346A7">
        <w:rPr>
          <w:rFonts w:cs="Calibri"/>
          <w:spacing w:val="-1"/>
        </w:rPr>
        <w:t>n</w:t>
      </w:r>
      <w:r w:rsidRPr="000346A7">
        <w:rPr>
          <w:rFonts w:cs="Calibri"/>
        </w:rPr>
        <w:t>d</w:t>
      </w:r>
      <w:r w:rsidRPr="000346A7">
        <w:rPr>
          <w:rFonts w:cs="Calibri"/>
          <w:spacing w:val="1"/>
        </w:rPr>
        <w:t xml:space="preserve"> </w:t>
      </w:r>
      <w:r w:rsidRPr="000346A7">
        <w:rPr>
          <w:rFonts w:cs="Calibri"/>
        </w:rPr>
        <w:t>kn</w:t>
      </w:r>
      <w:r w:rsidRPr="000346A7">
        <w:rPr>
          <w:rFonts w:cs="Calibri"/>
          <w:spacing w:val="-2"/>
        </w:rPr>
        <w:t>o</w:t>
      </w:r>
      <w:r w:rsidRPr="000346A7">
        <w:rPr>
          <w:rFonts w:cs="Calibri"/>
        </w:rPr>
        <w:t>wled</w:t>
      </w:r>
      <w:r w:rsidRPr="000346A7">
        <w:rPr>
          <w:rFonts w:cs="Calibri"/>
          <w:spacing w:val="-1"/>
        </w:rPr>
        <w:t>g</w:t>
      </w:r>
      <w:r w:rsidRPr="000346A7">
        <w:rPr>
          <w:rFonts w:cs="Calibri"/>
        </w:rPr>
        <w:t>e req</w:t>
      </w:r>
      <w:r w:rsidRPr="000346A7">
        <w:rPr>
          <w:rFonts w:cs="Calibri"/>
          <w:spacing w:val="-1"/>
        </w:rPr>
        <w:t>u</w:t>
      </w:r>
      <w:r w:rsidRPr="000346A7">
        <w:rPr>
          <w:rFonts w:cs="Calibri"/>
        </w:rPr>
        <w:t>ired</w:t>
      </w:r>
      <w:r w:rsidRPr="000346A7">
        <w:rPr>
          <w:rFonts w:cs="Calibri"/>
          <w:spacing w:val="2"/>
        </w:rPr>
        <w:t xml:space="preserve"> </w:t>
      </w:r>
      <w:r w:rsidRPr="000346A7">
        <w:rPr>
          <w:rFonts w:cs="Calibri"/>
          <w:spacing w:val="-2"/>
        </w:rPr>
        <w:t>t</w:t>
      </w:r>
      <w:r w:rsidRPr="000346A7">
        <w:rPr>
          <w:rFonts w:cs="Calibri"/>
        </w:rPr>
        <w:t>o</w:t>
      </w:r>
      <w:r w:rsidRPr="000346A7">
        <w:rPr>
          <w:rFonts w:cs="Calibri"/>
          <w:spacing w:val="4"/>
        </w:rPr>
        <w:t xml:space="preserve"> </w:t>
      </w:r>
      <w:r w:rsidRPr="000346A7">
        <w:rPr>
          <w:rFonts w:cs="Calibri"/>
          <w:spacing w:val="-2"/>
        </w:rPr>
        <w:t>w</w:t>
      </w:r>
      <w:r w:rsidRPr="000346A7">
        <w:rPr>
          <w:rFonts w:cs="Calibri"/>
          <w:spacing w:val="1"/>
        </w:rPr>
        <w:t>o</w:t>
      </w:r>
      <w:r w:rsidRPr="000346A7">
        <w:rPr>
          <w:rFonts w:cs="Calibri"/>
        </w:rPr>
        <w:t>rk</w:t>
      </w:r>
      <w:r w:rsidRPr="000346A7">
        <w:rPr>
          <w:rFonts w:cs="Calibri"/>
          <w:spacing w:val="1"/>
        </w:rPr>
        <w:t xml:space="preserve"> </w:t>
      </w:r>
      <w:r w:rsidRPr="000346A7">
        <w:rPr>
          <w:rFonts w:cs="Calibri"/>
        </w:rPr>
        <w:t>in</w:t>
      </w:r>
      <w:r w:rsidRPr="000346A7">
        <w:rPr>
          <w:rFonts w:cs="Calibri"/>
          <w:spacing w:val="2"/>
        </w:rPr>
        <w:t xml:space="preserve"> </w:t>
      </w:r>
      <w:r w:rsidRPr="000346A7">
        <w:rPr>
          <w:rFonts w:cs="Calibri"/>
        </w:rPr>
        <w:t>a</w:t>
      </w:r>
      <w:r w:rsidRPr="000346A7">
        <w:rPr>
          <w:rFonts w:cs="Calibri"/>
          <w:spacing w:val="-1"/>
        </w:rPr>
        <w:t xml:space="preserve">n administrative capacity in a </w:t>
      </w:r>
      <w:r>
        <w:rPr>
          <w:rFonts w:cs="Calibri"/>
          <w:spacing w:val="-1"/>
        </w:rPr>
        <w:t xml:space="preserve">dental </w:t>
      </w:r>
      <w:r w:rsidRPr="000346A7">
        <w:rPr>
          <w:rFonts w:cs="Calibri"/>
          <w:spacing w:val="-1"/>
        </w:rPr>
        <w:t>setting</w:t>
      </w:r>
      <w:r w:rsidRPr="000346A7">
        <w:rPr>
          <w:rFonts w:cs="Calibri"/>
        </w:rPr>
        <w:t xml:space="preserve">. </w:t>
      </w:r>
      <w:r w:rsidRPr="000346A7">
        <w:rPr>
          <w:rFonts w:cs="Calibri"/>
          <w:spacing w:val="25"/>
        </w:rPr>
        <w:t xml:space="preserve"> </w:t>
      </w:r>
      <w:r w:rsidRPr="000346A7">
        <w:rPr>
          <w:rFonts w:cs="Calibri"/>
          <w:spacing w:val="-2"/>
        </w:rPr>
        <w:t>W</w:t>
      </w:r>
      <w:r w:rsidRPr="000346A7">
        <w:rPr>
          <w:rFonts w:cs="Calibri"/>
        </w:rPr>
        <w:t>e</w:t>
      </w:r>
      <w:r w:rsidRPr="000346A7">
        <w:rPr>
          <w:rFonts w:cs="Calibri"/>
          <w:spacing w:val="4"/>
        </w:rPr>
        <w:t xml:space="preserve"> </w:t>
      </w:r>
      <w:r w:rsidRPr="000346A7">
        <w:rPr>
          <w:rFonts w:cs="Calibri"/>
          <w:spacing w:val="-2"/>
        </w:rPr>
        <w:t>s</w:t>
      </w:r>
      <w:r w:rsidRPr="000346A7">
        <w:rPr>
          <w:rFonts w:cs="Calibri"/>
        </w:rPr>
        <w:t>tri</w:t>
      </w:r>
      <w:r w:rsidRPr="000346A7">
        <w:rPr>
          <w:rFonts w:cs="Calibri"/>
          <w:spacing w:val="-1"/>
        </w:rPr>
        <w:t>v</w:t>
      </w:r>
      <w:r w:rsidRPr="000346A7">
        <w:rPr>
          <w:rFonts w:cs="Calibri"/>
        </w:rPr>
        <w:t>e</w:t>
      </w:r>
      <w:r w:rsidRPr="000346A7">
        <w:rPr>
          <w:rFonts w:cs="Calibri"/>
          <w:spacing w:val="4"/>
        </w:rPr>
        <w:t xml:space="preserve"> </w:t>
      </w:r>
      <w:r w:rsidRPr="000346A7">
        <w:rPr>
          <w:rFonts w:cs="Calibri"/>
          <w:spacing w:val="-2"/>
        </w:rPr>
        <w:t>t</w:t>
      </w:r>
      <w:r w:rsidRPr="000346A7">
        <w:rPr>
          <w:rFonts w:cs="Calibri"/>
        </w:rPr>
        <w:t>o</w:t>
      </w:r>
      <w:r w:rsidRPr="000346A7">
        <w:rPr>
          <w:rFonts w:cs="Calibri"/>
          <w:spacing w:val="2"/>
        </w:rPr>
        <w:t xml:space="preserve"> </w:t>
      </w:r>
      <w:r w:rsidRPr="000346A7">
        <w:rPr>
          <w:rFonts w:cs="Calibri"/>
          <w:spacing w:val="1"/>
        </w:rPr>
        <w:t>o</w:t>
      </w:r>
      <w:r w:rsidRPr="000346A7">
        <w:rPr>
          <w:rFonts w:cs="Calibri"/>
        </w:rPr>
        <w:t>ffer</w:t>
      </w:r>
      <w:r w:rsidRPr="000346A7">
        <w:rPr>
          <w:rFonts w:cs="Calibri"/>
          <w:spacing w:val="3"/>
        </w:rPr>
        <w:t xml:space="preserve"> </w:t>
      </w:r>
      <w:r>
        <w:rPr>
          <w:rFonts w:cs="Calibri"/>
          <w:position w:val="1"/>
        </w:rPr>
        <w:t>Dental Front Office Administrator</w:t>
      </w:r>
      <w:r w:rsidRPr="000308AB">
        <w:rPr>
          <w:rFonts w:cs="Calibri"/>
          <w:position w:val="1"/>
        </w:rPr>
        <w:t xml:space="preserve"> </w:t>
      </w:r>
      <w:r w:rsidRPr="000346A7">
        <w:rPr>
          <w:rFonts w:cs="Calibri"/>
        </w:rPr>
        <w:t>trai</w:t>
      </w:r>
      <w:r w:rsidRPr="000346A7">
        <w:rPr>
          <w:rFonts w:cs="Calibri"/>
          <w:spacing w:val="-1"/>
        </w:rPr>
        <w:t>n</w:t>
      </w:r>
      <w:r w:rsidRPr="000346A7">
        <w:rPr>
          <w:rFonts w:cs="Calibri"/>
          <w:spacing w:val="-3"/>
        </w:rPr>
        <w:t>i</w:t>
      </w:r>
      <w:r w:rsidRPr="000346A7">
        <w:rPr>
          <w:rFonts w:cs="Calibri"/>
          <w:spacing w:val="-1"/>
        </w:rPr>
        <w:t>n</w:t>
      </w:r>
      <w:r w:rsidRPr="000346A7">
        <w:rPr>
          <w:rFonts w:cs="Calibri"/>
        </w:rPr>
        <w:t>g</w:t>
      </w:r>
      <w:r w:rsidRPr="000346A7">
        <w:rPr>
          <w:rFonts w:cs="Calibri"/>
          <w:spacing w:val="2"/>
        </w:rPr>
        <w:t xml:space="preserve"> </w:t>
      </w:r>
      <w:r w:rsidRPr="000346A7">
        <w:rPr>
          <w:rFonts w:cs="Calibri"/>
        </w:rPr>
        <w:t>that</w:t>
      </w:r>
      <w:r w:rsidRPr="000346A7">
        <w:rPr>
          <w:rFonts w:cs="Calibri"/>
          <w:spacing w:val="3"/>
        </w:rPr>
        <w:t xml:space="preserve"> </w:t>
      </w:r>
      <w:r w:rsidRPr="000346A7">
        <w:rPr>
          <w:rFonts w:cs="Calibri"/>
        </w:rPr>
        <w:t>al</w:t>
      </w:r>
      <w:r w:rsidRPr="000346A7">
        <w:rPr>
          <w:rFonts w:cs="Calibri"/>
          <w:spacing w:val="-1"/>
        </w:rPr>
        <w:t>lo</w:t>
      </w:r>
      <w:r w:rsidRPr="000346A7">
        <w:rPr>
          <w:rFonts w:cs="Calibri"/>
        </w:rPr>
        <w:t>ws</w:t>
      </w:r>
      <w:r w:rsidRPr="000346A7">
        <w:rPr>
          <w:rFonts w:cs="Calibri"/>
          <w:spacing w:val="4"/>
        </w:rPr>
        <w:t xml:space="preserve"> </w:t>
      </w:r>
      <w:r w:rsidRPr="000346A7">
        <w:rPr>
          <w:rFonts w:cs="Calibri"/>
        </w:rPr>
        <w:t>an i</w:t>
      </w:r>
      <w:r w:rsidRPr="000346A7">
        <w:rPr>
          <w:rFonts w:cs="Calibri"/>
          <w:spacing w:val="-1"/>
        </w:rPr>
        <w:t>nd</w:t>
      </w:r>
      <w:r w:rsidRPr="000346A7">
        <w:rPr>
          <w:rFonts w:cs="Calibri"/>
        </w:rPr>
        <w:t>ivid</w:t>
      </w:r>
      <w:r w:rsidRPr="000346A7">
        <w:rPr>
          <w:rFonts w:cs="Calibri"/>
          <w:spacing w:val="-1"/>
        </w:rPr>
        <w:t>u</w:t>
      </w:r>
      <w:r w:rsidRPr="000346A7">
        <w:rPr>
          <w:rFonts w:cs="Calibri"/>
        </w:rPr>
        <w:t>al</w:t>
      </w:r>
      <w:r w:rsidRPr="000346A7">
        <w:rPr>
          <w:rFonts w:cs="Calibri"/>
          <w:spacing w:val="3"/>
        </w:rPr>
        <w:t xml:space="preserve"> </w:t>
      </w:r>
      <w:r w:rsidRPr="000346A7">
        <w:rPr>
          <w:rFonts w:cs="Calibri"/>
          <w:spacing w:val="-2"/>
        </w:rPr>
        <w:t>t</w:t>
      </w:r>
      <w:r w:rsidRPr="000346A7">
        <w:rPr>
          <w:rFonts w:cs="Calibri"/>
        </w:rPr>
        <w:t>o c</w:t>
      </w:r>
      <w:r w:rsidRPr="000346A7">
        <w:rPr>
          <w:rFonts w:cs="Calibri"/>
          <w:spacing w:val="-1"/>
        </w:rPr>
        <w:t>o</w:t>
      </w:r>
      <w:r w:rsidRPr="000346A7">
        <w:rPr>
          <w:rFonts w:cs="Calibri"/>
          <w:spacing w:val="1"/>
        </w:rPr>
        <w:t>m</w:t>
      </w:r>
      <w:r w:rsidRPr="000346A7">
        <w:rPr>
          <w:rFonts w:cs="Calibri"/>
          <w:spacing w:val="-1"/>
        </w:rPr>
        <w:t>p</w:t>
      </w:r>
      <w:r w:rsidRPr="000346A7">
        <w:rPr>
          <w:rFonts w:cs="Calibri"/>
        </w:rPr>
        <w:t>le</w:t>
      </w:r>
      <w:r w:rsidRPr="000346A7">
        <w:rPr>
          <w:rFonts w:cs="Calibri"/>
          <w:spacing w:val="-2"/>
        </w:rPr>
        <w:t>t</w:t>
      </w:r>
      <w:r w:rsidRPr="000346A7">
        <w:rPr>
          <w:rFonts w:cs="Calibri"/>
        </w:rPr>
        <w:t>e</w:t>
      </w:r>
      <w:r w:rsidRPr="000346A7">
        <w:rPr>
          <w:rFonts w:cs="Calibri"/>
          <w:spacing w:val="1"/>
        </w:rPr>
        <w:t xml:space="preserve"> </w:t>
      </w:r>
      <w:r w:rsidRPr="000346A7">
        <w:rPr>
          <w:rFonts w:cs="Calibri"/>
        </w:rPr>
        <w:t>trai</w:t>
      </w:r>
      <w:r w:rsidRPr="000346A7">
        <w:rPr>
          <w:rFonts w:cs="Calibri"/>
          <w:spacing w:val="-1"/>
        </w:rPr>
        <w:t>n</w:t>
      </w:r>
      <w:r w:rsidRPr="000346A7">
        <w:rPr>
          <w:rFonts w:cs="Calibri"/>
        </w:rPr>
        <w:t>i</w:t>
      </w:r>
      <w:r w:rsidRPr="000346A7">
        <w:rPr>
          <w:rFonts w:cs="Calibri"/>
          <w:spacing w:val="-1"/>
        </w:rPr>
        <w:t>n</w:t>
      </w:r>
      <w:r w:rsidRPr="000346A7">
        <w:rPr>
          <w:rFonts w:cs="Calibri"/>
        </w:rPr>
        <w:t>g</w:t>
      </w:r>
      <w:r w:rsidRPr="000346A7">
        <w:rPr>
          <w:rFonts w:cs="Calibri"/>
          <w:spacing w:val="-1"/>
        </w:rPr>
        <w:t xml:space="preserve"> </w:t>
      </w:r>
      <w:r w:rsidRPr="000346A7">
        <w:rPr>
          <w:rFonts w:cs="Calibri"/>
        </w:rPr>
        <w:t>and</w:t>
      </w:r>
      <w:r w:rsidRPr="000346A7">
        <w:rPr>
          <w:rFonts w:cs="Calibri"/>
          <w:spacing w:val="-1"/>
        </w:rPr>
        <w:t xml:space="preserve"> </w:t>
      </w:r>
      <w:r w:rsidRPr="000346A7">
        <w:rPr>
          <w:rFonts w:cs="Calibri"/>
          <w:spacing w:val="-2"/>
        </w:rPr>
        <w:t>s</w:t>
      </w:r>
      <w:r w:rsidRPr="000346A7">
        <w:rPr>
          <w:rFonts w:cs="Calibri"/>
        </w:rPr>
        <w:t>e</w:t>
      </w:r>
      <w:r w:rsidRPr="000346A7">
        <w:rPr>
          <w:rFonts w:cs="Calibri"/>
          <w:spacing w:val="1"/>
        </w:rPr>
        <w:t>e</w:t>
      </w:r>
      <w:r w:rsidRPr="000346A7">
        <w:rPr>
          <w:rFonts w:cs="Calibri"/>
        </w:rPr>
        <w:t>k</w:t>
      </w:r>
      <w:r w:rsidRPr="000346A7">
        <w:rPr>
          <w:rFonts w:cs="Calibri"/>
          <w:spacing w:val="-2"/>
        </w:rPr>
        <w:t xml:space="preserve"> </w:t>
      </w:r>
      <w:r w:rsidRPr="000346A7">
        <w:rPr>
          <w:rFonts w:cs="Calibri"/>
          <w:spacing w:val="1"/>
        </w:rPr>
        <w:t>em</w:t>
      </w:r>
      <w:r w:rsidRPr="000346A7">
        <w:rPr>
          <w:rFonts w:cs="Calibri"/>
          <w:spacing w:val="-1"/>
        </w:rPr>
        <w:t>p</w:t>
      </w:r>
      <w:r w:rsidRPr="000346A7">
        <w:rPr>
          <w:rFonts w:cs="Calibri"/>
          <w:spacing w:val="-3"/>
        </w:rPr>
        <w:t>l</w:t>
      </w:r>
      <w:r w:rsidRPr="000346A7">
        <w:rPr>
          <w:rFonts w:cs="Calibri"/>
          <w:spacing w:val="1"/>
        </w:rPr>
        <w:t>o</w:t>
      </w:r>
      <w:r w:rsidRPr="000346A7">
        <w:rPr>
          <w:rFonts w:cs="Calibri"/>
          <w:spacing w:val="-1"/>
        </w:rPr>
        <w:t>ym</w:t>
      </w:r>
      <w:r w:rsidRPr="000346A7">
        <w:rPr>
          <w:rFonts w:cs="Calibri"/>
        </w:rPr>
        <w:t>ent in t</w:t>
      </w:r>
      <w:r w:rsidRPr="000346A7">
        <w:rPr>
          <w:rFonts w:cs="Calibri"/>
          <w:spacing w:val="-3"/>
        </w:rPr>
        <w:t>h</w:t>
      </w:r>
      <w:r w:rsidRPr="000346A7">
        <w:rPr>
          <w:rFonts w:cs="Calibri"/>
        </w:rPr>
        <w:t>e</w:t>
      </w:r>
      <w:r w:rsidRPr="000346A7">
        <w:rPr>
          <w:rFonts w:cs="Calibri"/>
          <w:spacing w:val="1"/>
        </w:rPr>
        <w:t xml:space="preserve"> </w:t>
      </w:r>
      <w:r w:rsidRPr="000346A7">
        <w:rPr>
          <w:rFonts w:cs="Calibri"/>
        </w:rPr>
        <w:t>sho</w:t>
      </w:r>
      <w:r w:rsidRPr="000346A7">
        <w:rPr>
          <w:rFonts w:cs="Calibri"/>
          <w:spacing w:val="-2"/>
        </w:rPr>
        <w:t>r</w:t>
      </w:r>
      <w:r w:rsidRPr="000346A7">
        <w:rPr>
          <w:rFonts w:cs="Calibri"/>
        </w:rPr>
        <w:t>t</w:t>
      </w:r>
      <w:r w:rsidRPr="000346A7">
        <w:rPr>
          <w:rFonts w:cs="Calibri"/>
          <w:spacing w:val="-1"/>
        </w:rPr>
        <w:t>e</w:t>
      </w:r>
      <w:r w:rsidRPr="000346A7">
        <w:rPr>
          <w:rFonts w:cs="Calibri"/>
        </w:rPr>
        <w:t>st</w:t>
      </w:r>
      <w:r w:rsidRPr="000346A7">
        <w:rPr>
          <w:rFonts w:cs="Calibri"/>
          <w:spacing w:val="1"/>
        </w:rPr>
        <w:t xml:space="preserve"> </w:t>
      </w:r>
      <w:r w:rsidRPr="000346A7">
        <w:rPr>
          <w:rFonts w:cs="Calibri"/>
          <w:spacing w:val="-3"/>
        </w:rPr>
        <w:t>a</w:t>
      </w:r>
      <w:r w:rsidRPr="000346A7">
        <w:rPr>
          <w:rFonts w:cs="Calibri"/>
          <w:spacing w:val="1"/>
        </w:rPr>
        <w:t>mo</w:t>
      </w:r>
      <w:r w:rsidRPr="000346A7">
        <w:rPr>
          <w:rFonts w:cs="Calibri"/>
          <w:spacing w:val="-1"/>
        </w:rPr>
        <w:t>un</w:t>
      </w:r>
      <w:r w:rsidRPr="000346A7">
        <w:rPr>
          <w:rFonts w:cs="Calibri"/>
        </w:rPr>
        <w:t>t</w:t>
      </w:r>
      <w:r w:rsidRPr="000346A7">
        <w:rPr>
          <w:rFonts w:cs="Calibri"/>
          <w:spacing w:val="-1"/>
        </w:rPr>
        <w:t xml:space="preserve"> </w:t>
      </w:r>
      <w:r w:rsidRPr="000346A7">
        <w:rPr>
          <w:rFonts w:cs="Calibri"/>
          <w:spacing w:val="1"/>
        </w:rPr>
        <w:t>o</w:t>
      </w:r>
      <w:r w:rsidRPr="000346A7">
        <w:rPr>
          <w:rFonts w:cs="Calibri"/>
        </w:rPr>
        <w:t>f</w:t>
      </w:r>
      <w:r w:rsidRPr="000346A7">
        <w:rPr>
          <w:rFonts w:cs="Calibri"/>
          <w:spacing w:val="-2"/>
        </w:rPr>
        <w:t xml:space="preserve"> </w:t>
      </w:r>
      <w:r w:rsidRPr="000346A7">
        <w:rPr>
          <w:rFonts w:cs="Calibri"/>
        </w:rPr>
        <w:t>ti</w:t>
      </w:r>
      <w:r w:rsidRPr="000346A7">
        <w:rPr>
          <w:rFonts w:cs="Calibri"/>
          <w:spacing w:val="-1"/>
        </w:rPr>
        <w:t>m</w:t>
      </w:r>
      <w:r w:rsidRPr="000346A7">
        <w:rPr>
          <w:rFonts w:cs="Calibri"/>
        </w:rPr>
        <w:t>e</w:t>
      </w:r>
      <w:r w:rsidRPr="000346A7">
        <w:rPr>
          <w:rFonts w:cs="Calibri"/>
          <w:spacing w:val="1"/>
        </w:rPr>
        <w:t xml:space="preserve"> </w:t>
      </w:r>
      <w:r w:rsidRPr="000346A7">
        <w:rPr>
          <w:rFonts w:cs="Calibri"/>
          <w:spacing w:val="-3"/>
        </w:rPr>
        <w:t>p</w:t>
      </w:r>
      <w:r w:rsidRPr="000346A7">
        <w:rPr>
          <w:rFonts w:cs="Calibri"/>
          <w:spacing w:val="1"/>
        </w:rPr>
        <w:t>o</w:t>
      </w:r>
      <w:r w:rsidRPr="000346A7">
        <w:rPr>
          <w:rFonts w:cs="Calibri"/>
        </w:rPr>
        <w:t>ssi</w:t>
      </w:r>
      <w:r w:rsidRPr="000346A7">
        <w:rPr>
          <w:rFonts w:cs="Calibri"/>
          <w:spacing w:val="-1"/>
        </w:rPr>
        <w:t>b</w:t>
      </w:r>
      <w:r w:rsidRPr="000346A7">
        <w:rPr>
          <w:rFonts w:cs="Calibri"/>
        </w:rPr>
        <w:t>le.</w:t>
      </w:r>
    </w:p>
    <w:p w14:paraId="43E64F4A" w14:textId="77777777" w:rsidR="009A2F8F" w:rsidRPr="000346A7" w:rsidRDefault="009A2F8F" w:rsidP="009A2F8F">
      <w:pPr>
        <w:adjustRightInd w:val="0"/>
        <w:spacing w:line="242" w:lineRule="exact"/>
        <w:ind w:right="78"/>
        <w:rPr>
          <w:rFonts w:cs="Calibri"/>
        </w:rPr>
      </w:pPr>
    </w:p>
    <w:p w14:paraId="757C9A81" w14:textId="77777777" w:rsidR="009A2F8F" w:rsidRPr="000346A7" w:rsidRDefault="009A2F8F" w:rsidP="009A2F8F">
      <w:pPr>
        <w:adjustRightInd w:val="0"/>
        <w:spacing w:line="242" w:lineRule="exact"/>
        <w:ind w:right="78"/>
        <w:rPr>
          <w:rFonts w:cs="Calibri"/>
        </w:rPr>
      </w:pPr>
      <w:r w:rsidRPr="000346A7">
        <w:rPr>
          <w:rFonts w:cs="Calibri"/>
        </w:rPr>
        <w:t xml:space="preserve">Upon successful completion of the course, the student will receive a Certificate of Completion designating the student as a </w:t>
      </w:r>
      <w:r>
        <w:rPr>
          <w:rFonts w:cs="Calibri"/>
          <w:position w:val="1"/>
        </w:rPr>
        <w:t>Dental Front Office Administrator</w:t>
      </w:r>
      <w:r>
        <w:rPr>
          <w:rFonts w:cs="Calibri"/>
        </w:rPr>
        <w:t xml:space="preserve">, OSHA/ Infection Control Certification and CPR Certification. </w:t>
      </w:r>
    </w:p>
    <w:p w14:paraId="484031C9" w14:textId="77777777" w:rsidR="009A2F8F" w:rsidRDefault="009A2F8F" w:rsidP="009A2F8F"/>
    <w:p w14:paraId="61C2CDA6" w14:textId="77777777" w:rsidR="009A2F8F" w:rsidRDefault="009A2F8F" w:rsidP="009A2F8F">
      <w:pPr>
        <w:rPr>
          <w:b/>
          <w:bCs/>
        </w:rPr>
      </w:pPr>
      <w:r>
        <w:rPr>
          <w:b/>
          <w:bCs/>
        </w:rPr>
        <w:t>Books &amp; Text</w:t>
      </w:r>
    </w:p>
    <w:p w14:paraId="09584D26" w14:textId="77777777" w:rsidR="009A2F8F" w:rsidRDefault="009A2F8F" w:rsidP="009A2F8F">
      <w:r>
        <w:t>The following text is required for this course.</w:t>
      </w:r>
    </w:p>
    <w:p w14:paraId="1B94573D" w14:textId="77777777" w:rsidR="009A2F8F" w:rsidRDefault="009A2F8F" w:rsidP="009A2F8F">
      <w:r>
        <w:rPr>
          <w:u w:val="single"/>
        </w:rPr>
        <w:t>The Administrative Dental Assistant, 6</w:t>
      </w:r>
      <w:r w:rsidRPr="00BD50DA">
        <w:rPr>
          <w:u w:val="single"/>
          <w:vertAlign w:val="superscript"/>
        </w:rPr>
        <w:t>th</w:t>
      </w:r>
      <w:r>
        <w:rPr>
          <w:u w:val="single"/>
        </w:rPr>
        <w:t xml:space="preserve"> Edition</w:t>
      </w:r>
      <w:r>
        <w:t xml:space="preserve"> by Linda J. Gaylor, RDA, BPA, MEd</w:t>
      </w:r>
    </w:p>
    <w:p w14:paraId="24E38DFD" w14:textId="77777777" w:rsidR="009A2F8F" w:rsidRDefault="009A2F8F" w:rsidP="009A2F8F">
      <w:pPr>
        <w:rPr>
          <w:i/>
          <w:iCs/>
        </w:rPr>
      </w:pPr>
      <w:r>
        <w:tab/>
      </w:r>
      <w:r>
        <w:rPr>
          <w:i/>
          <w:iCs/>
        </w:rPr>
        <w:t>Paperback, 328 pages, Published 2025 by Saunders</w:t>
      </w:r>
    </w:p>
    <w:p w14:paraId="48CAD9AF" w14:textId="77777777" w:rsidR="009A2F8F" w:rsidRDefault="009A2F8F" w:rsidP="009A2F8F">
      <w:pPr>
        <w:rPr>
          <w:i/>
          <w:iCs/>
        </w:rPr>
      </w:pPr>
      <w:r>
        <w:rPr>
          <w:i/>
          <w:iCs/>
        </w:rPr>
        <w:tab/>
        <w:t>ISBN: 9780323672429</w:t>
      </w:r>
    </w:p>
    <w:p w14:paraId="290DDFF3" w14:textId="77777777" w:rsidR="009A2F8F" w:rsidRDefault="009A2F8F" w:rsidP="009A2F8F">
      <w:r>
        <w:rPr>
          <w:u w:val="single"/>
        </w:rPr>
        <w:t>Student Workbook for The Administrative Dental Assistant, 6</w:t>
      </w:r>
      <w:r w:rsidRPr="00C37179">
        <w:rPr>
          <w:u w:val="single"/>
          <w:vertAlign w:val="superscript"/>
        </w:rPr>
        <w:t>th</w:t>
      </w:r>
      <w:r>
        <w:rPr>
          <w:u w:val="single"/>
        </w:rPr>
        <w:t xml:space="preserve"> Edition</w:t>
      </w:r>
      <w:r>
        <w:t xml:space="preserve"> by Linda J. Gaylor, RDA, BPA, Med</w:t>
      </w:r>
    </w:p>
    <w:p w14:paraId="14552ACC" w14:textId="77777777" w:rsidR="009A2F8F" w:rsidRDefault="009A2F8F" w:rsidP="009A2F8F">
      <w:pPr>
        <w:rPr>
          <w:i/>
          <w:iCs/>
        </w:rPr>
      </w:pPr>
      <w:r>
        <w:tab/>
      </w:r>
      <w:r>
        <w:rPr>
          <w:i/>
          <w:iCs/>
        </w:rPr>
        <w:t>Paperback, 200 pages, Published 2025 by Saunders</w:t>
      </w:r>
    </w:p>
    <w:p w14:paraId="22578C75" w14:textId="77777777" w:rsidR="009A2F8F" w:rsidRDefault="009A2F8F" w:rsidP="009A2F8F">
      <w:pPr>
        <w:rPr>
          <w:i/>
          <w:iCs/>
        </w:rPr>
      </w:pPr>
      <w:r>
        <w:rPr>
          <w:i/>
          <w:iCs/>
        </w:rPr>
        <w:tab/>
        <w:t>ISBN: 9780323875752</w:t>
      </w:r>
    </w:p>
    <w:p w14:paraId="31E3DCC9" w14:textId="77777777" w:rsidR="00D209A4" w:rsidRPr="00D209A4" w:rsidRDefault="00D209A4" w:rsidP="009A2F8F"/>
    <w:p w14:paraId="13B42EC3" w14:textId="77777777" w:rsidR="009A2F8F" w:rsidRDefault="009A2F8F" w:rsidP="009A2F8F">
      <w:pPr>
        <w:rPr>
          <w:i/>
          <w:iCs/>
        </w:rPr>
      </w:pPr>
    </w:p>
    <w:p w14:paraId="710A0CB7"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rPr>
        <w:t>Class</w:t>
      </w:r>
      <w:r w:rsidRPr="00493255">
        <w:rPr>
          <w:rFonts w:asciiTheme="minorHAnsi" w:hAnsiTheme="minorHAnsi" w:cstheme="minorHAnsi"/>
          <w:spacing w:val="1"/>
        </w:rPr>
        <w:t>r</w:t>
      </w:r>
      <w:r w:rsidRPr="00493255">
        <w:rPr>
          <w:rFonts w:asciiTheme="minorHAnsi" w:hAnsiTheme="minorHAnsi" w:cstheme="minorHAnsi"/>
        </w:rPr>
        <w:t>oom</w:t>
      </w:r>
      <w:r w:rsidRPr="00493255">
        <w:rPr>
          <w:rFonts w:asciiTheme="minorHAnsi" w:hAnsiTheme="minorHAnsi" w:cstheme="minorHAnsi"/>
          <w:spacing w:val="-10"/>
        </w:rPr>
        <w:t xml:space="preserve"> </w:t>
      </w:r>
      <w:r w:rsidRPr="00493255">
        <w:rPr>
          <w:rFonts w:asciiTheme="minorHAnsi" w:hAnsiTheme="minorHAnsi" w:cstheme="minorHAnsi"/>
          <w:spacing w:val="1"/>
        </w:rPr>
        <w:t>F</w:t>
      </w:r>
      <w:r w:rsidRPr="00493255">
        <w:rPr>
          <w:rFonts w:asciiTheme="minorHAnsi" w:hAnsiTheme="minorHAnsi" w:cstheme="minorHAnsi"/>
        </w:rPr>
        <w:t>o</w:t>
      </w:r>
      <w:r w:rsidRPr="00493255">
        <w:rPr>
          <w:rFonts w:asciiTheme="minorHAnsi" w:hAnsiTheme="minorHAnsi" w:cstheme="minorHAnsi"/>
          <w:spacing w:val="-1"/>
        </w:rPr>
        <w:t>r</w:t>
      </w:r>
      <w:r w:rsidRPr="00493255">
        <w:rPr>
          <w:rFonts w:asciiTheme="minorHAnsi" w:hAnsiTheme="minorHAnsi" w:cstheme="minorHAnsi"/>
          <w:spacing w:val="2"/>
        </w:rPr>
        <w:t>m</w:t>
      </w:r>
      <w:r w:rsidRPr="00493255">
        <w:rPr>
          <w:rFonts w:asciiTheme="minorHAnsi" w:hAnsiTheme="minorHAnsi" w:cstheme="minorHAnsi"/>
          <w:spacing w:val="-1"/>
        </w:rPr>
        <w:t>a</w:t>
      </w:r>
      <w:r w:rsidRPr="00493255">
        <w:rPr>
          <w:rFonts w:asciiTheme="minorHAnsi" w:hAnsiTheme="minorHAnsi" w:cstheme="minorHAnsi"/>
        </w:rPr>
        <w:t>t</w:t>
      </w:r>
      <w:r w:rsidRPr="00493255">
        <w:rPr>
          <w:rFonts w:asciiTheme="minorHAnsi" w:hAnsiTheme="minorHAnsi" w:cstheme="minorHAnsi"/>
          <w:spacing w:val="-8"/>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w:t>
      </w:r>
      <w:r w:rsidRPr="00493255">
        <w:rPr>
          <w:rFonts w:asciiTheme="minorHAnsi" w:hAnsiTheme="minorHAnsi" w:cstheme="minorHAnsi"/>
          <w:spacing w:val="1"/>
        </w:rPr>
        <w:t>T</w:t>
      </w:r>
      <w:r w:rsidRPr="00493255">
        <w:rPr>
          <w:rFonts w:asciiTheme="minorHAnsi" w:hAnsiTheme="minorHAnsi" w:cstheme="minorHAnsi"/>
          <w:spacing w:val="-1"/>
        </w:rPr>
        <w:t>ra</w:t>
      </w:r>
      <w:r w:rsidRPr="00493255">
        <w:rPr>
          <w:rFonts w:asciiTheme="minorHAnsi" w:hAnsiTheme="minorHAnsi" w:cstheme="minorHAnsi"/>
          <w:spacing w:val="1"/>
        </w:rPr>
        <w:t>i</w:t>
      </w:r>
      <w:r w:rsidRPr="00493255">
        <w:rPr>
          <w:rFonts w:asciiTheme="minorHAnsi" w:hAnsiTheme="minorHAnsi" w:cstheme="minorHAnsi"/>
        </w:rPr>
        <w:t>n</w:t>
      </w:r>
      <w:r w:rsidRPr="00493255">
        <w:rPr>
          <w:rFonts w:asciiTheme="minorHAnsi" w:hAnsiTheme="minorHAnsi" w:cstheme="minorHAnsi"/>
          <w:spacing w:val="1"/>
        </w:rPr>
        <w:t>i</w:t>
      </w:r>
      <w:r w:rsidRPr="00493255">
        <w:rPr>
          <w:rFonts w:asciiTheme="minorHAnsi" w:hAnsiTheme="minorHAnsi" w:cstheme="minorHAnsi"/>
        </w:rPr>
        <w:t>ng</w:t>
      </w:r>
      <w:r w:rsidRPr="00493255">
        <w:rPr>
          <w:rFonts w:asciiTheme="minorHAnsi" w:hAnsiTheme="minorHAnsi" w:cstheme="minorHAnsi"/>
          <w:spacing w:val="-11"/>
        </w:rPr>
        <w:t xml:space="preserve"> </w:t>
      </w:r>
      <w:r w:rsidRPr="00493255">
        <w:rPr>
          <w:rFonts w:asciiTheme="minorHAnsi" w:hAnsiTheme="minorHAnsi" w:cstheme="minorHAnsi"/>
          <w:spacing w:val="3"/>
        </w:rPr>
        <w:t>F</w:t>
      </w:r>
      <w:r w:rsidRPr="00493255">
        <w:rPr>
          <w:rFonts w:asciiTheme="minorHAnsi" w:hAnsiTheme="minorHAnsi" w:cstheme="minorHAnsi"/>
          <w:spacing w:val="-1"/>
        </w:rPr>
        <w:t>a</w:t>
      </w:r>
      <w:r w:rsidRPr="00493255">
        <w:rPr>
          <w:rFonts w:asciiTheme="minorHAnsi" w:hAnsiTheme="minorHAnsi" w:cstheme="minorHAnsi"/>
        </w:rPr>
        <w:t>ci</w:t>
      </w:r>
      <w:r w:rsidRPr="00493255">
        <w:rPr>
          <w:rFonts w:asciiTheme="minorHAnsi" w:hAnsiTheme="minorHAnsi" w:cstheme="minorHAnsi"/>
          <w:spacing w:val="2"/>
        </w:rPr>
        <w:t>l</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rPr>
        <w:t>y</w:t>
      </w:r>
    </w:p>
    <w:p w14:paraId="2996B6ED" w14:textId="5EFD4084" w:rsidR="00D209A4" w:rsidRDefault="00D209A4" w:rsidP="00D209A4">
      <w:pPr>
        <w:adjustRightInd w:val="0"/>
        <w:spacing w:before="16" w:line="240" w:lineRule="exact"/>
        <w:ind w:left="100"/>
        <w:rPr>
          <w:rFonts w:asciiTheme="minorHAnsi" w:hAnsiTheme="minorHAnsi" w:cstheme="minorHAnsi"/>
          <w:sz w:val="22"/>
        </w:rPr>
      </w:pPr>
      <w:r w:rsidRPr="00493255">
        <w:rPr>
          <w:rFonts w:asciiTheme="minorHAnsi" w:hAnsiTheme="minorHAnsi" w:cstheme="minorHAnsi"/>
          <w:sz w:val="22"/>
          <w:szCs w:val="22"/>
        </w:rPr>
        <w:t>Classes</w:t>
      </w:r>
      <w:r w:rsidRPr="00493255">
        <w:rPr>
          <w:rFonts w:asciiTheme="minorHAnsi" w:hAnsiTheme="minorHAnsi" w:cstheme="minorHAnsi"/>
          <w:spacing w:val="48"/>
          <w:sz w:val="22"/>
          <w:szCs w:val="22"/>
        </w:rPr>
        <w:t xml:space="preserve"> </w:t>
      </w:r>
      <w:r w:rsidRPr="00493255">
        <w:rPr>
          <w:rFonts w:asciiTheme="minorHAnsi" w:hAnsiTheme="minorHAnsi" w:cstheme="minorHAnsi"/>
          <w:sz w:val="22"/>
          <w:szCs w:val="22"/>
        </w:rPr>
        <w:t>are</w:t>
      </w:r>
      <w:r w:rsidRPr="00493255">
        <w:rPr>
          <w:rFonts w:asciiTheme="minorHAnsi" w:hAnsiTheme="minorHAnsi" w:cstheme="minorHAnsi"/>
          <w:spacing w:val="46"/>
          <w:sz w:val="22"/>
          <w:szCs w:val="22"/>
        </w:rPr>
        <w:t xml:space="preserve"> </w:t>
      </w:r>
      <w:proofErr w:type="gramStart"/>
      <w:r w:rsidRPr="00493255">
        <w:rPr>
          <w:rFonts w:asciiTheme="minorHAnsi" w:hAnsiTheme="minorHAnsi" w:cstheme="minorHAnsi"/>
          <w:sz w:val="22"/>
          <w:szCs w:val="22"/>
        </w:rPr>
        <w:t>c</w:t>
      </w:r>
      <w:r w:rsidRPr="00493255">
        <w:rPr>
          <w:rFonts w:asciiTheme="minorHAnsi" w:hAnsiTheme="minorHAnsi" w:cstheme="minorHAnsi"/>
          <w:spacing w:val="1"/>
          <w:sz w:val="22"/>
          <w:szCs w:val="22"/>
        </w:rPr>
        <w:t>o</w:t>
      </w:r>
      <w:r w:rsidRPr="00493255">
        <w:rPr>
          <w:rFonts w:asciiTheme="minorHAnsi" w:hAnsiTheme="minorHAnsi" w:cstheme="minorHAnsi"/>
          <w:spacing w:val="-1"/>
          <w:sz w:val="22"/>
          <w:szCs w:val="22"/>
        </w:rPr>
        <w:t>ndu</w:t>
      </w:r>
      <w:r w:rsidRPr="00493255">
        <w:rPr>
          <w:rFonts w:asciiTheme="minorHAnsi" w:hAnsiTheme="minorHAnsi" w:cstheme="minorHAnsi"/>
          <w:sz w:val="22"/>
          <w:szCs w:val="22"/>
        </w:rPr>
        <w:t>c</w:t>
      </w:r>
      <w:r w:rsidRPr="00493255">
        <w:rPr>
          <w:rFonts w:asciiTheme="minorHAnsi" w:hAnsiTheme="minorHAnsi" w:cstheme="minorHAnsi"/>
          <w:spacing w:val="-2"/>
          <w:sz w:val="22"/>
          <w:szCs w:val="22"/>
        </w:rPr>
        <w:t>t</w:t>
      </w:r>
      <w:r w:rsidRPr="00493255">
        <w:rPr>
          <w:rFonts w:asciiTheme="minorHAnsi" w:hAnsiTheme="minorHAnsi" w:cstheme="minorHAnsi"/>
          <w:sz w:val="22"/>
          <w:szCs w:val="22"/>
        </w:rPr>
        <w:t>ed</w:t>
      </w:r>
      <w:proofErr w:type="gramEnd"/>
      <w:r>
        <w:rPr>
          <w:rFonts w:asciiTheme="minorHAnsi" w:hAnsiTheme="minorHAnsi" w:cstheme="minorHAnsi"/>
          <w:spacing w:val="48"/>
          <w:sz w:val="22"/>
          <w:szCs w:val="22"/>
        </w:rPr>
        <w:t xml:space="preserve"> </w:t>
      </w:r>
      <w:r>
        <w:rPr>
          <w:rFonts w:asciiTheme="minorHAnsi" w:hAnsiTheme="minorHAnsi" w:cstheme="minorHAnsi"/>
          <w:sz w:val="22"/>
        </w:rPr>
        <w:t>Friday</w:t>
      </w:r>
      <w:r w:rsidRPr="00493255">
        <w:rPr>
          <w:rFonts w:asciiTheme="minorHAnsi" w:hAnsiTheme="minorHAnsi" w:cstheme="minorHAnsi"/>
          <w:sz w:val="22"/>
        </w:rPr>
        <w:t xml:space="preserve"> </w:t>
      </w:r>
      <w:r>
        <w:rPr>
          <w:rFonts w:asciiTheme="minorHAnsi" w:hAnsiTheme="minorHAnsi" w:cstheme="minorHAnsi"/>
          <w:sz w:val="22"/>
        </w:rPr>
        <w:t xml:space="preserve">afternoons </w:t>
      </w:r>
      <w:r w:rsidRPr="00493255">
        <w:rPr>
          <w:rFonts w:asciiTheme="minorHAnsi" w:hAnsiTheme="minorHAnsi" w:cstheme="minorHAnsi"/>
          <w:sz w:val="22"/>
        </w:rPr>
        <w:t>from</w:t>
      </w:r>
      <w:r>
        <w:rPr>
          <w:rFonts w:asciiTheme="minorHAnsi" w:hAnsiTheme="minorHAnsi" w:cstheme="minorHAnsi"/>
          <w:sz w:val="22"/>
        </w:rPr>
        <w:t xml:space="preserve"> 1PM-5PM for 11 weeks</w:t>
      </w:r>
      <w:r w:rsidRPr="00493255">
        <w:rPr>
          <w:rFonts w:asciiTheme="minorHAnsi" w:hAnsiTheme="minorHAnsi" w:cstheme="minorHAnsi"/>
          <w:sz w:val="22"/>
        </w:rPr>
        <w:t xml:space="preserve">. The total number of hours for this course is </w:t>
      </w:r>
      <w:r>
        <w:rPr>
          <w:rFonts w:asciiTheme="minorHAnsi" w:hAnsiTheme="minorHAnsi" w:cstheme="minorHAnsi"/>
          <w:sz w:val="22"/>
        </w:rPr>
        <w:t xml:space="preserve">40 </w:t>
      </w:r>
      <w:r w:rsidRPr="00493255">
        <w:rPr>
          <w:rFonts w:asciiTheme="minorHAnsi" w:hAnsiTheme="minorHAnsi" w:cstheme="minorHAnsi"/>
          <w:sz w:val="22"/>
        </w:rPr>
        <w:t>hours.</w:t>
      </w:r>
    </w:p>
    <w:p w14:paraId="15F4720D" w14:textId="77777777" w:rsidR="00D209A4" w:rsidRDefault="00D209A4" w:rsidP="00D209A4">
      <w:pPr>
        <w:adjustRightInd w:val="0"/>
        <w:spacing w:before="16" w:line="240" w:lineRule="exact"/>
        <w:ind w:left="100"/>
        <w:rPr>
          <w:rFonts w:asciiTheme="minorHAnsi" w:hAnsiTheme="minorHAnsi" w:cstheme="minorHAnsi"/>
          <w:sz w:val="22"/>
        </w:rPr>
      </w:pPr>
    </w:p>
    <w:p w14:paraId="5DC808EE" w14:textId="77777777" w:rsidR="00D209A4" w:rsidRDefault="00D209A4" w:rsidP="00D209A4">
      <w:pPr>
        <w:adjustRightInd w:val="0"/>
        <w:spacing w:before="16" w:line="240" w:lineRule="exact"/>
        <w:ind w:left="100"/>
        <w:rPr>
          <w:rFonts w:asciiTheme="minorHAnsi" w:hAnsiTheme="minorHAnsi" w:cstheme="minorHAnsi"/>
          <w:b/>
          <w:bCs/>
          <w:sz w:val="22"/>
          <w:u w:val="single"/>
        </w:rPr>
      </w:pPr>
      <w:r w:rsidRPr="00C26C87">
        <w:rPr>
          <w:rFonts w:asciiTheme="minorHAnsi" w:hAnsiTheme="minorHAnsi" w:cstheme="minorHAnsi"/>
          <w:b/>
          <w:bCs/>
          <w:sz w:val="22"/>
          <w:u w:val="single"/>
        </w:rPr>
        <w:t>Clock Hours</w:t>
      </w:r>
    </w:p>
    <w:p w14:paraId="5E0B72BE" w14:textId="3760A238" w:rsidR="00D209A4" w:rsidRPr="00D209A4" w:rsidRDefault="00D209A4" w:rsidP="00D209A4">
      <w:pPr>
        <w:adjustRightInd w:val="0"/>
        <w:spacing w:before="16" w:line="240" w:lineRule="exact"/>
        <w:ind w:left="100"/>
        <w:rPr>
          <w:rFonts w:asciiTheme="minorHAnsi" w:hAnsiTheme="minorHAnsi" w:cstheme="minorHAnsi"/>
          <w:b/>
          <w:bCs/>
          <w:sz w:val="22"/>
        </w:rPr>
      </w:pPr>
      <w:r>
        <w:rPr>
          <w:rFonts w:asciiTheme="minorHAnsi" w:hAnsiTheme="minorHAnsi" w:cstheme="minorHAnsi"/>
          <w:b/>
          <w:bCs/>
          <w:sz w:val="22"/>
        </w:rPr>
        <w:t>Lecture- 40 hours</w:t>
      </w:r>
    </w:p>
    <w:p w14:paraId="783DCC85" w14:textId="77777777" w:rsidR="00D209A4" w:rsidRPr="00493255" w:rsidRDefault="00D209A4" w:rsidP="00D209A4">
      <w:pPr>
        <w:adjustRightInd w:val="0"/>
        <w:spacing w:line="242" w:lineRule="exact"/>
        <w:ind w:left="100"/>
        <w:rPr>
          <w:rFonts w:asciiTheme="minorHAnsi" w:hAnsiTheme="minorHAnsi" w:cstheme="minorHAnsi"/>
          <w:sz w:val="22"/>
          <w:szCs w:val="22"/>
        </w:rPr>
      </w:pPr>
    </w:p>
    <w:p w14:paraId="75DC00ED" w14:textId="77777777" w:rsidR="00D209A4" w:rsidRPr="00493255" w:rsidRDefault="00D209A4" w:rsidP="00D209A4">
      <w:pPr>
        <w:pStyle w:val="Heading3"/>
        <w:jc w:val="left"/>
        <w:rPr>
          <w:rFonts w:asciiTheme="minorHAnsi" w:hAnsiTheme="minorHAnsi" w:cstheme="minorHAnsi"/>
        </w:rPr>
      </w:pPr>
      <w:r w:rsidRPr="00493255">
        <w:rPr>
          <w:rFonts w:asciiTheme="minorHAnsi" w:hAnsiTheme="minorHAnsi" w:cstheme="minorHAnsi"/>
          <w:spacing w:val="-1"/>
        </w:rPr>
        <w:lastRenderedPageBreak/>
        <w:t>T</w:t>
      </w:r>
      <w:r w:rsidRPr="00493255">
        <w:rPr>
          <w:rFonts w:asciiTheme="minorHAnsi" w:hAnsiTheme="minorHAnsi" w:cstheme="minorHAnsi"/>
        </w:rPr>
        <w:t>u</w:t>
      </w:r>
      <w:r w:rsidRPr="00493255">
        <w:rPr>
          <w:rFonts w:asciiTheme="minorHAnsi" w:hAnsiTheme="minorHAnsi" w:cstheme="minorHAnsi"/>
          <w:spacing w:val="1"/>
        </w:rPr>
        <w:t>i</w:t>
      </w:r>
      <w:r w:rsidRPr="00493255">
        <w:rPr>
          <w:rFonts w:asciiTheme="minorHAnsi" w:hAnsiTheme="minorHAnsi" w:cstheme="minorHAnsi"/>
          <w:spacing w:val="-1"/>
        </w:rPr>
        <w:t>t</w:t>
      </w:r>
      <w:r w:rsidRPr="00493255">
        <w:rPr>
          <w:rFonts w:asciiTheme="minorHAnsi" w:hAnsiTheme="minorHAnsi" w:cstheme="minorHAnsi"/>
          <w:spacing w:val="1"/>
        </w:rPr>
        <w:t>i</w:t>
      </w:r>
      <w:r w:rsidRPr="00493255">
        <w:rPr>
          <w:rFonts w:asciiTheme="minorHAnsi" w:hAnsiTheme="minorHAnsi" w:cstheme="minorHAnsi"/>
        </w:rPr>
        <w:t>on</w:t>
      </w:r>
      <w:r w:rsidRPr="00493255">
        <w:rPr>
          <w:rFonts w:asciiTheme="minorHAnsi" w:hAnsiTheme="minorHAnsi" w:cstheme="minorHAnsi"/>
          <w:spacing w:val="-7"/>
        </w:rPr>
        <w:t xml:space="preserve"> </w:t>
      </w:r>
      <w:r w:rsidRPr="00493255">
        <w:rPr>
          <w:rFonts w:asciiTheme="minorHAnsi" w:hAnsiTheme="minorHAnsi" w:cstheme="minorHAnsi"/>
        </w:rPr>
        <w:t>&amp;</w:t>
      </w:r>
      <w:r w:rsidRPr="00493255">
        <w:rPr>
          <w:rFonts w:asciiTheme="minorHAnsi" w:hAnsiTheme="minorHAnsi" w:cstheme="minorHAnsi"/>
          <w:spacing w:val="-1"/>
        </w:rPr>
        <w:t xml:space="preserve"> Ma</w:t>
      </w:r>
      <w:r w:rsidRPr="00493255">
        <w:rPr>
          <w:rFonts w:asciiTheme="minorHAnsi" w:hAnsiTheme="minorHAnsi" w:cstheme="minorHAnsi"/>
          <w:spacing w:val="1"/>
        </w:rPr>
        <w:t>xi</w:t>
      </w:r>
      <w:r w:rsidRPr="00493255">
        <w:rPr>
          <w:rFonts w:asciiTheme="minorHAnsi" w:hAnsiTheme="minorHAnsi" w:cstheme="minorHAnsi"/>
        </w:rPr>
        <w:t>mum</w:t>
      </w:r>
      <w:r w:rsidRPr="00493255">
        <w:rPr>
          <w:rFonts w:asciiTheme="minorHAnsi" w:hAnsiTheme="minorHAnsi" w:cstheme="minorHAnsi"/>
          <w:spacing w:val="-9"/>
        </w:rPr>
        <w:t xml:space="preserve"> </w:t>
      </w:r>
      <w:r w:rsidRPr="00493255">
        <w:rPr>
          <w:rFonts w:asciiTheme="minorHAnsi" w:hAnsiTheme="minorHAnsi" w:cstheme="minorHAnsi"/>
        </w:rPr>
        <w:t>C</w:t>
      </w:r>
      <w:r w:rsidRPr="00493255">
        <w:rPr>
          <w:rFonts w:asciiTheme="minorHAnsi" w:hAnsiTheme="minorHAnsi" w:cstheme="minorHAnsi"/>
          <w:spacing w:val="3"/>
        </w:rPr>
        <w:t>l</w:t>
      </w:r>
      <w:r w:rsidRPr="00493255">
        <w:rPr>
          <w:rFonts w:asciiTheme="minorHAnsi" w:hAnsiTheme="minorHAnsi" w:cstheme="minorHAnsi"/>
          <w:spacing w:val="-1"/>
        </w:rPr>
        <w:t>a</w:t>
      </w:r>
      <w:r w:rsidRPr="00493255">
        <w:rPr>
          <w:rFonts w:asciiTheme="minorHAnsi" w:hAnsiTheme="minorHAnsi" w:cstheme="minorHAnsi"/>
        </w:rPr>
        <w:t>ss</w:t>
      </w:r>
      <w:r w:rsidRPr="00493255">
        <w:rPr>
          <w:rFonts w:asciiTheme="minorHAnsi" w:hAnsiTheme="minorHAnsi" w:cstheme="minorHAnsi"/>
          <w:spacing w:val="-4"/>
        </w:rPr>
        <w:t xml:space="preserve"> </w:t>
      </w:r>
      <w:r w:rsidRPr="00493255">
        <w:rPr>
          <w:rFonts w:asciiTheme="minorHAnsi" w:hAnsiTheme="minorHAnsi" w:cstheme="minorHAnsi"/>
        </w:rPr>
        <w:t>S</w:t>
      </w:r>
      <w:r w:rsidRPr="00493255">
        <w:rPr>
          <w:rFonts w:asciiTheme="minorHAnsi" w:hAnsiTheme="minorHAnsi" w:cstheme="minorHAnsi"/>
          <w:spacing w:val="1"/>
        </w:rPr>
        <w:t>i</w:t>
      </w:r>
      <w:r w:rsidRPr="00493255">
        <w:rPr>
          <w:rFonts w:asciiTheme="minorHAnsi" w:hAnsiTheme="minorHAnsi" w:cstheme="minorHAnsi"/>
        </w:rPr>
        <w:t>ze</w:t>
      </w:r>
    </w:p>
    <w:p w14:paraId="786456D8" w14:textId="52B43C94" w:rsidR="00D209A4" w:rsidRPr="00D209A4" w:rsidRDefault="00D209A4" w:rsidP="00D209A4">
      <w:pPr>
        <w:spacing w:before="76"/>
        <w:ind w:left="120" w:right="85"/>
        <w:jc w:val="both"/>
        <w:rPr>
          <w:sz w:val="21"/>
          <w:szCs w:val="21"/>
        </w:rPr>
      </w:pPr>
      <w:r w:rsidRPr="00D209A4">
        <w:rPr>
          <w:sz w:val="21"/>
          <w:szCs w:val="21"/>
        </w:rPr>
        <w:t>The total cost of the Dental Front Office Administration program is $1500.00, excluding required text</w:t>
      </w:r>
      <w:r w:rsidR="004B6F38">
        <w:rPr>
          <w:sz w:val="21"/>
          <w:szCs w:val="21"/>
        </w:rPr>
        <w:t>book</w:t>
      </w:r>
      <w:r w:rsidRPr="00D209A4">
        <w:rPr>
          <w:sz w:val="21"/>
          <w:szCs w:val="21"/>
        </w:rPr>
        <w:t xml:space="preserve"> which is $160.00. Of that cost, $200.00 is a deposit, due at the time the Enrollment Agreement is submitted, $100.00 of which is a retainable administrative fee three (3) business days after signing the Enrollment Agreement. Once the deposit is made, the remaining balance is $1300.00.  It is required that payment be made in full one (1) week prior to the first day of class if no special payment arrangements have been made prior to that date. Cost is subject to change without notice.</w:t>
      </w:r>
      <w:r>
        <w:rPr>
          <w:sz w:val="21"/>
          <w:szCs w:val="21"/>
        </w:rPr>
        <w:t xml:space="preserve"> </w:t>
      </w:r>
      <w:r w:rsidRPr="00C137D0">
        <w:rPr>
          <w:rFonts w:ascii="Calibri" w:eastAsia="Adobe Kaiti Std R" w:hAnsi="Calibri" w:cs="Calibri"/>
          <w:sz w:val="22"/>
          <w:szCs w:val="20"/>
        </w:rPr>
        <w:t xml:space="preserve">The maximum class size for this course is limited to </w:t>
      </w:r>
      <w:r>
        <w:rPr>
          <w:rFonts w:ascii="Calibri" w:eastAsia="Adobe Kaiti Std R" w:hAnsi="Calibri" w:cs="Calibri"/>
          <w:sz w:val="22"/>
          <w:szCs w:val="20"/>
        </w:rPr>
        <w:t>8</w:t>
      </w:r>
      <w:r w:rsidRPr="00C137D0">
        <w:rPr>
          <w:rFonts w:ascii="Calibri" w:eastAsia="Adobe Kaiti Std R" w:hAnsi="Calibri" w:cs="Calibri"/>
          <w:sz w:val="22"/>
          <w:szCs w:val="20"/>
        </w:rPr>
        <w:t xml:space="preserve"> students per class start date.  A minimum enrollment of </w:t>
      </w:r>
      <w:r>
        <w:rPr>
          <w:rFonts w:ascii="Calibri" w:eastAsia="Adobe Kaiti Std R" w:hAnsi="Calibri" w:cs="Calibri"/>
          <w:sz w:val="22"/>
          <w:szCs w:val="20"/>
        </w:rPr>
        <w:t>4</w:t>
      </w:r>
      <w:r w:rsidRPr="00C137D0">
        <w:rPr>
          <w:rFonts w:ascii="Calibri" w:eastAsia="Adobe Kaiti Std R" w:hAnsi="Calibri" w:cs="Calibri"/>
          <w:sz w:val="22"/>
          <w:szCs w:val="20"/>
        </w:rPr>
        <w:t xml:space="preserve"> students is required for the class to begin.</w:t>
      </w:r>
      <w:r>
        <w:rPr>
          <w:rFonts w:ascii="Calibri" w:eastAsia="Adobe Kaiti Std R" w:hAnsi="Calibri" w:cs="Calibri"/>
          <w:sz w:val="22"/>
          <w:szCs w:val="20"/>
        </w:rPr>
        <w:t xml:space="preserve">  Student to instructor ration 8:1.</w:t>
      </w:r>
    </w:p>
    <w:p w14:paraId="2265EE3E" w14:textId="3C648452" w:rsidR="00D209A4" w:rsidRPr="00D209A4" w:rsidRDefault="00D209A4" w:rsidP="00D209A4">
      <w:pPr>
        <w:spacing w:before="76"/>
        <w:ind w:left="120" w:right="85"/>
        <w:jc w:val="both"/>
        <w:rPr>
          <w:sz w:val="21"/>
          <w:szCs w:val="21"/>
        </w:rPr>
      </w:pPr>
      <w:r>
        <w:rPr>
          <w:sz w:val="21"/>
          <w:szCs w:val="21"/>
        </w:rPr>
        <w:t xml:space="preserve"> </w:t>
      </w:r>
    </w:p>
    <w:p w14:paraId="0272A28B" w14:textId="77777777" w:rsidR="009A2F8F" w:rsidRPr="00D209A4" w:rsidRDefault="009A2F8F" w:rsidP="009A2F8F"/>
    <w:p w14:paraId="02D26EB7" w14:textId="77777777" w:rsidR="009A2F8F" w:rsidRDefault="009A2F8F" w:rsidP="009A2F8F">
      <w:pPr>
        <w:rPr>
          <w:i/>
          <w:iCs/>
        </w:rPr>
      </w:pPr>
    </w:p>
    <w:p w14:paraId="5DEE0925" w14:textId="77777777" w:rsidR="009A2F8F" w:rsidRDefault="009A2F8F" w:rsidP="009A2F8F">
      <w:pPr>
        <w:rPr>
          <w:i/>
          <w:iCs/>
        </w:rPr>
      </w:pPr>
    </w:p>
    <w:p w14:paraId="0FE1B6CB" w14:textId="77777777" w:rsidR="009A2F8F" w:rsidRDefault="009A2F8F" w:rsidP="009A2F8F">
      <w:pPr>
        <w:rPr>
          <w:i/>
          <w:iCs/>
        </w:rPr>
      </w:pPr>
    </w:p>
    <w:p w14:paraId="612E3A39" w14:textId="77777777" w:rsidR="009A2F8F" w:rsidRDefault="009A2F8F" w:rsidP="009A2F8F">
      <w:pPr>
        <w:rPr>
          <w:i/>
          <w:iCs/>
        </w:rPr>
      </w:pPr>
    </w:p>
    <w:p w14:paraId="457C8A8D" w14:textId="77777777" w:rsidR="009A2F8F" w:rsidRDefault="009A2F8F" w:rsidP="009A2F8F">
      <w:pPr>
        <w:rPr>
          <w:i/>
          <w:iCs/>
        </w:rPr>
      </w:pPr>
    </w:p>
    <w:p w14:paraId="55DC2800" w14:textId="77777777" w:rsidR="009A2F8F" w:rsidRDefault="009A2F8F" w:rsidP="009A2F8F">
      <w:pPr>
        <w:rPr>
          <w:i/>
          <w:iCs/>
        </w:rPr>
      </w:pPr>
    </w:p>
    <w:p w14:paraId="79F76D99" w14:textId="77777777" w:rsidR="009A2F8F" w:rsidRDefault="009A2F8F" w:rsidP="009A2F8F">
      <w:pPr>
        <w:rPr>
          <w:i/>
          <w:iCs/>
        </w:rPr>
      </w:pPr>
    </w:p>
    <w:p w14:paraId="2434927A" w14:textId="77777777" w:rsidR="009A2F8F" w:rsidRPr="005F7B5E" w:rsidRDefault="009A2F8F" w:rsidP="009A2F8F">
      <w:pPr>
        <w:rPr>
          <w:i/>
          <w:iCs/>
        </w:rPr>
      </w:pPr>
    </w:p>
    <w:p w14:paraId="0FE40A98" w14:textId="77777777" w:rsidR="009A2F8F" w:rsidRDefault="009A2F8F" w:rsidP="009A2F8F"/>
    <w:p w14:paraId="4973DD32" w14:textId="77777777" w:rsidR="00D209A4" w:rsidRDefault="00D209A4" w:rsidP="009A2F8F"/>
    <w:p w14:paraId="116E6059" w14:textId="77777777" w:rsidR="00D209A4" w:rsidRDefault="00D209A4" w:rsidP="009A2F8F"/>
    <w:p w14:paraId="1C6108CE" w14:textId="77777777" w:rsidR="00D209A4" w:rsidRDefault="00D209A4" w:rsidP="009A2F8F"/>
    <w:p w14:paraId="58E3305E" w14:textId="77777777" w:rsidR="00D209A4" w:rsidRDefault="00D209A4" w:rsidP="009A2F8F"/>
    <w:p w14:paraId="47324AFF" w14:textId="77777777" w:rsidR="00D209A4" w:rsidRDefault="00D209A4" w:rsidP="009A2F8F"/>
    <w:p w14:paraId="4FE4B013" w14:textId="77777777" w:rsidR="00D209A4" w:rsidRDefault="00D209A4" w:rsidP="009A2F8F"/>
    <w:p w14:paraId="27568736" w14:textId="77777777" w:rsidR="00D209A4" w:rsidRDefault="00D209A4" w:rsidP="009A2F8F"/>
    <w:p w14:paraId="0835478C" w14:textId="77777777" w:rsidR="00D209A4" w:rsidRDefault="00D209A4" w:rsidP="009A2F8F"/>
    <w:p w14:paraId="34B4BD93" w14:textId="77777777" w:rsidR="00D209A4" w:rsidRDefault="00D209A4" w:rsidP="009A2F8F"/>
    <w:p w14:paraId="74B0EB33" w14:textId="77777777" w:rsidR="00D209A4" w:rsidRDefault="00D209A4" w:rsidP="009A2F8F"/>
    <w:p w14:paraId="0FCA5854" w14:textId="77777777" w:rsidR="00D209A4" w:rsidRDefault="00D209A4" w:rsidP="009A2F8F"/>
    <w:p w14:paraId="23ADEEDB" w14:textId="77777777" w:rsidR="00D209A4" w:rsidRDefault="00D209A4" w:rsidP="009A2F8F"/>
    <w:p w14:paraId="3BC36C9F" w14:textId="77777777" w:rsidR="00D209A4" w:rsidRDefault="00D209A4" w:rsidP="009A2F8F"/>
    <w:p w14:paraId="2FE06FAA" w14:textId="77777777" w:rsidR="00D209A4" w:rsidRDefault="00D209A4" w:rsidP="009A2F8F"/>
    <w:p w14:paraId="3DD1E3B3" w14:textId="77777777" w:rsidR="00D209A4" w:rsidRDefault="00D209A4" w:rsidP="009A2F8F"/>
    <w:p w14:paraId="38BB1F39" w14:textId="77777777" w:rsidR="00D209A4" w:rsidRDefault="00D209A4" w:rsidP="009A2F8F"/>
    <w:p w14:paraId="72288509" w14:textId="77777777" w:rsidR="00D209A4" w:rsidRDefault="00D209A4" w:rsidP="009A2F8F"/>
    <w:p w14:paraId="556A8E46" w14:textId="77777777" w:rsidR="00D209A4" w:rsidRDefault="00D209A4" w:rsidP="009A2F8F"/>
    <w:p w14:paraId="1A50FB55" w14:textId="77777777" w:rsidR="00D209A4" w:rsidRDefault="00D209A4" w:rsidP="009A2F8F"/>
    <w:p w14:paraId="725AB20A" w14:textId="77777777" w:rsidR="00D209A4" w:rsidRDefault="00D209A4" w:rsidP="009A2F8F"/>
    <w:p w14:paraId="1EAC3960" w14:textId="77777777" w:rsidR="00D209A4" w:rsidRDefault="00D209A4" w:rsidP="009A2F8F"/>
    <w:p w14:paraId="3FF83A06" w14:textId="77777777" w:rsidR="00D209A4" w:rsidRDefault="00D209A4" w:rsidP="009A2F8F"/>
    <w:p w14:paraId="3E3AE4DB" w14:textId="77777777" w:rsidR="00D209A4" w:rsidRDefault="00D209A4" w:rsidP="009A2F8F"/>
    <w:p w14:paraId="35BD112F" w14:textId="77777777" w:rsidR="00D209A4" w:rsidRDefault="00D209A4" w:rsidP="009A2F8F"/>
    <w:p w14:paraId="58C8AC21" w14:textId="77777777" w:rsidR="00D209A4" w:rsidRDefault="00D209A4" w:rsidP="009A2F8F"/>
    <w:p w14:paraId="570673FC" w14:textId="77777777" w:rsidR="00C65511" w:rsidRDefault="00C65511" w:rsidP="009A2F8F"/>
    <w:p w14:paraId="48E27890" w14:textId="77777777" w:rsidR="00D209A4" w:rsidRDefault="00D209A4" w:rsidP="009A2F8F"/>
    <w:p w14:paraId="3A772C81" w14:textId="77777777" w:rsidR="009A2F8F" w:rsidRDefault="009A2F8F" w:rsidP="009A2F8F"/>
    <w:tbl>
      <w:tblPr>
        <w:tblStyle w:val="TableGrid"/>
        <w:tblW w:w="9720" w:type="dxa"/>
        <w:tblInd w:w="-95" w:type="dxa"/>
        <w:tblLook w:val="04A0" w:firstRow="1" w:lastRow="0" w:firstColumn="1" w:lastColumn="0" w:noHBand="0" w:noVBand="1"/>
      </w:tblPr>
      <w:tblGrid>
        <w:gridCol w:w="2160"/>
        <w:gridCol w:w="7560"/>
      </w:tblGrid>
      <w:tr w:rsidR="009A2F8F" w14:paraId="2D06D2CF" w14:textId="77777777" w:rsidTr="00853F43">
        <w:trPr>
          <w:trHeight w:val="437"/>
        </w:trPr>
        <w:tc>
          <w:tcPr>
            <w:tcW w:w="2160" w:type="dxa"/>
          </w:tcPr>
          <w:p w14:paraId="08F32F0D" w14:textId="77777777" w:rsidR="009A2F8F" w:rsidRPr="00316DCE" w:rsidRDefault="009A2F8F" w:rsidP="00853F43">
            <w:pPr>
              <w:rPr>
                <w:b/>
              </w:rPr>
            </w:pPr>
            <w:r w:rsidRPr="00316DCE">
              <w:rPr>
                <w:b/>
              </w:rPr>
              <w:lastRenderedPageBreak/>
              <w:t>Orientation</w:t>
            </w:r>
          </w:p>
        </w:tc>
        <w:tc>
          <w:tcPr>
            <w:tcW w:w="7560" w:type="dxa"/>
          </w:tcPr>
          <w:p w14:paraId="7460C58F" w14:textId="77777777" w:rsidR="009A2F8F" w:rsidRDefault="009A2F8F" w:rsidP="00853F43">
            <w:r>
              <w:t xml:space="preserve">Read Chapters </w:t>
            </w:r>
          </w:p>
          <w:p w14:paraId="3F87F5DC" w14:textId="77777777" w:rsidR="009A2F8F" w:rsidRDefault="009A2F8F" w:rsidP="00853F43">
            <w:r>
              <w:t xml:space="preserve">Chapter 1 Orientation to the Dental Profession </w:t>
            </w:r>
          </w:p>
          <w:p w14:paraId="5DEFDCF3" w14:textId="77777777" w:rsidR="009A2F8F" w:rsidRDefault="009A2F8F" w:rsidP="00853F43">
            <w:r>
              <w:t xml:space="preserve">Chapter 2 Dental Basics </w:t>
            </w:r>
          </w:p>
          <w:p w14:paraId="55FC42EC" w14:textId="77777777" w:rsidR="009A2F8F" w:rsidRDefault="009A2F8F" w:rsidP="00853F43"/>
          <w:p w14:paraId="49A0401C" w14:textId="77777777" w:rsidR="009A2F8F" w:rsidRDefault="009A2F8F" w:rsidP="00853F43">
            <w:r>
              <w:t xml:space="preserve">Workbook </w:t>
            </w:r>
          </w:p>
          <w:p w14:paraId="23C84CFD" w14:textId="77777777" w:rsidR="009A2F8F" w:rsidRDefault="009A2F8F" w:rsidP="00853F43">
            <w:r>
              <w:t>Chapters 1 and 2 (Even numbers only)</w:t>
            </w:r>
          </w:p>
          <w:p w14:paraId="563E3F14" w14:textId="77777777" w:rsidR="009A2F8F" w:rsidRDefault="009A2F8F" w:rsidP="00853F43">
            <w:r>
              <w:t>Discussion Question on Moodle</w:t>
            </w:r>
          </w:p>
        </w:tc>
      </w:tr>
      <w:tr w:rsidR="009A2F8F" w14:paraId="277AAB02" w14:textId="77777777" w:rsidTr="00853F43">
        <w:trPr>
          <w:trHeight w:val="437"/>
        </w:trPr>
        <w:tc>
          <w:tcPr>
            <w:tcW w:w="2160" w:type="dxa"/>
          </w:tcPr>
          <w:p w14:paraId="79D2224B" w14:textId="77777777" w:rsidR="009A2F8F" w:rsidRPr="00316DCE" w:rsidRDefault="009A2F8F" w:rsidP="00853F43">
            <w:pPr>
              <w:rPr>
                <w:b/>
              </w:rPr>
            </w:pPr>
            <w:r>
              <w:rPr>
                <w:b/>
              </w:rPr>
              <w:t>Session 1</w:t>
            </w:r>
          </w:p>
        </w:tc>
        <w:tc>
          <w:tcPr>
            <w:tcW w:w="7560" w:type="dxa"/>
          </w:tcPr>
          <w:p w14:paraId="0D7A81F3" w14:textId="77777777" w:rsidR="009A2F8F" w:rsidRDefault="009A2F8F" w:rsidP="00853F43">
            <w:r>
              <w:t xml:space="preserve">Review Homework </w:t>
            </w:r>
          </w:p>
          <w:p w14:paraId="2FD7ED91" w14:textId="77777777" w:rsidR="009A2F8F" w:rsidRDefault="009A2F8F" w:rsidP="00853F43"/>
          <w:p w14:paraId="09C1A68D" w14:textId="77777777" w:rsidR="009A2F8F" w:rsidRDefault="009A2F8F" w:rsidP="00853F43">
            <w:r>
              <w:t>Lecture Topics:</w:t>
            </w:r>
          </w:p>
          <w:p w14:paraId="651F1EA6" w14:textId="77777777" w:rsidR="009A2F8F" w:rsidRDefault="009A2F8F" w:rsidP="00853F43">
            <w:r>
              <w:t xml:space="preserve">   Chapter 1: Orientation to the Dental Profession </w:t>
            </w:r>
          </w:p>
          <w:p w14:paraId="75E7C5AE" w14:textId="77777777" w:rsidR="009A2F8F" w:rsidRDefault="009A2F8F" w:rsidP="00853F43">
            <w:r>
              <w:t xml:space="preserve">   Chapter 2: Dental Basics </w:t>
            </w:r>
          </w:p>
          <w:p w14:paraId="57979C52" w14:textId="77777777" w:rsidR="009A2F8F" w:rsidRDefault="009A2F8F" w:rsidP="00853F43">
            <w:r>
              <w:t xml:space="preserve"> In class assignment </w:t>
            </w:r>
          </w:p>
          <w:p w14:paraId="6E54D638" w14:textId="77777777" w:rsidR="009A2F8F" w:rsidRDefault="009A2F8F" w:rsidP="00853F43">
            <w:r>
              <w:t>Charting (Paper form)</w:t>
            </w:r>
          </w:p>
          <w:p w14:paraId="47AB19C8" w14:textId="77777777" w:rsidR="009A2F8F" w:rsidRDefault="009A2F8F" w:rsidP="00853F43">
            <w:r>
              <w:t>Charting (Eaglesoft)</w:t>
            </w:r>
          </w:p>
          <w:p w14:paraId="0A08D5D1" w14:textId="77777777" w:rsidR="009A2F8F" w:rsidRDefault="009A2F8F" w:rsidP="00853F43"/>
          <w:p w14:paraId="0FFF6355" w14:textId="77777777" w:rsidR="009A2F8F" w:rsidRDefault="009A2F8F" w:rsidP="00853F43">
            <w:r>
              <w:t xml:space="preserve">Homework: </w:t>
            </w:r>
          </w:p>
          <w:p w14:paraId="53927464" w14:textId="77777777" w:rsidR="009A2F8F" w:rsidRDefault="009A2F8F" w:rsidP="00853F43">
            <w:r>
              <w:t xml:space="preserve">Textbook: </w:t>
            </w:r>
          </w:p>
          <w:p w14:paraId="3488093B" w14:textId="77777777" w:rsidR="009A2F8F" w:rsidRDefault="009A2F8F" w:rsidP="00853F43">
            <w:r>
              <w:t xml:space="preserve">   Read Chapters 3-6</w:t>
            </w:r>
          </w:p>
          <w:p w14:paraId="61D6DB4C" w14:textId="77777777" w:rsidR="009A2F8F" w:rsidRDefault="009A2F8F" w:rsidP="00853F43">
            <w:r>
              <w:t xml:space="preserve">Workbook: </w:t>
            </w:r>
          </w:p>
          <w:p w14:paraId="0AA7DBAA" w14:textId="77777777" w:rsidR="009A2F8F" w:rsidRDefault="009A2F8F" w:rsidP="00853F43">
            <w:r>
              <w:t xml:space="preserve">   Chapter 3-6 (Even numbers only)</w:t>
            </w:r>
          </w:p>
          <w:p w14:paraId="64A2AF32" w14:textId="77777777" w:rsidR="009A2F8F" w:rsidRDefault="009A2F8F" w:rsidP="00853F43">
            <w:r>
              <w:t xml:space="preserve">Moodle Session 1 Discussion Question </w:t>
            </w:r>
          </w:p>
          <w:p w14:paraId="5027F1F9" w14:textId="77777777" w:rsidR="009A2F8F" w:rsidRDefault="009A2F8F" w:rsidP="00853F43">
            <w:r>
              <w:t>Session 1 Quiz on Moodle</w:t>
            </w:r>
          </w:p>
        </w:tc>
      </w:tr>
      <w:tr w:rsidR="009A2F8F" w14:paraId="7BE00D7C" w14:textId="77777777" w:rsidTr="00853F43">
        <w:trPr>
          <w:trHeight w:val="413"/>
        </w:trPr>
        <w:tc>
          <w:tcPr>
            <w:tcW w:w="2160" w:type="dxa"/>
          </w:tcPr>
          <w:p w14:paraId="27FF457E" w14:textId="77777777" w:rsidR="009A2F8F" w:rsidRPr="00316DCE" w:rsidRDefault="009A2F8F" w:rsidP="00853F43">
            <w:pPr>
              <w:rPr>
                <w:b/>
              </w:rPr>
            </w:pPr>
            <w:r>
              <w:rPr>
                <w:b/>
              </w:rPr>
              <w:t xml:space="preserve">Session 2 </w:t>
            </w:r>
          </w:p>
        </w:tc>
        <w:tc>
          <w:tcPr>
            <w:tcW w:w="7560" w:type="dxa"/>
          </w:tcPr>
          <w:p w14:paraId="0719BD7B" w14:textId="77777777" w:rsidR="009A2F8F" w:rsidRDefault="009A2F8F" w:rsidP="00853F43">
            <w:r>
              <w:t>Review Homework – Chapters 3-6</w:t>
            </w:r>
          </w:p>
          <w:p w14:paraId="0186CED6" w14:textId="77777777" w:rsidR="009A2F8F" w:rsidRDefault="009A2F8F" w:rsidP="00853F43"/>
          <w:p w14:paraId="2BB98F3B" w14:textId="77777777" w:rsidR="009A2F8F" w:rsidRDefault="009A2F8F" w:rsidP="00853F43">
            <w:r>
              <w:t>Lecture Topics:</w:t>
            </w:r>
          </w:p>
          <w:p w14:paraId="08B899B6" w14:textId="77777777" w:rsidR="009A2F8F" w:rsidRDefault="009A2F8F" w:rsidP="00853F43">
            <w:r>
              <w:t xml:space="preserve">   Chapter 3- Communication Skills and Tools</w:t>
            </w:r>
          </w:p>
          <w:p w14:paraId="2CEDA0D7" w14:textId="77777777" w:rsidR="009A2F8F" w:rsidRDefault="009A2F8F" w:rsidP="00853F43">
            <w:r>
              <w:t xml:space="preserve">   Chapter 4- Written Correspondence and Electronic Communications</w:t>
            </w:r>
          </w:p>
          <w:p w14:paraId="33401F67" w14:textId="77777777" w:rsidR="009A2F8F" w:rsidRDefault="009A2F8F" w:rsidP="00853F43">
            <w:r>
              <w:t xml:space="preserve">   Chapter 5- Patient Relations</w:t>
            </w:r>
          </w:p>
          <w:p w14:paraId="3E017298" w14:textId="77777777" w:rsidR="009A2F8F" w:rsidRDefault="009A2F8F" w:rsidP="00853F43">
            <w:r>
              <w:t xml:space="preserve">   Chapter 6- Dental Healthcare Team Communications</w:t>
            </w:r>
          </w:p>
          <w:p w14:paraId="58960DF1" w14:textId="77777777" w:rsidR="009A2F8F" w:rsidRDefault="009A2F8F" w:rsidP="00853F43">
            <w:r>
              <w:t>In class Assignment</w:t>
            </w:r>
          </w:p>
          <w:p w14:paraId="0FA1BB1C" w14:textId="77777777" w:rsidR="009A2F8F" w:rsidRDefault="009A2F8F" w:rsidP="00853F43">
            <w:r>
              <w:t>Complete New Patient Intake form</w:t>
            </w:r>
          </w:p>
          <w:p w14:paraId="4A93CB82" w14:textId="77777777" w:rsidR="009A2F8F" w:rsidRDefault="009A2F8F" w:rsidP="00853F43">
            <w:r>
              <w:t>Eaglesoft Training Videos- New Patient Setup</w:t>
            </w:r>
          </w:p>
          <w:p w14:paraId="22F305C2" w14:textId="77777777" w:rsidR="009A2F8F" w:rsidRDefault="009A2F8F" w:rsidP="00853F43">
            <w:r>
              <w:t>Hands on Training- Students input New Patient into Eaglesoft</w:t>
            </w:r>
          </w:p>
          <w:p w14:paraId="60309A8C" w14:textId="77777777" w:rsidR="009A2F8F" w:rsidRDefault="009A2F8F" w:rsidP="00853F43"/>
          <w:p w14:paraId="43A5DA1B" w14:textId="77777777" w:rsidR="009A2F8F" w:rsidRDefault="009A2F8F" w:rsidP="00853F43">
            <w:r>
              <w:t xml:space="preserve">Homework: </w:t>
            </w:r>
          </w:p>
          <w:p w14:paraId="4CAD1134" w14:textId="77777777" w:rsidR="009A2F8F" w:rsidRDefault="009A2F8F" w:rsidP="00853F43">
            <w:r>
              <w:t>Read Chapters 7-10</w:t>
            </w:r>
          </w:p>
          <w:p w14:paraId="2679D81A" w14:textId="77777777" w:rsidR="009A2F8F" w:rsidRDefault="009A2F8F" w:rsidP="00853F43">
            <w:r>
              <w:t>Workbook Chapters 7-10 (Even numbers only)</w:t>
            </w:r>
          </w:p>
          <w:p w14:paraId="2B64199D" w14:textId="77777777" w:rsidR="009A2F8F" w:rsidRDefault="009A2F8F" w:rsidP="00853F43">
            <w:r>
              <w:t>Session 2 Quiz on Moodle</w:t>
            </w:r>
          </w:p>
          <w:p w14:paraId="3A377068" w14:textId="77777777" w:rsidR="009A2F8F" w:rsidRDefault="009A2F8F" w:rsidP="00853F43">
            <w:r>
              <w:t>Session 2 Discussion Question on Moodle</w:t>
            </w:r>
          </w:p>
        </w:tc>
      </w:tr>
      <w:tr w:rsidR="009A2F8F" w14:paraId="4CDC42EA" w14:textId="77777777" w:rsidTr="00853F43">
        <w:trPr>
          <w:trHeight w:val="437"/>
        </w:trPr>
        <w:tc>
          <w:tcPr>
            <w:tcW w:w="2160" w:type="dxa"/>
          </w:tcPr>
          <w:p w14:paraId="5D7247BB" w14:textId="77777777" w:rsidR="009A2F8F" w:rsidRPr="00316DCE" w:rsidRDefault="009A2F8F" w:rsidP="00853F43">
            <w:pPr>
              <w:rPr>
                <w:b/>
              </w:rPr>
            </w:pPr>
            <w:r>
              <w:rPr>
                <w:b/>
              </w:rPr>
              <w:t xml:space="preserve">Session 3 </w:t>
            </w:r>
          </w:p>
        </w:tc>
        <w:tc>
          <w:tcPr>
            <w:tcW w:w="7560" w:type="dxa"/>
          </w:tcPr>
          <w:p w14:paraId="0436AA2D" w14:textId="77777777" w:rsidR="009A2F8F" w:rsidRDefault="009A2F8F" w:rsidP="00853F43">
            <w:r>
              <w:t>Review Homework- Chapters 7-10</w:t>
            </w:r>
          </w:p>
          <w:p w14:paraId="402B40A3" w14:textId="77777777" w:rsidR="009A2F8F" w:rsidRDefault="009A2F8F" w:rsidP="00853F43"/>
          <w:p w14:paraId="565B8135" w14:textId="77777777" w:rsidR="009A2F8F" w:rsidRDefault="009A2F8F" w:rsidP="00853F43">
            <w:r>
              <w:t>Lecture Topics:</w:t>
            </w:r>
          </w:p>
          <w:p w14:paraId="0F78BFD9" w14:textId="77777777" w:rsidR="009A2F8F" w:rsidRDefault="009A2F8F" w:rsidP="00853F43">
            <w:r>
              <w:t xml:space="preserve">Chapter 7- Computerized Dental Practice </w:t>
            </w:r>
          </w:p>
          <w:p w14:paraId="2664A965" w14:textId="77777777" w:rsidR="009A2F8F" w:rsidRDefault="009A2F8F" w:rsidP="00853F43">
            <w:r>
              <w:t>Chapter 8- Patient Clinical Records</w:t>
            </w:r>
          </w:p>
          <w:p w14:paraId="7EC35F0E" w14:textId="77777777" w:rsidR="009A2F8F" w:rsidRDefault="009A2F8F" w:rsidP="00853F43">
            <w:r>
              <w:t>Chapter 9- Information Management and Security</w:t>
            </w:r>
          </w:p>
          <w:p w14:paraId="28229459" w14:textId="77777777" w:rsidR="009A2F8F" w:rsidRDefault="009A2F8F" w:rsidP="00853F43">
            <w:r>
              <w:t xml:space="preserve">Chapter 10- Dental Patient Scheduling </w:t>
            </w:r>
          </w:p>
          <w:p w14:paraId="51A1E256" w14:textId="77777777" w:rsidR="009A2F8F" w:rsidRDefault="009A2F8F" w:rsidP="00853F43">
            <w:r>
              <w:t xml:space="preserve">In Class Assignment </w:t>
            </w:r>
          </w:p>
          <w:p w14:paraId="4A74EC6F" w14:textId="77777777" w:rsidR="009A2F8F" w:rsidRDefault="009A2F8F" w:rsidP="00853F43">
            <w:r>
              <w:lastRenderedPageBreak/>
              <w:t>New Patient Paperwork</w:t>
            </w:r>
          </w:p>
          <w:p w14:paraId="029F4D72" w14:textId="77777777" w:rsidR="009A2F8F" w:rsidRDefault="009A2F8F" w:rsidP="00853F43">
            <w:r>
              <w:t>Eaglesoft Training Video- Medical History</w:t>
            </w:r>
          </w:p>
          <w:p w14:paraId="346AD034" w14:textId="77777777" w:rsidR="009A2F8F" w:rsidRDefault="009A2F8F" w:rsidP="00853F43">
            <w:r>
              <w:t>Hands On Training- Students enter Medical History in Eaglesoft</w:t>
            </w:r>
          </w:p>
          <w:p w14:paraId="00C220CE" w14:textId="77777777" w:rsidR="009A2F8F" w:rsidRDefault="009A2F8F" w:rsidP="00853F43"/>
          <w:p w14:paraId="32713503" w14:textId="77777777" w:rsidR="009A2F8F" w:rsidRDefault="009A2F8F" w:rsidP="00853F43">
            <w:r>
              <w:t>Homework:</w:t>
            </w:r>
          </w:p>
          <w:p w14:paraId="3C0B7415" w14:textId="77777777" w:rsidR="009A2F8F" w:rsidRDefault="009A2F8F" w:rsidP="00853F43">
            <w:r>
              <w:t xml:space="preserve">Textbook: </w:t>
            </w:r>
          </w:p>
          <w:p w14:paraId="1E710D41" w14:textId="77777777" w:rsidR="009A2F8F" w:rsidRDefault="009A2F8F" w:rsidP="00853F43">
            <w:r>
              <w:t xml:space="preserve">   Read Chapters 11-13</w:t>
            </w:r>
          </w:p>
          <w:p w14:paraId="72163AA5" w14:textId="77777777" w:rsidR="009A2F8F" w:rsidRDefault="009A2F8F" w:rsidP="00853F43">
            <w:r>
              <w:t>Workbook:</w:t>
            </w:r>
          </w:p>
          <w:p w14:paraId="59D4C972" w14:textId="77777777" w:rsidR="009A2F8F" w:rsidRDefault="009A2F8F" w:rsidP="00853F43">
            <w:r>
              <w:t xml:space="preserve">   Chapter 11-13 (Even numbers only)</w:t>
            </w:r>
          </w:p>
          <w:p w14:paraId="5340FDD8" w14:textId="77777777" w:rsidR="009A2F8F" w:rsidRDefault="009A2F8F" w:rsidP="00853F43">
            <w:r>
              <w:t xml:space="preserve">   Session 3 Quiz on Moodle </w:t>
            </w:r>
          </w:p>
          <w:p w14:paraId="7F5722BA" w14:textId="77777777" w:rsidR="009A2F8F" w:rsidRDefault="009A2F8F" w:rsidP="00853F43">
            <w:r>
              <w:t xml:space="preserve">  Session 3 Discussion Question on Moodle</w:t>
            </w:r>
          </w:p>
        </w:tc>
      </w:tr>
      <w:tr w:rsidR="009A2F8F" w14:paraId="0019CF52" w14:textId="77777777" w:rsidTr="00853F43">
        <w:trPr>
          <w:trHeight w:val="413"/>
        </w:trPr>
        <w:tc>
          <w:tcPr>
            <w:tcW w:w="2160" w:type="dxa"/>
          </w:tcPr>
          <w:p w14:paraId="38FFE2E6" w14:textId="77777777" w:rsidR="009A2F8F" w:rsidRPr="00316DCE" w:rsidRDefault="009A2F8F" w:rsidP="00853F43">
            <w:pPr>
              <w:rPr>
                <w:b/>
              </w:rPr>
            </w:pPr>
            <w:r>
              <w:rPr>
                <w:b/>
              </w:rPr>
              <w:lastRenderedPageBreak/>
              <w:t xml:space="preserve">Session 4 </w:t>
            </w:r>
          </w:p>
        </w:tc>
        <w:tc>
          <w:tcPr>
            <w:tcW w:w="7560" w:type="dxa"/>
          </w:tcPr>
          <w:p w14:paraId="4BB06DDE" w14:textId="77777777" w:rsidR="009A2F8F" w:rsidRDefault="009A2F8F" w:rsidP="00853F43">
            <w:r>
              <w:t>Review Homework – Chapters 11-13 in Workbook</w:t>
            </w:r>
          </w:p>
          <w:p w14:paraId="4A73AF18" w14:textId="77777777" w:rsidR="009A2F8F" w:rsidRDefault="009A2F8F" w:rsidP="00853F43"/>
          <w:p w14:paraId="53111691" w14:textId="77777777" w:rsidR="009A2F8F" w:rsidRDefault="009A2F8F" w:rsidP="00853F43">
            <w:r>
              <w:t>Lecture Topics:</w:t>
            </w:r>
          </w:p>
          <w:p w14:paraId="519B9343" w14:textId="77777777" w:rsidR="009A2F8F" w:rsidRDefault="009A2F8F" w:rsidP="00853F43">
            <w:r>
              <w:t xml:space="preserve">   Chapter 11 Continuing Care Program</w:t>
            </w:r>
          </w:p>
          <w:p w14:paraId="586D6255" w14:textId="77777777" w:rsidR="009A2F8F" w:rsidRDefault="009A2F8F" w:rsidP="00853F43">
            <w:r>
              <w:t xml:space="preserve">   Chapter 12 Inventory Management</w:t>
            </w:r>
          </w:p>
          <w:p w14:paraId="77622D6B" w14:textId="77777777" w:rsidR="009A2F8F" w:rsidRDefault="009A2F8F" w:rsidP="00853F43">
            <w:r>
              <w:t xml:space="preserve">   Chapter 13 Office Equipment </w:t>
            </w:r>
          </w:p>
          <w:p w14:paraId="0C755A36" w14:textId="77777777" w:rsidR="009A2F8F" w:rsidRDefault="009A2F8F" w:rsidP="00853F43">
            <w:r>
              <w:t xml:space="preserve">In Class Assignment </w:t>
            </w:r>
          </w:p>
          <w:p w14:paraId="0D12724F" w14:textId="77777777" w:rsidR="009A2F8F" w:rsidRDefault="009A2F8F" w:rsidP="00853F43">
            <w:r>
              <w:t xml:space="preserve">OSHA Video and OSHA Quiz </w:t>
            </w:r>
          </w:p>
          <w:p w14:paraId="17B7E604" w14:textId="77777777" w:rsidR="009A2F8F" w:rsidRDefault="009A2F8F" w:rsidP="00853F43">
            <w:r>
              <w:t xml:space="preserve">Review MSDS Sheets </w:t>
            </w:r>
          </w:p>
          <w:p w14:paraId="04FFEC77" w14:textId="77777777" w:rsidR="009A2F8F" w:rsidRDefault="009A2F8F" w:rsidP="00853F43"/>
          <w:p w14:paraId="691F4FDE" w14:textId="77777777" w:rsidR="009A2F8F" w:rsidRDefault="009A2F8F" w:rsidP="00853F43">
            <w:r>
              <w:t xml:space="preserve">Homework: </w:t>
            </w:r>
          </w:p>
          <w:p w14:paraId="7147F227" w14:textId="77777777" w:rsidR="009A2F8F" w:rsidRDefault="009A2F8F" w:rsidP="00853F43">
            <w:r>
              <w:t>Textbook:</w:t>
            </w:r>
          </w:p>
          <w:p w14:paraId="7021C1B1" w14:textId="77777777" w:rsidR="009A2F8F" w:rsidRDefault="009A2F8F" w:rsidP="00853F43">
            <w:r>
              <w:t xml:space="preserve">   Read Chapters 14-17</w:t>
            </w:r>
          </w:p>
          <w:p w14:paraId="5A10A97F" w14:textId="77777777" w:rsidR="009A2F8F" w:rsidRDefault="009A2F8F" w:rsidP="00853F43">
            <w:r>
              <w:t>Workbook:</w:t>
            </w:r>
          </w:p>
          <w:p w14:paraId="4C435343" w14:textId="77777777" w:rsidR="009A2F8F" w:rsidRDefault="009A2F8F" w:rsidP="00853F43">
            <w:r>
              <w:t xml:space="preserve">   Chapters 14-17 (Even numbers only)</w:t>
            </w:r>
          </w:p>
          <w:p w14:paraId="4DDE2148" w14:textId="77777777" w:rsidR="009A2F8F" w:rsidRDefault="009A2F8F" w:rsidP="00853F43">
            <w:r>
              <w:t xml:space="preserve"> Moodle:</w:t>
            </w:r>
          </w:p>
          <w:p w14:paraId="5DAFAF3B" w14:textId="77777777" w:rsidR="009A2F8F" w:rsidRDefault="009A2F8F" w:rsidP="00853F43">
            <w:r>
              <w:t xml:space="preserve">   Session 4 Quiz</w:t>
            </w:r>
          </w:p>
          <w:p w14:paraId="37E24FBD" w14:textId="77777777" w:rsidR="009A2F8F" w:rsidRDefault="009A2F8F" w:rsidP="00853F43">
            <w:r>
              <w:t xml:space="preserve">   Session 4 Discussion Question </w:t>
            </w:r>
          </w:p>
        </w:tc>
      </w:tr>
      <w:tr w:rsidR="009A2F8F" w14:paraId="4C8812EF" w14:textId="77777777" w:rsidTr="00853F43">
        <w:trPr>
          <w:trHeight w:val="377"/>
        </w:trPr>
        <w:tc>
          <w:tcPr>
            <w:tcW w:w="2160" w:type="dxa"/>
          </w:tcPr>
          <w:p w14:paraId="79331F1A" w14:textId="77777777" w:rsidR="009A2F8F" w:rsidRPr="00316DCE" w:rsidRDefault="009A2F8F" w:rsidP="00853F43">
            <w:pPr>
              <w:rPr>
                <w:b/>
              </w:rPr>
            </w:pPr>
            <w:r>
              <w:rPr>
                <w:b/>
              </w:rPr>
              <w:t>Session 5</w:t>
            </w:r>
          </w:p>
        </w:tc>
        <w:tc>
          <w:tcPr>
            <w:tcW w:w="7560" w:type="dxa"/>
          </w:tcPr>
          <w:p w14:paraId="393D2FFE" w14:textId="77777777" w:rsidR="009A2F8F" w:rsidRDefault="009A2F8F" w:rsidP="00853F43">
            <w:r>
              <w:t>Review Homework – Chapters 14-17</w:t>
            </w:r>
          </w:p>
          <w:p w14:paraId="7B66FB03" w14:textId="77777777" w:rsidR="009A2F8F" w:rsidRDefault="009A2F8F" w:rsidP="00853F43"/>
          <w:p w14:paraId="38B896D4" w14:textId="77777777" w:rsidR="009A2F8F" w:rsidRDefault="009A2F8F" w:rsidP="00853F43">
            <w:r>
              <w:t>Lecture Topics:</w:t>
            </w:r>
          </w:p>
          <w:p w14:paraId="1C7F1CDB" w14:textId="77777777" w:rsidR="009A2F8F" w:rsidRDefault="009A2F8F" w:rsidP="00853F43">
            <w:r>
              <w:t xml:space="preserve">   Chapter 14 Financial Arrangements and Collection Procedures </w:t>
            </w:r>
          </w:p>
          <w:p w14:paraId="5382CF3B" w14:textId="77777777" w:rsidR="009A2F8F" w:rsidRDefault="009A2F8F" w:rsidP="00853F43">
            <w:r>
              <w:t xml:space="preserve">   Chapter 15 Dental Benefit Plan Processing</w:t>
            </w:r>
          </w:p>
          <w:p w14:paraId="5C54E3D2" w14:textId="77777777" w:rsidR="009A2F8F" w:rsidRDefault="009A2F8F" w:rsidP="00853F43">
            <w:r>
              <w:t xml:space="preserve">   Chapter 16 Bookkeeping Procedures: Accounts Payable </w:t>
            </w:r>
          </w:p>
          <w:p w14:paraId="3FB4E3E1" w14:textId="77777777" w:rsidR="009A2F8F" w:rsidRDefault="009A2F8F" w:rsidP="00853F43">
            <w:r>
              <w:t xml:space="preserve">   Chapter 17 Bookkeeping Procedures: Accounts Receivable </w:t>
            </w:r>
          </w:p>
          <w:p w14:paraId="1996FA7E" w14:textId="77777777" w:rsidR="009A2F8F" w:rsidRDefault="009A2F8F" w:rsidP="00853F43"/>
          <w:p w14:paraId="50147FC0" w14:textId="77777777" w:rsidR="009A2F8F" w:rsidRDefault="009A2F8F" w:rsidP="00853F43">
            <w:r>
              <w:t>Homework:</w:t>
            </w:r>
          </w:p>
          <w:p w14:paraId="3D75C9A2" w14:textId="77777777" w:rsidR="009A2F8F" w:rsidRDefault="009A2F8F" w:rsidP="00853F43">
            <w:r>
              <w:t>Textbook:</w:t>
            </w:r>
          </w:p>
          <w:p w14:paraId="6AC5205E" w14:textId="77777777" w:rsidR="009A2F8F" w:rsidRDefault="009A2F8F" w:rsidP="00853F43">
            <w:r>
              <w:t xml:space="preserve">   Read Chapters 18 </w:t>
            </w:r>
          </w:p>
          <w:p w14:paraId="2777B228" w14:textId="77777777" w:rsidR="009A2F8F" w:rsidRDefault="009A2F8F" w:rsidP="00853F43">
            <w:r>
              <w:t>Workbook:</w:t>
            </w:r>
          </w:p>
          <w:p w14:paraId="35FA73AF" w14:textId="77777777" w:rsidR="009A2F8F" w:rsidRDefault="009A2F8F" w:rsidP="00853F43">
            <w:r>
              <w:t xml:space="preserve">   Chapter 18 (Even numbers only)</w:t>
            </w:r>
          </w:p>
          <w:p w14:paraId="6434E188" w14:textId="77777777" w:rsidR="009A2F8F" w:rsidRDefault="009A2F8F" w:rsidP="00853F43">
            <w:r>
              <w:t>Moodle:</w:t>
            </w:r>
          </w:p>
          <w:p w14:paraId="5BBCF9E4" w14:textId="77777777" w:rsidR="009A2F8F" w:rsidRDefault="009A2F8F" w:rsidP="00853F43">
            <w:r>
              <w:t xml:space="preserve">    Session 5 Discussion Question</w:t>
            </w:r>
          </w:p>
          <w:p w14:paraId="7BCB97B6" w14:textId="77777777" w:rsidR="009A2F8F" w:rsidRPr="000E6FE6" w:rsidRDefault="009A2F8F" w:rsidP="00853F43">
            <w:r>
              <w:t xml:space="preserve">    Session 5 Quiz</w:t>
            </w:r>
          </w:p>
        </w:tc>
      </w:tr>
      <w:tr w:rsidR="009A2F8F" w14:paraId="168E6A97" w14:textId="77777777" w:rsidTr="00853F43">
        <w:trPr>
          <w:trHeight w:val="413"/>
        </w:trPr>
        <w:tc>
          <w:tcPr>
            <w:tcW w:w="2160" w:type="dxa"/>
          </w:tcPr>
          <w:p w14:paraId="1B4B315E" w14:textId="77777777" w:rsidR="009A2F8F" w:rsidRPr="00316DCE" w:rsidRDefault="009A2F8F" w:rsidP="00853F43">
            <w:pPr>
              <w:rPr>
                <w:b/>
              </w:rPr>
            </w:pPr>
            <w:r>
              <w:rPr>
                <w:b/>
              </w:rPr>
              <w:t>Session 6</w:t>
            </w:r>
          </w:p>
        </w:tc>
        <w:tc>
          <w:tcPr>
            <w:tcW w:w="7560" w:type="dxa"/>
          </w:tcPr>
          <w:p w14:paraId="2EB1B51F" w14:textId="77777777" w:rsidR="009A2F8F" w:rsidRDefault="009A2F8F" w:rsidP="00853F43">
            <w:r>
              <w:t>Review Homework – Chapter 18</w:t>
            </w:r>
          </w:p>
          <w:p w14:paraId="727E3529" w14:textId="77777777" w:rsidR="009A2F8F" w:rsidRDefault="009A2F8F" w:rsidP="00853F43"/>
          <w:p w14:paraId="6ECA49FF" w14:textId="77777777" w:rsidR="009A2F8F" w:rsidRDefault="009A2F8F" w:rsidP="00853F43">
            <w:r>
              <w:t>Lecture Topics:</w:t>
            </w:r>
          </w:p>
          <w:p w14:paraId="6185AF40" w14:textId="77777777" w:rsidR="009A2F8F" w:rsidRDefault="009A2F8F" w:rsidP="00853F43">
            <w:r>
              <w:lastRenderedPageBreak/>
              <w:t xml:space="preserve">   Chapter 18 Employment strategies</w:t>
            </w:r>
          </w:p>
          <w:p w14:paraId="60A10E94" w14:textId="77777777" w:rsidR="009A2F8F" w:rsidRDefault="009A2F8F" w:rsidP="00853F43">
            <w:r>
              <w:t>In Class assignment</w:t>
            </w:r>
          </w:p>
          <w:p w14:paraId="1DB925ED" w14:textId="77777777" w:rsidR="009A2F8F" w:rsidRDefault="009A2F8F" w:rsidP="00853F43">
            <w:r>
              <w:t>Eaglesoft Training Videos- Smart Docs, Service Codes</w:t>
            </w:r>
          </w:p>
          <w:p w14:paraId="62F0A6A0" w14:textId="77777777" w:rsidR="009A2F8F" w:rsidRDefault="009A2F8F" w:rsidP="00853F43"/>
          <w:p w14:paraId="45352470" w14:textId="77777777" w:rsidR="009A2F8F" w:rsidRDefault="009A2F8F" w:rsidP="00853F43">
            <w:r>
              <w:t xml:space="preserve">Homework: </w:t>
            </w:r>
          </w:p>
          <w:p w14:paraId="22C3AE23" w14:textId="77777777" w:rsidR="009A2F8F" w:rsidRDefault="009A2F8F" w:rsidP="00853F43">
            <w:r>
              <w:t>Moodle</w:t>
            </w:r>
          </w:p>
          <w:p w14:paraId="47FC3933" w14:textId="77777777" w:rsidR="009A2F8F" w:rsidRDefault="009A2F8F" w:rsidP="00853F43">
            <w:r>
              <w:t xml:space="preserve">   Session 6 Quiz</w:t>
            </w:r>
          </w:p>
          <w:p w14:paraId="322B341E" w14:textId="77777777" w:rsidR="009A2F8F" w:rsidRDefault="009A2F8F" w:rsidP="00853F43">
            <w:r>
              <w:t xml:space="preserve">   Session 6 Discussion Question </w:t>
            </w:r>
          </w:p>
          <w:p w14:paraId="3E7B2D87" w14:textId="77777777" w:rsidR="009A2F8F" w:rsidRDefault="009A2F8F" w:rsidP="00853F43">
            <w:r>
              <w:t xml:space="preserve">   Final Exam Review </w:t>
            </w:r>
          </w:p>
        </w:tc>
      </w:tr>
      <w:tr w:rsidR="009A2F8F" w14:paraId="1C1CCDB0" w14:textId="77777777" w:rsidTr="00853F43">
        <w:trPr>
          <w:trHeight w:val="437"/>
        </w:trPr>
        <w:tc>
          <w:tcPr>
            <w:tcW w:w="2160" w:type="dxa"/>
          </w:tcPr>
          <w:p w14:paraId="709BCE76" w14:textId="77777777" w:rsidR="009A2F8F" w:rsidRPr="00316DCE" w:rsidRDefault="009A2F8F" w:rsidP="00853F43">
            <w:pPr>
              <w:rPr>
                <w:b/>
              </w:rPr>
            </w:pPr>
            <w:r>
              <w:rPr>
                <w:b/>
              </w:rPr>
              <w:lastRenderedPageBreak/>
              <w:t>Session 7</w:t>
            </w:r>
          </w:p>
        </w:tc>
        <w:tc>
          <w:tcPr>
            <w:tcW w:w="7560" w:type="dxa"/>
          </w:tcPr>
          <w:p w14:paraId="244C7A22" w14:textId="77777777" w:rsidR="009A2F8F" w:rsidRDefault="009A2F8F" w:rsidP="00853F43">
            <w:r>
              <w:t>Eaglesoft Training Videos</w:t>
            </w:r>
          </w:p>
          <w:p w14:paraId="24F6282B" w14:textId="77777777" w:rsidR="009A2F8F" w:rsidRDefault="009A2F8F" w:rsidP="00853F43">
            <w:r>
              <w:t xml:space="preserve">   Account Window</w:t>
            </w:r>
          </w:p>
          <w:p w14:paraId="126FCDD8" w14:textId="77777777" w:rsidR="009A2F8F" w:rsidRDefault="009A2F8F" w:rsidP="00853F43">
            <w:r>
              <w:t xml:space="preserve">   Insurance Payment</w:t>
            </w:r>
          </w:p>
          <w:p w14:paraId="6638913D" w14:textId="77777777" w:rsidR="009A2F8F" w:rsidRDefault="009A2F8F" w:rsidP="00853F43">
            <w:r>
              <w:t xml:space="preserve">   Processing Statements </w:t>
            </w:r>
          </w:p>
          <w:p w14:paraId="2328ACBA" w14:textId="77777777" w:rsidR="009A2F8F" w:rsidRDefault="009A2F8F" w:rsidP="00853F43">
            <w:r>
              <w:t xml:space="preserve">   End of Day, End of Month, End of Year</w:t>
            </w:r>
          </w:p>
          <w:p w14:paraId="6A770DB2" w14:textId="77777777" w:rsidR="009A2F8F" w:rsidRDefault="009A2F8F" w:rsidP="00853F43">
            <w:r>
              <w:t>Hands On Training with Eaglesoft</w:t>
            </w:r>
          </w:p>
          <w:p w14:paraId="7455535B" w14:textId="77777777" w:rsidR="009A2F8F" w:rsidRDefault="009A2F8F" w:rsidP="00853F43">
            <w:r>
              <w:t xml:space="preserve">   Entering New patient</w:t>
            </w:r>
          </w:p>
          <w:p w14:paraId="086BC744" w14:textId="77777777" w:rsidR="009A2F8F" w:rsidRDefault="009A2F8F" w:rsidP="00853F43">
            <w:r>
              <w:t xml:space="preserve">   Setting up appointments</w:t>
            </w:r>
          </w:p>
          <w:p w14:paraId="29C84343" w14:textId="77777777" w:rsidR="009A2F8F" w:rsidRDefault="009A2F8F" w:rsidP="00853F43">
            <w:r>
              <w:t xml:space="preserve">   Charting </w:t>
            </w:r>
          </w:p>
          <w:p w14:paraId="02C926BA" w14:textId="77777777" w:rsidR="009A2F8F" w:rsidRDefault="009A2F8F" w:rsidP="00853F43">
            <w:r>
              <w:t xml:space="preserve">   Treatment Planning</w:t>
            </w:r>
          </w:p>
          <w:p w14:paraId="79DF68AF" w14:textId="77777777" w:rsidR="009A2F8F" w:rsidRDefault="009A2F8F" w:rsidP="00853F43"/>
          <w:p w14:paraId="0AC00DD9" w14:textId="77777777" w:rsidR="009A2F8F" w:rsidRDefault="009A2F8F" w:rsidP="00853F43">
            <w:r>
              <w:t xml:space="preserve">Homework </w:t>
            </w:r>
          </w:p>
          <w:p w14:paraId="04DFE33A" w14:textId="77777777" w:rsidR="009A2F8F" w:rsidRDefault="009A2F8F" w:rsidP="00853F43">
            <w:r>
              <w:t>Review for Final Exam</w:t>
            </w:r>
          </w:p>
        </w:tc>
      </w:tr>
      <w:tr w:rsidR="009A2F8F" w14:paraId="64BDE415" w14:textId="77777777" w:rsidTr="00853F43">
        <w:trPr>
          <w:trHeight w:val="413"/>
        </w:trPr>
        <w:tc>
          <w:tcPr>
            <w:tcW w:w="2160" w:type="dxa"/>
          </w:tcPr>
          <w:p w14:paraId="180B9376" w14:textId="77777777" w:rsidR="009A2F8F" w:rsidRPr="00316DCE" w:rsidRDefault="009A2F8F" w:rsidP="00853F43">
            <w:pPr>
              <w:rPr>
                <w:b/>
              </w:rPr>
            </w:pPr>
            <w:r>
              <w:rPr>
                <w:b/>
              </w:rPr>
              <w:t>Session 8</w:t>
            </w:r>
          </w:p>
        </w:tc>
        <w:tc>
          <w:tcPr>
            <w:tcW w:w="7560" w:type="dxa"/>
          </w:tcPr>
          <w:p w14:paraId="0F24C407" w14:textId="77777777" w:rsidR="009A2F8F" w:rsidRDefault="009A2F8F" w:rsidP="00853F43">
            <w:r>
              <w:t xml:space="preserve"> Final Exam</w:t>
            </w:r>
          </w:p>
          <w:p w14:paraId="1080EFD3" w14:textId="77777777" w:rsidR="009A2F8F" w:rsidRDefault="009A2F8F" w:rsidP="00853F43"/>
          <w:p w14:paraId="3D7D3CBB" w14:textId="77777777" w:rsidR="009A2F8F" w:rsidRDefault="009A2F8F" w:rsidP="00853F43">
            <w:r>
              <w:t>Eaglesoft Training Videos</w:t>
            </w:r>
          </w:p>
          <w:p w14:paraId="088FABED" w14:textId="77777777" w:rsidR="009A2F8F" w:rsidRDefault="009A2F8F" w:rsidP="00853F43">
            <w:r>
              <w:t xml:space="preserve">   On Schedule Setup</w:t>
            </w:r>
          </w:p>
          <w:p w14:paraId="0AC35C59" w14:textId="77777777" w:rsidR="009A2F8F" w:rsidRDefault="009A2F8F" w:rsidP="00853F43">
            <w:r>
              <w:t xml:space="preserve">    On Schedule Toolbars &amp; Icons </w:t>
            </w:r>
          </w:p>
          <w:p w14:paraId="03BA6D1F" w14:textId="77777777" w:rsidR="009A2F8F" w:rsidRDefault="009A2F8F" w:rsidP="00853F43">
            <w:r>
              <w:t xml:space="preserve">    On Schedule Appointments, Blocks, Search and Quick fill</w:t>
            </w:r>
          </w:p>
          <w:p w14:paraId="21F8E6E0" w14:textId="77777777" w:rsidR="009A2F8F" w:rsidRDefault="009A2F8F" w:rsidP="00853F43">
            <w:r>
              <w:t xml:space="preserve">    Processing Recall</w:t>
            </w:r>
          </w:p>
        </w:tc>
      </w:tr>
      <w:tr w:rsidR="009A2F8F" w14:paraId="1D388B89" w14:textId="77777777" w:rsidTr="00853F43">
        <w:trPr>
          <w:trHeight w:val="413"/>
        </w:trPr>
        <w:tc>
          <w:tcPr>
            <w:tcW w:w="2160" w:type="dxa"/>
          </w:tcPr>
          <w:p w14:paraId="63E3E91F" w14:textId="77777777" w:rsidR="009A2F8F" w:rsidRDefault="009A2F8F" w:rsidP="00853F43">
            <w:pPr>
              <w:rPr>
                <w:b/>
              </w:rPr>
            </w:pPr>
            <w:r>
              <w:rPr>
                <w:b/>
              </w:rPr>
              <w:t>Session 9</w:t>
            </w:r>
          </w:p>
        </w:tc>
        <w:tc>
          <w:tcPr>
            <w:tcW w:w="7560" w:type="dxa"/>
          </w:tcPr>
          <w:p w14:paraId="39732EE4" w14:textId="77777777" w:rsidR="009A2F8F" w:rsidRDefault="009A2F8F" w:rsidP="00853F43">
            <w:r>
              <w:t>Hands on Training Eaglesoft</w:t>
            </w:r>
          </w:p>
          <w:p w14:paraId="12DAB87F" w14:textId="77777777" w:rsidR="009A2F8F" w:rsidRDefault="009A2F8F" w:rsidP="00853F43">
            <w:r>
              <w:t>Eaglesoft Training Videos</w:t>
            </w:r>
          </w:p>
          <w:p w14:paraId="6BE4A78B" w14:textId="77777777" w:rsidR="009A2F8F" w:rsidRDefault="009A2F8F" w:rsidP="00853F43">
            <w:r>
              <w:t xml:space="preserve">   On Schedule Setup</w:t>
            </w:r>
          </w:p>
          <w:p w14:paraId="3DFC5D4F" w14:textId="77777777" w:rsidR="009A2F8F" w:rsidRDefault="009A2F8F" w:rsidP="00853F43">
            <w:r>
              <w:t xml:space="preserve">    On Schedule Toolbars &amp; Icons </w:t>
            </w:r>
          </w:p>
          <w:p w14:paraId="15946310" w14:textId="77777777" w:rsidR="009A2F8F" w:rsidRDefault="009A2F8F" w:rsidP="00853F43">
            <w:r>
              <w:t xml:space="preserve">    On Schedule Appointments, Blocks, Search and Quick fill</w:t>
            </w:r>
          </w:p>
          <w:p w14:paraId="78A91B99" w14:textId="77777777" w:rsidR="009A2F8F" w:rsidRDefault="009A2F8F" w:rsidP="00853F43">
            <w:r>
              <w:t xml:space="preserve">    Processing Recall</w:t>
            </w:r>
          </w:p>
          <w:p w14:paraId="0A94C508" w14:textId="77777777" w:rsidR="009A2F8F" w:rsidRDefault="009A2F8F" w:rsidP="00853F43"/>
          <w:p w14:paraId="08576E8B" w14:textId="77777777" w:rsidR="009A2F8F" w:rsidRDefault="009A2F8F" w:rsidP="00853F43">
            <w:r>
              <w:t xml:space="preserve">   Practice for Eaglesoft Checkoff   </w:t>
            </w:r>
          </w:p>
        </w:tc>
      </w:tr>
      <w:tr w:rsidR="009A2F8F" w14:paraId="5FE1EE2A" w14:textId="77777777" w:rsidTr="00853F43">
        <w:trPr>
          <w:trHeight w:val="413"/>
        </w:trPr>
        <w:tc>
          <w:tcPr>
            <w:tcW w:w="2160" w:type="dxa"/>
          </w:tcPr>
          <w:p w14:paraId="1D4DD3B9" w14:textId="77777777" w:rsidR="009A2F8F" w:rsidRDefault="009A2F8F" w:rsidP="00853F43">
            <w:pPr>
              <w:rPr>
                <w:b/>
              </w:rPr>
            </w:pPr>
            <w:r>
              <w:rPr>
                <w:b/>
              </w:rPr>
              <w:t>Session 10</w:t>
            </w:r>
          </w:p>
        </w:tc>
        <w:tc>
          <w:tcPr>
            <w:tcW w:w="7560" w:type="dxa"/>
          </w:tcPr>
          <w:p w14:paraId="4DC02896" w14:textId="77777777" w:rsidR="009A2F8F" w:rsidRDefault="009A2F8F" w:rsidP="00853F43">
            <w:r>
              <w:t xml:space="preserve">Eaglesoft Checkoff </w:t>
            </w:r>
          </w:p>
        </w:tc>
      </w:tr>
    </w:tbl>
    <w:p w14:paraId="2EF58912" w14:textId="77777777" w:rsidR="009A2F8F" w:rsidRDefault="009A2F8F" w:rsidP="009A2F8F">
      <w:pPr>
        <w:jc w:val="center"/>
        <w:rPr>
          <w:rFonts w:ascii="Arial Narrow" w:hAnsi="Arial Narrow"/>
          <w:b/>
          <w:bCs/>
          <w:sz w:val="32"/>
          <w:szCs w:val="32"/>
          <w:u w:val="single"/>
        </w:rPr>
      </w:pPr>
    </w:p>
    <w:p w14:paraId="166BF678" w14:textId="77777777" w:rsidR="009A2F8F" w:rsidRDefault="009A2F8F" w:rsidP="009A2F8F">
      <w:pPr>
        <w:jc w:val="center"/>
        <w:rPr>
          <w:rFonts w:ascii="Arial Narrow" w:hAnsi="Arial Narrow"/>
          <w:b/>
          <w:bCs/>
          <w:sz w:val="32"/>
          <w:szCs w:val="32"/>
          <w:u w:val="single"/>
        </w:rPr>
      </w:pPr>
    </w:p>
    <w:p w14:paraId="605CD17F" w14:textId="77777777" w:rsidR="009A2F8F" w:rsidRDefault="009A2F8F" w:rsidP="009A2F8F">
      <w:pPr>
        <w:jc w:val="center"/>
        <w:rPr>
          <w:rFonts w:ascii="Arial Narrow" w:hAnsi="Arial Narrow"/>
          <w:b/>
          <w:bCs/>
          <w:sz w:val="32"/>
          <w:szCs w:val="32"/>
          <w:u w:val="single"/>
        </w:rPr>
      </w:pPr>
    </w:p>
    <w:p w14:paraId="5342717C" w14:textId="77777777" w:rsidR="009A2F8F" w:rsidRDefault="009A2F8F" w:rsidP="009A2F8F">
      <w:pPr>
        <w:jc w:val="center"/>
        <w:rPr>
          <w:rFonts w:ascii="Arial Narrow" w:hAnsi="Arial Narrow"/>
          <w:b/>
          <w:bCs/>
          <w:sz w:val="32"/>
          <w:szCs w:val="32"/>
          <w:u w:val="single"/>
        </w:rPr>
      </w:pPr>
    </w:p>
    <w:p w14:paraId="5C39CB34" w14:textId="77777777" w:rsidR="009A2F8F" w:rsidRDefault="009A2F8F" w:rsidP="009A2F8F">
      <w:pPr>
        <w:rPr>
          <w:rFonts w:ascii="Arial Narrow" w:hAnsi="Arial Narrow"/>
          <w:b/>
          <w:bCs/>
          <w:sz w:val="32"/>
          <w:szCs w:val="32"/>
          <w:u w:val="single"/>
        </w:rPr>
      </w:pPr>
    </w:p>
    <w:p w14:paraId="66DBC395" w14:textId="77777777" w:rsidR="00D209A4" w:rsidRDefault="00D209A4" w:rsidP="00D209A4">
      <w:pPr>
        <w:jc w:val="center"/>
        <w:rPr>
          <w:rFonts w:ascii="Arial Narrow" w:hAnsi="Arial Narrow"/>
          <w:b/>
          <w:bCs/>
          <w:sz w:val="32"/>
          <w:szCs w:val="32"/>
          <w:u w:val="single"/>
        </w:rPr>
      </w:pPr>
    </w:p>
    <w:p w14:paraId="32F018CE" w14:textId="77777777" w:rsidR="00D209A4" w:rsidRDefault="00D209A4" w:rsidP="00D209A4">
      <w:pPr>
        <w:jc w:val="center"/>
        <w:rPr>
          <w:rFonts w:ascii="Arial Narrow" w:hAnsi="Arial Narrow"/>
          <w:b/>
          <w:bCs/>
          <w:sz w:val="32"/>
          <w:szCs w:val="32"/>
          <w:u w:val="single"/>
        </w:rPr>
      </w:pPr>
    </w:p>
    <w:p w14:paraId="00C29774" w14:textId="77777777" w:rsidR="00C65511" w:rsidRDefault="00C65511" w:rsidP="00D209A4">
      <w:pPr>
        <w:jc w:val="center"/>
        <w:rPr>
          <w:rFonts w:ascii="Arial Narrow" w:hAnsi="Arial Narrow"/>
          <w:b/>
          <w:bCs/>
          <w:sz w:val="32"/>
          <w:szCs w:val="32"/>
          <w:u w:val="single"/>
        </w:rPr>
      </w:pPr>
    </w:p>
    <w:p w14:paraId="611CBE77" w14:textId="365BF494" w:rsidR="00D209A4" w:rsidRDefault="009A2F8F" w:rsidP="00D209A4">
      <w:pPr>
        <w:jc w:val="center"/>
        <w:rPr>
          <w:rFonts w:ascii="Arial Narrow" w:hAnsi="Arial Narrow"/>
          <w:b/>
          <w:bCs/>
          <w:sz w:val="32"/>
          <w:szCs w:val="32"/>
          <w:u w:val="single"/>
        </w:rPr>
      </w:pPr>
      <w:r w:rsidRPr="00F816F9">
        <w:rPr>
          <w:rFonts w:ascii="Arial Narrow" w:hAnsi="Arial Narrow"/>
          <w:b/>
          <w:bCs/>
          <w:sz w:val="32"/>
          <w:szCs w:val="32"/>
          <w:u w:val="single"/>
        </w:rPr>
        <w:t>Class Schedule</w:t>
      </w:r>
    </w:p>
    <w:p w14:paraId="7C254F2F" w14:textId="77777777" w:rsidR="009A2F8F" w:rsidRPr="004B5088" w:rsidRDefault="009A2F8F" w:rsidP="009A2F8F">
      <w:pPr>
        <w:jc w:val="center"/>
        <w:rPr>
          <w:rFonts w:ascii="Arial Narrow" w:hAnsi="Arial Narrow"/>
          <w:b/>
          <w:bCs/>
          <w:sz w:val="28"/>
          <w:szCs w:val="28"/>
          <w:u w:val="single"/>
        </w:rPr>
      </w:pPr>
      <w:r w:rsidRPr="004B5088">
        <w:rPr>
          <w:rFonts w:ascii="Arial Narrow" w:hAnsi="Arial Narrow"/>
          <w:b/>
          <w:bCs/>
          <w:sz w:val="28"/>
          <w:szCs w:val="28"/>
          <w:u w:val="single"/>
        </w:rPr>
        <w:t>Dental Chairside Assisting (DAC)</w:t>
      </w:r>
    </w:p>
    <w:tbl>
      <w:tblPr>
        <w:tblStyle w:val="TableGrid"/>
        <w:tblW w:w="0" w:type="auto"/>
        <w:tblLayout w:type="fixed"/>
        <w:tblLook w:val="04A0" w:firstRow="1" w:lastRow="0" w:firstColumn="1" w:lastColumn="0" w:noHBand="0" w:noVBand="1"/>
      </w:tblPr>
      <w:tblGrid>
        <w:gridCol w:w="1119"/>
        <w:gridCol w:w="1119"/>
        <w:gridCol w:w="858"/>
        <w:gridCol w:w="1044"/>
        <w:gridCol w:w="810"/>
        <w:gridCol w:w="2373"/>
        <w:gridCol w:w="1179"/>
        <w:gridCol w:w="1179"/>
        <w:gridCol w:w="1119"/>
      </w:tblGrid>
      <w:tr w:rsidR="009A2F8F" w:rsidRPr="008D5053" w14:paraId="48A3F2B4" w14:textId="77777777" w:rsidTr="00853F43">
        <w:tc>
          <w:tcPr>
            <w:tcW w:w="1119" w:type="dxa"/>
            <w:tcBorders>
              <w:top w:val="nil"/>
              <w:left w:val="nil"/>
              <w:bottom w:val="single" w:sz="4" w:space="0" w:color="auto"/>
              <w:right w:val="nil"/>
            </w:tcBorders>
          </w:tcPr>
          <w:p w14:paraId="3E5BB6EF" w14:textId="77777777" w:rsidR="009A2F8F" w:rsidRPr="008D5053" w:rsidRDefault="009A2F8F" w:rsidP="00853F43">
            <w:pPr>
              <w:jc w:val="center"/>
              <w:rPr>
                <w:rFonts w:ascii="Arial Narrow" w:hAnsi="Arial Narrow"/>
                <w:b/>
                <w:bCs/>
                <w:sz w:val="22"/>
                <w:szCs w:val="22"/>
              </w:rPr>
            </w:pPr>
            <w:bookmarkStart w:id="294" w:name="_Hlk103155799"/>
            <w:r w:rsidRPr="008D5053">
              <w:rPr>
                <w:rFonts w:ascii="Arial Narrow" w:hAnsi="Arial Narrow"/>
                <w:b/>
                <w:bCs/>
                <w:sz w:val="22"/>
                <w:szCs w:val="22"/>
              </w:rPr>
              <w:t>Start</w:t>
            </w:r>
          </w:p>
        </w:tc>
        <w:tc>
          <w:tcPr>
            <w:tcW w:w="1119" w:type="dxa"/>
            <w:tcBorders>
              <w:top w:val="nil"/>
              <w:left w:val="nil"/>
              <w:bottom w:val="single" w:sz="4" w:space="0" w:color="auto"/>
              <w:right w:val="nil"/>
            </w:tcBorders>
          </w:tcPr>
          <w:p w14:paraId="5F85C836"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End</w:t>
            </w:r>
          </w:p>
        </w:tc>
        <w:tc>
          <w:tcPr>
            <w:tcW w:w="858" w:type="dxa"/>
            <w:tcBorders>
              <w:top w:val="nil"/>
              <w:left w:val="nil"/>
              <w:bottom w:val="single" w:sz="4" w:space="0" w:color="auto"/>
              <w:right w:val="nil"/>
            </w:tcBorders>
          </w:tcPr>
          <w:p w14:paraId="2A5EB435"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Day</w:t>
            </w:r>
          </w:p>
        </w:tc>
        <w:tc>
          <w:tcPr>
            <w:tcW w:w="1044" w:type="dxa"/>
            <w:tcBorders>
              <w:top w:val="nil"/>
              <w:left w:val="nil"/>
              <w:bottom w:val="single" w:sz="4" w:space="0" w:color="auto"/>
              <w:right w:val="nil"/>
            </w:tcBorders>
          </w:tcPr>
          <w:p w14:paraId="0E342103"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Time</w:t>
            </w:r>
          </w:p>
        </w:tc>
        <w:tc>
          <w:tcPr>
            <w:tcW w:w="810" w:type="dxa"/>
            <w:tcBorders>
              <w:top w:val="nil"/>
              <w:left w:val="nil"/>
              <w:bottom w:val="single" w:sz="4" w:space="0" w:color="auto"/>
              <w:right w:val="nil"/>
            </w:tcBorders>
          </w:tcPr>
          <w:p w14:paraId="00E315B5"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Hours</w:t>
            </w:r>
          </w:p>
        </w:tc>
        <w:tc>
          <w:tcPr>
            <w:tcW w:w="2373" w:type="dxa"/>
            <w:tcBorders>
              <w:top w:val="nil"/>
              <w:left w:val="nil"/>
              <w:bottom w:val="single" w:sz="4" w:space="0" w:color="auto"/>
              <w:right w:val="nil"/>
            </w:tcBorders>
          </w:tcPr>
          <w:p w14:paraId="22C47B46"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No Class</w:t>
            </w:r>
          </w:p>
        </w:tc>
        <w:tc>
          <w:tcPr>
            <w:tcW w:w="1179" w:type="dxa"/>
            <w:tcBorders>
              <w:top w:val="nil"/>
              <w:left w:val="nil"/>
              <w:bottom w:val="single" w:sz="4" w:space="0" w:color="auto"/>
              <w:right w:val="nil"/>
            </w:tcBorders>
          </w:tcPr>
          <w:p w14:paraId="66BA00F3"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Orientation</w:t>
            </w:r>
          </w:p>
        </w:tc>
        <w:tc>
          <w:tcPr>
            <w:tcW w:w="1179" w:type="dxa"/>
            <w:tcBorders>
              <w:top w:val="nil"/>
              <w:left w:val="nil"/>
              <w:bottom w:val="single" w:sz="4" w:space="0" w:color="auto"/>
              <w:right w:val="nil"/>
            </w:tcBorders>
          </w:tcPr>
          <w:p w14:paraId="08C34B6D"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Graduation</w:t>
            </w:r>
          </w:p>
        </w:tc>
        <w:tc>
          <w:tcPr>
            <w:tcW w:w="1119" w:type="dxa"/>
            <w:tcBorders>
              <w:top w:val="nil"/>
              <w:left w:val="nil"/>
              <w:bottom w:val="single" w:sz="4" w:space="0" w:color="auto"/>
              <w:right w:val="nil"/>
            </w:tcBorders>
          </w:tcPr>
          <w:p w14:paraId="47314800" w14:textId="77777777" w:rsidR="009A2F8F" w:rsidRPr="008D5053" w:rsidRDefault="009A2F8F" w:rsidP="00853F43">
            <w:pPr>
              <w:jc w:val="center"/>
              <w:rPr>
                <w:rFonts w:ascii="Arial Narrow" w:hAnsi="Arial Narrow"/>
                <w:b/>
                <w:bCs/>
                <w:sz w:val="22"/>
                <w:szCs w:val="22"/>
              </w:rPr>
            </w:pPr>
            <w:r w:rsidRPr="008D5053">
              <w:rPr>
                <w:rFonts w:ascii="Arial Narrow" w:hAnsi="Arial Narrow"/>
                <w:b/>
                <w:bCs/>
                <w:sz w:val="22"/>
                <w:szCs w:val="22"/>
              </w:rPr>
              <w:t>CPR</w:t>
            </w:r>
          </w:p>
        </w:tc>
      </w:tr>
      <w:tr w:rsidR="009A2F8F" w14:paraId="090DF96E" w14:textId="77777777" w:rsidTr="00853F43">
        <w:tc>
          <w:tcPr>
            <w:tcW w:w="1119" w:type="dxa"/>
          </w:tcPr>
          <w:p w14:paraId="54A2C0E6" w14:textId="77777777" w:rsidR="009A2F8F" w:rsidRDefault="009A2F8F" w:rsidP="00853F43">
            <w:pPr>
              <w:jc w:val="center"/>
              <w:rPr>
                <w:rFonts w:ascii="Arial Narrow" w:hAnsi="Arial Narrow"/>
                <w:sz w:val="22"/>
                <w:szCs w:val="22"/>
              </w:rPr>
            </w:pPr>
            <w:r>
              <w:rPr>
                <w:rFonts w:ascii="Arial Narrow" w:hAnsi="Arial Narrow"/>
                <w:sz w:val="22"/>
                <w:szCs w:val="22"/>
              </w:rPr>
              <w:t>9/6/2025</w:t>
            </w:r>
          </w:p>
        </w:tc>
        <w:tc>
          <w:tcPr>
            <w:tcW w:w="1119" w:type="dxa"/>
          </w:tcPr>
          <w:p w14:paraId="02CF2BC6" w14:textId="77777777" w:rsidR="009A2F8F" w:rsidRDefault="009A2F8F" w:rsidP="00853F43">
            <w:pPr>
              <w:jc w:val="center"/>
              <w:rPr>
                <w:rFonts w:ascii="Arial Narrow" w:hAnsi="Arial Narrow"/>
                <w:sz w:val="22"/>
                <w:szCs w:val="22"/>
              </w:rPr>
            </w:pPr>
            <w:r>
              <w:rPr>
                <w:rFonts w:ascii="Arial Narrow" w:hAnsi="Arial Narrow"/>
                <w:sz w:val="22"/>
                <w:szCs w:val="22"/>
              </w:rPr>
              <w:t>1/17/2026</w:t>
            </w:r>
          </w:p>
        </w:tc>
        <w:tc>
          <w:tcPr>
            <w:tcW w:w="858" w:type="dxa"/>
          </w:tcPr>
          <w:p w14:paraId="60CEF3D7" w14:textId="77777777" w:rsidR="009A2F8F" w:rsidRDefault="009A2F8F" w:rsidP="00853F43">
            <w:pPr>
              <w:jc w:val="center"/>
              <w:rPr>
                <w:rFonts w:ascii="Arial Narrow" w:hAnsi="Arial Narrow"/>
                <w:sz w:val="22"/>
                <w:szCs w:val="22"/>
              </w:rPr>
            </w:pPr>
            <w:r>
              <w:rPr>
                <w:rFonts w:ascii="Arial Narrow" w:hAnsi="Arial Narrow"/>
                <w:sz w:val="22"/>
                <w:szCs w:val="22"/>
              </w:rPr>
              <w:t>Sat</w:t>
            </w:r>
          </w:p>
        </w:tc>
        <w:tc>
          <w:tcPr>
            <w:tcW w:w="1044" w:type="dxa"/>
          </w:tcPr>
          <w:p w14:paraId="7E6D5FB0" w14:textId="77777777" w:rsidR="009A2F8F" w:rsidRDefault="009A2F8F" w:rsidP="00853F43">
            <w:pPr>
              <w:jc w:val="center"/>
              <w:rPr>
                <w:rFonts w:ascii="Arial Narrow" w:hAnsi="Arial Narrow"/>
                <w:sz w:val="18"/>
                <w:szCs w:val="18"/>
              </w:rPr>
            </w:pPr>
            <w:r>
              <w:rPr>
                <w:rFonts w:ascii="Arial Narrow" w:hAnsi="Arial Narrow"/>
                <w:sz w:val="18"/>
                <w:szCs w:val="18"/>
              </w:rPr>
              <w:t>9a-3p</w:t>
            </w:r>
          </w:p>
        </w:tc>
        <w:tc>
          <w:tcPr>
            <w:tcW w:w="810" w:type="dxa"/>
          </w:tcPr>
          <w:p w14:paraId="44FCD8F3" w14:textId="2652A8D1" w:rsidR="009A2F8F" w:rsidRDefault="004B6F38" w:rsidP="00853F43">
            <w:pPr>
              <w:jc w:val="center"/>
              <w:rPr>
                <w:rFonts w:ascii="Arial Narrow" w:hAnsi="Arial Narrow"/>
                <w:sz w:val="22"/>
                <w:szCs w:val="22"/>
              </w:rPr>
            </w:pPr>
            <w:r>
              <w:rPr>
                <w:rFonts w:ascii="Arial Narrow" w:hAnsi="Arial Narrow"/>
                <w:sz w:val="22"/>
                <w:szCs w:val="22"/>
              </w:rPr>
              <w:t>260</w:t>
            </w:r>
          </w:p>
        </w:tc>
        <w:tc>
          <w:tcPr>
            <w:tcW w:w="2373" w:type="dxa"/>
          </w:tcPr>
          <w:p w14:paraId="331BBF6A" w14:textId="77777777" w:rsidR="009A2F8F" w:rsidRDefault="009A2F8F" w:rsidP="00853F43">
            <w:pPr>
              <w:jc w:val="center"/>
              <w:rPr>
                <w:rFonts w:ascii="Arial Narrow" w:hAnsi="Arial Narrow"/>
                <w:sz w:val="22"/>
                <w:szCs w:val="22"/>
              </w:rPr>
            </w:pPr>
            <w:r>
              <w:rPr>
                <w:rFonts w:ascii="Arial Narrow" w:hAnsi="Arial Narrow"/>
                <w:sz w:val="22"/>
                <w:szCs w:val="22"/>
              </w:rPr>
              <w:t>11/29, 12/27</w:t>
            </w:r>
          </w:p>
        </w:tc>
        <w:tc>
          <w:tcPr>
            <w:tcW w:w="1179" w:type="dxa"/>
          </w:tcPr>
          <w:p w14:paraId="4A8B16E1" w14:textId="77777777" w:rsidR="009A2F8F" w:rsidRDefault="009A2F8F" w:rsidP="00853F43">
            <w:pPr>
              <w:jc w:val="center"/>
              <w:rPr>
                <w:rFonts w:ascii="Arial Narrow" w:hAnsi="Arial Narrow"/>
                <w:sz w:val="22"/>
                <w:szCs w:val="22"/>
              </w:rPr>
            </w:pPr>
            <w:r>
              <w:rPr>
                <w:rFonts w:ascii="Arial Narrow" w:hAnsi="Arial Narrow"/>
                <w:sz w:val="22"/>
                <w:szCs w:val="22"/>
              </w:rPr>
              <w:t>8/23/2025</w:t>
            </w:r>
          </w:p>
        </w:tc>
        <w:tc>
          <w:tcPr>
            <w:tcW w:w="1179" w:type="dxa"/>
          </w:tcPr>
          <w:p w14:paraId="54F9999E" w14:textId="77777777" w:rsidR="009A2F8F" w:rsidRDefault="009A2F8F" w:rsidP="00853F43">
            <w:pPr>
              <w:jc w:val="center"/>
              <w:rPr>
                <w:rFonts w:ascii="Arial Narrow" w:hAnsi="Arial Narrow"/>
                <w:sz w:val="22"/>
                <w:szCs w:val="22"/>
              </w:rPr>
            </w:pPr>
            <w:r>
              <w:rPr>
                <w:rFonts w:ascii="Arial Narrow" w:hAnsi="Arial Narrow"/>
                <w:sz w:val="22"/>
                <w:szCs w:val="22"/>
              </w:rPr>
              <w:t>06/2026</w:t>
            </w:r>
          </w:p>
        </w:tc>
        <w:tc>
          <w:tcPr>
            <w:tcW w:w="1119" w:type="dxa"/>
          </w:tcPr>
          <w:p w14:paraId="0687211D" w14:textId="77777777" w:rsidR="009A2F8F" w:rsidRDefault="009A2F8F" w:rsidP="00853F43">
            <w:pPr>
              <w:jc w:val="center"/>
              <w:rPr>
                <w:rFonts w:ascii="Arial Narrow" w:hAnsi="Arial Narrow"/>
                <w:sz w:val="22"/>
                <w:szCs w:val="22"/>
              </w:rPr>
            </w:pPr>
            <w:r>
              <w:rPr>
                <w:rFonts w:ascii="Arial Narrow" w:hAnsi="Arial Narrow"/>
                <w:sz w:val="22"/>
                <w:szCs w:val="22"/>
              </w:rPr>
              <w:t>10/11/2025</w:t>
            </w:r>
          </w:p>
        </w:tc>
      </w:tr>
      <w:tr w:rsidR="009A2F8F" w14:paraId="2DB6A598" w14:textId="77777777" w:rsidTr="00853F43">
        <w:tc>
          <w:tcPr>
            <w:tcW w:w="1119" w:type="dxa"/>
          </w:tcPr>
          <w:p w14:paraId="7826A4A9" w14:textId="77777777" w:rsidR="009A2F8F" w:rsidRDefault="009A2F8F" w:rsidP="00853F43">
            <w:pPr>
              <w:jc w:val="center"/>
              <w:rPr>
                <w:rFonts w:ascii="Arial Narrow" w:hAnsi="Arial Narrow"/>
                <w:sz w:val="22"/>
                <w:szCs w:val="22"/>
              </w:rPr>
            </w:pPr>
          </w:p>
        </w:tc>
        <w:tc>
          <w:tcPr>
            <w:tcW w:w="1119" w:type="dxa"/>
          </w:tcPr>
          <w:p w14:paraId="7D87CDF8" w14:textId="77777777" w:rsidR="009A2F8F" w:rsidRDefault="009A2F8F" w:rsidP="00853F43">
            <w:pPr>
              <w:jc w:val="center"/>
              <w:rPr>
                <w:rFonts w:ascii="Arial Narrow" w:hAnsi="Arial Narrow"/>
                <w:sz w:val="22"/>
                <w:szCs w:val="22"/>
              </w:rPr>
            </w:pPr>
          </w:p>
        </w:tc>
        <w:tc>
          <w:tcPr>
            <w:tcW w:w="858" w:type="dxa"/>
          </w:tcPr>
          <w:p w14:paraId="5DF5968F" w14:textId="77777777" w:rsidR="009A2F8F" w:rsidRDefault="009A2F8F" w:rsidP="00853F43">
            <w:pPr>
              <w:jc w:val="center"/>
              <w:rPr>
                <w:rFonts w:ascii="Arial Narrow" w:hAnsi="Arial Narrow"/>
                <w:sz w:val="22"/>
                <w:szCs w:val="22"/>
              </w:rPr>
            </w:pPr>
          </w:p>
        </w:tc>
        <w:tc>
          <w:tcPr>
            <w:tcW w:w="1044" w:type="dxa"/>
          </w:tcPr>
          <w:p w14:paraId="319DC258" w14:textId="77777777" w:rsidR="009A2F8F" w:rsidRDefault="009A2F8F" w:rsidP="00853F43">
            <w:pPr>
              <w:jc w:val="center"/>
              <w:rPr>
                <w:rFonts w:ascii="Arial Narrow" w:hAnsi="Arial Narrow"/>
                <w:sz w:val="18"/>
                <w:szCs w:val="18"/>
              </w:rPr>
            </w:pPr>
          </w:p>
        </w:tc>
        <w:tc>
          <w:tcPr>
            <w:tcW w:w="810" w:type="dxa"/>
          </w:tcPr>
          <w:p w14:paraId="0C356E02" w14:textId="77777777" w:rsidR="009A2F8F" w:rsidRDefault="009A2F8F" w:rsidP="00853F43">
            <w:pPr>
              <w:jc w:val="center"/>
              <w:rPr>
                <w:rFonts w:ascii="Arial Narrow" w:hAnsi="Arial Narrow"/>
                <w:sz w:val="22"/>
                <w:szCs w:val="22"/>
              </w:rPr>
            </w:pPr>
          </w:p>
        </w:tc>
        <w:tc>
          <w:tcPr>
            <w:tcW w:w="2373" w:type="dxa"/>
          </w:tcPr>
          <w:p w14:paraId="78C9F380" w14:textId="77777777" w:rsidR="009A2F8F" w:rsidRDefault="009A2F8F" w:rsidP="00853F43">
            <w:pPr>
              <w:jc w:val="center"/>
              <w:rPr>
                <w:rFonts w:ascii="Arial Narrow" w:hAnsi="Arial Narrow"/>
                <w:sz w:val="22"/>
                <w:szCs w:val="22"/>
              </w:rPr>
            </w:pPr>
          </w:p>
        </w:tc>
        <w:tc>
          <w:tcPr>
            <w:tcW w:w="1179" w:type="dxa"/>
          </w:tcPr>
          <w:p w14:paraId="768F7F37" w14:textId="77777777" w:rsidR="009A2F8F" w:rsidRDefault="009A2F8F" w:rsidP="00853F43">
            <w:pPr>
              <w:jc w:val="center"/>
              <w:rPr>
                <w:rFonts w:ascii="Arial Narrow" w:hAnsi="Arial Narrow"/>
                <w:sz w:val="22"/>
                <w:szCs w:val="22"/>
              </w:rPr>
            </w:pPr>
          </w:p>
        </w:tc>
        <w:tc>
          <w:tcPr>
            <w:tcW w:w="1179" w:type="dxa"/>
          </w:tcPr>
          <w:p w14:paraId="7A105BC9" w14:textId="77777777" w:rsidR="009A2F8F" w:rsidRDefault="009A2F8F" w:rsidP="00853F43">
            <w:pPr>
              <w:jc w:val="center"/>
              <w:rPr>
                <w:rFonts w:ascii="Arial Narrow" w:hAnsi="Arial Narrow"/>
                <w:sz w:val="22"/>
                <w:szCs w:val="22"/>
              </w:rPr>
            </w:pPr>
          </w:p>
        </w:tc>
        <w:tc>
          <w:tcPr>
            <w:tcW w:w="1119" w:type="dxa"/>
          </w:tcPr>
          <w:p w14:paraId="609E2321" w14:textId="77777777" w:rsidR="009A2F8F" w:rsidRDefault="009A2F8F" w:rsidP="00853F43">
            <w:pPr>
              <w:rPr>
                <w:rFonts w:ascii="Arial Narrow" w:hAnsi="Arial Narrow"/>
                <w:sz w:val="22"/>
                <w:szCs w:val="22"/>
              </w:rPr>
            </w:pPr>
          </w:p>
        </w:tc>
      </w:tr>
      <w:tr w:rsidR="009A2F8F" w14:paraId="219F82CB" w14:textId="77777777" w:rsidTr="00853F43">
        <w:tc>
          <w:tcPr>
            <w:tcW w:w="1119" w:type="dxa"/>
          </w:tcPr>
          <w:p w14:paraId="52FB94AE" w14:textId="77777777" w:rsidR="009A2F8F" w:rsidRDefault="009A2F8F" w:rsidP="00853F43">
            <w:pPr>
              <w:jc w:val="center"/>
              <w:rPr>
                <w:rFonts w:ascii="Arial Narrow" w:hAnsi="Arial Narrow"/>
                <w:sz w:val="22"/>
                <w:szCs w:val="22"/>
              </w:rPr>
            </w:pPr>
            <w:r>
              <w:rPr>
                <w:rFonts w:ascii="Arial Narrow" w:hAnsi="Arial Narrow"/>
                <w:sz w:val="22"/>
                <w:szCs w:val="22"/>
              </w:rPr>
              <w:t>2/7/2026</w:t>
            </w:r>
          </w:p>
        </w:tc>
        <w:tc>
          <w:tcPr>
            <w:tcW w:w="1119" w:type="dxa"/>
          </w:tcPr>
          <w:p w14:paraId="1883B699" w14:textId="77777777" w:rsidR="009A2F8F" w:rsidRDefault="009A2F8F" w:rsidP="00853F43">
            <w:pPr>
              <w:jc w:val="center"/>
              <w:rPr>
                <w:rFonts w:ascii="Arial Narrow" w:hAnsi="Arial Narrow"/>
                <w:sz w:val="22"/>
                <w:szCs w:val="22"/>
              </w:rPr>
            </w:pPr>
            <w:r>
              <w:rPr>
                <w:rFonts w:ascii="Arial Narrow" w:hAnsi="Arial Narrow"/>
                <w:sz w:val="22"/>
                <w:szCs w:val="22"/>
              </w:rPr>
              <w:t>6/13/2026</w:t>
            </w:r>
          </w:p>
        </w:tc>
        <w:tc>
          <w:tcPr>
            <w:tcW w:w="858" w:type="dxa"/>
          </w:tcPr>
          <w:p w14:paraId="1000C7D4" w14:textId="77777777" w:rsidR="009A2F8F" w:rsidRDefault="009A2F8F" w:rsidP="00853F43">
            <w:pPr>
              <w:jc w:val="center"/>
              <w:rPr>
                <w:rFonts w:ascii="Arial Narrow" w:hAnsi="Arial Narrow"/>
                <w:sz w:val="22"/>
                <w:szCs w:val="22"/>
              </w:rPr>
            </w:pPr>
            <w:r>
              <w:rPr>
                <w:rFonts w:ascii="Arial Narrow" w:hAnsi="Arial Narrow"/>
                <w:sz w:val="22"/>
                <w:szCs w:val="22"/>
              </w:rPr>
              <w:t>Sat</w:t>
            </w:r>
          </w:p>
        </w:tc>
        <w:tc>
          <w:tcPr>
            <w:tcW w:w="1044" w:type="dxa"/>
          </w:tcPr>
          <w:p w14:paraId="08FEC4FE" w14:textId="77777777" w:rsidR="009A2F8F" w:rsidRDefault="009A2F8F" w:rsidP="00853F43">
            <w:pPr>
              <w:jc w:val="center"/>
              <w:rPr>
                <w:rFonts w:ascii="Arial Narrow" w:hAnsi="Arial Narrow"/>
                <w:sz w:val="18"/>
                <w:szCs w:val="18"/>
              </w:rPr>
            </w:pPr>
            <w:r>
              <w:rPr>
                <w:rFonts w:ascii="Arial Narrow" w:hAnsi="Arial Narrow"/>
                <w:sz w:val="18"/>
                <w:szCs w:val="18"/>
              </w:rPr>
              <w:t>9a-3p</w:t>
            </w:r>
          </w:p>
        </w:tc>
        <w:tc>
          <w:tcPr>
            <w:tcW w:w="810" w:type="dxa"/>
          </w:tcPr>
          <w:p w14:paraId="30D807DC" w14:textId="7885A680" w:rsidR="009A2F8F" w:rsidRDefault="004B6F38" w:rsidP="00853F43">
            <w:pPr>
              <w:jc w:val="center"/>
              <w:rPr>
                <w:rFonts w:ascii="Arial Narrow" w:hAnsi="Arial Narrow"/>
                <w:sz w:val="22"/>
                <w:szCs w:val="22"/>
              </w:rPr>
            </w:pPr>
            <w:r>
              <w:rPr>
                <w:rFonts w:ascii="Arial Narrow" w:hAnsi="Arial Narrow"/>
                <w:sz w:val="22"/>
                <w:szCs w:val="22"/>
              </w:rPr>
              <w:t>260</w:t>
            </w:r>
          </w:p>
        </w:tc>
        <w:tc>
          <w:tcPr>
            <w:tcW w:w="2373" w:type="dxa"/>
          </w:tcPr>
          <w:p w14:paraId="6AB2569D" w14:textId="77777777" w:rsidR="009A2F8F" w:rsidRDefault="009A2F8F" w:rsidP="00853F43">
            <w:pPr>
              <w:jc w:val="center"/>
              <w:rPr>
                <w:rFonts w:ascii="Arial Narrow" w:hAnsi="Arial Narrow"/>
                <w:sz w:val="22"/>
                <w:szCs w:val="22"/>
              </w:rPr>
            </w:pPr>
            <w:r>
              <w:rPr>
                <w:rFonts w:ascii="Arial Narrow" w:hAnsi="Arial Narrow"/>
                <w:sz w:val="22"/>
                <w:szCs w:val="22"/>
              </w:rPr>
              <w:t>4/4</w:t>
            </w:r>
          </w:p>
        </w:tc>
        <w:tc>
          <w:tcPr>
            <w:tcW w:w="1179" w:type="dxa"/>
          </w:tcPr>
          <w:p w14:paraId="56B1C11E" w14:textId="77777777" w:rsidR="009A2F8F" w:rsidRDefault="009A2F8F" w:rsidP="00853F43">
            <w:pPr>
              <w:jc w:val="center"/>
              <w:rPr>
                <w:rFonts w:ascii="Arial Narrow" w:hAnsi="Arial Narrow"/>
                <w:sz w:val="22"/>
                <w:szCs w:val="22"/>
              </w:rPr>
            </w:pPr>
            <w:r>
              <w:rPr>
                <w:rFonts w:ascii="Arial Narrow" w:hAnsi="Arial Narrow"/>
                <w:sz w:val="22"/>
                <w:szCs w:val="22"/>
              </w:rPr>
              <w:t>1/31/2026</w:t>
            </w:r>
          </w:p>
        </w:tc>
        <w:tc>
          <w:tcPr>
            <w:tcW w:w="1179" w:type="dxa"/>
          </w:tcPr>
          <w:p w14:paraId="7C4A6DF1" w14:textId="77777777" w:rsidR="009A2F8F" w:rsidRDefault="009A2F8F" w:rsidP="00853F43">
            <w:pPr>
              <w:jc w:val="center"/>
              <w:rPr>
                <w:rFonts w:ascii="Arial Narrow" w:hAnsi="Arial Narrow"/>
                <w:sz w:val="22"/>
                <w:szCs w:val="22"/>
              </w:rPr>
            </w:pPr>
            <w:r>
              <w:rPr>
                <w:rFonts w:ascii="Arial Narrow" w:hAnsi="Arial Narrow"/>
                <w:sz w:val="22"/>
                <w:szCs w:val="22"/>
              </w:rPr>
              <w:t>12/2026</w:t>
            </w:r>
          </w:p>
        </w:tc>
        <w:tc>
          <w:tcPr>
            <w:tcW w:w="1119" w:type="dxa"/>
          </w:tcPr>
          <w:p w14:paraId="4E68B2C8" w14:textId="77777777" w:rsidR="009A2F8F" w:rsidRDefault="009A2F8F" w:rsidP="00853F43">
            <w:pPr>
              <w:rPr>
                <w:rFonts w:ascii="Arial Narrow" w:hAnsi="Arial Narrow"/>
                <w:sz w:val="22"/>
                <w:szCs w:val="22"/>
              </w:rPr>
            </w:pPr>
            <w:r>
              <w:rPr>
                <w:rFonts w:ascii="Arial Narrow" w:hAnsi="Arial Narrow"/>
                <w:sz w:val="22"/>
                <w:szCs w:val="22"/>
              </w:rPr>
              <w:t>12/13/2025</w:t>
            </w:r>
          </w:p>
        </w:tc>
      </w:tr>
      <w:bookmarkEnd w:id="294"/>
    </w:tbl>
    <w:p w14:paraId="7F695AF1" w14:textId="77777777" w:rsidR="009A2F8F" w:rsidRPr="00375B56" w:rsidRDefault="009A2F8F" w:rsidP="009A2F8F">
      <w:pPr>
        <w:rPr>
          <w:rFonts w:ascii="Arial Narrow" w:hAnsi="Arial Narrow"/>
          <w:sz w:val="28"/>
          <w:szCs w:val="28"/>
        </w:rPr>
      </w:pPr>
    </w:p>
    <w:p w14:paraId="07D2CE68" w14:textId="77777777" w:rsidR="009A2F8F" w:rsidRDefault="009A2F8F" w:rsidP="009A2F8F">
      <w:pPr>
        <w:jc w:val="center"/>
        <w:rPr>
          <w:rFonts w:ascii="Arial Narrow" w:hAnsi="Arial Narrow"/>
          <w:b/>
          <w:bCs/>
          <w:sz w:val="28"/>
          <w:szCs w:val="28"/>
          <w:u w:val="single"/>
        </w:rPr>
      </w:pPr>
      <w:r>
        <w:rPr>
          <w:rFonts w:ascii="Arial Narrow" w:hAnsi="Arial Narrow"/>
          <w:b/>
          <w:bCs/>
          <w:sz w:val="28"/>
          <w:szCs w:val="28"/>
          <w:u w:val="single"/>
        </w:rPr>
        <w:t>Phlebotomy Technician (PHB)</w:t>
      </w:r>
    </w:p>
    <w:tbl>
      <w:tblPr>
        <w:tblStyle w:val="TableGrid"/>
        <w:tblW w:w="4625" w:type="pct"/>
        <w:tblLayout w:type="fixed"/>
        <w:tblLook w:val="04A0" w:firstRow="1" w:lastRow="0" w:firstColumn="1" w:lastColumn="0" w:noHBand="0" w:noVBand="1"/>
      </w:tblPr>
      <w:tblGrid>
        <w:gridCol w:w="1262"/>
        <w:gridCol w:w="1173"/>
        <w:gridCol w:w="721"/>
        <w:gridCol w:w="1081"/>
        <w:gridCol w:w="805"/>
        <w:gridCol w:w="1261"/>
        <w:gridCol w:w="1259"/>
        <w:gridCol w:w="1261"/>
        <w:gridCol w:w="1167"/>
      </w:tblGrid>
      <w:tr w:rsidR="009A2F8F" w:rsidRPr="004333F9" w14:paraId="61263E5C" w14:textId="77777777" w:rsidTr="00853F43">
        <w:tc>
          <w:tcPr>
            <w:tcW w:w="632" w:type="pct"/>
            <w:tcBorders>
              <w:top w:val="nil"/>
              <w:left w:val="nil"/>
              <w:bottom w:val="single" w:sz="4" w:space="0" w:color="auto"/>
              <w:right w:val="nil"/>
            </w:tcBorders>
          </w:tcPr>
          <w:p w14:paraId="3D453330"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Start</w:t>
            </w:r>
          </w:p>
        </w:tc>
        <w:tc>
          <w:tcPr>
            <w:tcW w:w="587" w:type="pct"/>
            <w:tcBorders>
              <w:top w:val="nil"/>
              <w:left w:val="nil"/>
              <w:bottom w:val="single" w:sz="4" w:space="0" w:color="auto"/>
              <w:right w:val="nil"/>
            </w:tcBorders>
          </w:tcPr>
          <w:p w14:paraId="22C99640"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End</w:t>
            </w:r>
          </w:p>
        </w:tc>
        <w:tc>
          <w:tcPr>
            <w:tcW w:w="361" w:type="pct"/>
            <w:tcBorders>
              <w:top w:val="nil"/>
              <w:left w:val="nil"/>
              <w:bottom w:val="single" w:sz="4" w:space="0" w:color="auto"/>
              <w:right w:val="nil"/>
            </w:tcBorders>
          </w:tcPr>
          <w:p w14:paraId="2A95D89D"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Day</w:t>
            </w:r>
          </w:p>
        </w:tc>
        <w:tc>
          <w:tcPr>
            <w:tcW w:w="541" w:type="pct"/>
            <w:tcBorders>
              <w:top w:val="nil"/>
              <w:left w:val="nil"/>
              <w:bottom w:val="single" w:sz="4" w:space="0" w:color="auto"/>
              <w:right w:val="nil"/>
            </w:tcBorders>
          </w:tcPr>
          <w:p w14:paraId="51A3BDD3" w14:textId="77777777" w:rsidR="009A2F8F" w:rsidRPr="004333F9" w:rsidRDefault="009A2F8F" w:rsidP="00853F43">
            <w:pPr>
              <w:jc w:val="center"/>
              <w:rPr>
                <w:rFonts w:ascii="Arial Narrow" w:hAnsi="Arial Narrow"/>
                <w:b/>
                <w:bCs/>
                <w:sz w:val="22"/>
                <w:szCs w:val="22"/>
                <w:u w:val="single"/>
              </w:rPr>
            </w:pPr>
            <w:r>
              <w:rPr>
                <w:rFonts w:ascii="Arial Narrow" w:hAnsi="Arial Narrow"/>
                <w:b/>
                <w:bCs/>
                <w:sz w:val="22"/>
                <w:szCs w:val="22"/>
              </w:rPr>
              <w:t>Time</w:t>
            </w:r>
          </w:p>
        </w:tc>
        <w:tc>
          <w:tcPr>
            <w:tcW w:w="403" w:type="pct"/>
            <w:tcBorders>
              <w:top w:val="nil"/>
              <w:left w:val="nil"/>
              <w:bottom w:val="single" w:sz="4" w:space="0" w:color="auto"/>
              <w:right w:val="nil"/>
            </w:tcBorders>
          </w:tcPr>
          <w:p w14:paraId="11B629BD"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Hours</w:t>
            </w:r>
          </w:p>
        </w:tc>
        <w:tc>
          <w:tcPr>
            <w:tcW w:w="631" w:type="pct"/>
            <w:tcBorders>
              <w:top w:val="nil"/>
              <w:left w:val="nil"/>
              <w:bottom w:val="single" w:sz="4" w:space="0" w:color="auto"/>
              <w:right w:val="nil"/>
            </w:tcBorders>
          </w:tcPr>
          <w:p w14:paraId="146BE239"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No Class</w:t>
            </w:r>
          </w:p>
        </w:tc>
        <w:tc>
          <w:tcPr>
            <w:tcW w:w="630" w:type="pct"/>
            <w:tcBorders>
              <w:top w:val="nil"/>
              <w:left w:val="nil"/>
              <w:bottom w:val="single" w:sz="4" w:space="0" w:color="auto"/>
              <w:right w:val="nil"/>
            </w:tcBorders>
          </w:tcPr>
          <w:p w14:paraId="09D25EC8"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Orientation</w:t>
            </w:r>
          </w:p>
        </w:tc>
        <w:tc>
          <w:tcPr>
            <w:tcW w:w="631" w:type="pct"/>
            <w:tcBorders>
              <w:top w:val="nil"/>
              <w:left w:val="nil"/>
              <w:bottom w:val="single" w:sz="4" w:space="0" w:color="auto"/>
              <w:right w:val="nil"/>
            </w:tcBorders>
          </w:tcPr>
          <w:p w14:paraId="668AC95D"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Graduation</w:t>
            </w:r>
          </w:p>
        </w:tc>
        <w:tc>
          <w:tcPr>
            <w:tcW w:w="584" w:type="pct"/>
            <w:tcBorders>
              <w:top w:val="nil"/>
              <w:left w:val="nil"/>
              <w:bottom w:val="single" w:sz="4" w:space="0" w:color="auto"/>
              <w:right w:val="nil"/>
            </w:tcBorders>
          </w:tcPr>
          <w:p w14:paraId="755BE327" w14:textId="77777777" w:rsidR="009A2F8F" w:rsidRPr="004333F9" w:rsidRDefault="009A2F8F" w:rsidP="00853F43">
            <w:pPr>
              <w:jc w:val="center"/>
              <w:rPr>
                <w:rFonts w:ascii="Arial Narrow" w:hAnsi="Arial Narrow"/>
                <w:b/>
                <w:bCs/>
                <w:sz w:val="22"/>
                <w:szCs w:val="22"/>
              </w:rPr>
            </w:pPr>
            <w:r>
              <w:rPr>
                <w:rFonts w:ascii="Arial Narrow" w:hAnsi="Arial Narrow"/>
                <w:b/>
                <w:bCs/>
                <w:sz w:val="22"/>
                <w:szCs w:val="22"/>
              </w:rPr>
              <w:t>Exam</w:t>
            </w:r>
          </w:p>
        </w:tc>
      </w:tr>
      <w:tr w:rsidR="009A2F8F" w:rsidRPr="004333F9" w14:paraId="6034D0A5" w14:textId="77777777" w:rsidTr="00853F43">
        <w:tc>
          <w:tcPr>
            <w:tcW w:w="632" w:type="pct"/>
          </w:tcPr>
          <w:p w14:paraId="13333E8B" w14:textId="77777777" w:rsidR="009A2F8F" w:rsidRDefault="009A2F8F" w:rsidP="00853F43">
            <w:pPr>
              <w:jc w:val="center"/>
              <w:rPr>
                <w:rFonts w:ascii="Arial Narrow" w:hAnsi="Arial Narrow"/>
                <w:sz w:val="22"/>
                <w:szCs w:val="22"/>
              </w:rPr>
            </w:pPr>
            <w:r>
              <w:rPr>
                <w:rFonts w:ascii="Arial Narrow" w:hAnsi="Arial Narrow"/>
                <w:sz w:val="22"/>
                <w:szCs w:val="22"/>
              </w:rPr>
              <w:t>8/26/2025</w:t>
            </w:r>
          </w:p>
        </w:tc>
        <w:tc>
          <w:tcPr>
            <w:tcW w:w="587" w:type="pct"/>
          </w:tcPr>
          <w:p w14:paraId="2FF31C49" w14:textId="77777777" w:rsidR="009A2F8F" w:rsidRDefault="009A2F8F" w:rsidP="00853F43">
            <w:pPr>
              <w:jc w:val="center"/>
              <w:rPr>
                <w:rFonts w:ascii="Arial Narrow" w:hAnsi="Arial Narrow"/>
                <w:sz w:val="22"/>
                <w:szCs w:val="22"/>
              </w:rPr>
            </w:pPr>
            <w:r>
              <w:rPr>
                <w:rFonts w:ascii="Arial Narrow" w:hAnsi="Arial Narrow"/>
                <w:sz w:val="22"/>
                <w:szCs w:val="22"/>
              </w:rPr>
              <w:t>11/6/2025</w:t>
            </w:r>
          </w:p>
        </w:tc>
        <w:tc>
          <w:tcPr>
            <w:tcW w:w="361" w:type="pct"/>
          </w:tcPr>
          <w:p w14:paraId="1C90E26E" w14:textId="77777777" w:rsidR="009A2F8F" w:rsidRDefault="009A2F8F" w:rsidP="00853F43">
            <w:pPr>
              <w:jc w:val="center"/>
              <w:rPr>
                <w:rFonts w:ascii="Arial Narrow" w:hAnsi="Arial Narrow"/>
                <w:sz w:val="22"/>
                <w:szCs w:val="22"/>
              </w:rPr>
            </w:pPr>
            <w:r>
              <w:rPr>
                <w:rFonts w:ascii="Arial Narrow" w:hAnsi="Arial Narrow"/>
                <w:sz w:val="22"/>
                <w:szCs w:val="22"/>
              </w:rPr>
              <w:t>Tu/Th</w:t>
            </w:r>
          </w:p>
        </w:tc>
        <w:tc>
          <w:tcPr>
            <w:tcW w:w="541" w:type="pct"/>
          </w:tcPr>
          <w:p w14:paraId="7D4B5B7E" w14:textId="77777777" w:rsidR="009A2F8F" w:rsidRDefault="009A2F8F" w:rsidP="00853F43">
            <w:pPr>
              <w:jc w:val="center"/>
              <w:rPr>
                <w:rFonts w:ascii="Arial Narrow" w:hAnsi="Arial Narrow"/>
                <w:sz w:val="22"/>
                <w:szCs w:val="22"/>
              </w:rPr>
            </w:pPr>
            <w:r>
              <w:rPr>
                <w:rFonts w:ascii="Arial Narrow" w:hAnsi="Arial Narrow"/>
                <w:sz w:val="22"/>
                <w:szCs w:val="22"/>
              </w:rPr>
              <w:t>6-9pm</w:t>
            </w:r>
          </w:p>
        </w:tc>
        <w:tc>
          <w:tcPr>
            <w:tcW w:w="403" w:type="pct"/>
          </w:tcPr>
          <w:p w14:paraId="4F01E031" w14:textId="7F0A37A5" w:rsidR="009A2F8F" w:rsidRDefault="004B6F38" w:rsidP="00853F43">
            <w:pPr>
              <w:jc w:val="center"/>
              <w:rPr>
                <w:rFonts w:ascii="Arial Narrow" w:hAnsi="Arial Narrow"/>
                <w:sz w:val="22"/>
                <w:szCs w:val="22"/>
              </w:rPr>
            </w:pPr>
            <w:r>
              <w:rPr>
                <w:rFonts w:ascii="Arial Narrow" w:hAnsi="Arial Narrow"/>
                <w:sz w:val="22"/>
                <w:szCs w:val="22"/>
              </w:rPr>
              <w:t>106</w:t>
            </w:r>
          </w:p>
        </w:tc>
        <w:tc>
          <w:tcPr>
            <w:tcW w:w="631" w:type="pct"/>
          </w:tcPr>
          <w:p w14:paraId="1602958A" w14:textId="77777777" w:rsidR="009A2F8F" w:rsidRPr="001D0959" w:rsidRDefault="009A2F8F" w:rsidP="00853F43">
            <w:pPr>
              <w:jc w:val="center"/>
              <w:rPr>
                <w:rFonts w:ascii="Arial Narrow" w:hAnsi="Arial Narrow"/>
                <w:sz w:val="18"/>
                <w:szCs w:val="18"/>
              </w:rPr>
            </w:pPr>
          </w:p>
        </w:tc>
        <w:tc>
          <w:tcPr>
            <w:tcW w:w="630" w:type="pct"/>
          </w:tcPr>
          <w:p w14:paraId="7C2F8B86" w14:textId="77777777" w:rsidR="009A2F8F" w:rsidRDefault="009A2F8F" w:rsidP="00853F43">
            <w:pPr>
              <w:jc w:val="center"/>
              <w:rPr>
                <w:rFonts w:ascii="Arial Narrow" w:hAnsi="Arial Narrow"/>
                <w:sz w:val="22"/>
                <w:szCs w:val="22"/>
              </w:rPr>
            </w:pPr>
            <w:r>
              <w:rPr>
                <w:rFonts w:ascii="Arial Narrow" w:hAnsi="Arial Narrow"/>
                <w:sz w:val="22"/>
                <w:szCs w:val="22"/>
              </w:rPr>
              <w:t>8/19/2025</w:t>
            </w:r>
          </w:p>
        </w:tc>
        <w:tc>
          <w:tcPr>
            <w:tcW w:w="631" w:type="pct"/>
          </w:tcPr>
          <w:p w14:paraId="47087CF4" w14:textId="77777777" w:rsidR="009A2F8F" w:rsidRDefault="009A2F8F" w:rsidP="00853F43">
            <w:pPr>
              <w:jc w:val="center"/>
              <w:rPr>
                <w:rFonts w:ascii="Arial Narrow" w:hAnsi="Arial Narrow"/>
                <w:sz w:val="22"/>
                <w:szCs w:val="22"/>
              </w:rPr>
            </w:pPr>
            <w:r>
              <w:rPr>
                <w:rFonts w:ascii="Arial Narrow" w:hAnsi="Arial Narrow"/>
                <w:sz w:val="22"/>
                <w:szCs w:val="22"/>
              </w:rPr>
              <w:t>12/2025</w:t>
            </w:r>
          </w:p>
        </w:tc>
        <w:tc>
          <w:tcPr>
            <w:tcW w:w="584" w:type="pct"/>
          </w:tcPr>
          <w:p w14:paraId="2BAE7E6C" w14:textId="77777777" w:rsidR="009A2F8F" w:rsidRDefault="009A2F8F" w:rsidP="00853F43">
            <w:pPr>
              <w:jc w:val="center"/>
              <w:rPr>
                <w:rFonts w:ascii="Arial Narrow" w:hAnsi="Arial Narrow"/>
                <w:sz w:val="22"/>
                <w:szCs w:val="22"/>
              </w:rPr>
            </w:pPr>
            <w:r>
              <w:rPr>
                <w:rFonts w:ascii="Arial Narrow" w:hAnsi="Arial Narrow"/>
                <w:sz w:val="22"/>
                <w:szCs w:val="22"/>
              </w:rPr>
              <w:t>11/20/2025</w:t>
            </w:r>
          </w:p>
        </w:tc>
      </w:tr>
      <w:tr w:rsidR="009A2F8F" w:rsidRPr="004333F9" w14:paraId="32598FC2" w14:textId="77777777" w:rsidTr="00853F43">
        <w:tc>
          <w:tcPr>
            <w:tcW w:w="632" w:type="pct"/>
          </w:tcPr>
          <w:p w14:paraId="65353ADB" w14:textId="77777777" w:rsidR="009A2F8F" w:rsidRDefault="009A2F8F" w:rsidP="00853F43">
            <w:pPr>
              <w:jc w:val="center"/>
              <w:rPr>
                <w:rFonts w:ascii="Arial Narrow" w:hAnsi="Arial Narrow"/>
                <w:sz w:val="22"/>
                <w:szCs w:val="22"/>
              </w:rPr>
            </w:pPr>
            <w:r>
              <w:rPr>
                <w:rFonts w:ascii="Arial Narrow" w:hAnsi="Arial Narrow"/>
                <w:sz w:val="22"/>
                <w:szCs w:val="22"/>
              </w:rPr>
              <w:t>12/2/2025</w:t>
            </w:r>
          </w:p>
        </w:tc>
        <w:tc>
          <w:tcPr>
            <w:tcW w:w="587" w:type="pct"/>
          </w:tcPr>
          <w:p w14:paraId="461FD97F" w14:textId="77777777" w:rsidR="009A2F8F" w:rsidRDefault="009A2F8F" w:rsidP="00853F43">
            <w:pPr>
              <w:jc w:val="center"/>
              <w:rPr>
                <w:rFonts w:ascii="Arial Narrow" w:hAnsi="Arial Narrow"/>
                <w:sz w:val="22"/>
                <w:szCs w:val="22"/>
              </w:rPr>
            </w:pPr>
            <w:r>
              <w:rPr>
                <w:rFonts w:ascii="Arial Narrow" w:hAnsi="Arial Narrow"/>
                <w:sz w:val="22"/>
                <w:szCs w:val="22"/>
              </w:rPr>
              <w:t>2/19/2026</w:t>
            </w:r>
          </w:p>
        </w:tc>
        <w:tc>
          <w:tcPr>
            <w:tcW w:w="361" w:type="pct"/>
          </w:tcPr>
          <w:p w14:paraId="4EE7B33B" w14:textId="77777777" w:rsidR="009A2F8F" w:rsidRDefault="009A2F8F" w:rsidP="00853F43">
            <w:pPr>
              <w:jc w:val="center"/>
              <w:rPr>
                <w:rFonts w:ascii="Arial Narrow" w:hAnsi="Arial Narrow"/>
                <w:sz w:val="22"/>
                <w:szCs w:val="22"/>
              </w:rPr>
            </w:pPr>
            <w:r>
              <w:rPr>
                <w:rFonts w:ascii="Arial Narrow" w:hAnsi="Arial Narrow"/>
                <w:sz w:val="22"/>
                <w:szCs w:val="22"/>
              </w:rPr>
              <w:t>Tu/Th</w:t>
            </w:r>
          </w:p>
        </w:tc>
        <w:tc>
          <w:tcPr>
            <w:tcW w:w="541" w:type="pct"/>
          </w:tcPr>
          <w:p w14:paraId="29D3ACF6" w14:textId="77777777" w:rsidR="009A2F8F" w:rsidRDefault="009A2F8F" w:rsidP="00853F43">
            <w:pPr>
              <w:jc w:val="center"/>
              <w:rPr>
                <w:rFonts w:ascii="Arial Narrow" w:hAnsi="Arial Narrow"/>
                <w:sz w:val="22"/>
                <w:szCs w:val="22"/>
              </w:rPr>
            </w:pPr>
            <w:r>
              <w:rPr>
                <w:rFonts w:ascii="Arial Narrow" w:hAnsi="Arial Narrow"/>
                <w:sz w:val="22"/>
                <w:szCs w:val="22"/>
              </w:rPr>
              <w:t>6-9PM</w:t>
            </w:r>
          </w:p>
        </w:tc>
        <w:tc>
          <w:tcPr>
            <w:tcW w:w="403" w:type="pct"/>
          </w:tcPr>
          <w:p w14:paraId="389F1AA1" w14:textId="21AA836D" w:rsidR="009A2F8F" w:rsidRDefault="004B6F38" w:rsidP="00853F43">
            <w:pPr>
              <w:jc w:val="center"/>
              <w:rPr>
                <w:rFonts w:ascii="Arial Narrow" w:hAnsi="Arial Narrow"/>
                <w:sz w:val="22"/>
                <w:szCs w:val="22"/>
              </w:rPr>
            </w:pPr>
            <w:r>
              <w:rPr>
                <w:rFonts w:ascii="Arial Narrow" w:hAnsi="Arial Narrow"/>
                <w:sz w:val="22"/>
                <w:szCs w:val="22"/>
              </w:rPr>
              <w:t>10</w:t>
            </w:r>
            <w:r w:rsidR="009A2F8F">
              <w:rPr>
                <w:rFonts w:ascii="Arial Narrow" w:hAnsi="Arial Narrow"/>
                <w:sz w:val="22"/>
                <w:szCs w:val="22"/>
              </w:rPr>
              <w:t>6</w:t>
            </w:r>
          </w:p>
        </w:tc>
        <w:tc>
          <w:tcPr>
            <w:tcW w:w="631" w:type="pct"/>
          </w:tcPr>
          <w:p w14:paraId="4ACD7458" w14:textId="77777777" w:rsidR="009A2F8F" w:rsidRPr="001D0959" w:rsidRDefault="009A2F8F" w:rsidP="00853F43">
            <w:pPr>
              <w:jc w:val="center"/>
              <w:rPr>
                <w:rFonts w:ascii="Arial Narrow" w:hAnsi="Arial Narrow"/>
                <w:sz w:val="18"/>
                <w:szCs w:val="18"/>
              </w:rPr>
            </w:pPr>
            <w:r>
              <w:rPr>
                <w:rFonts w:ascii="Arial Narrow" w:hAnsi="Arial Narrow"/>
                <w:sz w:val="18"/>
                <w:szCs w:val="18"/>
              </w:rPr>
              <w:t>12/23, 12/25, 1/1</w:t>
            </w:r>
          </w:p>
        </w:tc>
        <w:tc>
          <w:tcPr>
            <w:tcW w:w="630" w:type="pct"/>
          </w:tcPr>
          <w:p w14:paraId="46F53659" w14:textId="77777777" w:rsidR="009A2F8F" w:rsidRDefault="009A2F8F" w:rsidP="00853F43">
            <w:pPr>
              <w:jc w:val="center"/>
              <w:rPr>
                <w:rFonts w:ascii="Arial Narrow" w:hAnsi="Arial Narrow"/>
                <w:sz w:val="22"/>
                <w:szCs w:val="22"/>
              </w:rPr>
            </w:pPr>
            <w:r>
              <w:rPr>
                <w:rFonts w:ascii="Arial Narrow" w:hAnsi="Arial Narrow"/>
                <w:sz w:val="22"/>
                <w:szCs w:val="22"/>
              </w:rPr>
              <w:t>11/25/2025</w:t>
            </w:r>
          </w:p>
        </w:tc>
        <w:tc>
          <w:tcPr>
            <w:tcW w:w="631" w:type="pct"/>
          </w:tcPr>
          <w:p w14:paraId="4832E121" w14:textId="77777777" w:rsidR="009A2F8F" w:rsidRDefault="009A2F8F" w:rsidP="00853F43">
            <w:pPr>
              <w:jc w:val="center"/>
              <w:rPr>
                <w:rFonts w:ascii="Arial Narrow" w:hAnsi="Arial Narrow"/>
                <w:sz w:val="22"/>
                <w:szCs w:val="22"/>
              </w:rPr>
            </w:pPr>
            <w:r>
              <w:rPr>
                <w:rFonts w:ascii="Arial Narrow" w:hAnsi="Arial Narrow"/>
                <w:sz w:val="22"/>
                <w:szCs w:val="22"/>
              </w:rPr>
              <w:t>06/2026</w:t>
            </w:r>
          </w:p>
        </w:tc>
        <w:tc>
          <w:tcPr>
            <w:tcW w:w="584" w:type="pct"/>
          </w:tcPr>
          <w:p w14:paraId="62F37EEF" w14:textId="77777777" w:rsidR="009A2F8F" w:rsidRDefault="009A2F8F" w:rsidP="00853F43">
            <w:pPr>
              <w:jc w:val="center"/>
              <w:rPr>
                <w:rFonts w:ascii="Arial Narrow" w:hAnsi="Arial Narrow"/>
                <w:sz w:val="22"/>
                <w:szCs w:val="22"/>
              </w:rPr>
            </w:pPr>
            <w:r>
              <w:rPr>
                <w:rFonts w:ascii="Arial Narrow" w:hAnsi="Arial Narrow"/>
                <w:sz w:val="22"/>
                <w:szCs w:val="22"/>
              </w:rPr>
              <w:t>3/5/2026</w:t>
            </w:r>
          </w:p>
        </w:tc>
      </w:tr>
      <w:tr w:rsidR="009A2F8F" w:rsidRPr="004333F9" w14:paraId="6071281C" w14:textId="77777777" w:rsidTr="00853F43">
        <w:tc>
          <w:tcPr>
            <w:tcW w:w="632" w:type="pct"/>
          </w:tcPr>
          <w:p w14:paraId="30ECE5C3" w14:textId="77777777" w:rsidR="009A2F8F" w:rsidRDefault="009A2F8F" w:rsidP="00853F43">
            <w:pPr>
              <w:jc w:val="center"/>
              <w:rPr>
                <w:rFonts w:ascii="Arial Narrow" w:hAnsi="Arial Narrow"/>
                <w:sz w:val="22"/>
                <w:szCs w:val="22"/>
              </w:rPr>
            </w:pPr>
            <w:r>
              <w:rPr>
                <w:rFonts w:ascii="Arial Narrow" w:hAnsi="Arial Narrow"/>
                <w:sz w:val="22"/>
                <w:szCs w:val="22"/>
              </w:rPr>
              <w:t>3/10/2026</w:t>
            </w:r>
          </w:p>
        </w:tc>
        <w:tc>
          <w:tcPr>
            <w:tcW w:w="587" w:type="pct"/>
          </w:tcPr>
          <w:p w14:paraId="0B372CFB" w14:textId="77777777" w:rsidR="009A2F8F" w:rsidRDefault="009A2F8F" w:rsidP="00853F43">
            <w:pPr>
              <w:jc w:val="center"/>
              <w:rPr>
                <w:rFonts w:ascii="Arial Narrow" w:hAnsi="Arial Narrow"/>
                <w:sz w:val="22"/>
                <w:szCs w:val="22"/>
              </w:rPr>
            </w:pPr>
            <w:r>
              <w:rPr>
                <w:rFonts w:ascii="Arial Narrow" w:hAnsi="Arial Narrow"/>
                <w:sz w:val="22"/>
                <w:szCs w:val="22"/>
              </w:rPr>
              <w:t>5/21/2026</w:t>
            </w:r>
          </w:p>
        </w:tc>
        <w:tc>
          <w:tcPr>
            <w:tcW w:w="361" w:type="pct"/>
          </w:tcPr>
          <w:p w14:paraId="5EC54311" w14:textId="77777777" w:rsidR="009A2F8F" w:rsidRDefault="009A2F8F" w:rsidP="00853F43">
            <w:pPr>
              <w:jc w:val="center"/>
              <w:rPr>
                <w:rFonts w:ascii="Arial Narrow" w:hAnsi="Arial Narrow"/>
                <w:sz w:val="22"/>
                <w:szCs w:val="22"/>
              </w:rPr>
            </w:pPr>
            <w:r>
              <w:rPr>
                <w:rFonts w:ascii="Arial Narrow" w:hAnsi="Arial Narrow"/>
                <w:sz w:val="22"/>
                <w:szCs w:val="22"/>
              </w:rPr>
              <w:t>Tu/Th</w:t>
            </w:r>
          </w:p>
        </w:tc>
        <w:tc>
          <w:tcPr>
            <w:tcW w:w="541" w:type="pct"/>
          </w:tcPr>
          <w:p w14:paraId="50AAD19F" w14:textId="77777777" w:rsidR="009A2F8F" w:rsidRDefault="009A2F8F" w:rsidP="00853F43">
            <w:pPr>
              <w:jc w:val="center"/>
              <w:rPr>
                <w:rFonts w:ascii="Arial Narrow" w:hAnsi="Arial Narrow"/>
                <w:sz w:val="22"/>
                <w:szCs w:val="22"/>
              </w:rPr>
            </w:pPr>
            <w:r>
              <w:rPr>
                <w:rFonts w:ascii="Arial Narrow" w:hAnsi="Arial Narrow"/>
                <w:sz w:val="22"/>
                <w:szCs w:val="22"/>
              </w:rPr>
              <w:t>6-9PM</w:t>
            </w:r>
          </w:p>
        </w:tc>
        <w:tc>
          <w:tcPr>
            <w:tcW w:w="403" w:type="pct"/>
          </w:tcPr>
          <w:p w14:paraId="4438908F" w14:textId="3C6D1FE3" w:rsidR="009A2F8F" w:rsidRDefault="004B6F38" w:rsidP="00853F43">
            <w:pPr>
              <w:jc w:val="center"/>
              <w:rPr>
                <w:rFonts w:ascii="Arial Narrow" w:hAnsi="Arial Narrow"/>
                <w:sz w:val="22"/>
                <w:szCs w:val="22"/>
              </w:rPr>
            </w:pPr>
            <w:r>
              <w:rPr>
                <w:rFonts w:ascii="Arial Narrow" w:hAnsi="Arial Narrow"/>
                <w:sz w:val="22"/>
                <w:szCs w:val="22"/>
              </w:rPr>
              <w:t>10</w:t>
            </w:r>
            <w:r w:rsidR="009A2F8F">
              <w:rPr>
                <w:rFonts w:ascii="Arial Narrow" w:hAnsi="Arial Narrow"/>
                <w:sz w:val="22"/>
                <w:szCs w:val="22"/>
              </w:rPr>
              <w:t>6</w:t>
            </w:r>
          </w:p>
        </w:tc>
        <w:tc>
          <w:tcPr>
            <w:tcW w:w="631" w:type="pct"/>
          </w:tcPr>
          <w:p w14:paraId="490EA8F2" w14:textId="77777777" w:rsidR="009A2F8F" w:rsidRPr="001D0959" w:rsidRDefault="009A2F8F" w:rsidP="00853F43">
            <w:pPr>
              <w:jc w:val="center"/>
              <w:rPr>
                <w:rFonts w:ascii="Arial Narrow" w:hAnsi="Arial Narrow"/>
                <w:sz w:val="18"/>
                <w:szCs w:val="18"/>
              </w:rPr>
            </w:pPr>
          </w:p>
        </w:tc>
        <w:tc>
          <w:tcPr>
            <w:tcW w:w="630" w:type="pct"/>
          </w:tcPr>
          <w:p w14:paraId="52743470" w14:textId="77777777" w:rsidR="009A2F8F" w:rsidRDefault="009A2F8F" w:rsidP="00853F43">
            <w:pPr>
              <w:jc w:val="center"/>
              <w:rPr>
                <w:rFonts w:ascii="Arial Narrow" w:hAnsi="Arial Narrow"/>
                <w:sz w:val="22"/>
                <w:szCs w:val="22"/>
              </w:rPr>
            </w:pPr>
            <w:r>
              <w:rPr>
                <w:rFonts w:ascii="Arial Narrow" w:hAnsi="Arial Narrow"/>
                <w:sz w:val="22"/>
                <w:szCs w:val="22"/>
              </w:rPr>
              <w:t>3/3/2026</w:t>
            </w:r>
          </w:p>
        </w:tc>
        <w:tc>
          <w:tcPr>
            <w:tcW w:w="631" w:type="pct"/>
          </w:tcPr>
          <w:p w14:paraId="4F0C9570" w14:textId="77777777" w:rsidR="009A2F8F" w:rsidRDefault="009A2F8F" w:rsidP="00853F43">
            <w:pPr>
              <w:rPr>
                <w:rFonts w:ascii="Arial Narrow" w:hAnsi="Arial Narrow"/>
                <w:sz w:val="22"/>
                <w:szCs w:val="22"/>
              </w:rPr>
            </w:pPr>
            <w:r>
              <w:rPr>
                <w:rFonts w:ascii="Arial Narrow" w:hAnsi="Arial Narrow"/>
                <w:sz w:val="22"/>
                <w:szCs w:val="22"/>
              </w:rPr>
              <w:t>06/2026</w:t>
            </w:r>
          </w:p>
        </w:tc>
        <w:tc>
          <w:tcPr>
            <w:tcW w:w="584" w:type="pct"/>
          </w:tcPr>
          <w:p w14:paraId="30CDC0FB" w14:textId="77777777" w:rsidR="009A2F8F" w:rsidRDefault="009A2F8F" w:rsidP="00853F43">
            <w:pPr>
              <w:jc w:val="center"/>
              <w:rPr>
                <w:rFonts w:ascii="Arial Narrow" w:hAnsi="Arial Narrow"/>
                <w:sz w:val="22"/>
                <w:szCs w:val="22"/>
              </w:rPr>
            </w:pPr>
            <w:r>
              <w:rPr>
                <w:rFonts w:ascii="Arial Narrow" w:hAnsi="Arial Narrow"/>
                <w:sz w:val="22"/>
                <w:szCs w:val="22"/>
              </w:rPr>
              <w:t>6/4/2026</w:t>
            </w:r>
          </w:p>
        </w:tc>
      </w:tr>
    </w:tbl>
    <w:p w14:paraId="701CAC96" w14:textId="77777777" w:rsidR="009A2F8F" w:rsidRDefault="009A2F8F" w:rsidP="009A2F8F">
      <w:pPr>
        <w:jc w:val="center"/>
        <w:rPr>
          <w:rFonts w:ascii="Arial Narrow" w:hAnsi="Arial Narrow"/>
          <w:b/>
          <w:bCs/>
          <w:sz w:val="28"/>
          <w:szCs w:val="28"/>
          <w:u w:val="single"/>
        </w:rPr>
      </w:pPr>
    </w:p>
    <w:tbl>
      <w:tblPr>
        <w:tblpPr w:leftFromText="180" w:rightFromText="180" w:vertAnchor="text" w:horzAnchor="margin" w:tblpY="559"/>
        <w:tblW w:w="10406" w:type="dxa"/>
        <w:tblLook w:val="04A0" w:firstRow="1" w:lastRow="0" w:firstColumn="1" w:lastColumn="0" w:noHBand="0" w:noVBand="1"/>
      </w:tblPr>
      <w:tblGrid>
        <w:gridCol w:w="1260"/>
        <w:gridCol w:w="1260"/>
        <w:gridCol w:w="1079"/>
        <w:gridCol w:w="1065"/>
        <w:gridCol w:w="738"/>
        <w:gridCol w:w="1627"/>
        <w:gridCol w:w="1179"/>
        <w:gridCol w:w="1179"/>
        <w:gridCol w:w="1019"/>
      </w:tblGrid>
      <w:tr w:rsidR="009A2F8F" w14:paraId="6A26AEAD" w14:textId="77777777" w:rsidTr="00853F43">
        <w:trPr>
          <w:trHeight w:val="259"/>
        </w:trPr>
        <w:tc>
          <w:tcPr>
            <w:tcW w:w="1260" w:type="dxa"/>
            <w:tcBorders>
              <w:top w:val="nil"/>
              <w:left w:val="nil"/>
              <w:bottom w:val="single" w:sz="4" w:space="0" w:color="auto"/>
              <w:right w:val="nil"/>
            </w:tcBorders>
            <w:noWrap/>
            <w:vAlign w:val="bottom"/>
            <w:hideMark/>
          </w:tcPr>
          <w:p w14:paraId="1715DE58" w14:textId="77777777" w:rsidR="009A2F8F" w:rsidRPr="004333F9" w:rsidRDefault="009A2F8F" w:rsidP="00853F43">
            <w:pPr>
              <w:widowControl/>
              <w:autoSpaceDE/>
              <w:autoSpaceDN/>
              <w:jc w:val="center"/>
              <w:rPr>
                <w:rFonts w:ascii="Arial Narrow" w:hAnsi="Arial Narrow" w:cs="Times New Roman"/>
                <w:b/>
                <w:bCs/>
                <w:color w:val="000000"/>
                <w:sz w:val="22"/>
                <w:szCs w:val="22"/>
              </w:rPr>
            </w:pPr>
            <w:bookmarkStart w:id="295" w:name="_Hlk158367757"/>
            <w:r w:rsidRPr="004333F9">
              <w:rPr>
                <w:rFonts w:ascii="Arial Narrow" w:hAnsi="Arial Narrow" w:cs="Times New Roman"/>
                <w:b/>
                <w:bCs/>
                <w:color w:val="000000"/>
                <w:sz w:val="22"/>
                <w:szCs w:val="22"/>
              </w:rPr>
              <w:t>Start</w:t>
            </w:r>
          </w:p>
        </w:tc>
        <w:tc>
          <w:tcPr>
            <w:tcW w:w="1260" w:type="dxa"/>
            <w:tcBorders>
              <w:top w:val="nil"/>
              <w:left w:val="nil"/>
              <w:bottom w:val="single" w:sz="4" w:space="0" w:color="auto"/>
              <w:right w:val="nil"/>
            </w:tcBorders>
            <w:noWrap/>
            <w:vAlign w:val="bottom"/>
            <w:hideMark/>
          </w:tcPr>
          <w:p w14:paraId="3CFFA684"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End</w:t>
            </w:r>
          </w:p>
        </w:tc>
        <w:tc>
          <w:tcPr>
            <w:tcW w:w="1079" w:type="dxa"/>
            <w:tcBorders>
              <w:top w:val="nil"/>
              <w:left w:val="nil"/>
              <w:bottom w:val="single" w:sz="4" w:space="0" w:color="auto"/>
              <w:right w:val="nil"/>
            </w:tcBorders>
            <w:noWrap/>
            <w:vAlign w:val="bottom"/>
            <w:hideMark/>
          </w:tcPr>
          <w:p w14:paraId="36A3F9E9"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Day</w:t>
            </w:r>
          </w:p>
        </w:tc>
        <w:tc>
          <w:tcPr>
            <w:tcW w:w="1065" w:type="dxa"/>
            <w:tcBorders>
              <w:top w:val="nil"/>
              <w:left w:val="nil"/>
              <w:bottom w:val="single" w:sz="4" w:space="0" w:color="auto"/>
              <w:right w:val="nil"/>
            </w:tcBorders>
            <w:noWrap/>
            <w:vAlign w:val="bottom"/>
            <w:hideMark/>
          </w:tcPr>
          <w:p w14:paraId="4BB71EF5"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Time</w:t>
            </w:r>
          </w:p>
        </w:tc>
        <w:tc>
          <w:tcPr>
            <w:tcW w:w="738" w:type="dxa"/>
            <w:tcBorders>
              <w:top w:val="nil"/>
              <w:left w:val="nil"/>
              <w:bottom w:val="single" w:sz="4" w:space="0" w:color="auto"/>
              <w:right w:val="nil"/>
            </w:tcBorders>
          </w:tcPr>
          <w:p w14:paraId="4B2B8980"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Hours</w:t>
            </w:r>
          </w:p>
        </w:tc>
        <w:tc>
          <w:tcPr>
            <w:tcW w:w="1627" w:type="dxa"/>
            <w:tcBorders>
              <w:top w:val="nil"/>
              <w:left w:val="nil"/>
              <w:bottom w:val="single" w:sz="4" w:space="0" w:color="auto"/>
              <w:right w:val="nil"/>
            </w:tcBorders>
            <w:noWrap/>
            <w:vAlign w:val="bottom"/>
            <w:hideMark/>
          </w:tcPr>
          <w:p w14:paraId="6046CDF0"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No Class</w:t>
            </w:r>
          </w:p>
        </w:tc>
        <w:tc>
          <w:tcPr>
            <w:tcW w:w="1179" w:type="dxa"/>
            <w:tcBorders>
              <w:top w:val="nil"/>
              <w:left w:val="nil"/>
              <w:bottom w:val="single" w:sz="4" w:space="0" w:color="auto"/>
              <w:right w:val="nil"/>
            </w:tcBorders>
            <w:noWrap/>
            <w:vAlign w:val="bottom"/>
            <w:hideMark/>
          </w:tcPr>
          <w:p w14:paraId="1757533F"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Orientation</w:t>
            </w:r>
          </w:p>
        </w:tc>
        <w:tc>
          <w:tcPr>
            <w:tcW w:w="1179" w:type="dxa"/>
            <w:tcBorders>
              <w:top w:val="nil"/>
              <w:left w:val="nil"/>
              <w:bottom w:val="single" w:sz="4" w:space="0" w:color="auto"/>
              <w:right w:val="nil"/>
            </w:tcBorders>
          </w:tcPr>
          <w:p w14:paraId="0C215050"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Graduation</w:t>
            </w:r>
          </w:p>
        </w:tc>
        <w:tc>
          <w:tcPr>
            <w:tcW w:w="1019" w:type="dxa"/>
            <w:tcBorders>
              <w:top w:val="nil"/>
              <w:left w:val="nil"/>
              <w:bottom w:val="single" w:sz="4" w:space="0" w:color="auto"/>
              <w:right w:val="nil"/>
            </w:tcBorders>
          </w:tcPr>
          <w:p w14:paraId="7512B7EB" w14:textId="77777777" w:rsidR="009A2F8F" w:rsidRPr="004333F9" w:rsidRDefault="009A2F8F" w:rsidP="00853F43">
            <w:pPr>
              <w:widowControl/>
              <w:autoSpaceDE/>
              <w:autoSpaceDN/>
              <w:jc w:val="center"/>
              <w:rPr>
                <w:rFonts w:ascii="Arial Narrow" w:hAnsi="Arial Narrow" w:cs="Times New Roman"/>
                <w:b/>
                <w:bCs/>
                <w:color w:val="000000"/>
                <w:sz w:val="22"/>
                <w:szCs w:val="22"/>
              </w:rPr>
            </w:pPr>
            <w:r w:rsidRPr="004333F9">
              <w:rPr>
                <w:rFonts w:ascii="Arial Narrow" w:hAnsi="Arial Narrow" w:cs="Times New Roman"/>
                <w:b/>
                <w:bCs/>
                <w:color w:val="000000"/>
                <w:sz w:val="22"/>
                <w:szCs w:val="22"/>
              </w:rPr>
              <w:t>Exam</w:t>
            </w:r>
          </w:p>
        </w:tc>
      </w:tr>
      <w:tr w:rsidR="009A2F8F" w14:paraId="2F34E45A" w14:textId="77777777" w:rsidTr="00853F43">
        <w:trPr>
          <w:trHeight w:val="259"/>
        </w:trPr>
        <w:tc>
          <w:tcPr>
            <w:tcW w:w="1260" w:type="dxa"/>
            <w:tcBorders>
              <w:top w:val="single" w:sz="4" w:space="0" w:color="auto"/>
              <w:left w:val="single" w:sz="4" w:space="0" w:color="auto"/>
              <w:bottom w:val="single" w:sz="4" w:space="0" w:color="auto"/>
              <w:right w:val="single" w:sz="4" w:space="0" w:color="auto"/>
            </w:tcBorders>
            <w:noWrap/>
            <w:vAlign w:val="bottom"/>
          </w:tcPr>
          <w:p w14:paraId="690809DF"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8/19/2025</w:t>
            </w:r>
          </w:p>
        </w:tc>
        <w:tc>
          <w:tcPr>
            <w:tcW w:w="1260" w:type="dxa"/>
            <w:tcBorders>
              <w:top w:val="single" w:sz="4" w:space="0" w:color="auto"/>
              <w:left w:val="nil"/>
              <w:bottom w:val="single" w:sz="4" w:space="0" w:color="auto"/>
              <w:right w:val="single" w:sz="4" w:space="0" w:color="auto"/>
            </w:tcBorders>
            <w:noWrap/>
            <w:vAlign w:val="bottom"/>
          </w:tcPr>
          <w:p w14:paraId="746FA6D8"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12/30/2025</w:t>
            </w:r>
          </w:p>
        </w:tc>
        <w:tc>
          <w:tcPr>
            <w:tcW w:w="1079" w:type="dxa"/>
            <w:tcBorders>
              <w:top w:val="single" w:sz="4" w:space="0" w:color="auto"/>
              <w:left w:val="nil"/>
              <w:bottom w:val="single" w:sz="4" w:space="0" w:color="auto"/>
              <w:right w:val="single" w:sz="4" w:space="0" w:color="auto"/>
            </w:tcBorders>
            <w:noWrap/>
            <w:vAlign w:val="bottom"/>
          </w:tcPr>
          <w:p w14:paraId="7A60AFD1"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Tu/Th</w:t>
            </w:r>
          </w:p>
        </w:tc>
        <w:tc>
          <w:tcPr>
            <w:tcW w:w="1065" w:type="dxa"/>
            <w:tcBorders>
              <w:top w:val="single" w:sz="4" w:space="0" w:color="auto"/>
              <w:left w:val="nil"/>
              <w:bottom w:val="single" w:sz="4" w:space="0" w:color="auto"/>
              <w:right w:val="single" w:sz="4" w:space="0" w:color="auto"/>
            </w:tcBorders>
            <w:noWrap/>
            <w:vAlign w:val="bottom"/>
          </w:tcPr>
          <w:p w14:paraId="6A45CECC"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131B5B47" w14:textId="5681988E" w:rsidR="009A2F8F" w:rsidRDefault="004B6F38"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w:t>
            </w:r>
            <w:r w:rsidR="009A2F8F">
              <w:rPr>
                <w:rFonts w:ascii="Arial Narrow" w:hAnsi="Arial Narrow" w:cs="Times New Roman"/>
                <w:color w:val="000000"/>
                <w:sz w:val="22"/>
                <w:szCs w:val="22"/>
              </w:rPr>
              <w:t>8</w:t>
            </w:r>
          </w:p>
        </w:tc>
        <w:tc>
          <w:tcPr>
            <w:tcW w:w="1627" w:type="dxa"/>
            <w:tcBorders>
              <w:top w:val="single" w:sz="4" w:space="0" w:color="auto"/>
              <w:left w:val="single" w:sz="4" w:space="0" w:color="auto"/>
              <w:bottom w:val="single" w:sz="4" w:space="0" w:color="auto"/>
              <w:right w:val="single" w:sz="4" w:space="0" w:color="auto"/>
            </w:tcBorders>
            <w:noWrap/>
            <w:vAlign w:val="bottom"/>
          </w:tcPr>
          <w:p w14:paraId="1B896D3D" w14:textId="77777777" w:rsidR="009A2F8F" w:rsidRDefault="009A2F8F" w:rsidP="00853F43">
            <w:pPr>
              <w:widowControl/>
              <w:autoSpaceDE/>
              <w:autoSpaceDN/>
              <w:rPr>
                <w:rFonts w:ascii="Arial Narrow" w:hAnsi="Arial Narrow" w:cs="Times New Roman"/>
                <w:color w:val="000000"/>
                <w:sz w:val="16"/>
                <w:szCs w:val="16"/>
              </w:rPr>
            </w:pPr>
            <w:r>
              <w:rPr>
                <w:rFonts w:ascii="Arial Narrow" w:hAnsi="Arial Narrow" w:cs="Times New Roman"/>
                <w:color w:val="000000"/>
                <w:sz w:val="16"/>
                <w:szCs w:val="16"/>
              </w:rPr>
              <w:t>11/27, 12/23, 12/25</w:t>
            </w:r>
          </w:p>
        </w:tc>
        <w:tc>
          <w:tcPr>
            <w:tcW w:w="1179" w:type="dxa"/>
            <w:tcBorders>
              <w:top w:val="single" w:sz="4" w:space="0" w:color="auto"/>
              <w:left w:val="nil"/>
              <w:bottom w:val="single" w:sz="4" w:space="0" w:color="auto"/>
              <w:right w:val="single" w:sz="4" w:space="0" w:color="auto"/>
            </w:tcBorders>
            <w:noWrap/>
            <w:vAlign w:val="bottom"/>
          </w:tcPr>
          <w:p w14:paraId="02308AB7"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8/12/25</w:t>
            </w:r>
          </w:p>
        </w:tc>
        <w:tc>
          <w:tcPr>
            <w:tcW w:w="1179" w:type="dxa"/>
            <w:tcBorders>
              <w:top w:val="single" w:sz="4" w:space="0" w:color="auto"/>
              <w:left w:val="nil"/>
              <w:bottom w:val="single" w:sz="4" w:space="0" w:color="auto"/>
              <w:right w:val="single" w:sz="4" w:space="0" w:color="auto"/>
            </w:tcBorders>
          </w:tcPr>
          <w:p w14:paraId="1B4641E2"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12/2025</w:t>
            </w:r>
          </w:p>
        </w:tc>
        <w:tc>
          <w:tcPr>
            <w:tcW w:w="1019" w:type="dxa"/>
            <w:tcBorders>
              <w:top w:val="single" w:sz="4" w:space="0" w:color="auto"/>
              <w:left w:val="single" w:sz="4" w:space="0" w:color="auto"/>
              <w:bottom w:val="single" w:sz="4" w:space="0" w:color="auto"/>
              <w:right w:val="single" w:sz="4" w:space="0" w:color="auto"/>
            </w:tcBorders>
          </w:tcPr>
          <w:p w14:paraId="715A45CE"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1/15/2026</w:t>
            </w:r>
          </w:p>
        </w:tc>
      </w:tr>
      <w:tr w:rsidR="009A2F8F" w14:paraId="65B4CC74" w14:textId="77777777" w:rsidTr="00853F43">
        <w:trPr>
          <w:trHeight w:val="452"/>
        </w:trPr>
        <w:tc>
          <w:tcPr>
            <w:tcW w:w="1260" w:type="dxa"/>
            <w:tcBorders>
              <w:top w:val="single" w:sz="4" w:space="0" w:color="auto"/>
              <w:left w:val="single" w:sz="4" w:space="0" w:color="auto"/>
              <w:bottom w:val="single" w:sz="4" w:space="0" w:color="auto"/>
              <w:right w:val="single" w:sz="4" w:space="0" w:color="auto"/>
            </w:tcBorders>
            <w:noWrap/>
            <w:vAlign w:val="bottom"/>
          </w:tcPr>
          <w:p w14:paraId="1B29158F"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10/20/2025</w:t>
            </w:r>
          </w:p>
        </w:tc>
        <w:tc>
          <w:tcPr>
            <w:tcW w:w="1260" w:type="dxa"/>
            <w:tcBorders>
              <w:top w:val="single" w:sz="4" w:space="0" w:color="auto"/>
              <w:left w:val="nil"/>
              <w:bottom w:val="single" w:sz="4" w:space="0" w:color="auto"/>
              <w:right w:val="single" w:sz="4" w:space="0" w:color="auto"/>
            </w:tcBorders>
            <w:noWrap/>
            <w:vAlign w:val="bottom"/>
          </w:tcPr>
          <w:p w14:paraId="122CBFA8"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03/02/2026</w:t>
            </w:r>
          </w:p>
        </w:tc>
        <w:tc>
          <w:tcPr>
            <w:tcW w:w="1079" w:type="dxa"/>
            <w:tcBorders>
              <w:top w:val="single" w:sz="4" w:space="0" w:color="auto"/>
              <w:left w:val="nil"/>
              <w:bottom w:val="single" w:sz="4" w:space="0" w:color="auto"/>
              <w:right w:val="single" w:sz="4" w:space="0" w:color="auto"/>
            </w:tcBorders>
            <w:noWrap/>
            <w:vAlign w:val="bottom"/>
          </w:tcPr>
          <w:p w14:paraId="59C1460E"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Mon/Wed</w:t>
            </w:r>
          </w:p>
        </w:tc>
        <w:tc>
          <w:tcPr>
            <w:tcW w:w="1065" w:type="dxa"/>
            <w:tcBorders>
              <w:top w:val="single" w:sz="4" w:space="0" w:color="auto"/>
              <w:left w:val="nil"/>
              <w:bottom w:val="single" w:sz="4" w:space="0" w:color="auto"/>
              <w:right w:val="single" w:sz="4" w:space="0" w:color="auto"/>
            </w:tcBorders>
            <w:noWrap/>
            <w:vAlign w:val="bottom"/>
          </w:tcPr>
          <w:p w14:paraId="66A95F80"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0AC1983B" w14:textId="6E9D8191" w:rsidR="009A2F8F" w:rsidRDefault="004B6F38"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w:t>
            </w:r>
            <w:r w:rsidR="009A2F8F">
              <w:rPr>
                <w:rFonts w:ascii="Arial Narrow" w:hAnsi="Arial Narrow" w:cs="Times New Roman"/>
                <w:color w:val="000000"/>
                <w:sz w:val="22"/>
                <w:szCs w:val="22"/>
              </w:rPr>
              <w:t>8</w:t>
            </w:r>
          </w:p>
        </w:tc>
        <w:tc>
          <w:tcPr>
            <w:tcW w:w="1627" w:type="dxa"/>
            <w:tcBorders>
              <w:top w:val="single" w:sz="4" w:space="0" w:color="auto"/>
              <w:left w:val="single" w:sz="4" w:space="0" w:color="auto"/>
              <w:bottom w:val="single" w:sz="4" w:space="0" w:color="auto"/>
              <w:right w:val="single" w:sz="4" w:space="0" w:color="auto"/>
            </w:tcBorders>
            <w:noWrap/>
            <w:vAlign w:val="bottom"/>
          </w:tcPr>
          <w:p w14:paraId="3FF9C409" w14:textId="77777777" w:rsidR="009A2F8F" w:rsidRDefault="009A2F8F" w:rsidP="00853F43">
            <w:pPr>
              <w:widowControl/>
              <w:autoSpaceDE/>
              <w:autoSpaceDN/>
              <w:rPr>
                <w:rFonts w:ascii="Arial Narrow" w:hAnsi="Arial Narrow" w:cs="Times New Roman"/>
                <w:color w:val="000000"/>
                <w:sz w:val="16"/>
                <w:szCs w:val="16"/>
              </w:rPr>
            </w:pPr>
            <w:r>
              <w:rPr>
                <w:rFonts w:ascii="Arial Narrow" w:hAnsi="Arial Narrow" w:cs="Times New Roman"/>
                <w:color w:val="000000"/>
                <w:sz w:val="16"/>
                <w:szCs w:val="16"/>
              </w:rPr>
              <w:t>11/26, 12/23,12/25, 12/31</w:t>
            </w:r>
          </w:p>
        </w:tc>
        <w:tc>
          <w:tcPr>
            <w:tcW w:w="1179" w:type="dxa"/>
            <w:tcBorders>
              <w:top w:val="single" w:sz="4" w:space="0" w:color="auto"/>
              <w:left w:val="nil"/>
              <w:bottom w:val="single" w:sz="4" w:space="0" w:color="auto"/>
              <w:right w:val="single" w:sz="4" w:space="0" w:color="auto"/>
            </w:tcBorders>
            <w:noWrap/>
            <w:vAlign w:val="bottom"/>
          </w:tcPr>
          <w:p w14:paraId="6BE25460"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10/13/2025</w:t>
            </w:r>
          </w:p>
        </w:tc>
        <w:tc>
          <w:tcPr>
            <w:tcW w:w="1179" w:type="dxa"/>
            <w:tcBorders>
              <w:top w:val="single" w:sz="4" w:space="0" w:color="auto"/>
              <w:left w:val="nil"/>
              <w:bottom w:val="single" w:sz="4" w:space="0" w:color="auto"/>
              <w:right w:val="single" w:sz="4" w:space="0" w:color="auto"/>
            </w:tcBorders>
          </w:tcPr>
          <w:p w14:paraId="64CBCF2C"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6/2026</w:t>
            </w:r>
          </w:p>
        </w:tc>
        <w:tc>
          <w:tcPr>
            <w:tcW w:w="1019" w:type="dxa"/>
            <w:tcBorders>
              <w:top w:val="single" w:sz="4" w:space="0" w:color="auto"/>
              <w:left w:val="single" w:sz="4" w:space="0" w:color="auto"/>
              <w:bottom w:val="single" w:sz="4" w:space="0" w:color="auto"/>
              <w:right w:val="single" w:sz="4" w:space="0" w:color="auto"/>
            </w:tcBorders>
          </w:tcPr>
          <w:p w14:paraId="79D7C530"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3/18/2026</w:t>
            </w:r>
          </w:p>
        </w:tc>
      </w:tr>
      <w:tr w:rsidR="009A2F8F" w14:paraId="47FE90E2" w14:textId="77777777" w:rsidTr="00853F43">
        <w:trPr>
          <w:trHeight w:val="353"/>
        </w:trPr>
        <w:tc>
          <w:tcPr>
            <w:tcW w:w="1260" w:type="dxa"/>
            <w:tcBorders>
              <w:top w:val="single" w:sz="4" w:space="0" w:color="auto"/>
              <w:left w:val="single" w:sz="4" w:space="0" w:color="auto"/>
              <w:bottom w:val="single" w:sz="4" w:space="0" w:color="auto"/>
              <w:right w:val="single" w:sz="4" w:space="0" w:color="auto"/>
            </w:tcBorders>
            <w:noWrap/>
            <w:vAlign w:val="bottom"/>
          </w:tcPr>
          <w:p w14:paraId="64146E75"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1/20/2026</w:t>
            </w:r>
          </w:p>
        </w:tc>
        <w:tc>
          <w:tcPr>
            <w:tcW w:w="1260" w:type="dxa"/>
            <w:tcBorders>
              <w:top w:val="single" w:sz="4" w:space="0" w:color="auto"/>
              <w:left w:val="nil"/>
              <w:bottom w:val="single" w:sz="4" w:space="0" w:color="auto"/>
              <w:right w:val="single" w:sz="4" w:space="0" w:color="auto"/>
            </w:tcBorders>
            <w:noWrap/>
            <w:vAlign w:val="bottom"/>
          </w:tcPr>
          <w:p w14:paraId="7EDE630E"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5/21/2025</w:t>
            </w:r>
          </w:p>
        </w:tc>
        <w:tc>
          <w:tcPr>
            <w:tcW w:w="1079" w:type="dxa"/>
            <w:tcBorders>
              <w:top w:val="single" w:sz="4" w:space="0" w:color="auto"/>
              <w:left w:val="nil"/>
              <w:bottom w:val="single" w:sz="4" w:space="0" w:color="auto"/>
              <w:right w:val="single" w:sz="4" w:space="0" w:color="auto"/>
            </w:tcBorders>
            <w:noWrap/>
            <w:vAlign w:val="bottom"/>
          </w:tcPr>
          <w:p w14:paraId="348B0726"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Tu/Th</w:t>
            </w:r>
          </w:p>
        </w:tc>
        <w:tc>
          <w:tcPr>
            <w:tcW w:w="1065" w:type="dxa"/>
            <w:tcBorders>
              <w:top w:val="single" w:sz="4" w:space="0" w:color="auto"/>
              <w:left w:val="nil"/>
              <w:bottom w:val="single" w:sz="4" w:space="0" w:color="auto"/>
              <w:right w:val="single" w:sz="4" w:space="0" w:color="auto"/>
            </w:tcBorders>
            <w:noWrap/>
            <w:vAlign w:val="bottom"/>
          </w:tcPr>
          <w:p w14:paraId="549E0868"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5:30-9:30</w:t>
            </w:r>
          </w:p>
        </w:tc>
        <w:tc>
          <w:tcPr>
            <w:tcW w:w="738" w:type="dxa"/>
            <w:tcBorders>
              <w:top w:val="single" w:sz="4" w:space="0" w:color="auto"/>
              <w:left w:val="nil"/>
              <w:bottom w:val="single" w:sz="4" w:space="0" w:color="auto"/>
              <w:right w:val="single" w:sz="4" w:space="0" w:color="auto"/>
            </w:tcBorders>
          </w:tcPr>
          <w:p w14:paraId="4DB5622F" w14:textId="77000383" w:rsidR="009A2F8F" w:rsidRDefault="004B6F38"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16</w:t>
            </w:r>
            <w:r w:rsidR="009A2F8F">
              <w:rPr>
                <w:rFonts w:ascii="Arial Narrow" w:hAnsi="Arial Narrow" w:cs="Times New Roman"/>
                <w:color w:val="000000"/>
                <w:sz w:val="22"/>
                <w:szCs w:val="22"/>
              </w:rPr>
              <w:t>8</w:t>
            </w:r>
          </w:p>
        </w:tc>
        <w:tc>
          <w:tcPr>
            <w:tcW w:w="1627" w:type="dxa"/>
            <w:tcBorders>
              <w:top w:val="single" w:sz="4" w:space="0" w:color="auto"/>
              <w:left w:val="single" w:sz="4" w:space="0" w:color="auto"/>
              <w:bottom w:val="single" w:sz="4" w:space="0" w:color="auto"/>
              <w:right w:val="single" w:sz="4" w:space="0" w:color="auto"/>
            </w:tcBorders>
            <w:noWrap/>
            <w:vAlign w:val="bottom"/>
          </w:tcPr>
          <w:p w14:paraId="42848E33" w14:textId="77777777" w:rsidR="009A2F8F" w:rsidRDefault="009A2F8F" w:rsidP="00853F43">
            <w:pPr>
              <w:widowControl/>
              <w:autoSpaceDE/>
              <w:autoSpaceDN/>
              <w:rPr>
                <w:rFonts w:ascii="Arial Narrow" w:hAnsi="Arial Narrow" w:cs="Times New Roman"/>
                <w:color w:val="000000"/>
                <w:sz w:val="16"/>
                <w:szCs w:val="16"/>
              </w:rPr>
            </w:pPr>
          </w:p>
        </w:tc>
        <w:tc>
          <w:tcPr>
            <w:tcW w:w="1179" w:type="dxa"/>
            <w:tcBorders>
              <w:top w:val="single" w:sz="4" w:space="0" w:color="auto"/>
              <w:left w:val="nil"/>
              <w:bottom w:val="single" w:sz="4" w:space="0" w:color="auto"/>
              <w:right w:val="single" w:sz="4" w:space="0" w:color="auto"/>
            </w:tcBorders>
            <w:noWrap/>
            <w:vAlign w:val="bottom"/>
          </w:tcPr>
          <w:p w14:paraId="72500E4B"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1/13/2026</w:t>
            </w:r>
          </w:p>
        </w:tc>
        <w:tc>
          <w:tcPr>
            <w:tcW w:w="1179" w:type="dxa"/>
            <w:tcBorders>
              <w:top w:val="single" w:sz="4" w:space="0" w:color="auto"/>
              <w:left w:val="nil"/>
              <w:bottom w:val="single" w:sz="4" w:space="0" w:color="auto"/>
              <w:right w:val="single" w:sz="4" w:space="0" w:color="auto"/>
            </w:tcBorders>
          </w:tcPr>
          <w:p w14:paraId="0441564D"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6/2026</w:t>
            </w:r>
          </w:p>
        </w:tc>
        <w:tc>
          <w:tcPr>
            <w:tcW w:w="1019" w:type="dxa"/>
            <w:tcBorders>
              <w:top w:val="single" w:sz="4" w:space="0" w:color="auto"/>
              <w:left w:val="single" w:sz="4" w:space="0" w:color="auto"/>
              <w:bottom w:val="single" w:sz="4" w:space="0" w:color="auto"/>
              <w:right w:val="single" w:sz="4" w:space="0" w:color="auto"/>
            </w:tcBorders>
          </w:tcPr>
          <w:p w14:paraId="59986F9C" w14:textId="77777777" w:rsidR="009A2F8F" w:rsidRDefault="009A2F8F" w:rsidP="00853F43">
            <w:pPr>
              <w:widowControl/>
              <w:autoSpaceDE/>
              <w:autoSpaceDN/>
              <w:jc w:val="center"/>
              <w:rPr>
                <w:rFonts w:ascii="Arial Narrow" w:hAnsi="Arial Narrow" w:cs="Times New Roman"/>
                <w:color w:val="000000"/>
                <w:sz w:val="22"/>
                <w:szCs w:val="22"/>
              </w:rPr>
            </w:pPr>
            <w:r>
              <w:rPr>
                <w:rFonts w:ascii="Arial Narrow" w:hAnsi="Arial Narrow" w:cs="Times New Roman"/>
                <w:color w:val="000000"/>
                <w:sz w:val="22"/>
                <w:szCs w:val="22"/>
              </w:rPr>
              <w:t>6/2/2026</w:t>
            </w:r>
          </w:p>
        </w:tc>
      </w:tr>
    </w:tbl>
    <w:bookmarkEnd w:id="295"/>
    <w:p w14:paraId="0C090672" w14:textId="77777777" w:rsidR="009A2F8F" w:rsidRPr="00375B56" w:rsidRDefault="009A2F8F" w:rsidP="009A2F8F">
      <w:pPr>
        <w:jc w:val="center"/>
        <w:rPr>
          <w:rFonts w:ascii="Arial Narrow" w:hAnsi="Arial Narrow"/>
          <w:sz w:val="28"/>
          <w:szCs w:val="28"/>
        </w:rPr>
      </w:pPr>
      <w:r>
        <w:rPr>
          <w:rFonts w:ascii="Arial Narrow" w:hAnsi="Arial Narrow"/>
          <w:b/>
          <w:bCs/>
          <w:sz w:val="28"/>
          <w:szCs w:val="28"/>
          <w:u w:val="single"/>
        </w:rPr>
        <w:t>Clinical Medical Assistant (CMA)</w:t>
      </w:r>
    </w:p>
    <w:p w14:paraId="5148FCCF" w14:textId="77777777" w:rsidR="009A2F8F" w:rsidRDefault="009A2F8F" w:rsidP="009A2F8F">
      <w:pPr>
        <w:rPr>
          <w:rFonts w:ascii="Arial Narrow" w:hAnsi="Arial Narrow"/>
          <w:b/>
          <w:bCs/>
          <w:sz w:val="28"/>
          <w:szCs w:val="28"/>
          <w:u w:val="single"/>
        </w:rPr>
      </w:pPr>
    </w:p>
    <w:p w14:paraId="78177048" w14:textId="77777777" w:rsidR="009A2F8F" w:rsidRDefault="009A2F8F" w:rsidP="009A2F8F">
      <w:pPr>
        <w:jc w:val="center"/>
        <w:rPr>
          <w:rFonts w:ascii="Arial Narrow" w:hAnsi="Arial Narrow"/>
          <w:b/>
          <w:bCs/>
          <w:sz w:val="28"/>
          <w:szCs w:val="28"/>
          <w:u w:val="single"/>
        </w:rPr>
      </w:pPr>
      <w:r>
        <w:rPr>
          <w:rFonts w:ascii="Arial Narrow" w:hAnsi="Arial Narrow"/>
          <w:b/>
          <w:bCs/>
          <w:sz w:val="28"/>
          <w:szCs w:val="28"/>
          <w:u w:val="single"/>
        </w:rPr>
        <w:t>Pharmacy Technician (PHT)</w:t>
      </w:r>
    </w:p>
    <w:p w14:paraId="363B6741" w14:textId="77777777" w:rsidR="009A2F8F" w:rsidRDefault="009A2F8F" w:rsidP="009A2F8F">
      <w:pPr>
        <w:rPr>
          <w:rFonts w:ascii="Arial Narrow" w:hAnsi="Arial Narrow"/>
          <w:sz w:val="28"/>
          <w:szCs w:val="28"/>
        </w:rPr>
        <w:sectPr w:rsidR="009A2F8F" w:rsidSect="009A2F8F">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921"/>
        <w:gridCol w:w="1199"/>
        <w:gridCol w:w="989"/>
        <w:gridCol w:w="1045"/>
        <w:gridCol w:w="830"/>
        <w:gridCol w:w="1420"/>
        <w:gridCol w:w="1330"/>
        <w:gridCol w:w="1330"/>
        <w:gridCol w:w="1193"/>
      </w:tblGrid>
      <w:tr w:rsidR="009A2F8F" w14:paraId="6EA82601" w14:textId="77777777" w:rsidTr="00853F43">
        <w:trPr>
          <w:trHeight w:val="266"/>
        </w:trPr>
        <w:tc>
          <w:tcPr>
            <w:tcW w:w="921" w:type="dxa"/>
            <w:tcBorders>
              <w:top w:val="nil"/>
              <w:left w:val="nil"/>
              <w:bottom w:val="single" w:sz="4" w:space="0" w:color="auto"/>
              <w:right w:val="nil"/>
            </w:tcBorders>
          </w:tcPr>
          <w:p w14:paraId="1FF4EE13"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Start</w:t>
            </w:r>
          </w:p>
        </w:tc>
        <w:tc>
          <w:tcPr>
            <w:tcW w:w="1199" w:type="dxa"/>
            <w:tcBorders>
              <w:top w:val="nil"/>
              <w:left w:val="nil"/>
              <w:bottom w:val="single" w:sz="4" w:space="0" w:color="auto"/>
              <w:right w:val="nil"/>
            </w:tcBorders>
          </w:tcPr>
          <w:p w14:paraId="125E10FE"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End</w:t>
            </w:r>
          </w:p>
        </w:tc>
        <w:tc>
          <w:tcPr>
            <w:tcW w:w="989" w:type="dxa"/>
            <w:tcBorders>
              <w:top w:val="nil"/>
              <w:left w:val="nil"/>
              <w:bottom w:val="single" w:sz="4" w:space="0" w:color="auto"/>
              <w:right w:val="nil"/>
            </w:tcBorders>
          </w:tcPr>
          <w:p w14:paraId="3DBE9BB1"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Day</w:t>
            </w:r>
          </w:p>
        </w:tc>
        <w:tc>
          <w:tcPr>
            <w:tcW w:w="1045" w:type="dxa"/>
            <w:tcBorders>
              <w:top w:val="nil"/>
              <w:left w:val="nil"/>
              <w:bottom w:val="single" w:sz="4" w:space="0" w:color="auto"/>
              <w:right w:val="nil"/>
            </w:tcBorders>
          </w:tcPr>
          <w:p w14:paraId="5467B0B6"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Time</w:t>
            </w:r>
          </w:p>
        </w:tc>
        <w:tc>
          <w:tcPr>
            <w:tcW w:w="830" w:type="dxa"/>
            <w:tcBorders>
              <w:top w:val="nil"/>
              <w:left w:val="nil"/>
              <w:bottom w:val="single" w:sz="4" w:space="0" w:color="auto"/>
              <w:right w:val="nil"/>
            </w:tcBorders>
          </w:tcPr>
          <w:p w14:paraId="28F32709"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Hours</w:t>
            </w:r>
          </w:p>
        </w:tc>
        <w:tc>
          <w:tcPr>
            <w:tcW w:w="1420" w:type="dxa"/>
            <w:tcBorders>
              <w:top w:val="nil"/>
              <w:left w:val="nil"/>
              <w:bottom w:val="single" w:sz="4" w:space="0" w:color="auto"/>
              <w:right w:val="nil"/>
            </w:tcBorders>
          </w:tcPr>
          <w:p w14:paraId="132D53D9"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No Class</w:t>
            </w:r>
          </w:p>
        </w:tc>
        <w:tc>
          <w:tcPr>
            <w:tcW w:w="1330" w:type="dxa"/>
            <w:tcBorders>
              <w:top w:val="nil"/>
              <w:left w:val="nil"/>
              <w:bottom w:val="single" w:sz="4" w:space="0" w:color="auto"/>
              <w:right w:val="nil"/>
            </w:tcBorders>
          </w:tcPr>
          <w:p w14:paraId="4CF65B90"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Orientation</w:t>
            </w:r>
          </w:p>
        </w:tc>
        <w:tc>
          <w:tcPr>
            <w:tcW w:w="1330" w:type="dxa"/>
            <w:tcBorders>
              <w:top w:val="nil"/>
              <w:left w:val="nil"/>
              <w:bottom w:val="single" w:sz="4" w:space="0" w:color="auto"/>
              <w:right w:val="nil"/>
            </w:tcBorders>
          </w:tcPr>
          <w:p w14:paraId="222371D7"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Graduation</w:t>
            </w:r>
          </w:p>
        </w:tc>
        <w:tc>
          <w:tcPr>
            <w:tcW w:w="1193" w:type="dxa"/>
            <w:tcBorders>
              <w:top w:val="nil"/>
              <w:left w:val="nil"/>
              <w:bottom w:val="single" w:sz="4" w:space="0" w:color="auto"/>
              <w:right w:val="nil"/>
            </w:tcBorders>
          </w:tcPr>
          <w:p w14:paraId="44D3065E"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Exam</w:t>
            </w:r>
          </w:p>
        </w:tc>
      </w:tr>
      <w:tr w:rsidR="009A2F8F" w14:paraId="781CB7EE" w14:textId="77777777" w:rsidTr="00853F43">
        <w:trPr>
          <w:trHeight w:val="266"/>
        </w:trPr>
        <w:tc>
          <w:tcPr>
            <w:tcW w:w="921" w:type="dxa"/>
          </w:tcPr>
          <w:p w14:paraId="43C6D6BF" w14:textId="77777777" w:rsidR="009A2F8F" w:rsidRPr="00636B53" w:rsidRDefault="009A2F8F" w:rsidP="00853F43">
            <w:pPr>
              <w:rPr>
                <w:rFonts w:ascii="Arial Narrow" w:hAnsi="Arial Narrow"/>
                <w:sz w:val="22"/>
                <w:szCs w:val="22"/>
              </w:rPr>
            </w:pPr>
            <w:r>
              <w:rPr>
                <w:rFonts w:ascii="Arial Narrow" w:hAnsi="Arial Narrow"/>
                <w:sz w:val="22"/>
                <w:szCs w:val="22"/>
              </w:rPr>
              <w:t>11/10/25</w:t>
            </w:r>
          </w:p>
        </w:tc>
        <w:tc>
          <w:tcPr>
            <w:tcW w:w="1199" w:type="dxa"/>
          </w:tcPr>
          <w:p w14:paraId="3E2923E5" w14:textId="77777777" w:rsidR="009A2F8F" w:rsidRPr="00636B53" w:rsidRDefault="009A2F8F" w:rsidP="00853F43">
            <w:pPr>
              <w:rPr>
                <w:rFonts w:ascii="Arial Narrow" w:hAnsi="Arial Narrow"/>
                <w:sz w:val="22"/>
                <w:szCs w:val="22"/>
              </w:rPr>
            </w:pPr>
            <w:r>
              <w:rPr>
                <w:rFonts w:ascii="Arial Narrow" w:hAnsi="Arial Narrow"/>
                <w:sz w:val="22"/>
                <w:szCs w:val="22"/>
              </w:rPr>
              <w:t>02/16/2026</w:t>
            </w:r>
          </w:p>
        </w:tc>
        <w:tc>
          <w:tcPr>
            <w:tcW w:w="989" w:type="dxa"/>
          </w:tcPr>
          <w:p w14:paraId="4B52DF1C" w14:textId="77777777" w:rsidR="009A2F8F" w:rsidRPr="00636B53" w:rsidRDefault="009A2F8F" w:rsidP="00853F43">
            <w:pPr>
              <w:rPr>
                <w:rFonts w:ascii="Arial Narrow" w:hAnsi="Arial Narrow"/>
                <w:sz w:val="22"/>
                <w:szCs w:val="22"/>
              </w:rPr>
            </w:pPr>
            <w:r>
              <w:rPr>
                <w:rFonts w:ascii="Arial Narrow" w:hAnsi="Arial Narrow"/>
                <w:sz w:val="22"/>
                <w:szCs w:val="22"/>
              </w:rPr>
              <w:t>Mon/Wed</w:t>
            </w:r>
          </w:p>
        </w:tc>
        <w:tc>
          <w:tcPr>
            <w:tcW w:w="1045" w:type="dxa"/>
          </w:tcPr>
          <w:p w14:paraId="4546039F" w14:textId="77777777" w:rsidR="009A2F8F" w:rsidRPr="00636B53" w:rsidRDefault="009A2F8F" w:rsidP="00853F43">
            <w:pPr>
              <w:rPr>
                <w:rFonts w:ascii="Arial Narrow" w:hAnsi="Arial Narrow"/>
                <w:sz w:val="22"/>
                <w:szCs w:val="22"/>
              </w:rPr>
            </w:pPr>
            <w:r>
              <w:rPr>
                <w:rFonts w:ascii="Arial Narrow" w:hAnsi="Arial Narrow"/>
                <w:sz w:val="22"/>
                <w:szCs w:val="22"/>
              </w:rPr>
              <w:t>6PM-8PM</w:t>
            </w:r>
          </w:p>
        </w:tc>
        <w:tc>
          <w:tcPr>
            <w:tcW w:w="830" w:type="dxa"/>
          </w:tcPr>
          <w:p w14:paraId="2A05CB6C" w14:textId="24D4E523" w:rsidR="009A2F8F" w:rsidRPr="00636B53" w:rsidRDefault="004B6F38" w:rsidP="00853F43">
            <w:pPr>
              <w:jc w:val="center"/>
              <w:rPr>
                <w:rFonts w:ascii="Arial Narrow" w:hAnsi="Arial Narrow"/>
                <w:sz w:val="22"/>
                <w:szCs w:val="22"/>
              </w:rPr>
            </w:pPr>
            <w:r>
              <w:rPr>
                <w:rFonts w:ascii="Arial Narrow" w:hAnsi="Arial Narrow"/>
                <w:sz w:val="22"/>
                <w:szCs w:val="22"/>
              </w:rPr>
              <w:t>144</w:t>
            </w:r>
          </w:p>
        </w:tc>
        <w:tc>
          <w:tcPr>
            <w:tcW w:w="1420" w:type="dxa"/>
          </w:tcPr>
          <w:p w14:paraId="3B59ADD9" w14:textId="77777777" w:rsidR="009A2F8F" w:rsidRPr="00636B53" w:rsidRDefault="009A2F8F" w:rsidP="00853F43">
            <w:pPr>
              <w:rPr>
                <w:rFonts w:ascii="Arial Narrow" w:hAnsi="Arial Narrow"/>
                <w:sz w:val="22"/>
                <w:szCs w:val="22"/>
              </w:rPr>
            </w:pPr>
            <w:r>
              <w:rPr>
                <w:rFonts w:ascii="Arial Narrow" w:hAnsi="Arial Narrow"/>
                <w:sz w:val="22"/>
                <w:szCs w:val="22"/>
              </w:rPr>
              <w:t>11/26, 12/24</w:t>
            </w:r>
          </w:p>
        </w:tc>
        <w:tc>
          <w:tcPr>
            <w:tcW w:w="1330" w:type="dxa"/>
          </w:tcPr>
          <w:p w14:paraId="7A6F3FD6" w14:textId="77777777" w:rsidR="009A2F8F" w:rsidRPr="00636B53" w:rsidRDefault="009A2F8F" w:rsidP="00853F43">
            <w:pPr>
              <w:rPr>
                <w:rFonts w:ascii="Arial Narrow" w:hAnsi="Arial Narrow"/>
                <w:sz w:val="22"/>
                <w:szCs w:val="22"/>
              </w:rPr>
            </w:pPr>
            <w:r>
              <w:rPr>
                <w:rFonts w:ascii="Arial Narrow" w:hAnsi="Arial Narrow"/>
                <w:sz w:val="22"/>
                <w:szCs w:val="22"/>
              </w:rPr>
              <w:t>11/3/25</w:t>
            </w:r>
          </w:p>
        </w:tc>
        <w:tc>
          <w:tcPr>
            <w:tcW w:w="1330" w:type="dxa"/>
          </w:tcPr>
          <w:p w14:paraId="18F0E510" w14:textId="77777777" w:rsidR="009A2F8F" w:rsidRPr="00636B53" w:rsidRDefault="009A2F8F" w:rsidP="00853F43">
            <w:pPr>
              <w:rPr>
                <w:rFonts w:ascii="Arial Narrow" w:hAnsi="Arial Narrow"/>
                <w:sz w:val="22"/>
                <w:szCs w:val="22"/>
              </w:rPr>
            </w:pPr>
            <w:r>
              <w:rPr>
                <w:rFonts w:ascii="Arial Narrow" w:hAnsi="Arial Narrow"/>
                <w:sz w:val="22"/>
                <w:szCs w:val="22"/>
              </w:rPr>
              <w:t>06/2026</w:t>
            </w:r>
          </w:p>
        </w:tc>
        <w:tc>
          <w:tcPr>
            <w:tcW w:w="1193" w:type="dxa"/>
          </w:tcPr>
          <w:p w14:paraId="6C905513" w14:textId="77777777" w:rsidR="009A2F8F" w:rsidRPr="00636B53" w:rsidRDefault="009A2F8F" w:rsidP="00853F43">
            <w:pPr>
              <w:rPr>
                <w:rFonts w:ascii="Arial Narrow" w:hAnsi="Arial Narrow"/>
                <w:sz w:val="22"/>
                <w:szCs w:val="22"/>
              </w:rPr>
            </w:pPr>
          </w:p>
        </w:tc>
      </w:tr>
      <w:tr w:rsidR="009A2F8F" w14:paraId="32D0AAA7" w14:textId="77777777" w:rsidTr="00853F43">
        <w:trPr>
          <w:trHeight w:val="266"/>
        </w:trPr>
        <w:tc>
          <w:tcPr>
            <w:tcW w:w="921" w:type="dxa"/>
          </w:tcPr>
          <w:p w14:paraId="00C91363" w14:textId="77777777" w:rsidR="009A2F8F" w:rsidRDefault="009A2F8F" w:rsidP="00853F43">
            <w:pPr>
              <w:rPr>
                <w:rFonts w:ascii="Arial Narrow" w:hAnsi="Arial Narrow"/>
                <w:sz w:val="22"/>
                <w:szCs w:val="22"/>
              </w:rPr>
            </w:pPr>
          </w:p>
        </w:tc>
        <w:tc>
          <w:tcPr>
            <w:tcW w:w="1199" w:type="dxa"/>
          </w:tcPr>
          <w:p w14:paraId="3CF95C10" w14:textId="77777777" w:rsidR="009A2F8F" w:rsidRDefault="009A2F8F" w:rsidP="00853F43">
            <w:pPr>
              <w:rPr>
                <w:rFonts w:ascii="Arial Narrow" w:hAnsi="Arial Narrow"/>
                <w:sz w:val="22"/>
                <w:szCs w:val="22"/>
              </w:rPr>
            </w:pPr>
          </w:p>
        </w:tc>
        <w:tc>
          <w:tcPr>
            <w:tcW w:w="989" w:type="dxa"/>
          </w:tcPr>
          <w:p w14:paraId="454D93E7" w14:textId="77777777" w:rsidR="009A2F8F" w:rsidRDefault="009A2F8F" w:rsidP="00853F43">
            <w:pPr>
              <w:rPr>
                <w:rFonts w:ascii="Arial Narrow" w:hAnsi="Arial Narrow"/>
                <w:sz w:val="22"/>
                <w:szCs w:val="22"/>
              </w:rPr>
            </w:pPr>
          </w:p>
        </w:tc>
        <w:tc>
          <w:tcPr>
            <w:tcW w:w="1045" w:type="dxa"/>
          </w:tcPr>
          <w:p w14:paraId="4C2FCBCD" w14:textId="77777777" w:rsidR="009A2F8F" w:rsidRDefault="009A2F8F" w:rsidP="00853F43">
            <w:pPr>
              <w:rPr>
                <w:rFonts w:ascii="Arial Narrow" w:hAnsi="Arial Narrow"/>
                <w:sz w:val="22"/>
                <w:szCs w:val="22"/>
              </w:rPr>
            </w:pPr>
          </w:p>
        </w:tc>
        <w:tc>
          <w:tcPr>
            <w:tcW w:w="830" w:type="dxa"/>
          </w:tcPr>
          <w:p w14:paraId="60AA4ADE" w14:textId="77777777" w:rsidR="009A2F8F" w:rsidRDefault="009A2F8F" w:rsidP="00853F43">
            <w:pPr>
              <w:rPr>
                <w:rFonts w:ascii="Arial Narrow" w:hAnsi="Arial Narrow"/>
                <w:sz w:val="22"/>
                <w:szCs w:val="22"/>
              </w:rPr>
            </w:pPr>
          </w:p>
        </w:tc>
        <w:tc>
          <w:tcPr>
            <w:tcW w:w="1420" w:type="dxa"/>
          </w:tcPr>
          <w:p w14:paraId="000706DC" w14:textId="77777777" w:rsidR="009A2F8F" w:rsidRDefault="009A2F8F" w:rsidP="00853F43">
            <w:pPr>
              <w:rPr>
                <w:rFonts w:ascii="Arial Narrow" w:hAnsi="Arial Narrow"/>
                <w:sz w:val="22"/>
                <w:szCs w:val="22"/>
              </w:rPr>
            </w:pPr>
          </w:p>
        </w:tc>
        <w:tc>
          <w:tcPr>
            <w:tcW w:w="1330" w:type="dxa"/>
          </w:tcPr>
          <w:p w14:paraId="289EE217" w14:textId="77777777" w:rsidR="009A2F8F" w:rsidRDefault="009A2F8F" w:rsidP="00853F43">
            <w:pPr>
              <w:rPr>
                <w:rFonts w:ascii="Arial Narrow" w:hAnsi="Arial Narrow"/>
                <w:sz w:val="22"/>
                <w:szCs w:val="22"/>
              </w:rPr>
            </w:pPr>
          </w:p>
        </w:tc>
        <w:tc>
          <w:tcPr>
            <w:tcW w:w="1330" w:type="dxa"/>
          </w:tcPr>
          <w:p w14:paraId="725460B9" w14:textId="77777777" w:rsidR="009A2F8F" w:rsidRDefault="009A2F8F" w:rsidP="00853F43">
            <w:pPr>
              <w:rPr>
                <w:rFonts w:ascii="Arial Narrow" w:hAnsi="Arial Narrow"/>
                <w:sz w:val="22"/>
                <w:szCs w:val="22"/>
              </w:rPr>
            </w:pPr>
          </w:p>
        </w:tc>
        <w:tc>
          <w:tcPr>
            <w:tcW w:w="1193" w:type="dxa"/>
          </w:tcPr>
          <w:p w14:paraId="2A0F94EA" w14:textId="77777777" w:rsidR="009A2F8F" w:rsidRDefault="009A2F8F" w:rsidP="00853F43">
            <w:pPr>
              <w:rPr>
                <w:rFonts w:ascii="Arial Narrow" w:hAnsi="Arial Narrow"/>
                <w:sz w:val="22"/>
                <w:szCs w:val="22"/>
              </w:rPr>
            </w:pPr>
          </w:p>
        </w:tc>
      </w:tr>
      <w:tr w:rsidR="009A2F8F" w14:paraId="6F35C767" w14:textId="77777777" w:rsidTr="00853F43">
        <w:trPr>
          <w:trHeight w:val="266"/>
        </w:trPr>
        <w:tc>
          <w:tcPr>
            <w:tcW w:w="921" w:type="dxa"/>
          </w:tcPr>
          <w:p w14:paraId="0A2F93C0" w14:textId="77777777" w:rsidR="009A2F8F" w:rsidRDefault="009A2F8F" w:rsidP="00853F43">
            <w:pPr>
              <w:rPr>
                <w:rFonts w:ascii="Arial Narrow" w:hAnsi="Arial Narrow"/>
                <w:sz w:val="22"/>
                <w:szCs w:val="22"/>
              </w:rPr>
            </w:pPr>
          </w:p>
        </w:tc>
        <w:tc>
          <w:tcPr>
            <w:tcW w:w="1199" w:type="dxa"/>
          </w:tcPr>
          <w:p w14:paraId="5E43E060" w14:textId="77777777" w:rsidR="009A2F8F" w:rsidRDefault="009A2F8F" w:rsidP="00853F43">
            <w:pPr>
              <w:rPr>
                <w:rFonts w:ascii="Arial Narrow" w:hAnsi="Arial Narrow"/>
                <w:sz w:val="22"/>
                <w:szCs w:val="22"/>
              </w:rPr>
            </w:pPr>
          </w:p>
        </w:tc>
        <w:tc>
          <w:tcPr>
            <w:tcW w:w="989" w:type="dxa"/>
          </w:tcPr>
          <w:p w14:paraId="6D03A27B" w14:textId="77777777" w:rsidR="009A2F8F" w:rsidRDefault="009A2F8F" w:rsidP="00853F43">
            <w:pPr>
              <w:rPr>
                <w:rFonts w:ascii="Arial Narrow" w:hAnsi="Arial Narrow"/>
                <w:sz w:val="22"/>
                <w:szCs w:val="22"/>
              </w:rPr>
            </w:pPr>
          </w:p>
        </w:tc>
        <w:tc>
          <w:tcPr>
            <w:tcW w:w="1045" w:type="dxa"/>
          </w:tcPr>
          <w:p w14:paraId="3F7D4032" w14:textId="77777777" w:rsidR="009A2F8F" w:rsidRDefault="009A2F8F" w:rsidP="00853F43">
            <w:pPr>
              <w:rPr>
                <w:rFonts w:ascii="Arial Narrow" w:hAnsi="Arial Narrow"/>
                <w:sz w:val="22"/>
                <w:szCs w:val="22"/>
              </w:rPr>
            </w:pPr>
          </w:p>
        </w:tc>
        <w:tc>
          <w:tcPr>
            <w:tcW w:w="830" w:type="dxa"/>
          </w:tcPr>
          <w:p w14:paraId="43148D37" w14:textId="77777777" w:rsidR="009A2F8F" w:rsidRDefault="009A2F8F" w:rsidP="00853F43">
            <w:pPr>
              <w:rPr>
                <w:rFonts w:ascii="Arial Narrow" w:hAnsi="Arial Narrow"/>
                <w:sz w:val="22"/>
                <w:szCs w:val="22"/>
              </w:rPr>
            </w:pPr>
          </w:p>
        </w:tc>
        <w:tc>
          <w:tcPr>
            <w:tcW w:w="1420" w:type="dxa"/>
          </w:tcPr>
          <w:p w14:paraId="067A42A9" w14:textId="77777777" w:rsidR="009A2F8F" w:rsidRDefault="009A2F8F" w:rsidP="00853F43">
            <w:pPr>
              <w:rPr>
                <w:rFonts w:ascii="Arial Narrow" w:hAnsi="Arial Narrow"/>
                <w:sz w:val="22"/>
                <w:szCs w:val="22"/>
              </w:rPr>
            </w:pPr>
          </w:p>
        </w:tc>
        <w:tc>
          <w:tcPr>
            <w:tcW w:w="1330" w:type="dxa"/>
          </w:tcPr>
          <w:p w14:paraId="1B5C1268" w14:textId="77777777" w:rsidR="009A2F8F" w:rsidRDefault="009A2F8F" w:rsidP="00853F43">
            <w:pPr>
              <w:rPr>
                <w:rFonts w:ascii="Arial Narrow" w:hAnsi="Arial Narrow"/>
                <w:sz w:val="22"/>
                <w:szCs w:val="22"/>
              </w:rPr>
            </w:pPr>
          </w:p>
        </w:tc>
        <w:tc>
          <w:tcPr>
            <w:tcW w:w="1330" w:type="dxa"/>
          </w:tcPr>
          <w:p w14:paraId="363ADE6C" w14:textId="77777777" w:rsidR="009A2F8F" w:rsidRDefault="009A2F8F" w:rsidP="00853F43">
            <w:pPr>
              <w:rPr>
                <w:rFonts w:ascii="Arial Narrow" w:hAnsi="Arial Narrow"/>
                <w:sz w:val="22"/>
                <w:szCs w:val="22"/>
              </w:rPr>
            </w:pPr>
          </w:p>
        </w:tc>
        <w:tc>
          <w:tcPr>
            <w:tcW w:w="1193" w:type="dxa"/>
          </w:tcPr>
          <w:p w14:paraId="0B73A962" w14:textId="77777777" w:rsidR="009A2F8F" w:rsidRDefault="009A2F8F" w:rsidP="00853F43">
            <w:pPr>
              <w:rPr>
                <w:rFonts w:ascii="Arial Narrow" w:hAnsi="Arial Narrow"/>
                <w:sz w:val="22"/>
                <w:szCs w:val="22"/>
              </w:rPr>
            </w:pPr>
          </w:p>
        </w:tc>
      </w:tr>
      <w:tr w:rsidR="009A2F8F" w14:paraId="211BC8B5" w14:textId="77777777" w:rsidTr="00853F43">
        <w:trPr>
          <w:trHeight w:val="332"/>
        </w:trPr>
        <w:tc>
          <w:tcPr>
            <w:tcW w:w="921" w:type="dxa"/>
          </w:tcPr>
          <w:p w14:paraId="7D2F9A19" w14:textId="77777777" w:rsidR="009A2F8F" w:rsidRDefault="009A2F8F" w:rsidP="00853F43">
            <w:pPr>
              <w:rPr>
                <w:rFonts w:ascii="Arial Narrow" w:hAnsi="Arial Narrow"/>
                <w:sz w:val="22"/>
                <w:szCs w:val="22"/>
              </w:rPr>
            </w:pPr>
          </w:p>
        </w:tc>
        <w:tc>
          <w:tcPr>
            <w:tcW w:w="1199" w:type="dxa"/>
          </w:tcPr>
          <w:p w14:paraId="2637AFA3" w14:textId="77777777" w:rsidR="009A2F8F" w:rsidRDefault="009A2F8F" w:rsidP="00853F43">
            <w:pPr>
              <w:rPr>
                <w:rFonts w:ascii="Arial Narrow" w:hAnsi="Arial Narrow"/>
                <w:sz w:val="22"/>
                <w:szCs w:val="22"/>
              </w:rPr>
            </w:pPr>
          </w:p>
        </w:tc>
        <w:tc>
          <w:tcPr>
            <w:tcW w:w="989" w:type="dxa"/>
          </w:tcPr>
          <w:p w14:paraId="4159D21D" w14:textId="77777777" w:rsidR="009A2F8F" w:rsidRDefault="009A2F8F" w:rsidP="00853F43">
            <w:pPr>
              <w:rPr>
                <w:rFonts w:ascii="Arial Narrow" w:hAnsi="Arial Narrow"/>
                <w:sz w:val="22"/>
                <w:szCs w:val="22"/>
              </w:rPr>
            </w:pPr>
          </w:p>
        </w:tc>
        <w:tc>
          <w:tcPr>
            <w:tcW w:w="1045" w:type="dxa"/>
          </w:tcPr>
          <w:p w14:paraId="2DDE6A78" w14:textId="77777777" w:rsidR="009A2F8F" w:rsidRDefault="009A2F8F" w:rsidP="00853F43">
            <w:pPr>
              <w:rPr>
                <w:rFonts w:ascii="Arial Narrow" w:hAnsi="Arial Narrow"/>
                <w:sz w:val="22"/>
                <w:szCs w:val="22"/>
              </w:rPr>
            </w:pPr>
          </w:p>
        </w:tc>
        <w:tc>
          <w:tcPr>
            <w:tcW w:w="830" w:type="dxa"/>
          </w:tcPr>
          <w:p w14:paraId="48A73F75" w14:textId="77777777" w:rsidR="009A2F8F" w:rsidRDefault="009A2F8F" w:rsidP="00853F43">
            <w:pPr>
              <w:rPr>
                <w:rFonts w:ascii="Arial Narrow" w:hAnsi="Arial Narrow"/>
                <w:sz w:val="22"/>
                <w:szCs w:val="22"/>
              </w:rPr>
            </w:pPr>
          </w:p>
        </w:tc>
        <w:tc>
          <w:tcPr>
            <w:tcW w:w="1420" w:type="dxa"/>
          </w:tcPr>
          <w:p w14:paraId="533A3861" w14:textId="77777777" w:rsidR="009A2F8F" w:rsidRDefault="009A2F8F" w:rsidP="00853F43">
            <w:pPr>
              <w:rPr>
                <w:rFonts w:ascii="Arial Narrow" w:hAnsi="Arial Narrow"/>
                <w:sz w:val="22"/>
                <w:szCs w:val="22"/>
              </w:rPr>
            </w:pPr>
          </w:p>
        </w:tc>
        <w:tc>
          <w:tcPr>
            <w:tcW w:w="1330" w:type="dxa"/>
          </w:tcPr>
          <w:p w14:paraId="7B91C903" w14:textId="77777777" w:rsidR="009A2F8F" w:rsidRDefault="009A2F8F" w:rsidP="00853F43">
            <w:pPr>
              <w:rPr>
                <w:rFonts w:ascii="Arial Narrow" w:hAnsi="Arial Narrow"/>
                <w:sz w:val="22"/>
                <w:szCs w:val="22"/>
              </w:rPr>
            </w:pPr>
          </w:p>
        </w:tc>
        <w:tc>
          <w:tcPr>
            <w:tcW w:w="1330" w:type="dxa"/>
          </w:tcPr>
          <w:p w14:paraId="22D967E3" w14:textId="77777777" w:rsidR="009A2F8F" w:rsidRDefault="009A2F8F" w:rsidP="00853F43">
            <w:pPr>
              <w:rPr>
                <w:rFonts w:ascii="Arial Narrow" w:hAnsi="Arial Narrow"/>
                <w:sz w:val="22"/>
                <w:szCs w:val="22"/>
              </w:rPr>
            </w:pPr>
          </w:p>
        </w:tc>
        <w:tc>
          <w:tcPr>
            <w:tcW w:w="1193" w:type="dxa"/>
          </w:tcPr>
          <w:p w14:paraId="0973233E" w14:textId="77777777" w:rsidR="009A2F8F" w:rsidRDefault="009A2F8F" w:rsidP="00853F43">
            <w:pPr>
              <w:rPr>
                <w:rFonts w:ascii="Arial Narrow" w:hAnsi="Arial Narrow"/>
                <w:sz w:val="22"/>
                <w:szCs w:val="22"/>
              </w:rPr>
            </w:pPr>
          </w:p>
        </w:tc>
      </w:tr>
    </w:tbl>
    <w:p w14:paraId="41EF90A9" w14:textId="77777777" w:rsidR="009A2F8F" w:rsidRDefault="009A2F8F" w:rsidP="009A2F8F">
      <w:pPr>
        <w:jc w:val="center"/>
        <w:rPr>
          <w:rFonts w:ascii="Arial Narrow" w:hAnsi="Arial Narrow"/>
          <w:sz w:val="28"/>
          <w:szCs w:val="28"/>
        </w:rPr>
      </w:pPr>
    </w:p>
    <w:p w14:paraId="1E8D731F" w14:textId="77777777" w:rsidR="009A2F8F" w:rsidRDefault="009A2F8F" w:rsidP="009A2F8F">
      <w:pPr>
        <w:jc w:val="center"/>
        <w:rPr>
          <w:rFonts w:ascii="Arial Narrow" w:hAnsi="Arial Narrow"/>
          <w:b/>
          <w:bCs/>
          <w:sz w:val="28"/>
          <w:szCs w:val="28"/>
          <w:u w:val="single"/>
        </w:rPr>
      </w:pPr>
      <w:r>
        <w:rPr>
          <w:rFonts w:ascii="Arial Narrow" w:hAnsi="Arial Narrow"/>
          <w:b/>
          <w:bCs/>
          <w:sz w:val="28"/>
          <w:szCs w:val="28"/>
          <w:u w:val="single"/>
        </w:rPr>
        <w:t xml:space="preserve">Dental Front Office Administration </w:t>
      </w:r>
    </w:p>
    <w:p w14:paraId="338629EE" w14:textId="77777777" w:rsidR="009A2F8F" w:rsidRDefault="009A2F8F" w:rsidP="009A2F8F">
      <w:pPr>
        <w:rPr>
          <w:rFonts w:ascii="Arial Narrow" w:hAnsi="Arial Narrow"/>
          <w:sz w:val="28"/>
          <w:szCs w:val="28"/>
        </w:rPr>
        <w:sectPr w:rsidR="009A2F8F" w:rsidSect="009A2F8F">
          <w:type w:val="continuous"/>
          <w:pgSz w:w="12240" w:h="15840"/>
          <w:pgMar w:top="720" w:right="720" w:bottom="720" w:left="720" w:header="720" w:footer="720" w:gutter="0"/>
          <w:cols w:space="720"/>
          <w:docGrid w:linePitch="360"/>
        </w:sectPr>
      </w:pPr>
    </w:p>
    <w:tbl>
      <w:tblPr>
        <w:tblStyle w:val="TableGrid"/>
        <w:tblpPr w:leftFromText="180" w:rightFromText="180" w:vertAnchor="text" w:horzAnchor="margin" w:tblpX="270" w:tblpY="71"/>
        <w:tblW w:w="10257" w:type="dxa"/>
        <w:tblLook w:val="04A0" w:firstRow="1" w:lastRow="0" w:firstColumn="1" w:lastColumn="0" w:noHBand="0" w:noVBand="1"/>
      </w:tblPr>
      <w:tblGrid>
        <w:gridCol w:w="1119"/>
        <w:gridCol w:w="1187"/>
        <w:gridCol w:w="972"/>
        <w:gridCol w:w="1007"/>
        <w:gridCol w:w="821"/>
        <w:gridCol w:w="1373"/>
        <w:gridCol w:w="1316"/>
        <w:gridCol w:w="1316"/>
        <w:gridCol w:w="1146"/>
      </w:tblGrid>
      <w:tr w:rsidR="009A2F8F" w14:paraId="1548DF11" w14:textId="77777777" w:rsidTr="00853F43">
        <w:trPr>
          <w:trHeight w:val="266"/>
        </w:trPr>
        <w:tc>
          <w:tcPr>
            <w:tcW w:w="921" w:type="dxa"/>
            <w:tcBorders>
              <w:top w:val="nil"/>
              <w:left w:val="nil"/>
              <w:bottom w:val="single" w:sz="4" w:space="0" w:color="auto"/>
              <w:right w:val="nil"/>
            </w:tcBorders>
          </w:tcPr>
          <w:p w14:paraId="3D0355BF"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Start</w:t>
            </w:r>
          </w:p>
        </w:tc>
        <w:tc>
          <w:tcPr>
            <w:tcW w:w="1199" w:type="dxa"/>
            <w:tcBorders>
              <w:top w:val="nil"/>
              <w:left w:val="nil"/>
              <w:bottom w:val="single" w:sz="4" w:space="0" w:color="auto"/>
              <w:right w:val="nil"/>
            </w:tcBorders>
          </w:tcPr>
          <w:p w14:paraId="43FD4266"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End</w:t>
            </w:r>
          </w:p>
        </w:tc>
        <w:tc>
          <w:tcPr>
            <w:tcW w:w="989" w:type="dxa"/>
            <w:tcBorders>
              <w:top w:val="nil"/>
              <w:left w:val="nil"/>
              <w:bottom w:val="single" w:sz="4" w:space="0" w:color="auto"/>
              <w:right w:val="nil"/>
            </w:tcBorders>
          </w:tcPr>
          <w:p w14:paraId="65E91DDE"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Day</w:t>
            </w:r>
          </w:p>
        </w:tc>
        <w:tc>
          <w:tcPr>
            <w:tcW w:w="1045" w:type="dxa"/>
            <w:tcBorders>
              <w:top w:val="nil"/>
              <w:left w:val="nil"/>
              <w:bottom w:val="single" w:sz="4" w:space="0" w:color="auto"/>
              <w:right w:val="nil"/>
            </w:tcBorders>
          </w:tcPr>
          <w:p w14:paraId="3B2BAD2F"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Time</w:t>
            </w:r>
          </w:p>
        </w:tc>
        <w:tc>
          <w:tcPr>
            <w:tcW w:w="830" w:type="dxa"/>
            <w:tcBorders>
              <w:top w:val="nil"/>
              <w:left w:val="nil"/>
              <w:bottom w:val="single" w:sz="4" w:space="0" w:color="auto"/>
              <w:right w:val="nil"/>
            </w:tcBorders>
          </w:tcPr>
          <w:p w14:paraId="159FAE42"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Hours</w:t>
            </w:r>
          </w:p>
        </w:tc>
        <w:tc>
          <w:tcPr>
            <w:tcW w:w="1420" w:type="dxa"/>
            <w:tcBorders>
              <w:top w:val="nil"/>
              <w:left w:val="nil"/>
              <w:bottom w:val="single" w:sz="4" w:space="0" w:color="auto"/>
              <w:right w:val="nil"/>
            </w:tcBorders>
          </w:tcPr>
          <w:p w14:paraId="29ECC6B6"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No Class</w:t>
            </w:r>
          </w:p>
        </w:tc>
        <w:tc>
          <w:tcPr>
            <w:tcW w:w="1330" w:type="dxa"/>
            <w:tcBorders>
              <w:top w:val="nil"/>
              <w:left w:val="nil"/>
              <w:bottom w:val="single" w:sz="4" w:space="0" w:color="auto"/>
              <w:right w:val="nil"/>
            </w:tcBorders>
          </w:tcPr>
          <w:p w14:paraId="7B8FF873"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Orientation</w:t>
            </w:r>
          </w:p>
        </w:tc>
        <w:tc>
          <w:tcPr>
            <w:tcW w:w="1330" w:type="dxa"/>
            <w:tcBorders>
              <w:top w:val="nil"/>
              <w:left w:val="nil"/>
              <w:bottom w:val="single" w:sz="4" w:space="0" w:color="auto"/>
              <w:right w:val="nil"/>
            </w:tcBorders>
          </w:tcPr>
          <w:p w14:paraId="5D3B46CA"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Graduation</w:t>
            </w:r>
          </w:p>
        </w:tc>
        <w:tc>
          <w:tcPr>
            <w:tcW w:w="1193" w:type="dxa"/>
            <w:tcBorders>
              <w:top w:val="nil"/>
              <w:left w:val="nil"/>
              <w:bottom w:val="single" w:sz="4" w:space="0" w:color="auto"/>
              <w:right w:val="nil"/>
            </w:tcBorders>
          </w:tcPr>
          <w:p w14:paraId="4617ACB1"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Exam</w:t>
            </w:r>
          </w:p>
        </w:tc>
      </w:tr>
      <w:tr w:rsidR="009A2F8F" w14:paraId="2AAE50D8" w14:textId="77777777" w:rsidTr="00853F43">
        <w:trPr>
          <w:trHeight w:val="266"/>
        </w:trPr>
        <w:tc>
          <w:tcPr>
            <w:tcW w:w="921" w:type="dxa"/>
          </w:tcPr>
          <w:p w14:paraId="27A23DB5" w14:textId="77777777" w:rsidR="009A2F8F" w:rsidRPr="00636B53" w:rsidRDefault="009A2F8F" w:rsidP="00853F43">
            <w:pPr>
              <w:rPr>
                <w:rFonts w:ascii="Arial Narrow" w:hAnsi="Arial Narrow"/>
                <w:sz w:val="22"/>
                <w:szCs w:val="22"/>
              </w:rPr>
            </w:pPr>
            <w:r>
              <w:rPr>
                <w:rFonts w:ascii="Arial Narrow" w:hAnsi="Arial Narrow"/>
                <w:sz w:val="22"/>
                <w:szCs w:val="22"/>
              </w:rPr>
              <w:t>02/13/2026</w:t>
            </w:r>
          </w:p>
        </w:tc>
        <w:tc>
          <w:tcPr>
            <w:tcW w:w="1199" w:type="dxa"/>
          </w:tcPr>
          <w:p w14:paraId="16261AE1" w14:textId="77777777" w:rsidR="009A2F8F" w:rsidRPr="00636B53" w:rsidRDefault="009A2F8F" w:rsidP="00853F43">
            <w:pPr>
              <w:rPr>
                <w:rFonts w:ascii="Arial Narrow" w:hAnsi="Arial Narrow"/>
                <w:sz w:val="22"/>
                <w:szCs w:val="22"/>
              </w:rPr>
            </w:pPr>
            <w:r>
              <w:rPr>
                <w:rFonts w:ascii="Arial Narrow" w:hAnsi="Arial Narrow"/>
                <w:sz w:val="22"/>
                <w:szCs w:val="22"/>
              </w:rPr>
              <w:t>04/242026</w:t>
            </w:r>
          </w:p>
        </w:tc>
        <w:tc>
          <w:tcPr>
            <w:tcW w:w="989" w:type="dxa"/>
          </w:tcPr>
          <w:p w14:paraId="4EE1E036" w14:textId="77777777" w:rsidR="009A2F8F" w:rsidRPr="00636B53" w:rsidRDefault="009A2F8F" w:rsidP="00853F43">
            <w:pPr>
              <w:rPr>
                <w:rFonts w:ascii="Arial Narrow" w:hAnsi="Arial Narrow"/>
                <w:sz w:val="22"/>
                <w:szCs w:val="22"/>
              </w:rPr>
            </w:pPr>
            <w:r>
              <w:rPr>
                <w:rFonts w:ascii="Arial Narrow" w:hAnsi="Arial Narrow"/>
                <w:sz w:val="22"/>
                <w:szCs w:val="22"/>
              </w:rPr>
              <w:t>Fridays</w:t>
            </w:r>
          </w:p>
        </w:tc>
        <w:tc>
          <w:tcPr>
            <w:tcW w:w="1045" w:type="dxa"/>
          </w:tcPr>
          <w:p w14:paraId="4A63537B" w14:textId="77777777" w:rsidR="009A2F8F" w:rsidRPr="00636B53" w:rsidRDefault="009A2F8F" w:rsidP="00853F43">
            <w:pPr>
              <w:rPr>
                <w:rFonts w:ascii="Arial Narrow" w:hAnsi="Arial Narrow"/>
                <w:sz w:val="22"/>
                <w:szCs w:val="22"/>
              </w:rPr>
            </w:pPr>
            <w:r>
              <w:rPr>
                <w:rFonts w:ascii="Arial Narrow" w:hAnsi="Arial Narrow"/>
                <w:sz w:val="22"/>
                <w:szCs w:val="22"/>
              </w:rPr>
              <w:t>1PM-5PM</w:t>
            </w:r>
          </w:p>
        </w:tc>
        <w:tc>
          <w:tcPr>
            <w:tcW w:w="830" w:type="dxa"/>
          </w:tcPr>
          <w:p w14:paraId="5F8663AF" w14:textId="77777777" w:rsidR="009A2F8F" w:rsidRPr="00636B53" w:rsidRDefault="009A2F8F" w:rsidP="00853F43">
            <w:pPr>
              <w:jc w:val="center"/>
              <w:rPr>
                <w:rFonts w:ascii="Arial Narrow" w:hAnsi="Arial Narrow"/>
                <w:sz w:val="22"/>
                <w:szCs w:val="22"/>
              </w:rPr>
            </w:pPr>
            <w:r>
              <w:rPr>
                <w:rFonts w:ascii="Arial Narrow" w:hAnsi="Arial Narrow"/>
                <w:sz w:val="22"/>
                <w:szCs w:val="22"/>
              </w:rPr>
              <w:t>40</w:t>
            </w:r>
          </w:p>
        </w:tc>
        <w:tc>
          <w:tcPr>
            <w:tcW w:w="1420" w:type="dxa"/>
          </w:tcPr>
          <w:p w14:paraId="41AB0DC9" w14:textId="77777777" w:rsidR="009A2F8F" w:rsidRPr="00636B53" w:rsidRDefault="009A2F8F" w:rsidP="00853F43">
            <w:pPr>
              <w:rPr>
                <w:rFonts w:ascii="Arial Narrow" w:hAnsi="Arial Narrow"/>
                <w:sz w:val="22"/>
                <w:szCs w:val="22"/>
              </w:rPr>
            </w:pPr>
            <w:r>
              <w:rPr>
                <w:rFonts w:ascii="Arial Narrow" w:hAnsi="Arial Narrow"/>
                <w:sz w:val="22"/>
                <w:szCs w:val="22"/>
              </w:rPr>
              <w:t>04/03/26</w:t>
            </w:r>
          </w:p>
        </w:tc>
        <w:tc>
          <w:tcPr>
            <w:tcW w:w="1330" w:type="dxa"/>
          </w:tcPr>
          <w:p w14:paraId="5A3CB05C" w14:textId="77777777" w:rsidR="009A2F8F" w:rsidRPr="00636B53" w:rsidRDefault="009A2F8F" w:rsidP="00853F43">
            <w:pPr>
              <w:rPr>
                <w:rFonts w:ascii="Arial Narrow" w:hAnsi="Arial Narrow"/>
                <w:sz w:val="22"/>
                <w:szCs w:val="22"/>
              </w:rPr>
            </w:pPr>
            <w:r>
              <w:rPr>
                <w:rFonts w:ascii="Arial Narrow" w:hAnsi="Arial Narrow"/>
                <w:sz w:val="22"/>
                <w:szCs w:val="22"/>
              </w:rPr>
              <w:t>02/06/26</w:t>
            </w:r>
          </w:p>
        </w:tc>
        <w:tc>
          <w:tcPr>
            <w:tcW w:w="1330" w:type="dxa"/>
          </w:tcPr>
          <w:p w14:paraId="6546992E" w14:textId="77777777" w:rsidR="009A2F8F" w:rsidRPr="00636B53" w:rsidRDefault="009A2F8F" w:rsidP="00853F43">
            <w:pPr>
              <w:rPr>
                <w:rFonts w:ascii="Arial Narrow" w:hAnsi="Arial Narrow"/>
                <w:sz w:val="22"/>
                <w:szCs w:val="22"/>
              </w:rPr>
            </w:pPr>
            <w:r>
              <w:rPr>
                <w:rFonts w:ascii="Arial Narrow" w:hAnsi="Arial Narrow"/>
                <w:sz w:val="22"/>
                <w:szCs w:val="22"/>
              </w:rPr>
              <w:t>06/2026</w:t>
            </w:r>
          </w:p>
        </w:tc>
        <w:tc>
          <w:tcPr>
            <w:tcW w:w="1193" w:type="dxa"/>
          </w:tcPr>
          <w:p w14:paraId="606F58CB" w14:textId="77777777" w:rsidR="009A2F8F" w:rsidRPr="00636B53" w:rsidRDefault="009A2F8F" w:rsidP="00853F43">
            <w:pPr>
              <w:rPr>
                <w:rFonts w:ascii="Arial Narrow" w:hAnsi="Arial Narrow"/>
                <w:sz w:val="22"/>
                <w:szCs w:val="22"/>
              </w:rPr>
            </w:pPr>
          </w:p>
        </w:tc>
      </w:tr>
      <w:tr w:rsidR="009A2F8F" w14:paraId="7E4BA3C8" w14:textId="77777777" w:rsidTr="00853F43">
        <w:trPr>
          <w:trHeight w:val="266"/>
        </w:trPr>
        <w:tc>
          <w:tcPr>
            <w:tcW w:w="921" w:type="dxa"/>
          </w:tcPr>
          <w:p w14:paraId="7C6033ED" w14:textId="77777777" w:rsidR="009A2F8F" w:rsidRDefault="009A2F8F" w:rsidP="00853F43">
            <w:pPr>
              <w:rPr>
                <w:rFonts w:ascii="Arial Narrow" w:hAnsi="Arial Narrow"/>
                <w:sz w:val="22"/>
                <w:szCs w:val="22"/>
              </w:rPr>
            </w:pPr>
          </w:p>
        </w:tc>
        <w:tc>
          <w:tcPr>
            <w:tcW w:w="1199" w:type="dxa"/>
          </w:tcPr>
          <w:p w14:paraId="11B4F38D" w14:textId="77777777" w:rsidR="009A2F8F" w:rsidRDefault="009A2F8F" w:rsidP="00853F43">
            <w:pPr>
              <w:rPr>
                <w:rFonts w:ascii="Arial Narrow" w:hAnsi="Arial Narrow"/>
                <w:sz w:val="22"/>
                <w:szCs w:val="22"/>
              </w:rPr>
            </w:pPr>
          </w:p>
        </w:tc>
        <w:tc>
          <w:tcPr>
            <w:tcW w:w="989" w:type="dxa"/>
          </w:tcPr>
          <w:p w14:paraId="65F023CA" w14:textId="77777777" w:rsidR="009A2F8F" w:rsidRDefault="009A2F8F" w:rsidP="00853F43">
            <w:pPr>
              <w:rPr>
                <w:rFonts w:ascii="Arial Narrow" w:hAnsi="Arial Narrow"/>
                <w:sz w:val="22"/>
                <w:szCs w:val="22"/>
              </w:rPr>
            </w:pPr>
          </w:p>
        </w:tc>
        <w:tc>
          <w:tcPr>
            <w:tcW w:w="1045" w:type="dxa"/>
          </w:tcPr>
          <w:p w14:paraId="4899E5BB" w14:textId="77777777" w:rsidR="009A2F8F" w:rsidRDefault="009A2F8F" w:rsidP="00853F43">
            <w:pPr>
              <w:rPr>
                <w:rFonts w:ascii="Arial Narrow" w:hAnsi="Arial Narrow"/>
                <w:sz w:val="22"/>
                <w:szCs w:val="22"/>
              </w:rPr>
            </w:pPr>
          </w:p>
        </w:tc>
        <w:tc>
          <w:tcPr>
            <w:tcW w:w="830" w:type="dxa"/>
          </w:tcPr>
          <w:p w14:paraId="530F1F9C" w14:textId="77777777" w:rsidR="009A2F8F" w:rsidRDefault="009A2F8F" w:rsidP="00853F43">
            <w:pPr>
              <w:rPr>
                <w:rFonts w:ascii="Arial Narrow" w:hAnsi="Arial Narrow"/>
                <w:sz w:val="22"/>
                <w:szCs w:val="22"/>
              </w:rPr>
            </w:pPr>
          </w:p>
        </w:tc>
        <w:tc>
          <w:tcPr>
            <w:tcW w:w="1420" w:type="dxa"/>
          </w:tcPr>
          <w:p w14:paraId="063C7400" w14:textId="77777777" w:rsidR="009A2F8F" w:rsidRDefault="009A2F8F" w:rsidP="00853F43">
            <w:pPr>
              <w:rPr>
                <w:rFonts w:ascii="Arial Narrow" w:hAnsi="Arial Narrow"/>
                <w:sz w:val="22"/>
                <w:szCs w:val="22"/>
              </w:rPr>
            </w:pPr>
          </w:p>
        </w:tc>
        <w:tc>
          <w:tcPr>
            <w:tcW w:w="1330" w:type="dxa"/>
          </w:tcPr>
          <w:p w14:paraId="583ACCAF" w14:textId="77777777" w:rsidR="009A2F8F" w:rsidRDefault="009A2F8F" w:rsidP="00853F43">
            <w:pPr>
              <w:rPr>
                <w:rFonts w:ascii="Arial Narrow" w:hAnsi="Arial Narrow"/>
                <w:sz w:val="22"/>
                <w:szCs w:val="22"/>
              </w:rPr>
            </w:pPr>
          </w:p>
        </w:tc>
        <w:tc>
          <w:tcPr>
            <w:tcW w:w="1330" w:type="dxa"/>
          </w:tcPr>
          <w:p w14:paraId="62CB479D" w14:textId="77777777" w:rsidR="009A2F8F" w:rsidRDefault="009A2F8F" w:rsidP="00853F43">
            <w:pPr>
              <w:rPr>
                <w:rFonts w:ascii="Arial Narrow" w:hAnsi="Arial Narrow"/>
                <w:sz w:val="22"/>
                <w:szCs w:val="22"/>
              </w:rPr>
            </w:pPr>
          </w:p>
        </w:tc>
        <w:tc>
          <w:tcPr>
            <w:tcW w:w="1193" w:type="dxa"/>
          </w:tcPr>
          <w:p w14:paraId="2B873D69" w14:textId="77777777" w:rsidR="009A2F8F" w:rsidRDefault="009A2F8F" w:rsidP="00853F43">
            <w:pPr>
              <w:rPr>
                <w:rFonts w:ascii="Arial Narrow" w:hAnsi="Arial Narrow"/>
                <w:sz w:val="22"/>
                <w:szCs w:val="22"/>
              </w:rPr>
            </w:pPr>
          </w:p>
        </w:tc>
      </w:tr>
      <w:tr w:rsidR="009A2F8F" w14:paraId="12550514" w14:textId="77777777" w:rsidTr="00853F43">
        <w:trPr>
          <w:trHeight w:val="266"/>
        </w:trPr>
        <w:tc>
          <w:tcPr>
            <w:tcW w:w="921" w:type="dxa"/>
          </w:tcPr>
          <w:p w14:paraId="36D72A2A" w14:textId="77777777" w:rsidR="009A2F8F" w:rsidRDefault="009A2F8F" w:rsidP="00853F43">
            <w:pPr>
              <w:rPr>
                <w:rFonts w:ascii="Arial Narrow" w:hAnsi="Arial Narrow"/>
                <w:sz w:val="22"/>
                <w:szCs w:val="22"/>
              </w:rPr>
            </w:pPr>
          </w:p>
        </w:tc>
        <w:tc>
          <w:tcPr>
            <w:tcW w:w="1199" w:type="dxa"/>
          </w:tcPr>
          <w:p w14:paraId="7779667F" w14:textId="77777777" w:rsidR="009A2F8F" w:rsidRDefault="009A2F8F" w:rsidP="00853F43">
            <w:pPr>
              <w:rPr>
                <w:rFonts w:ascii="Arial Narrow" w:hAnsi="Arial Narrow"/>
                <w:sz w:val="22"/>
                <w:szCs w:val="22"/>
              </w:rPr>
            </w:pPr>
          </w:p>
        </w:tc>
        <w:tc>
          <w:tcPr>
            <w:tcW w:w="989" w:type="dxa"/>
          </w:tcPr>
          <w:p w14:paraId="075DFCCB" w14:textId="77777777" w:rsidR="009A2F8F" w:rsidRDefault="009A2F8F" w:rsidP="00853F43">
            <w:pPr>
              <w:rPr>
                <w:rFonts w:ascii="Arial Narrow" w:hAnsi="Arial Narrow"/>
                <w:sz w:val="22"/>
                <w:szCs w:val="22"/>
              </w:rPr>
            </w:pPr>
          </w:p>
        </w:tc>
        <w:tc>
          <w:tcPr>
            <w:tcW w:w="1045" w:type="dxa"/>
          </w:tcPr>
          <w:p w14:paraId="3BB7A587" w14:textId="77777777" w:rsidR="009A2F8F" w:rsidRDefault="009A2F8F" w:rsidP="00853F43">
            <w:pPr>
              <w:rPr>
                <w:rFonts w:ascii="Arial Narrow" w:hAnsi="Arial Narrow"/>
                <w:sz w:val="22"/>
                <w:szCs w:val="22"/>
              </w:rPr>
            </w:pPr>
          </w:p>
        </w:tc>
        <w:tc>
          <w:tcPr>
            <w:tcW w:w="830" w:type="dxa"/>
          </w:tcPr>
          <w:p w14:paraId="0F560536" w14:textId="77777777" w:rsidR="009A2F8F" w:rsidRDefault="009A2F8F" w:rsidP="00853F43">
            <w:pPr>
              <w:rPr>
                <w:rFonts w:ascii="Arial Narrow" w:hAnsi="Arial Narrow"/>
                <w:sz w:val="22"/>
                <w:szCs w:val="22"/>
              </w:rPr>
            </w:pPr>
          </w:p>
        </w:tc>
        <w:tc>
          <w:tcPr>
            <w:tcW w:w="1420" w:type="dxa"/>
          </w:tcPr>
          <w:p w14:paraId="7212A1EF" w14:textId="77777777" w:rsidR="009A2F8F" w:rsidRDefault="009A2F8F" w:rsidP="00853F43">
            <w:pPr>
              <w:rPr>
                <w:rFonts w:ascii="Arial Narrow" w:hAnsi="Arial Narrow"/>
                <w:sz w:val="22"/>
                <w:szCs w:val="22"/>
              </w:rPr>
            </w:pPr>
          </w:p>
        </w:tc>
        <w:tc>
          <w:tcPr>
            <w:tcW w:w="1330" w:type="dxa"/>
          </w:tcPr>
          <w:p w14:paraId="4FDB4C4D" w14:textId="77777777" w:rsidR="009A2F8F" w:rsidRDefault="009A2F8F" w:rsidP="00853F43">
            <w:pPr>
              <w:rPr>
                <w:rFonts w:ascii="Arial Narrow" w:hAnsi="Arial Narrow"/>
                <w:sz w:val="22"/>
                <w:szCs w:val="22"/>
              </w:rPr>
            </w:pPr>
          </w:p>
        </w:tc>
        <w:tc>
          <w:tcPr>
            <w:tcW w:w="1330" w:type="dxa"/>
          </w:tcPr>
          <w:p w14:paraId="2B0B1731" w14:textId="77777777" w:rsidR="009A2F8F" w:rsidRDefault="009A2F8F" w:rsidP="00853F43">
            <w:pPr>
              <w:rPr>
                <w:rFonts w:ascii="Arial Narrow" w:hAnsi="Arial Narrow"/>
                <w:sz w:val="22"/>
                <w:szCs w:val="22"/>
              </w:rPr>
            </w:pPr>
          </w:p>
        </w:tc>
        <w:tc>
          <w:tcPr>
            <w:tcW w:w="1193" w:type="dxa"/>
          </w:tcPr>
          <w:p w14:paraId="638577E2" w14:textId="77777777" w:rsidR="009A2F8F" w:rsidRDefault="009A2F8F" w:rsidP="00853F43">
            <w:pPr>
              <w:rPr>
                <w:rFonts w:ascii="Arial Narrow" w:hAnsi="Arial Narrow"/>
                <w:sz w:val="22"/>
                <w:szCs w:val="22"/>
              </w:rPr>
            </w:pPr>
          </w:p>
        </w:tc>
      </w:tr>
      <w:tr w:rsidR="009A2F8F" w14:paraId="1C042660" w14:textId="77777777" w:rsidTr="00853F43">
        <w:trPr>
          <w:trHeight w:val="332"/>
        </w:trPr>
        <w:tc>
          <w:tcPr>
            <w:tcW w:w="921" w:type="dxa"/>
          </w:tcPr>
          <w:p w14:paraId="62B079ED" w14:textId="77777777" w:rsidR="009A2F8F" w:rsidRDefault="009A2F8F" w:rsidP="00853F43">
            <w:pPr>
              <w:rPr>
                <w:rFonts w:ascii="Arial Narrow" w:hAnsi="Arial Narrow"/>
                <w:sz w:val="22"/>
                <w:szCs w:val="22"/>
              </w:rPr>
            </w:pPr>
          </w:p>
        </w:tc>
        <w:tc>
          <w:tcPr>
            <w:tcW w:w="1199" w:type="dxa"/>
          </w:tcPr>
          <w:p w14:paraId="274252A4" w14:textId="77777777" w:rsidR="009A2F8F" w:rsidRDefault="009A2F8F" w:rsidP="00853F43">
            <w:pPr>
              <w:rPr>
                <w:rFonts w:ascii="Arial Narrow" w:hAnsi="Arial Narrow"/>
                <w:sz w:val="22"/>
                <w:szCs w:val="22"/>
              </w:rPr>
            </w:pPr>
          </w:p>
        </w:tc>
        <w:tc>
          <w:tcPr>
            <w:tcW w:w="989" w:type="dxa"/>
          </w:tcPr>
          <w:p w14:paraId="36691361" w14:textId="77777777" w:rsidR="009A2F8F" w:rsidRDefault="009A2F8F" w:rsidP="00853F43">
            <w:pPr>
              <w:rPr>
                <w:rFonts w:ascii="Arial Narrow" w:hAnsi="Arial Narrow"/>
                <w:sz w:val="22"/>
                <w:szCs w:val="22"/>
              </w:rPr>
            </w:pPr>
          </w:p>
        </w:tc>
        <w:tc>
          <w:tcPr>
            <w:tcW w:w="1045" w:type="dxa"/>
          </w:tcPr>
          <w:p w14:paraId="781933BF" w14:textId="77777777" w:rsidR="009A2F8F" w:rsidRDefault="009A2F8F" w:rsidP="00853F43">
            <w:pPr>
              <w:rPr>
                <w:rFonts w:ascii="Arial Narrow" w:hAnsi="Arial Narrow"/>
                <w:sz w:val="22"/>
                <w:szCs w:val="22"/>
              </w:rPr>
            </w:pPr>
          </w:p>
        </w:tc>
        <w:tc>
          <w:tcPr>
            <w:tcW w:w="830" w:type="dxa"/>
          </w:tcPr>
          <w:p w14:paraId="79E31979" w14:textId="77777777" w:rsidR="009A2F8F" w:rsidRDefault="009A2F8F" w:rsidP="00853F43">
            <w:pPr>
              <w:rPr>
                <w:rFonts w:ascii="Arial Narrow" w:hAnsi="Arial Narrow"/>
                <w:sz w:val="22"/>
                <w:szCs w:val="22"/>
              </w:rPr>
            </w:pPr>
          </w:p>
        </w:tc>
        <w:tc>
          <w:tcPr>
            <w:tcW w:w="1420" w:type="dxa"/>
          </w:tcPr>
          <w:p w14:paraId="18553729" w14:textId="77777777" w:rsidR="009A2F8F" w:rsidRDefault="009A2F8F" w:rsidP="00853F43">
            <w:pPr>
              <w:rPr>
                <w:rFonts w:ascii="Arial Narrow" w:hAnsi="Arial Narrow"/>
                <w:sz w:val="22"/>
                <w:szCs w:val="22"/>
              </w:rPr>
            </w:pPr>
          </w:p>
        </w:tc>
        <w:tc>
          <w:tcPr>
            <w:tcW w:w="1330" w:type="dxa"/>
          </w:tcPr>
          <w:p w14:paraId="1831F1A5" w14:textId="77777777" w:rsidR="009A2F8F" w:rsidRDefault="009A2F8F" w:rsidP="00853F43">
            <w:pPr>
              <w:rPr>
                <w:rFonts w:ascii="Arial Narrow" w:hAnsi="Arial Narrow"/>
                <w:sz w:val="22"/>
                <w:szCs w:val="22"/>
              </w:rPr>
            </w:pPr>
          </w:p>
        </w:tc>
        <w:tc>
          <w:tcPr>
            <w:tcW w:w="1330" w:type="dxa"/>
          </w:tcPr>
          <w:p w14:paraId="4F1000EF" w14:textId="77777777" w:rsidR="009A2F8F" w:rsidRDefault="009A2F8F" w:rsidP="00853F43">
            <w:pPr>
              <w:rPr>
                <w:rFonts w:ascii="Arial Narrow" w:hAnsi="Arial Narrow"/>
                <w:sz w:val="22"/>
                <w:szCs w:val="22"/>
              </w:rPr>
            </w:pPr>
          </w:p>
        </w:tc>
        <w:tc>
          <w:tcPr>
            <w:tcW w:w="1193" w:type="dxa"/>
          </w:tcPr>
          <w:p w14:paraId="3400C14B" w14:textId="77777777" w:rsidR="009A2F8F" w:rsidRDefault="009A2F8F" w:rsidP="00853F43">
            <w:pPr>
              <w:rPr>
                <w:rFonts w:ascii="Arial Narrow" w:hAnsi="Arial Narrow"/>
                <w:sz w:val="22"/>
                <w:szCs w:val="22"/>
              </w:rPr>
            </w:pPr>
          </w:p>
        </w:tc>
      </w:tr>
    </w:tbl>
    <w:p w14:paraId="6640F954" w14:textId="77777777" w:rsidR="009A2F8F" w:rsidRDefault="009A2F8F" w:rsidP="009A2F8F">
      <w:pPr>
        <w:rPr>
          <w:rFonts w:ascii="Arial Narrow" w:hAnsi="Arial Narrow"/>
          <w:sz w:val="28"/>
          <w:szCs w:val="28"/>
        </w:rPr>
      </w:pPr>
    </w:p>
    <w:tbl>
      <w:tblPr>
        <w:tblStyle w:val="TableGrid"/>
        <w:tblpPr w:leftFromText="180" w:rightFromText="180" w:vertAnchor="text" w:horzAnchor="margin" w:tblpXSpec="center" w:tblpY="406"/>
        <w:tblW w:w="10257" w:type="dxa"/>
        <w:tblLook w:val="04A0" w:firstRow="1" w:lastRow="0" w:firstColumn="1" w:lastColumn="0" w:noHBand="0" w:noVBand="1"/>
      </w:tblPr>
      <w:tblGrid>
        <w:gridCol w:w="921"/>
        <w:gridCol w:w="1199"/>
        <w:gridCol w:w="989"/>
        <w:gridCol w:w="1045"/>
        <w:gridCol w:w="830"/>
        <w:gridCol w:w="1420"/>
        <w:gridCol w:w="1330"/>
        <w:gridCol w:w="1330"/>
        <w:gridCol w:w="1193"/>
      </w:tblGrid>
      <w:tr w:rsidR="009A2F8F" w14:paraId="34E80BC0" w14:textId="77777777" w:rsidTr="00853F43">
        <w:trPr>
          <w:trHeight w:val="266"/>
        </w:trPr>
        <w:tc>
          <w:tcPr>
            <w:tcW w:w="921" w:type="dxa"/>
            <w:tcBorders>
              <w:top w:val="nil"/>
              <w:left w:val="nil"/>
              <w:bottom w:val="single" w:sz="4" w:space="0" w:color="auto"/>
              <w:right w:val="nil"/>
            </w:tcBorders>
          </w:tcPr>
          <w:p w14:paraId="65A9FE27"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Start</w:t>
            </w:r>
          </w:p>
        </w:tc>
        <w:tc>
          <w:tcPr>
            <w:tcW w:w="1199" w:type="dxa"/>
            <w:tcBorders>
              <w:top w:val="nil"/>
              <w:left w:val="nil"/>
              <w:bottom w:val="single" w:sz="4" w:space="0" w:color="auto"/>
              <w:right w:val="nil"/>
            </w:tcBorders>
          </w:tcPr>
          <w:p w14:paraId="45881AEC"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End</w:t>
            </w:r>
          </w:p>
        </w:tc>
        <w:tc>
          <w:tcPr>
            <w:tcW w:w="989" w:type="dxa"/>
            <w:tcBorders>
              <w:top w:val="nil"/>
              <w:left w:val="nil"/>
              <w:bottom w:val="single" w:sz="4" w:space="0" w:color="auto"/>
              <w:right w:val="nil"/>
            </w:tcBorders>
          </w:tcPr>
          <w:p w14:paraId="117DBA23"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Day</w:t>
            </w:r>
          </w:p>
        </w:tc>
        <w:tc>
          <w:tcPr>
            <w:tcW w:w="1045" w:type="dxa"/>
            <w:tcBorders>
              <w:top w:val="nil"/>
              <w:left w:val="nil"/>
              <w:bottom w:val="single" w:sz="4" w:space="0" w:color="auto"/>
              <w:right w:val="nil"/>
            </w:tcBorders>
          </w:tcPr>
          <w:p w14:paraId="1F5A817F"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Time</w:t>
            </w:r>
          </w:p>
        </w:tc>
        <w:tc>
          <w:tcPr>
            <w:tcW w:w="830" w:type="dxa"/>
            <w:tcBorders>
              <w:top w:val="nil"/>
              <w:left w:val="nil"/>
              <w:bottom w:val="single" w:sz="4" w:space="0" w:color="auto"/>
              <w:right w:val="nil"/>
            </w:tcBorders>
          </w:tcPr>
          <w:p w14:paraId="6E26A220"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Hours</w:t>
            </w:r>
          </w:p>
        </w:tc>
        <w:tc>
          <w:tcPr>
            <w:tcW w:w="1420" w:type="dxa"/>
            <w:tcBorders>
              <w:top w:val="nil"/>
              <w:left w:val="nil"/>
              <w:bottom w:val="single" w:sz="4" w:space="0" w:color="auto"/>
              <w:right w:val="nil"/>
            </w:tcBorders>
          </w:tcPr>
          <w:p w14:paraId="5B26A048"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No Class</w:t>
            </w:r>
          </w:p>
        </w:tc>
        <w:tc>
          <w:tcPr>
            <w:tcW w:w="1330" w:type="dxa"/>
            <w:tcBorders>
              <w:top w:val="nil"/>
              <w:left w:val="nil"/>
              <w:bottom w:val="single" w:sz="4" w:space="0" w:color="auto"/>
              <w:right w:val="nil"/>
            </w:tcBorders>
          </w:tcPr>
          <w:p w14:paraId="73DFD154"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Orientation</w:t>
            </w:r>
          </w:p>
        </w:tc>
        <w:tc>
          <w:tcPr>
            <w:tcW w:w="1330" w:type="dxa"/>
            <w:tcBorders>
              <w:top w:val="nil"/>
              <w:left w:val="nil"/>
              <w:bottom w:val="single" w:sz="4" w:space="0" w:color="auto"/>
              <w:right w:val="nil"/>
            </w:tcBorders>
          </w:tcPr>
          <w:p w14:paraId="6C6E8849"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Graduation</w:t>
            </w:r>
          </w:p>
        </w:tc>
        <w:tc>
          <w:tcPr>
            <w:tcW w:w="1193" w:type="dxa"/>
            <w:tcBorders>
              <w:top w:val="nil"/>
              <w:left w:val="nil"/>
              <w:bottom w:val="single" w:sz="4" w:space="0" w:color="auto"/>
              <w:right w:val="nil"/>
            </w:tcBorders>
          </w:tcPr>
          <w:p w14:paraId="676F53A0" w14:textId="77777777" w:rsidR="009A2F8F" w:rsidRPr="00652AFF" w:rsidRDefault="009A2F8F" w:rsidP="00853F43">
            <w:pPr>
              <w:rPr>
                <w:rFonts w:ascii="Arial Narrow" w:hAnsi="Arial Narrow"/>
                <w:b/>
                <w:bCs/>
                <w:sz w:val="22"/>
                <w:szCs w:val="22"/>
                <w:u w:val="single"/>
              </w:rPr>
            </w:pPr>
            <w:r>
              <w:rPr>
                <w:rFonts w:ascii="Arial Narrow" w:hAnsi="Arial Narrow"/>
                <w:b/>
                <w:bCs/>
                <w:sz w:val="22"/>
                <w:szCs w:val="22"/>
                <w:u w:val="single"/>
              </w:rPr>
              <w:t>Exam</w:t>
            </w:r>
          </w:p>
        </w:tc>
      </w:tr>
      <w:tr w:rsidR="009A2F8F" w14:paraId="72A18AAA" w14:textId="77777777" w:rsidTr="00853F43">
        <w:trPr>
          <w:trHeight w:val="266"/>
        </w:trPr>
        <w:tc>
          <w:tcPr>
            <w:tcW w:w="921" w:type="dxa"/>
          </w:tcPr>
          <w:p w14:paraId="45178A6F" w14:textId="77777777" w:rsidR="009A2F8F" w:rsidRPr="00636B53" w:rsidRDefault="009A2F8F" w:rsidP="00853F43">
            <w:pPr>
              <w:rPr>
                <w:rFonts w:ascii="Arial Narrow" w:hAnsi="Arial Narrow"/>
                <w:sz w:val="22"/>
                <w:szCs w:val="22"/>
              </w:rPr>
            </w:pPr>
            <w:r>
              <w:rPr>
                <w:rFonts w:ascii="Arial Narrow" w:hAnsi="Arial Narrow"/>
                <w:sz w:val="22"/>
                <w:szCs w:val="22"/>
              </w:rPr>
              <w:t>03/02/26</w:t>
            </w:r>
          </w:p>
        </w:tc>
        <w:tc>
          <w:tcPr>
            <w:tcW w:w="1199" w:type="dxa"/>
          </w:tcPr>
          <w:p w14:paraId="33269B51" w14:textId="77777777" w:rsidR="009A2F8F" w:rsidRPr="00636B53" w:rsidRDefault="009A2F8F" w:rsidP="00853F43">
            <w:pPr>
              <w:rPr>
                <w:rFonts w:ascii="Arial Narrow" w:hAnsi="Arial Narrow"/>
                <w:sz w:val="22"/>
                <w:szCs w:val="22"/>
              </w:rPr>
            </w:pPr>
            <w:r>
              <w:rPr>
                <w:rFonts w:ascii="Arial Narrow" w:hAnsi="Arial Narrow"/>
                <w:sz w:val="22"/>
                <w:szCs w:val="22"/>
              </w:rPr>
              <w:t>04/26/2026</w:t>
            </w:r>
          </w:p>
        </w:tc>
        <w:tc>
          <w:tcPr>
            <w:tcW w:w="989" w:type="dxa"/>
          </w:tcPr>
          <w:p w14:paraId="6B2147D7" w14:textId="77777777" w:rsidR="009A2F8F" w:rsidRPr="00636B53" w:rsidRDefault="009A2F8F" w:rsidP="00853F43">
            <w:pPr>
              <w:rPr>
                <w:rFonts w:ascii="Arial Narrow" w:hAnsi="Arial Narrow"/>
                <w:sz w:val="22"/>
                <w:szCs w:val="22"/>
              </w:rPr>
            </w:pPr>
            <w:r>
              <w:rPr>
                <w:rFonts w:ascii="Arial Narrow" w:hAnsi="Arial Narrow"/>
                <w:sz w:val="22"/>
                <w:szCs w:val="22"/>
              </w:rPr>
              <w:t>Mon/Wed</w:t>
            </w:r>
          </w:p>
        </w:tc>
        <w:tc>
          <w:tcPr>
            <w:tcW w:w="1045" w:type="dxa"/>
          </w:tcPr>
          <w:p w14:paraId="76CE0601" w14:textId="77777777" w:rsidR="009A2F8F" w:rsidRPr="00636B53" w:rsidRDefault="009A2F8F" w:rsidP="00853F43">
            <w:pPr>
              <w:rPr>
                <w:rFonts w:ascii="Arial Narrow" w:hAnsi="Arial Narrow"/>
                <w:sz w:val="22"/>
                <w:szCs w:val="22"/>
              </w:rPr>
            </w:pPr>
            <w:r>
              <w:rPr>
                <w:rFonts w:ascii="Arial Narrow" w:hAnsi="Arial Narrow"/>
                <w:sz w:val="22"/>
                <w:szCs w:val="22"/>
              </w:rPr>
              <w:t>6PM-9PM</w:t>
            </w:r>
          </w:p>
        </w:tc>
        <w:tc>
          <w:tcPr>
            <w:tcW w:w="830" w:type="dxa"/>
          </w:tcPr>
          <w:p w14:paraId="58C93ACA" w14:textId="77777777" w:rsidR="009A2F8F" w:rsidRPr="00636B53" w:rsidRDefault="009A2F8F" w:rsidP="00853F43">
            <w:pPr>
              <w:jc w:val="center"/>
              <w:rPr>
                <w:rFonts w:ascii="Arial Narrow" w:hAnsi="Arial Narrow"/>
                <w:sz w:val="22"/>
                <w:szCs w:val="22"/>
              </w:rPr>
            </w:pPr>
            <w:r>
              <w:rPr>
                <w:rFonts w:ascii="Arial Narrow" w:hAnsi="Arial Narrow"/>
                <w:sz w:val="22"/>
                <w:szCs w:val="22"/>
              </w:rPr>
              <w:t>48</w:t>
            </w:r>
          </w:p>
        </w:tc>
        <w:tc>
          <w:tcPr>
            <w:tcW w:w="1420" w:type="dxa"/>
          </w:tcPr>
          <w:p w14:paraId="3AE13CE9" w14:textId="77777777" w:rsidR="009A2F8F" w:rsidRPr="00636B53" w:rsidRDefault="009A2F8F" w:rsidP="00853F43">
            <w:pPr>
              <w:rPr>
                <w:rFonts w:ascii="Arial Narrow" w:hAnsi="Arial Narrow"/>
                <w:sz w:val="22"/>
                <w:szCs w:val="22"/>
              </w:rPr>
            </w:pPr>
          </w:p>
        </w:tc>
        <w:tc>
          <w:tcPr>
            <w:tcW w:w="1330" w:type="dxa"/>
          </w:tcPr>
          <w:p w14:paraId="6DEA9534" w14:textId="77777777" w:rsidR="009A2F8F" w:rsidRPr="00636B53" w:rsidRDefault="009A2F8F" w:rsidP="00853F43">
            <w:pPr>
              <w:rPr>
                <w:rFonts w:ascii="Arial Narrow" w:hAnsi="Arial Narrow"/>
                <w:sz w:val="22"/>
                <w:szCs w:val="22"/>
              </w:rPr>
            </w:pPr>
            <w:r>
              <w:rPr>
                <w:rFonts w:ascii="Arial Narrow" w:hAnsi="Arial Narrow"/>
                <w:sz w:val="22"/>
                <w:szCs w:val="22"/>
              </w:rPr>
              <w:t>02/23/2026</w:t>
            </w:r>
          </w:p>
        </w:tc>
        <w:tc>
          <w:tcPr>
            <w:tcW w:w="1330" w:type="dxa"/>
          </w:tcPr>
          <w:p w14:paraId="5B6ACE92" w14:textId="77777777" w:rsidR="009A2F8F" w:rsidRPr="00636B53" w:rsidRDefault="009A2F8F" w:rsidP="00853F43">
            <w:pPr>
              <w:rPr>
                <w:rFonts w:ascii="Arial Narrow" w:hAnsi="Arial Narrow"/>
                <w:sz w:val="22"/>
                <w:szCs w:val="22"/>
              </w:rPr>
            </w:pPr>
            <w:r>
              <w:rPr>
                <w:rFonts w:ascii="Arial Narrow" w:hAnsi="Arial Narrow"/>
                <w:sz w:val="22"/>
                <w:szCs w:val="22"/>
              </w:rPr>
              <w:t>06/2026</w:t>
            </w:r>
          </w:p>
        </w:tc>
        <w:tc>
          <w:tcPr>
            <w:tcW w:w="1193" w:type="dxa"/>
          </w:tcPr>
          <w:p w14:paraId="2B83996C" w14:textId="77777777" w:rsidR="009A2F8F" w:rsidRPr="00636B53" w:rsidRDefault="009A2F8F" w:rsidP="00853F43">
            <w:pPr>
              <w:rPr>
                <w:rFonts w:ascii="Arial Narrow" w:hAnsi="Arial Narrow"/>
                <w:sz w:val="22"/>
                <w:szCs w:val="22"/>
              </w:rPr>
            </w:pPr>
          </w:p>
        </w:tc>
      </w:tr>
      <w:tr w:rsidR="009A2F8F" w14:paraId="0637D6C6" w14:textId="77777777" w:rsidTr="00853F43">
        <w:trPr>
          <w:trHeight w:val="266"/>
        </w:trPr>
        <w:tc>
          <w:tcPr>
            <w:tcW w:w="921" w:type="dxa"/>
          </w:tcPr>
          <w:p w14:paraId="3A519212" w14:textId="77777777" w:rsidR="009A2F8F" w:rsidRDefault="009A2F8F" w:rsidP="00853F43">
            <w:pPr>
              <w:rPr>
                <w:rFonts w:ascii="Arial Narrow" w:hAnsi="Arial Narrow"/>
                <w:sz w:val="22"/>
                <w:szCs w:val="22"/>
              </w:rPr>
            </w:pPr>
          </w:p>
        </w:tc>
        <w:tc>
          <w:tcPr>
            <w:tcW w:w="1199" w:type="dxa"/>
          </w:tcPr>
          <w:p w14:paraId="665D8F2F" w14:textId="77777777" w:rsidR="009A2F8F" w:rsidRDefault="009A2F8F" w:rsidP="00853F43">
            <w:pPr>
              <w:rPr>
                <w:rFonts w:ascii="Arial Narrow" w:hAnsi="Arial Narrow"/>
                <w:sz w:val="22"/>
                <w:szCs w:val="22"/>
              </w:rPr>
            </w:pPr>
          </w:p>
        </w:tc>
        <w:tc>
          <w:tcPr>
            <w:tcW w:w="989" w:type="dxa"/>
          </w:tcPr>
          <w:p w14:paraId="2E4AE554" w14:textId="77777777" w:rsidR="009A2F8F" w:rsidRDefault="009A2F8F" w:rsidP="00853F43">
            <w:pPr>
              <w:rPr>
                <w:rFonts w:ascii="Arial Narrow" w:hAnsi="Arial Narrow"/>
                <w:sz w:val="22"/>
                <w:szCs w:val="22"/>
              </w:rPr>
            </w:pPr>
          </w:p>
        </w:tc>
        <w:tc>
          <w:tcPr>
            <w:tcW w:w="1045" w:type="dxa"/>
          </w:tcPr>
          <w:p w14:paraId="0A4C8689" w14:textId="77777777" w:rsidR="009A2F8F" w:rsidRDefault="009A2F8F" w:rsidP="00853F43">
            <w:pPr>
              <w:rPr>
                <w:rFonts w:ascii="Arial Narrow" w:hAnsi="Arial Narrow"/>
                <w:sz w:val="22"/>
                <w:szCs w:val="22"/>
              </w:rPr>
            </w:pPr>
          </w:p>
        </w:tc>
        <w:tc>
          <w:tcPr>
            <w:tcW w:w="830" w:type="dxa"/>
          </w:tcPr>
          <w:p w14:paraId="34D1E008" w14:textId="77777777" w:rsidR="009A2F8F" w:rsidRDefault="009A2F8F" w:rsidP="00853F43">
            <w:pPr>
              <w:rPr>
                <w:rFonts w:ascii="Arial Narrow" w:hAnsi="Arial Narrow"/>
                <w:sz w:val="22"/>
                <w:szCs w:val="22"/>
              </w:rPr>
            </w:pPr>
          </w:p>
        </w:tc>
        <w:tc>
          <w:tcPr>
            <w:tcW w:w="1420" w:type="dxa"/>
          </w:tcPr>
          <w:p w14:paraId="728C5776" w14:textId="77777777" w:rsidR="009A2F8F" w:rsidRDefault="009A2F8F" w:rsidP="00853F43">
            <w:pPr>
              <w:rPr>
                <w:rFonts w:ascii="Arial Narrow" w:hAnsi="Arial Narrow"/>
                <w:sz w:val="22"/>
                <w:szCs w:val="22"/>
              </w:rPr>
            </w:pPr>
          </w:p>
        </w:tc>
        <w:tc>
          <w:tcPr>
            <w:tcW w:w="1330" w:type="dxa"/>
          </w:tcPr>
          <w:p w14:paraId="0D0451CA" w14:textId="77777777" w:rsidR="009A2F8F" w:rsidRDefault="009A2F8F" w:rsidP="00853F43">
            <w:pPr>
              <w:rPr>
                <w:rFonts w:ascii="Arial Narrow" w:hAnsi="Arial Narrow"/>
                <w:sz w:val="22"/>
                <w:szCs w:val="22"/>
              </w:rPr>
            </w:pPr>
          </w:p>
        </w:tc>
        <w:tc>
          <w:tcPr>
            <w:tcW w:w="1330" w:type="dxa"/>
          </w:tcPr>
          <w:p w14:paraId="79C27909" w14:textId="77777777" w:rsidR="009A2F8F" w:rsidRDefault="009A2F8F" w:rsidP="00853F43">
            <w:pPr>
              <w:rPr>
                <w:rFonts w:ascii="Arial Narrow" w:hAnsi="Arial Narrow"/>
                <w:sz w:val="22"/>
                <w:szCs w:val="22"/>
              </w:rPr>
            </w:pPr>
          </w:p>
        </w:tc>
        <w:tc>
          <w:tcPr>
            <w:tcW w:w="1193" w:type="dxa"/>
          </w:tcPr>
          <w:p w14:paraId="34AA597D" w14:textId="77777777" w:rsidR="009A2F8F" w:rsidRDefault="009A2F8F" w:rsidP="00853F43">
            <w:pPr>
              <w:rPr>
                <w:rFonts w:ascii="Arial Narrow" w:hAnsi="Arial Narrow"/>
                <w:sz w:val="22"/>
                <w:szCs w:val="22"/>
              </w:rPr>
            </w:pPr>
          </w:p>
        </w:tc>
      </w:tr>
      <w:tr w:rsidR="009A2F8F" w14:paraId="02C6B9A5" w14:textId="77777777" w:rsidTr="00853F43">
        <w:trPr>
          <w:trHeight w:val="266"/>
        </w:trPr>
        <w:tc>
          <w:tcPr>
            <w:tcW w:w="921" w:type="dxa"/>
          </w:tcPr>
          <w:p w14:paraId="27370C8C" w14:textId="77777777" w:rsidR="009A2F8F" w:rsidRDefault="009A2F8F" w:rsidP="00853F43">
            <w:pPr>
              <w:rPr>
                <w:rFonts w:ascii="Arial Narrow" w:hAnsi="Arial Narrow"/>
                <w:sz w:val="22"/>
                <w:szCs w:val="22"/>
              </w:rPr>
            </w:pPr>
          </w:p>
        </w:tc>
        <w:tc>
          <w:tcPr>
            <w:tcW w:w="1199" w:type="dxa"/>
          </w:tcPr>
          <w:p w14:paraId="05E92D8E" w14:textId="77777777" w:rsidR="009A2F8F" w:rsidRDefault="009A2F8F" w:rsidP="00853F43">
            <w:pPr>
              <w:rPr>
                <w:rFonts w:ascii="Arial Narrow" w:hAnsi="Arial Narrow"/>
                <w:sz w:val="22"/>
                <w:szCs w:val="22"/>
              </w:rPr>
            </w:pPr>
          </w:p>
        </w:tc>
        <w:tc>
          <w:tcPr>
            <w:tcW w:w="989" w:type="dxa"/>
          </w:tcPr>
          <w:p w14:paraId="5D855A21" w14:textId="77777777" w:rsidR="009A2F8F" w:rsidRDefault="009A2F8F" w:rsidP="00853F43">
            <w:pPr>
              <w:rPr>
                <w:rFonts w:ascii="Arial Narrow" w:hAnsi="Arial Narrow"/>
                <w:sz w:val="22"/>
                <w:szCs w:val="22"/>
              </w:rPr>
            </w:pPr>
          </w:p>
        </w:tc>
        <w:tc>
          <w:tcPr>
            <w:tcW w:w="1045" w:type="dxa"/>
          </w:tcPr>
          <w:p w14:paraId="5FDF9102" w14:textId="77777777" w:rsidR="009A2F8F" w:rsidRDefault="009A2F8F" w:rsidP="00853F43">
            <w:pPr>
              <w:rPr>
                <w:rFonts w:ascii="Arial Narrow" w:hAnsi="Arial Narrow"/>
                <w:sz w:val="22"/>
                <w:szCs w:val="22"/>
              </w:rPr>
            </w:pPr>
          </w:p>
        </w:tc>
        <w:tc>
          <w:tcPr>
            <w:tcW w:w="830" w:type="dxa"/>
          </w:tcPr>
          <w:p w14:paraId="1ECADE95" w14:textId="77777777" w:rsidR="009A2F8F" w:rsidRDefault="009A2F8F" w:rsidP="00853F43">
            <w:pPr>
              <w:rPr>
                <w:rFonts w:ascii="Arial Narrow" w:hAnsi="Arial Narrow"/>
                <w:sz w:val="22"/>
                <w:szCs w:val="22"/>
              </w:rPr>
            </w:pPr>
          </w:p>
        </w:tc>
        <w:tc>
          <w:tcPr>
            <w:tcW w:w="1420" w:type="dxa"/>
          </w:tcPr>
          <w:p w14:paraId="67C9C056" w14:textId="77777777" w:rsidR="009A2F8F" w:rsidRDefault="009A2F8F" w:rsidP="00853F43">
            <w:pPr>
              <w:rPr>
                <w:rFonts w:ascii="Arial Narrow" w:hAnsi="Arial Narrow"/>
                <w:sz w:val="22"/>
                <w:szCs w:val="22"/>
              </w:rPr>
            </w:pPr>
          </w:p>
        </w:tc>
        <w:tc>
          <w:tcPr>
            <w:tcW w:w="1330" w:type="dxa"/>
          </w:tcPr>
          <w:p w14:paraId="41E484A6" w14:textId="77777777" w:rsidR="009A2F8F" w:rsidRDefault="009A2F8F" w:rsidP="00853F43">
            <w:pPr>
              <w:rPr>
                <w:rFonts w:ascii="Arial Narrow" w:hAnsi="Arial Narrow"/>
                <w:sz w:val="22"/>
                <w:szCs w:val="22"/>
              </w:rPr>
            </w:pPr>
          </w:p>
        </w:tc>
        <w:tc>
          <w:tcPr>
            <w:tcW w:w="1330" w:type="dxa"/>
          </w:tcPr>
          <w:p w14:paraId="76C1B33C" w14:textId="77777777" w:rsidR="009A2F8F" w:rsidRDefault="009A2F8F" w:rsidP="00853F43">
            <w:pPr>
              <w:rPr>
                <w:rFonts w:ascii="Arial Narrow" w:hAnsi="Arial Narrow"/>
                <w:sz w:val="22"/>
                <w:szCs w:val="22"/>
              </w:rPr>
            </w:pPr>
          </w:p>
        </w:tc>
        <w:tc>
          <w:tcPr>
            <w:tcW w:w="1193" w:type="dxa"/>
          </w:tcPr>
          <w:p w14:paraId="00060A53" w14:textId="77777777" w:rsidR="009A2F8F" w:rsidRDefault="009A2F8F" w:rsidP="00853F43">
            <w:pPr>
              <w:rPr>
                <w:rFonts w:ascii="Arial Narrow" w:hAnsi="Arial Narrow"/>
                <w:sz w:val="22"/>
                <w:szCs w:val="22"/>
              </w:rPr>
            </w:pPr>
          </w:p>
        </w:tc>
      </w:tr>
      <w:tr w:rsidR="009A2F8F" w14:paraId="3CB5F978" w14:textId="77777777" w:rsidTr="00853F43">
        <w:trPr>
          <w:trHeight w:val="332"/>
        </w:trPr>
        <w:tc>
          <w:tcPr>
            <w:tcW w:w="921" w:type="dxa"/>
          </w:tcPr>
          <w:p w14:paraId="1CCC97DB" w14:textId="77777777" w:rsidR="009A2F8F" w:rsidRDefault="009A2F8F" w:rsidP="00853F43">
            <w:pPr>
              <w:rPr>
                <w:rFonts w:ascii="Arial Narrow" w:hAnsi="Arial Narrow"/>
                <w:sz w:val="22"/>
                <w:szCs w:val="22"/>
              </w:rPr>
            </w:pPr>
          </w:p>
        </w:tc>
        <w:tc>
          <w:tcPr>
            <w:tcW w:w="1199" w:type="dxa"/>
          </w:tcPr>
          <w:p w14:paraId="6FEA746E" w14:textId="77777777" w:rsidR="009A2F8F" w:rsidRDefault="009A2F8F" w:rsidP="00853F43">
            <w:pPr>
              <w:rPr>
                <w:rFonts w:ascii="Arial Narrow" w:hAnsi="Arial Narrow"/>
                <w:sz w:val="22"/>
                <w:szCs w:val="22"/>
              </w:rPr>
            </w:pPr>
          </w:p>
        </w:tc>
        <w:tc>
          <w:tcPr>
            <w:tcW w:w="989" w:type="dxa"/>
          </w:tcPr>
          <w:p w14:paraId="10819FB8" w14:textId="77777777" w:rsidR="009A2F8F" w:rsidRDefault="009A2F8F" w:rsidP="00853F43">
            <w:pPr>
              <w:rPr>
                <w:rFonts w:ascii="Arial Narrow" w:hAnsi="Arial Narrow"/>
                <w:sz w:val="22"/>
                <w:szCs w:val="22"/>
              </w:rPr>
            </w:pPr>
          </w:p>
        </w:tc>
        <w:tc>
          <w:tcPr>
            <w:tcW w:w="1045" w:type="dxa"/>
          </w:tcPr>
          <w:p w14:paraId="57D8FDC8" w14:textId="77777777" w:rsidR="009A2F8F" w:rsidRDefault="009A2F8F" w:rsidP="00853F43">
            <w:pPr>
              <w:rPr>
                <w:rFonts w:ascii="Arial Narrow" w:hAnsi="Arial Narrow"/>
                <w:sz w:val="22"/>
                <w:szCs w:val="22"/>
              </w:rPr>
            </w:pPr>
          </w:p>
        </w:tc>
        <w:tc>
          <w:tcPr>
            <w:tcW w:w="830" w:type="dxa"/>
          </w:tcPr>
          <w:p w14:paraId="3A8CB461" w14:textId="77777777" w:rsidR="009A2F8F" w:rsidRDefault="009A2F8F" w:rsidP="00853F43">
            <w:pPr>
              <w:rPr>
                <w:rFonts w:ascii="Arial Narrow" w:hAnsi="Arial Narrow"/>
                <w:sz w:val="22"/>
                <w:szCs w:val="22"/>
              </w:rPr>
            </w:pPr>
          </w:p>
        </w:tc>
        <w:tc>
          <w:tcPr>
            <w:tcW w:w="1420" w:type="dxa"/>
          </w:tcPr>
          <w:p w14:paraId="42F0B518" w14:textId="77777777" w:rsidR="009A2F8F" w:rsidRDefault="009A2F8F" w:rsidP="00853F43">
            <w:pPr>
              <w:rPr>
                <w:rFonts w:ascii="Arial Narrow" w:hAnsi="Arial Narrow"/>
                <w:sz w:val="22"/>
                <w:szCs w:val="22"/>
              </w:rPr>
            </w:pPr>
          </w:p>
        </w:tc>
        <w:tc>
          <w:tcPr>
            <w:tcW w:w="1330" w:type="dxa"/>
          </w:tcPr>
          <w:p w14:paraId="27603AFA" w14:textId="77777777" w:rsidR="009A2F8F" w:rsidRDefault="009A2F8F" w:rsidP="00853F43">
            <w:pPr>
              <w:rPr>
                <w:rFonts w:ascii="Arial Narrow" w:hAnsi="Arial Narrow"/>
                <w:sz w:val="22"/>
                <w:szCs w:val="22"/>
              </w:rPr>
            </w:pPr>
          </w:p>
        </w:tc>
        <w:tc>
          <w:tcPr>
            <w:tcW w:w="1330" w:type="dxa"/>
          </w:tcPr>
          <w:p w14:paraId="31C359D2" w14:textId="77777777" w:rsidR="009A2F8F" w:rsidRDefault="009A2F8F" w:rsidP="00853F43">
            <w:pPr>
              <w:rPr>
                <w:rFonts w:ascii="Arial Narrow" w:hAnsi="Arial Narrow"/>
                <w:sz w:val="22"/>
                <w:szCs w:val="22"/>
              </w:rPr>
            </w:pPr>
          </w:p>
        </w:tc>
        <w:tc>
          <w:tcPr>
            <w:tcW w:w="1193" w:type="dxa"/>
          </w:tcPr>
          <w:p w14:paraId="2E598E54" w14:textId="77777777" w:rsidR="009A2F8F" w:rsidRDefault="009A2F8F" w:rsidP="00853F43">
            <w:pPr>
              <w:rPr>
                <w:rFonts w:ascii="Arial Narrow" w:hAnsi="Arial Narrow"/>
                <w:sz w:val="22"/>
                <w:szCs w:val="22"/>
              </w:rPr>
            </w:pPr>
          </w:p>
        </w:tc>
      </w:tr>
    </w:tbl>
    <w:p w14:paraId="2C3038FA" w14:textId="77777777" w:rsidR="009A2F8F" w:rsidRPr="00A53FE5" w:rsidRDefault="009A2F8F" w:rsidP="009A2F8F">
      <w:pPr>
        <w:jc w:val="center"/>
        <w:rPr>
          <w:rFonts w:ascii="Arial Narrow" w:hAnsi="Arial Narrow"/>
          <w:b/>
          <w:bCs/>
          <w:sz w:val="28"/>
          <w:szCs w:val="28"/>
          <w:u w:val="single"/>
        </w:rPr>
        <w:sectPr w:rsidR="009A2F8F" w:rsidRPr="00A53FE5" w:rsidSect="009A2F8F">
          <w:type w:val="continuous"/>
          <w:pgSz w:w="12240" w:h="15840"/>
          <w:pgMar w:top="720" w:right="720" w:bottom="720" w:left="720" w:header="720" w:footer="720" w:gutter="0"/>
          <w:cols w:space="720"/>
          <w:docGrid w:linePitch="360"/>
        </w:sectPr>
      </w:pPr>
      <w:r>
        <w:rPr>
          <w:rFonts w:ascii="Arial Narrow" w:hAnsi="Arial Narrow"/>
          <w:b/>
          <w:bCs/>
          <w:sz w:val="28"/>
          <w:szCs w:val="28"/>
          <w:u w:val="single"/>
        </w:rPr>
        <w:t>Medical Front Office Administration</w:t>
      </w:r>
    </w:p>
    <w:p w14:paraId="3EEA5442" w14:textId="77777777" w:rsidR="00F123A0" w:rsidRPr="00E628AE" w:rsidRDefault="00F123A0" w:rsidP="009A2F8F">
      <w:pPr>
        <w:jc w:val="center"/>
        <w:rPr>
          <w:rFonts w:ascii="Calibri" w:hAnsi="Calibri" w:cs="Times New Roman"/>
          <w:sz w:val="28"/>
          <w:szCs w:val="28"/>
        </w:rPr>
      </w:pPr>
    </w:p>
    <w:sectPr w:rsidR="00F123A0" w:rsidRPr="00E628AE" w:rsidSect="002F01E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B280D" w14:textId="77777777" w:rsidR="00CF0635" w:rsidRDefault="00CF0635" w:rsidP="00DF5612">
      <w:r>
        <w:separator/>
      </w:r>
    </w:p>
    <w:p w14:paraId="00AC5743" w14:textId="77777777" w:rsidR="00CF0635" w:rsidRDefault="00CF0635"/>
  </w:endnote>
  <w:endnote w:type="continuationSeparator" w:id="0">
    <w:p w14:paraId="00E82601" w14:textId="77777777" w:rsidR="00CF0635" w:rsidRDefault="00CF0635" w:rsidP="00DF5612">
      <w:r>
        <w:continuationSeparator/>
      </w:r>
    </w:p>
    <w:p w14:paraId="6506B553" w14:textId="77777777" w:rsidR="00CF0635" w:rsidRDefault="00CF0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dobe Garamond Pro">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ltonLight">
    <w:altName w:val="Calibri"/>
    <w:panose1 w:val="00000000000000000000"/>
    <w:charset w:val="00"/>
    <w:family w:val="swiss"/>
    <w:notTrueType/>
    <w:pitch w:val="default"/>
    <w:sig w:usb0="00000003" w:usb1="00000000" w:usb2="00000000" w:usb3="00000000" w:csb0="00000001" w:csb1="00000000"/>
  </w:font>
  <w:font w:name="Adobe Kaiti Std R">
    <w:altName w:val="Yu Gothic"/>
    <w:panose1 w:val="00000000000000000000"/>
    <w:charset w:val="80"/>
    <w:family w:val="roman"/>
    <w:notTrueType/>
    <w:pitch w:val="variable"/>
    <w:sig w:usb0="00000001" w:usb1="08070000" w:usb2="00000010" w:usb3="00000000" w:csb0="00020000" w:csb1="00000000"/>
  </w:font>
  <w:font w:name="Adobe Garamond Pro Bold">
    <w:altName w:val="Times New Roman"/>
    <w:panose1 w:val="00000000000000000000"/>
    <w:charset w:val="00"/>
    <w:family w:val="roman"/>
    <w:notTrueType/>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stellar">
    <w:panose1 w:val="020A0402060406010301"/>
    <w:charset w:val="00"/>
    <w:family w:val="roman"/>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4D306F" w:rsidRDefault="004D306F" w:rsidP="00EF3B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426CF7B8" w14:textId="77777777" w:rsidR="004D306F" w:rsidRDefault="004D306F" w:rsidP="00EF3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9382" w14:textId="77777777" w:rsidR="004D306F" w:rsidRDefault="004D306F">
    <w:pPr>
      <w:pStyle w:val="Footer"/>
    </w:pPr>
    <w:r>
      <w:fldChar w:fldCharType="begin"/>
    </w:r>
    <w:r>
      <w:instrText xml:space="preserve"> PAGE   \* MERGEFORMAT </w:instrText>
    </w:r>
    <w:r>
      <w:fldChar w:fldCharType="separate"/>
    </w:r>
    <w:r>
      <w:rPr>
        <w:noProof/>
      </w:rPr>
      <w:t>47</w:t>
    </w:r>
    <w:r>
      <w:rPr>
        <w:noProof/>
      </w:rPr>
      <w:fldChar w:fldCharType="end"/>
    </w:r>
  </w:p>
  <w:p w14:paraId="598FF35B" w14:textId="77777777" w:rsidR="004D306F" w:rsidRDefault="004D30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2741273"/>
      <w:docPartObj>
        <w:docPartGallery w:val="Page Numbers (Bottom of Page)"/>
        <w:docPartUnique/>
      </w:docPartObj>
    </w:sdtPr>
    <w:sdtContent>
      <w:sdt>
        <w:sdtPr>
          <w:id w:val="1242292359"/>
          <w:docPartObj>
            <w:docPartGallery w:val="Page Numbers (Top of Page)"/>
            <w:docPartUnique/>
          </w:docPartObj>
        </w:sdtPr>
        <w:sdtContent>
          <w:p w14:paraId="429E218A" w14:textId="77777777" w:rsidR="004D306F" w:rsidRDefault="004D306F">
            <w:pPr>
              <w:pStyle w:val="Footer"/>
            </w:pPr>
            <w:r>
              <w:t xml:space="preserve">Page </w:t>
            </w:r>
            <w:r>
              <w:rPr>
                <w:b/>
                <w:bCs/>
                <w:sz w:val="24"/>
                <w:szCs w:val="24"/>
              </w:rPr>
              <w:t>1</w:t>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0916780B" w14:textId="77777777" w:rsidR="004D306F" w:rsidRPr="00EE6C89" w:rsidRDefault="004D306F" w:rsidP="00EE6C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2743"/>
      <w:docPartObj>
        <w:docPartGallery w:val="Page Numbers (Bottom of Page)"/>
        <w:docPartUnique/>
      </w:docPartObj>
    </w:sdtPr>
    <w:sdtContent>
      <w:sdt>
        <w:sdtPr>
          <w:id w:val="-1705238520"/>
          <w:docPartObj>
            <w:docPartGallery w:val="Page Numbers (Top of Page)"/>
            <w:docPartUnique/>
          </w:docPartObj>
        </w:sdtPr>
        <w:sdtContent>
          <w:p w14:paraId="38EBD7AB" w14:textId="77777777" w:rsidR="004D306F" w:rsidRDefault="004D306F">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67</w:t>
            </w:r>
            <w:r>
              <w:rPr>
                <w:b/>
                <w:bCs/>
                <w:sz w:val="24"/>
                <w:szCs w:val="24"/>
              </w:rPr>
              <w:fldChar w:fldCharType="end"/>
            </w:r>
          </w:p>
        </w:sdtContent>
      </w:sdt>
    </w:sdtContent>
  </w:sdt>
  <w:p w14:paraId="285B6095" w14:textId="77777777" w:rsidR="004D306F" w:rsidRDefault="004D306F" w:rsidP="00EF3B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94348" w14:textId="77777777" w:rsidR="00CF0635" w:rsidRDefault="00CF0635" w:rsidP="00DF5612">
      <w:r>
        <w:separator/>
      </w:r>
    </w:p>
    <w:p w14:paraId="150708A3" w14:textId="77777777" w:rsidR="00CF0635" w:rsidRDefault="00CF0635"/>
  </w:footnote>
  <w:footnote w:type="continuationSeparator" w:id="0">
    <w:p w14:paraId="24EE2A31" w14:textId="77777777" w:rsidR="00CF0635" w:rsidRDefault="00CF0635" w:rsidP="00DF5612">
      <w:r>
        <w:continuationSeparator/>
      </w:r>
    </w:p>
    <w:p w14:paraId="5FD55F7C" w14:textId="77777777" w:rsidR="00CF0635" w:rsidRDefault="00CF0635"/>
  </w:footnote>
  <w:footnote w:id="1">
    <w:p w14:paraId="0A0E0E66" w14:textId="77777777" w:rsidR="00B20CA0" w:rsidRDefault="00B20CA0"/>
    <w:p w14:paraId="339622C4" w14:textId="13BBC632" w:rsidR="004D306F" w:rsidRDefault="004D306F">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360"/>
      <w:gridCol w:w="3360"/>
      <w:gridCol w:w="3360"/>
    </w:tblGrid>
    <w:tr w:rsidR="004D306F" w14:paraId="75B48646" w14:textId="77777777" w:rsidTr="41BB857F">
      <w:tc>
        <w:tcPr>
          <w:tcW w:w="3360" w:type="dxa"/>
        </w:tcPr>
        <w:p w14:paraId="0477358E" w14:textId="017C2D1C" w:rsidR="004D306F" w:rsidRDefault="004D306F" w:rsidP="41BB857F">
          <w:pPr>
            <w:pStyle w:val="Header"/>
            <w:ind w:left="-115"/>
          </w:pPr>
        </w:p>
      </w:tc>
      <w:tc>
        <w:tcPr>
          <w:tcW w:w="3360" w:type="dxa"/>
        </w:tcPr>
        <w:p w14:paraId="1A7633EF" w14:textId="5D1A632F" w:rsidR="004D306F" w:rsidRDefault="004D306F" w:rsidP="41BB857F">
          <w:pPr>
            <w:pStyle w:val="Header"/>
            <w:jc w:val="center"/>
          </w:pPr>
        </w:p>
      </w:tc>
      <w:tc>
        <w:tcPr>
          <w:tcW w:w="3360" w:type="dxa"/>
        </w:tcPr>
        <w:p w14:paraId="06CB536D" w14:textId="5698D71A" w:rsidR="004D306F" w:rsidRDefault="004D306F" w:rsidP="41BB857F">
          <w:pPr>
            <w:pStyle w:val="Header"/>
            <w:ind w:right="-115"/>
            <w:jc w:val="right"/>
          </w:pPr>
        </w:p>
      </w:tc>
    </w:tr>
  </w:tbl>
  <w:p w14:paraId="25B5128B" w14:textId="7FFC4164" w:rsidR="004D306F" w:rsidRDefault="004D306F" w:rsidP="41BB85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600"/>
      <w:gridCol w:w="3600"/>
      <w:gridCol w:w="3600"/>
    </w:tblGrid>
    <w:tr w:rsidR="004D306F" w14:paraId="4D749822" w14:textId="77777777" w:rsidTr="41BB857F">
      <w:tc>
        <w:tcPr>
          <w:tcW w:w="3600" w:type="dxa"/>
        </w:tcPr>
        <w:p w14:paraId="269F0018" w14:textId="6338C67C" w:rsidR="004D306F" w:rsidRDefault="004D306F" w:rsidP="00B84275">
          <w:pPr>
            <w:pStyle w:val="Header"/>
            <w:ind w:left="-115"/>
          </w:pPr>
        </w:p>
      </w:tc>
      <w:tc>
        <w:tcPr>
          <w:tcW w:w="3600" w:type="dxa"/>
        </w:tcPr>
        <w:p w14:paraId="36561A41" w14:textId="60E80DBC" w:rsidR="004D306F" w:rsidRDefault="004D306F" w:rsidP="41BB857F">
          <w:pPr>
            <w:pStyle w:val="Header"/>
            <w:jc w:val="center"/>
          </w:pPr>
        </w:p>
      </w:tc>
      <w:tc>
        <w:tcPr>
          <w:tcW w:w="3600" w:type="dxa"/>
        </w:tcPr>
        <w:p w14:paraId="6F11F929" w14:textId="4129CDEC" w:rsidR="004D306F" w:rsidRDefault="004D306F" w:rsidP="41BB857F">
          <w:pPr>
            <w:pStyle w:val="Header"/>
            <w:ind w:right="-115"/>
            <w:jc w:val="right"/>
          </w:pPr>
        </w:p>
      </w:tc>
    </w:tr>
  </w:tbl>
  <w:p w14:paraId="33FC8435" w14:textId="40A5A036" w:rsidR="004D306F" w:rsidRDefault="004D306F" w:rsidP="41BB8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66840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998DE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E0A4AB2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244033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1C950C"/>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BD2754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F0354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4EE8B3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4185C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1F820E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34911"/>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56C387B"/>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0A4F31D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0AEF11F3"/>
    <w:multiLevelType w:val="hybridMultilevel"/>
    <w:tmpl w:val="AAB43A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C845760"/>
    <w:multiLevelType w:val="hybridMultilevel"/>
    <w:tmpl w:val="51E29B40"/>
    <w:lvl w:ilvl="0" w:tplc="E58A7FC8">
      <w:start w:val="1"/>
      <w:numFmt w:val="decimal"/>
      <w:lvlText w:val="%1."/>
      <w:lvlJc w:val="left"/>
      <w:pPr>
        <w:ind w:left="1440" w:hanging="1152"/>
      </w:pPr>
      <w:rPr>
        <w:rFonts w:ascii="Adobe Garamond Pro" w:hAnsi="Adobe Garamond Pro" w:cs="Adobe Garamond Pro" w:hint="default"/>
        <w:snapToGrid/>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0CA4305A"/>
    <w:multiLevelType w:val="hybridMultilevel"/>
    <w:tmpl w:val="5AD02F0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0F1714A2"/>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17F42E87"/>
    <w:multiLevelType w:val="multilevel"/>
    <w:tmpl w:val="7C36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733486"/>
    <w:multiLevelType w:val="multilevel"/>
    <w:tmpl w:val="608E9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D76A9"/>
    <w:multiLevelType w:val="hybridMultilevel"/>
    <w:tmpl w:val="26500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A61CA8"/>
    <w:multiLevelType w:val="multilevel"/>
    <w:tmpl w:val="1C0E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0F5564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1857014"/>
    <w:multiLevelType w:val="hybridMultilevel"/>
    <w:tmpl w:val="E93E9F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936D31"/>
    <w:multiLevelType w:val="hybridMultilevel"/>
    <w:tmpl w:val="6F244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35B5945"/>
    <w:multiLevelType w:val="hybridMultilevel"/>
    <w:tmpl w:val="D29C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0251CD"/>
    <w:multiLevelType w:val="hybridMultilevel"/>
    <w:tmpl w:val="E104D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78B0632"/>
    <w:multiLevelType w:val="multilevel"/>
    <w:tmpl w:val="9AAC2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39036B6E"/>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39D27905"/>
    <w:multiLevelType w:val="hybridMultilevel"/>
    <w:tmpl w:val="2B20BD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3B1376FE"/>
    <w:multiLevelType w:val="hybridMultilevel"/>
    <w:tmpl w:val="A406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2F3F7E"/>
    <w:multiLevelType w:val="hybridMultilevel"/>
    <w:tmpl w:val="FC0E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095681"/>
    <w:multiLevelType w:val="hybridMultilevel"/>
    <w:tmpl w:val="A1362A0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2" w15:restartNumberingAfterBreak="0">
    <w:nsid w:val="46416F9A"/>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69C0680"/>
    <w:multiLevelType w:val="multilevel"/>
    <w:tmpl w:val="FB7C67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615EF2"/>
    <w:multiLevelType w:val="multilevel"/>
    <w:tmpl w:val="72D27000"/>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4E7B091F"/>
    <w:multiLevelType w:val="hybridMultilevel"/>
    <w:tmpl w:val="21EE10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0004DE2"/>
    <w:multiLevelType w:val="multilevel"/>
    <w:tmpl w:val="1F9E52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23C0F1B"/>
    <w:multiLevelType w:val="hybridMultilevel"/>
    <w:tmpl w:val="0E4E1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4516004"/>
    <w:multiLevelType w:val="hybridMultilevel"/>
    <w:tmpl w:val="00AAB5CC"/>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CB9648B"/>
    <w:multiLevelType w:val="hybridMultilevel"/>
    <w:tmpl w:val="78F25B26"/>
    <w:lvl w:ilvl="0" w:tplc="60E0D060">
      <w:start w:val="1"/>
      <w:numFmt w:val="decimal"/>
      <w:lvlText w:val="%1."/>
      <w:lvlJc w:val="left"/>
      <w:pPr>
        <w:tabs>
          <w:tab w:val="num" w:pos="360"/>
        </w:tabs>
        <w:ind w:left="360" w:firstLine="360"/>
      </w:pPr>
      <w:rPr>
        <w:rFonts w:ascii="Adobe Garamond Pro" w:hAnsi="Adobe Garamond Pro" w:cs="Adobe Garamond Pro" w:hint="default"/>
        <w:snapToGrid/>
        <w:sz w:val="22"/>
        <w:szCs w:val="22"/>
      </w:rPr>
    </w:lvl>
    <w:lvl w:ilvl="1" w:tplc="04090019">
      <w:start w:val="1"/>
      <w:numFmt w:val="lowerLetter"/>
      <w:lvlText w:val="%2."/>
      <w:lvlJc w:val="left"/>
      <w:pPr>
        <w:ind w:left="2232" w:hanging="360"/>
      </w:pPr>
      <w:rPr>
        <w:rFonts w:cs="Times New Roman"/>
      </w:rPr>
    </w:lvl>
    <w:lvl w:ilvl="2" w:tplc="0409001B">
      <w:start w:val="1"/>
      <w:numFmt w:val="lowerRoman"/>
      <w:lvlText w:val="%3."/>
      <w:lvlJc w:val="right"/>
      <w:pPr>
        <w:ind w:left="2952" w:hanging="180"/>
      </w:pPr>
      <w:rPr>
        <w:rFonts w:cs="Times New Roman"/>
      </w:rPr>
    </w:lvl>
    <w:lvl w:ilvl="3" w:tplc="0409000F">
      <w:start w:val="1"/>
      <w:numFmt w:val="decimal"/>
      <w:lvlText w:val="%4."/>
      <w:lvlJc w:val="left"/>
      <w:pPr>
        <w:ind w:left="3672" w:hanging="360"/>
      </w:pPr>
      <w:rPr>
        <w:rFonts w:cs="Times New Roman"/>
      </w:rPr>
    </w:lvl>
    <w:lvl w:ilvl="4" w:tplc="04090019">
      <w:start w:val="1"/>
      <w:numFmt w:val="lowerLetter"/>
      <w:lvlText w:val="%5."/>
      <w:lvlJc w:val="left"/>
      <w:pPr>
        <w:ind w:left="4392" w:hanging="360"/>
      </w:pPr>
      <w:rPr>
        <w:rFonts w:cs="Times New Roman"/>
      </w:rPr>
    </w:lvl>
    <w:lvl w:ilvl="5" w:tplc="0409001B">
      <w:start w:val="1"/>
      <w:numFmt w:val="lowerRoman"/>
      <w:lvlText w:val="%6."/>
      <w:lvlJc w:val="right"/>
      <w:pPr>
        <w:ind w:left="5112" w:hanging="180"/>
      </w:pPr>
      <w:rPr>
        <w:rFonts w:cs="Times New Roman"/>
      </w:rPr>
    </w:lvl>
    <w:lvl w:ilvl="6" w:tplc="0409000F">
      <w:start w:val="1"/>
      <w:numFmt w:val="decimal"/>
      <w:lvlText w:val="%7."/>
      <w:lvlJc w:val="left"/>
      <w:pPr>
        <w:ind w:left="5832" w:hanging="360"/>
      </w:pPr>
      <w:rPr>
        <w:rFonts w:cs="Times New Roman"/>
      </w:rPr>
    </w:lvl>
    <w:lvl w:ilvl="7" w:tplc="04090019">
      <w:start w:val="1"/>
      <w:numFmt w:val="lowerLetter"/>
      <w:lvlText w:val="%8."/>
      <w:lvlJc w:val="left"/>
      <w:pPr>
        <w:ind w:left="6552" w:hanging="360"/>
      </w:pPr>
      <w:rPr>
        <w:rFonts w:cs="Times New Roman"/>
      </w:rPr>
    </w:lvl>
    <w:lvl w:ilvl="8" w:tplc="0409001B">
      <w:start w:val="1"/>
      <w:numFmt w:val="lowerRoman"/>
      <w:lvlText w:val="%9."/>
      <w:lvlJc w:val="right"/>
      <w:pPr>
        <w:ind w:left="7272" w:hanging="180"/>
      </w:pPr>
      <w:rPr>
        <w:rFonts w:cs="Times New Roman"/>
      </w:rPr>
    </w:lvl>
  </w:abstractNum>
  <w:abstractNum w:abstractNumId="40" w15:restartNumberingAfterBreak="0">
    <w:nsid w:val="5F911162"/>
    <w:multiLevelType w:val="multilevel"/>
    <w:tmpl w:val="3DF8D6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04909EF"/>
    <w:multiLevelType w:val="hybridMultilevel"/>
    <w:tmpl w:val="67C2D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CB0D02"/>
    <w:multiLevelType w:val="hybridMultilevel"/>
    <w:tmpl w:val="8E5E2BC2"/>
    <w:lvl w:ilvl="0" w:tplc="BA7CC9DC">
      <w:start w:val="84"/>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D3542B"/>
    <w:multiLevelType w:val="hybridMultilevel"/>
    <w:tmpl w:val="88CA4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EC755A"/>
    <w:multiLevelType w:val="multilevel"/>
    <w:tmpl w:val="B484B4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6E910370"/>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4967099"/>
    <w:multiLevelType w:val="hybridMultilevel"/>
    <w:tmpl w:val="00EEF028"/>
    <w:lvl w:ilvl="0" w:tplc="7233B1A3">
      <w:numFmt w:val="bullet"/>
      <w:lvlText w:val="·"/>
      <w:lvlJc w:val="left"/>
      <w:pPr>
        <w:tabs>
          <w:tab w:val="num" w:pos="360"/>
        </w:tabs>
      </w:pPr>
      <w:rPr>
        <w:rFonts w:ascii="Symbol" w:hAnsi="Symbol"/>
        <w:snapToGrid/>
        <w:sz w:val="2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76E19A4"/>
    <w:multiLevelType w:val="hybridMultilevel"/>
    <w:tmpl w:val="A23EC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F0751F"/>
    <w:multiLevelType w:val="multilevel"/>
    <w:tmpl w:val="5C0E1E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C00574A"/>
    <w:multiLevelType w:val="hybridMultilevel"/>
    <w:tmpl w:val="EDCC6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233709">
    <w:abstractNumId w:val="39"/>
  </w:num>
  <w:num w:numId="2" w16cid:durableId="1486893662">
    <w:abstractNumId w:val="14"/>
  </w:num>
  <w:num w:numId="3" w16cid:durableId="1189023582">
    <w:abstractNumId w:val="38"/>
  </w:num>
  <w:num w:numId="4" w16cid:durableId="1191454629">
    <w:abstractNumId w:val="46"/>
  </w:num>
  <w:num w:numId="5" w16cid:durableId="1860390013">
    <w:abstractNumId w:val="9"/>
  </w:num>
  <w:num w:numId="6" w16cid:durableId="2068064057">
    <w:abstractNumId w:val="7"/>
  </w:num>
  <w:num w:numId="7" w16cid:durableId="1879513111">
    <w:abstractNumId w:val="6"/>
  </w:num>
  <w:num w:numId="8" w16cid:durableId="270548456">
    <w:abstractNumId w:val="5"/>
  </w:num>
  <w:num w:numId="9" w16cid:durableId="1926693556">
    <w:abstractNumId w:val="4"/>
  </w:num>
  <w:num w:numId="10" w16cid:durableId="721176456">
    <w:abstractNumId w:val="8"/>
  </w:num>
  <w:num w:numId="11" w16cid:durableId="766538305">
    <w:abstractNumId w:val="3"/>
  </w:num>
  <w:num w:numId="12" w16cid:durableId="1552577948">
    <w:abstractNumId w:val="2"/>
  </w:num>
  <w:num w:numId="13" w16cid:durableId="1432816445">
    <w:abstractNumId w:val="1"/>
  </w:num>
  <w:num w:numId="14" w16cid:durableId="716274814">
    <w:abstractNumId w:val="0"/>
  </w:num>
  <w:num w:numId="15" w16cid:durableId="479275283">
    <w:abstractNumId w:val="22"/>
  </w:num>
  <w:num w:numId="16" w16cid:durableId="1990860328">
    <w:abstractNumId w:val="28"/>
  </w:num>
  <w:num w:numId="17" w16cid:durableId="1704401843">
    <w:abstractNumId w:val="42"/>
  </w:num>
  <w:num w:numId="18" w16cid:durableId="1774742065">
    <w:abstractNumId w:val="15"/>
  </w:num>
  <w:num w:numId="19" w16cid:durableId="1728722786">
    <w:abstractNumId w:val="31"/>
  </w:num>
  <w:num w:numId="20" w16cid:durableId="2019846975">
    <w:abstractNumId w:val="29"/>
  </w:num>
  <w:num w:numId="21" w16cid:durableId="2081975165">
    <w:abstractNumId w:val="30"/>
  </w:num>
  <w:num w:numId="22" w16cid:durableId="1358041064">
    <w:abstractNumId w:val="41"/>
  </w:num>
  <w:num w:numId="23" w16cid:durableId="1041399443">
    <w:abstractNumId w:val="34"/>
  </w:num>
  <w:num w:numId="24" w16cid:durableId="333607197">
    <w:abstractNumId w:val="36"/>
  </w:num>
  <w:num w:numId="25" w16cid:durableId="565142332">
    <w:abstractNumId w:val="44"/>
  </w:num>
  <w:num w:numId="26" w16cid:durableId="1028488934">
    <w:abstractNumId w:val="26"/>
  </w:num>
  <w:num w:numId="27" w16cid:durableId="963851539">
    <w:abstractNumId w:val="16"/>
  </w:num>
  <w:num w:numId="28" w16cid:durableId="212498586">
    <w:abstractNumId w:val="33"/>
  </w:num>
  <w:num w:numId="29" w16cid:durableId="1129663903">
    <w:abstractNumId w:val="40"/>
  </w:num>
  <w:num w:numId="30" w16cid:durableId="1147160434">
    <w:abstractNumId w:val="19"/>
  </w:num>
  <w:num w:numId="31" w16cid:durableId="1822502146">
    <w:abstractNumId w:val="37"/>
  </w:num>
  <w:num w:numId="32" w16cid:durableId="223571398">
    <w:abstractNumId w:val="11"/>
  </w:num>
  <w:num w:numId="33" w16cid:durableId="1239361240">
    <w:abstractNumId w:val="45"/>
  </w:num>
  <w:num w:numId="34" w16cid:durableId="454518333">
    <w:abstractNumId w:val="12"/>
  </w:num>
  <w:num w:numId="35" w16cid:durableId="480344208">
    <w:abstractNumId w:val="48"/>
  </w:num>
  <w:num w:numId="36" w16cid:durableId="256212864">
    <w:abstractNumId w:val="27"/>
  </w:num>
  <w:num w:numId="37" w16cid:durableId="588001224">
    <w:abstractNumId w:val="32"/>
  </w:num>
  <w:num w:numId="38" w16cid:durableId="1825661832">
    <w:abstractNumId w:val="23"/>
  </w:num>
  <w:num w:numId="39" w16cid:durableId="1263950631">
    <w:abstractNumId w:val="25"/>
  </w:num>
  <w:num w:numId="40" w16cid:durableId="638341015">
    <w:abstractNumId w:val="13"/>
  </w:num>
  <w:num w:numId="41" w16cid:durableId="298073089">
    <w:abstractNumId w:val="21"/>
  </w:num>
  <w:num w:numId="42" w16cid:durableId="1964841051">
    <w:abstractNumId w:val="20"/>
  </w:num>
  <w:num w:numId="43" w16cid:durableId="1669166848">
    <w:abstractNumId w:val="18"/>
  </w:num>
  <w:num w:numId="44" w16cid:durableId="1814323616">
    <w:abstractNumId w:val="17"/>
  </w:num>
  <w:num w:numId="45" w16cid:durableId="1863474138">
    <w:abstractNumId w:val="10"/>
  </w:num>
  <w:num w:numId="46" w16cid:durableId="1755469176">
    <w:abstractNumId w:val="24"/>
  </w:num>
  <w:num w:numId="47" w16cid:durableId="1891454126">
    <w:abstractNumId w:val="49"/>
  </w:num>
  <w:num w:numId="48" w16cid:durableId="1448506241">
    <w:abstractNumId w:val="47"/>
  </w:num>
  <w:num w:numId="49" w16cid:durableId="53047378">
    <w:abstractNumId w:val="35"/>
  </w:num>
  <w:num w:numId="50" w16cid:durableId="1861819996">
    <w:abstractNumId w:val="4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7CC"/>
    <w:rsid w:val="000035CE"/>
    <w:rsid w:val="00004AEB"/>
    <w:rsid w:val="00005215"/>
    <w:rsid w:val="00006D4C"/>
    <w:rsid w:val="00007825"/>
    <w:rsid w:val="00011E9D"/>
    <w:rsid w:val="00012E96"/>
    <w:rsid w:val="000130DC"/>
    <w:rsid w:val="000139F3"/>
    <w:rsid w:val="00015D54"/>
    <w:rsid w:val="0002087E"/>
    <w:rsid w:val="0002152A"/>
    <w:rsid w:val="00021D2F"/>
    <w:rsid w:val="000235FA"/>
    <w:rsid w:val="00024898"/>
    <w:rsid w:val="00026DFA"/>
    <w:rsid w:val="0002746B"/>
    <w:rsid w:val="0002755F"/>
    <w:rsid w:val="0003084D"/>
    <w:rsid w:val="000311F4"/>
    <w:rsid w:val="00032753"/>
    <w:rsid w:val="000338B7"/>
    <w:rsid w:val="00033955"/>
    <w:rsid w:val="00033CC1"/>
    <w:rsid w:val="00043B80"/>
    <w:rsid w:val="00045831"/>
    <w:rsid w:val="00050722"/>
    <w:rsid w:val="0005729C"/>
    <w:rsid w:val="00057321"/>
    <w:rsid w:val="000573D2"/>
    <w:rsid w:val="00060D57"/>
    <w:rsid w:val="000616E9"/>
    <w:rsid w:val="00061F93"/>
    <w:rsid w:val="00062935"/>
    <w:rsid w:val="000659D5"/>
    <w:rsid w:val="00066663"/>
    <w:rsid w:val="00067B1B"/>
    <w:rsid w:val="0007012F"/>
    <w:rsid w:val="00070D94"/>
    <w:rsid w:val="000722F6"/>
    <w:rsid w:val="00074501"/>
    <w:rsid w:val="0007524F"/>
    <w:rsid w:val="00077960"/>
    <w:rsid w:val="00080CED"/>
    <w:rsid w:val="0008304A"/>
    <w:rsid w:val="000857BC"/>
    <w:rsid w:val="00086627"/>
    <w:rsid w:val="00086634"/>
    <w:rsid w:val="00086C8C"/>
    <w:rsid w:val="00090474"/>
    <w:rsid w:val="00090873"/>
    <w:rsid w:val="00091790"/>
    <w:rsid w:val="00093182"/>
    <w:rsid w:val="00094FB6"/>
    <w:rsid w:val="0009668E"/>
    <w:rsid w:val="00096F48"/>
    <w:rsid w:val="000A12DD"/>
    <w:rsid w:val="000A1F15"/>
    <w:rsid w:val="000A462F"/>
    <w:rsid w:val="000A4727"/>
    <w:rsid w:val="000A59FE"/>
    <w:rsid w:val="000A6FB5"/>
    <w:rsid w:val="000A7737"/>
    <w:rsid w:val="000A7968"/>
    <w:rsid w:val="000A7A48"/>
    <w:rsid w:val="000A7F49"/>
    <w:rsid w:val="000B0DEA"/>
    <w:rsid w:val="000B5EAF"/>
    <w:rsid w:val="000B6E51"/>
    <w:rsid w:val="000B789C"/>
    <w:rsid w:val="000B7CAF"/>
    <w:rsid w:val="000C0BBD"/>
    <w:rsid w:val="000C52AB"/>
    <w:rsid w:val="000C5612"/>
    <w:rsid w:val="000C77D5"/>
    <w:rsid w:val="000D2088"/>
    <w:rsid w:val="000D272C"/>
    <w:rsid w:val="000D3C26"/>
    <w:rsid w:val="000D446F"/>
    <w:rsid w:val="000D5037"/>
    <w:rsid w:val="000E0645"/>
    <w:rsid w:val="000E0B2C"/>
    <w:rsid w:val="000E0E63"/>
    <w:rsid w:val="000E3405"/>
    <w:rsid w:val="000E417B"/>
    <w:rsid w:val="000E4FA8"/>
    <w:rsid w:val="000E6BA5"/>
    <w:rsid w:val="000E6C1C"/>
    <w:rsid w:val="000E78F3"/>
    <w:rsid w:val="000F0817"/>
    <w:rsid w:val="000F10DA"/>
    <w:rsid w:val="000F1A13"/>
    <w:rsid w:val="000F20DD"/>
    <w:rsid w:val="000F3783"/>
    <w:rsid w:val="000F4790"/>
    <w:rsid w:val="000F49E5"/>
    <w:rsid w:val="000F58D9"/>
    <w:rsid w:val="000F5E77"/>
    <w:rsid w:val="000F6B50"/>
    <w:rsid w:val="000F7142"/>
    <w:rsid w:val="00100888"/>
    <w:rsid w:val="001025E3"/>
    <w:rsid w:val="0010338B"/>
    <w:rsid w:val="001055D3"/>
    <w:rsid w:val="0010592A"/>
    <w:rsid w:val="00105F2E"/>
    <w:rsid w:val="00112C1F"/>
    <w:rsid w:val="001135A9"/>
    <w:rsid w:val="00113D2D"/>
    <w:rsid w:val="001179C8"/>
    <w:rsid w:val="00121228"/>
    <w:rsid w:val="00123976"/>
    <w:rsid w:val="00126FC9"/>
    <w:rsid w:val="00132874"/>
    <w:rsid w:val="00132B11"/>
    <w:rsid w:val="00132BF7"/>
    <w:rsid w:val="001335AF"/>
    <w:rsid w:val="00134323"/>
    <w:rsid w:val="0013537F"/>
    <w:rsid w:val="001430E9"/>
    <w:rsid w:val="001436F0"/>
    <w:rsid w:val="00144100"/>
    <w:rsid w:val="00144BB7"/>
    <w:rsid w:val="001458B0"/>
    <w:rsid w:val="00146EAA"/>
    <w:rsid w:val="0014729B"/>
    <w:rsid w:val="00147993"/>
    <w:rsid w:val="0015195F"/>
    <w:rsid w:val="00155F1A"/>
    <w:rsid w:val="001570C0"/>
    <w:rsid w:val="00157199"/>
    <w:rsid w:val="00160E6C"/>
    <w:rsid w:val="00161A85"/>
    <w:rsid w:val="00162DE7"/>
    <w:rsid w:val="00163046"/>
    <w:rsid w:val="00164B70"/>
    <w:rsid w:val="0016654D"/>
    <w:rsid w:val="00167E95"/>
    <w:rsid w:val="00170DCE"/>
    <w:rsid w:val="001718AE"/>
    <w:rsid w:val="001721D1"/>
    <w:rsid w:val="00172886"/>
    <w:rsid w:val="001741DF"/>
    <w:rsid w:val="0018031C"/>
    <w:rsid w:val="00180353"/>
    <w:rsid w:val="001804E2"/>
    <w:rsid w:val="001835B1"/>
    <w:rsid w:val="00183864"/>
    <w:rsid w:val="0018431F"/>
    <w:rsid w:val="0018681A"/>
    <w:rsid w:val="001879DB"/>
    <w:rsid w:val="00187EB7"/>
    <w:rsid w:val="00190D03"/>
    <w:rsid w:val="00191038"/>
    <w:rsid w:val="00191249"/>
    <w:rsid w:val="00191636"/>
    <w:rsid w:val="00194D9C"/>
    <w:rsid w:val="0019564F"/>
    <w:rsid w:val="001A0471"/>
    <w:rsid w:val="001A21B2"/>
    <w:rsid w:val="001A53DF"/>
    <w:rsid w:val="001A5686"/>
    <w:rsid w:val="001A57F4"/>
    <w:rsid w:val="001A69A7"/>
    <w:rsid w:val="001A6F01"/>
    <w:rsid w:val="001A7904"/>
    <w:rsid w:val="001B1C39"/>
    <w:rsid w:val="001B2A07"/>
    <w:rsid w:val="001B3190"/>
    <w:rsid w:val="001B50A6"/>
    <w:rsid w:val="001C082C"/>
    <w:rsid w:val="001C1E75"/>
    <w:rsid w:val="001C4AE4"/>
    <w:rsid w:val="001C6086"/>
    <w:rsid w:val="001C618B"/>
    <w:rsid w:val="001D0165"/>
    <w:rsid w:val="001D1891"/>
    <w:rsid w:val="001D38BF"/>
    <w:rsid w:val="001D4876"/>
    <w:rsid w:val="001D4B13"/>
    <w:rsid w:val="001D54D9"/>
    <w:rsid w:val="001D68A7"/>
    <w:rsid w:val="001D7431"/>
    <w:rsid w:val="001D7E76"/>
    <w:rsid w:val="001E06CE"/>
    <w:rsid w:val="001E22B5"/>
    <w:rsid w:val="001E245F"/>
    <w:rsid w:val="001E2AAC"/>
    <w:rsid w:val="001E2E4A"/>
    <w:rsid w:val="001E5608"/>
    <w:rsid w:val="001F02DD"/>
    <w:rsid w:val="001F56DF"/>
    <w:rsid w:val="001F5E6E"/>
    <w:rsid w:val="0020482C"/>
    <w:rsid w:val="00206565"/>
    <w:rsid w:val="00212009"/>
    <w:rsid w:val="00212BF6"/>
    <w:rsid w:val="00213024"/>
    <w:rsid w:val="00213F80"/>
    <w:rsid w:val="00216535"/>
    <w:rsid w:val="00216E9E"/>
    <w:rsid w:val="00217E5F"/>
    <w:rsid w:val="00220068"/>
    <w:rsid w:val="00220FA5"/>
    <w:rsid w:val="00221721"/>
    <w:rsid w:val="00223D1E"/>
    <w:rsid w:val="00224A25"/>
    <w:rsid w:val="00225BE1"/>
    <w:rsid w:val="00230676"/>
    <w:rsid w:val="00233FB3"/>
    <w:rsid w:val="002357C9"/>
    <w:rsid w:val="00236577"/>
    <w:rsid w:val="002378F3"/>
    <w:rsid w:val="0024125E"/>
    <w:rsid w:val="002423B3"/>
    <w:rsid w:val="00243C25"/>
    <w:rsid w:val="00243C28"/>
    <w:rsid w:val="00244F4D"/>
    <w:rsid w:val="00245815"/>
    <w:rsid w:val="00245FF3"/>
    <w:rsid w:val="0024675D"/>
    <w:rsid w:val="002473F0"/>
    <w:rsid w:val="00250A57"/>
    <w:rsid w:val="00251FF2"/>
    <w:rsid w:val="00254296"/>
    <w:rsid w:val="002557AF"/>
    <w:rsid w:val="00255C28"/>
    <w:rsid w:val="00257D52"/>
    <w:rsid w:val="00262908"/>
    <w:rsid w:val="002654D4"/>
    <w:rsid w:val="00267485"/>
    <w:rsid w:val="00271092"/>
    <w:rsid w:val="0027228E"/>
    <w:rsid w:val="00273A29"/>
    <w:rsid w:val="00274305"/>
    <w:rsid w:val="00274980"/>
    <w:rsid w:val="00276325"/>
    <w:rsid w:val="00280276"/>
    <w:rsid w:val="002812D4"/>
    <w:rsid w:val="00284C70"/>
    <w:rsid w:val="00285C23"/>
    <w:rsid w:val="00287F48"/>
    <w:rsid w:val="002908C9"/>
    <w:rsid w:val="00290BD7"/>
    <w:rsid w:val="00291DD1"/>
    <w:rsid w:val="00296A81"/>
    <w:rsid w:val="00297ED0"/>
    <w:rsid w:val="002A0402"/>
    <w:rsid w:val="002A0F8E"/>
    <w:rsid w:val="002A3144"/>
    <w:rsid w:val="002A4E06"/>
    <w:rsid w:val="002A510B"/>
    <w:rsid w:val="002A794C"/>
    <w:rsid w:val="002B02B2"/>
    <w:rsid w:val="002B190E"/>
    <w:rsid w:val="002B23B6"/>
    <w:rsid w:val="002B256A"/>
    <w:rsid w:val="002B2D9B"/>
    <w:rsid w:val="002B4973"/>
    <w:rsid w:val="002B4F39"/>
    <w:rsid w:val="002B532F"/>
    <w:rsid w:val="002C0937"/>
    <w:rsid w:val="002C19EA"/>
    <w:rsid w:val="002C37C1"/>
    <w:rsid w:val="002C40EB"/>
    <w:rsid w:val="002C422B"/>
    <w:rsid w:val="002C67AA"/>
    <w:rsid w:val="002C70E5"/>
    <w:rsid w:val="002C73D7"/>
    <w:rsid w:val="002C759C"/>
    <w:rsid w:val="002C7EA2"/>
    <w:rsid w:val="002D10F2"/>
    <w:rsid w:val="002D1727"/>
    <w:rsid w:val="002D1768"/>
    <w:rsid w:val="002D1D2D"/>
    <w:rsid w:val="002D2404"/>
    <w:rsid w:val="002D3044"/>
    <w:rsid w:val="002D66EF"/>
    <w:rsid w:val="002D701C"/>
    <w:rsid w:val="002E1B6C"/>
    <w:rsid w:val="002E1D5C"/>
    <w:rsid w:val="002E2230"/>
    <w:rsid w:val="002E2AF5"/>
    <w:rsid w:val="002E3EE6"/>
    <w:rsid w:val="002E56F9"/>
    <w:rsid w:val="002E6BF9"/>
    <w:rsid w:val="002E7DC8"/>
    <w:rsid w:val="002F01EC"/>
    <w:rsid w:val="002F0E95"/>
    <w:rsid w:val="002F23F9"/>
    <w:rsid w:val="002F7F94"/>
    <w:rsid w:val="00302C1B"/>
    <w:rsid w:val="0030563F"/>
    <w:rsid w:val="00306E8B"/>
    <w:rsid w:val="00310EAA"/>
    <w:rsid w:val="00312948"/>
    <w:rsid w:val="003136DA"/>
    <w:rsid w:val="00313D2F"/>
    <w:rsid w:val="00314438"/>
    <w:rsid w:val="00314FB2"/>
    <w:rsid w:val="00316D50"/>
    <w:rsid w:val="003175E8"/>
    <w:rsid w:val="003237F2"/>
    <w:rsid w:val="0032685A"/>
    <w:rsid w:val="00327355"/>
    <w:rsid w:val="0033203A"/>
    <w:rsid w:val="00332D81"/>
    <w:rsid w:val="00337ABA"/>
    <w:rsid w:val="003415C5"/>
    <w:rsid w:val="003415CE"/>
    <w:rsid w:val="0034358F"/>
    <w:rsid w:val="00344E98"/>
    <w:rsid w:val="003450C9"/>
    <w:rsid w:val="00350897"/>
    <w:rsid w:val="00350F96"/>
    <w:rsid w:val="00351174"/>
    <w:rsid w:val="00351F5C"/>
    <w:rsid w:val="00353DF3"/>
    <w:rsid w:val="00354783"/>
    <w:rsid w:val="0035479F"/>
    <w:rsid w:val="00357455"/>
    <w:rsid w:val="003603AF"/>
    <w:rsid w:val="0036163E"/>
    <w:rsid w:val="00362C5A"/>
    <w:rsid w:val="00363AEB"/>
    <w:rsid w:val="0036411C"/>
    <w:rsid w:val="00370827"/>
    <w:rsid w:val="00373C7D"/>
    <w:rsid w:val="00373CA6"/>
    <w:rsid w:val="0037594A"/>
    <w:rsid w:val="00375C4C"/>
    <w:rsid w:val="00375F6D"/>
    <w:rsid w:val="00376086"/>
    <w:rsid w:val="003761FC"/>
    <w:rsid w:val="0037730E"/>
    <w:rsid w:val="003774B2"/>
    <w:rsid w:val="00380270"/>
    <w:rsid w:val="003839E9"/>
    <w:rsid w:val="00386181"/>
    <w:rsid w:val="003861C7"/>
    <w:rsid w:val="003872C9"/>
    <w:rsid w:val="0039051A"/>
    <w:rsid w:val="00391002"/>
    <w:rsid w:val="00391416"/>
    <w:rsid w:val="00391527"/>
    <w:rsid w:val="0039289E"/>
    <w:rsid w:val="00394EE5"/>
    <w:rsid w:val="00397B71"/>
    <w:rsid w:val="003A03B3"/>
    <w:rsid w:val="003A30C2"/>
    <w:rsid w:val="003A328E"/>
    <w:rsid w:val="003A3391"/>
    <w:rsid w:val="003A3CD2"/>
    <w:rsid w:val="003A45C2"/>
    <w:rsid w:val="003A4E5B"/>
    <w:rsid w:val="003A514D"/>
    <w:rsid w:val="003A6680"/>
    <w:rsid w:val="003A6CF6"/>
    <w:rsid w:val="003A7323"/>
    <w:rsid w:val="003B1724"/>
    <w:rsid w:val="003B2D4E"/>
    <w:rsid w:val="003B501C"/>
    <w:rsid w:val="003B7350"/>
    <w:rsid w:val="003C0776"/>
    <w:rsid w:val="003C1081"/>
    <w:rsid w:val="003C1A97"/>
    <w:rsid w:val="003C259D"/>
    <w:rsid w:val="003C2C66"/>
    <w:rsid w:val="003C4912"/>
    <w:rsid w:val="003C55AB"/>
    <w:rsid w:val="003C7164"/>
    <w:rsid w:val="003D0A15"/>
    <w:rsid w:val="003D131A"/>
    <w:rsid w:val="003D1379"/>
    <w:rsid w:val="003D1AA6"/>
    <w:rsid w:val="003D2AA6"/>
    <w:rsid w:val="003D4109"/>
    <w:rsid w:val="003D5CAF"/>
    <w:rsid w:val="003D62D1"/>
    <w:rsid w:val="003D6BD6"/>
    <w:rsid w:val="003D6FEF"/>
    <w:rsid w:val="003E0145"/>
    <w:rsid w:val="003E32C8"/>
    <w:rsid w:val="003E631D"/>
    <w:rsid w:val="003E63E4"/>
    <w:rsid w:val="003F222E"/>
    <w:rsid w:val="003F6D34"/>
    <w:rsid w:val="0040227C"/>
    <w:rsid w:val="00403CC7"/>
    <w:rsid w:val="004040E8"/>
    <w:rsid w:val="00405F68"/>
    <w:rsid w:val="00407822"/>
    <w:rsid w:val="00415456"/>
    <w:rsid w:val="0041654A"/>
    <w:rsid w:val="00416C9C"/>
    <w:rsid w:val="00417789"/>
    <w:rsid w:val="00417BC5"/>
    <w:rsid w:val="00420014"/>
    <w:rsid w:val="00420897"/>
    <w:rsid w:val="00420CB5"/>
    <w:rsid w:val="00421B9B"/>
    <w:rsid w:val="00422495"/>
    <w:rsid w:val="00424017"/>
    <w:rsid w:val="00424C60"/>
    <w:rsid w:val="00424F71"/>
    <w:rsid w:val="0042512B"/>
    <w:rsid w:val="00425D6F"/>
    <w:rsid w:val="00426565"/>
    <w:rsid w:val="0043165B"/>
    <w:rsid w:val="00431F16"/>
    <w:rsid w:val="004325A7"/>
    <w:rsid w:val="004337CB"/>
    <w:rsid w:val="00433939"/>
    <w:rsid w:val="00434ABA"/>
    <w:rsid w:val="00435EB9"/>
    <w:rsid w:val="00441B16"/>
    <w:rsid w:val="004435B4"/>
    <w:rsid w:val="00451104"/>
    <w:rsid w:val="00451361"/>
    <w:rsid w:val="00452B53"/>
    <w:rsid w:val="00454165"/>
    <w:rsid w:val="004553C2"/>
    <w:rsid w:val="004607BD"/>
    <w:rsid w:val="004627A7"/>
    <w:rsid w:val="00463379"/>
    <w:rsid w:val="00463950"/>
    <w:rsid w:val="0046416F"/>
    <w:rsid w:val="00465245"/>
    <w:rsid w:val="004657D9"/>
    <w:rsid w:val="00465D0E"/>
    <w:rsid w:val="004715E5"/>
    <w:rsid w:val="00472136"/>
    <w:rsid w:val="00472F42"/>
    <w:rsid w:val="00473E87"/>
    <w:rsid w:val="00475CA7"/>
    <w:rsid w:val="00477AF2"/>
    <w:rsid w:val="00481057"/>
    <w:rsid w:val="00482AD6"/>
    <w:rsid w:val="00483386"/>
    <w:rsid w:val="00485422"/>
    <w:rsid w:val="00485D14"/>
    <w:rsid w:val="004908B8"/>
    <w:rsid w:val="00493255"/>
    <w:rsid w:val="004934AC"/>
    <w:rsid w:val="00496189"/>
    <w:rsid w:val="00496860"/>
    <w:rsid w:val="00496E24"/>
    <w:rsid w:val="00497610"/>
    <w:rsid w:val="004A13AC"/>
    <w:rsid w:val="004A3B99"/>
    <w:rsid w:val="004A3CFD"/>
    <w:rsid w:val="004A588D"/>
    <w:rsid w:val="004A662C"/>
    <w:rsid w:val="004A7FBA"/>
    <w:rsid w:val="004B052E"/>
    <w:rsid w:val="004B6F38"/>
    <w:rsid w:val="004B7896"/>
    <w:rsid w:val="004B7EC1"/>
    <w:rsid w:val="004C0F3B"/>
    <w:rsid w:val="004C226F"/>
    <w:rsid w:val="004C3A10"/>
    <w:rsid w:val="004C4017"/>
    <w:rsid w:val="004C6474"/>
    <w:rsid w:val="004C6C85"/>
    <w:rsid w:val="004C76B6"/>
    <w:rsid w:val="004C76E3"/>
    <w:rsid w:val="004D05FC"/>
    <w:rsid w:val="004D0835"/>
    <w:rsid w:val="004D1140"/>
    <w:rsid w:val="004D2877"/>
    <w:rsid w:val="004D306F"/>
    <w:rsid w:val="004D61A4"/>
    <w:rsid w:val="004D6283"/>
    <w:rsid w:val="004D7502"/>
    <w:rsid w:val="004D7FAF"/>
    <w:rsid w:val="004E1812"/>
    <w:rsid w:val="004E206D"/>
    <w:rsid w:val="004E2206"/>
    <w:rsid w:val="004E26D6"/>
    <w:rsid w:val="004E3819"/>
    <w:rsid w:val="004E658F"/>
    <w:rsid w:val="004E72A8"/>
    <w:rsid w:val="004F0C51"/>
    <w:rsid w:val="004F0E4D"/>
    <w:rsid w:val="004F3128"/>
    <w:rsid w:val="004F4164"/>
    <w:rsid w:val="004F41DC"/>
    <w:rsid w:val="004F6B6B"/>
    <w:rsid w:val="004F7905"/>
    <w:rsid w:val="005001D3"/>
    <w:rsid w:val="00502B5E"/>
    <w:rsid w:val="005032B3"/>
    <w:rsid w:val="00504F30"/>
    <w:rsid w:val="005058BB"/>
    <w:rsid w:val="005059A2"/>
    <w:rsid w:val="005061BE"/>
    <w:rsid w:val="005107D1"/>
    <w:rsid w:val="0051208B"/>
    <w:rsid w:val="005148F8"/>
    <w:rsid w:val="00515EB3"/>
    <w:rsid w:val="005176F3"/>
    <w:rsid w:val="005205BC"/>
    <w:rsid w:val="00521165"/>
    <w:rsid w:val="00521EBD"/>
    <w:rsid w:val="00522A5C"/>
    <w:rsid w:val="00522E3A"/>
    <w:rsid w:val="005235B5"/>
    <w:rsid w:val="00524E22"/>
    <w:rsid w:val="00524F7E"/>
    <w:rsid w:val="00525BD7"/>
    <w:rsid w:val="0052608E"/>
    <w:rsid w:val="00530F68"/>
    <w:rsid w:val="0053422A"/>
    <w:rsid w:val="005345F4"/>
    <w:rsid w:val="00534B68"/>
    <w:rsid w:val="00542A94"/>
    <w:rsid w:val="0054326D"/>
    <w:rsid w:val="00544455"/>
    <w:rsid w:val="00545DAB"/>
    <w:rsid w:val="005478EE"/>
    <w:rsid w:val="00550280"/>
    <w:rsid w:val="00550561"/>
    <w:rsid w:val="00550859"/>
    <w:rsid w:val="00550F0D"/>
    <w:rsid w:val="0055143E"/>
    <w:rsid w:val="005518BF"/>
    <w:rsid w:val="00551C01"/>
    <w:rsid w:val="005527DE"/>
    <w:rsid w:val="00553075"/>
    <w:rsid w:val="0055453D"/>
    <w:rsid w:val="005545BE"/>
    <w:rsid w:val="005547F9"/>
    <w:rsid w:val="00555D9B"/>
    <w:rsid w:val="00560AB2"/>
    <w:rsid w:val="00560DC2"/>
    <w:rsid w:val="00561494"/>
    <w:rsid w:val="00561762"/>
    <w:rsid w:val="00562ECF"/>
    <w:rsid w:val="00562FE5"/>
    <w:rsid w:val="005737CD"/>
    <w:rsid w:val="00577E1E"/>
    <w:rsid w:val="00584E33"/>
    <w:rsid w:val="005867E5"/>
    <w:rsid w:val="0059340C"/>
    <w:rsid w:val="00594831"/>
    <w:rsid w:val="00594D31"/>
    <w:rsid w:val="00597ADD"/>
    <w:rsid w:val="005A1F38"/>
    <w:rsid w:val="005A2C44"/>
    <w:rsid w:val="005A3699"/>
    <w:rsid w:val="005A5464"/>
    <w:rsid w:val="005A5985"/>
    <w:rsid w:val="005A73F2"/>
    <w:rsid w:val="005B3366"/>
    <w:rsid w:val="005B7327"/>
    <w:rsid w:val="005C09B1"/>
    <w:rsid w:val="005C2CAB"/>
    <w:rsid w:val="005C3091"/>
    <w:rsid w:val="005C3DD8"/>
    <w:rsid w:val="005C3E0C"/>
    <w:rsid w:val="005C51B0"/>
    <w:rsid w:val="005C5C29"/>
    <w:rsid w:val="005C61C8"/>
    <w:rsid w:val="005C6E53"/>
    <w:rsid w:val="005C7AA7"/>
    <w:rsid w:val="005D4384"/>
    <w:rsid w:val="005D6055"/>
    <w:rsid w:val="005E1199"/>
    <w:rsid w:val="005E33D5"/>
    <w:rsid w:val="005E3F24"/>
    <w:rsid w:val="005E4D30"/>
    <w:rsid w:val="005E6DA3"/>
    <w:rsid w:val="005F0D81"/>
    <w:rsid w:val="005F14A9"/>
    <w:rsid w:val="005F51C9"/>
    <w:rsid w:val="005F67CC"/>
    <w:rsid w:val="005F7A64"/>
    <w:rsid w:val="005F7EFA"/>
    <w:rsid w:val="006024C1"/>
    <w:rsid w:val="006042F4"/>
    <w:rsid w:val="00606E16"/>
    <w:rsid w:val="00607648"/>
    <w:rsid w:val="006105E2"/>
    <w:rsid w:val="006118B5"/>
    <w:rsid w:val="00612B04"/>
    <w:rsid w:val="0061349C"/>
    <w:rsid w:val="00613CE1"/>
    <w:rsid w:val="0061623D"/>
    <w:rsid w:val="00620236"/>
    <w:rsid w:val="00622FA2"/>
    <w:rsid w:val="00626931"/>
    <w:rsid w:val="00626EAF"/>
    <w:rsid w:val="006272EB"/>
    <w:rsid w:val="0063472E"/>
    <w:rsid w:val="00635CE6"/>
    <w:rsid w:val="00636989"/>
    <w:rsid w:val="006373FF"/>
    <w:rsid w:val="0064098A"/>
    <w:rsid w:val="00641E18"/>
    <w:rsid w:val="00643FB0"/>
    <w:rsid w:val="006458A9"/>
    <w:rsid w:val="006474E4"/>
    <w:rsid w:val="00647F6C"/>
    <w:rsid w:val="00651456"/>
    <w:rsid w:val="0065153C"/>
    <w:rsid w:val="00651541"/>
    <w:rsid w:val="00651B41"/>
    <w:rsid w:val="00653E1D"/>
    <w:rsid w:val="00655741"/>
    <w:rsid w:val="006557A6"/>
    <w:rsid w:val="00657DFD"/>
    <w:rsid w:val="00663DFF"/>
    <w:rsid w:val="0066442A"/>
    <w:rsid w:val="0066512D"/>
    <w:rsid w:val="00665218"/>
    <w:rsid w:val="006717CE"/>
    <w:rsid w:val="0067324D"/>
    <w:rsid w:val="0067648D"/>
    <w:rsid w:val="0067720B"/>
    <w:rsid w:val="00680F27"/>
    <w:rsid w:val="00682384"/>
    <w:rsid w:val="00682B34"/>
    <w:rsid w:val="00687400"/>
    <w:rsid w:val="00687B7F"/>
    <w:rsid w:val="00691E6F"/>
    <w:rsid w:val="00693472"/>
    <w:rsid w:val="00693B77"/>
    <w:rsid w:val="00695826"/>
    <w:rsid w:val="0069719B"/>
    <w:rsid w:val="0069763A"/>
    <w:rsid w:val="006A0818"/>
    <w:rsid w:val="006A1CD6"/>
    <w:rsid w:val="006A258E"/>
    <w:rsid w:val="006A7DA4"/>
    <w:rsid w:val="006A7F8D"/>
    <w:rsid w:val="006B034A"/>
    <w:rsid w:val="006B2B9A"/>
    <w:rsid w:val="006C0D31"/>
    <w:rsid w:val="006C2BBD"/>
    <w:rsid w:val="006C365B"/>
    <w:rsid w:val="006C4541"/>
    <w:rsid w:val="006C46BF"/>
    <w:rsid w:val="006C5970"/>
    <w:rsid w:val="006C6161"/>
    <w:rsid w:val="006C6CE3"/>
    <w:rsid w:val="006C7BA7"/>
    <w:rsid w:val="006D25FE"/>
    <w:rsid w:val="006D2A4A"/>
    <w:rsid w:val="006D3F02"/>
    <w:rsid w:val="006D6231"/>
    <w:rsid w:val="006E5486"/>
    <w:rsid w:val="006E5994"/>
    <w:rsid w:val="006E59F3"/>
    <w:rsid w:val="006E5C04"/>
    <w:rsid w:val="006E7778"/>
    <w:rsid w:val="006E78E9"/>
    <w:rsid w:val="006F0716"/>
    <w:rsid w:val="006F07F9"/>
    <w:rsid w:val="006F1123"/>
    <w:rsid w:val="006F1476"/>
    <w:rsid w:val="006F3F52"/>
    <w:rsid w:val="006F4EB9"/>
    <w:rsid w:val="006F5EBB"/>
    <w:rsid w:val="006F5ED2"/>
    <w:rsid w:val="006F5F79"/>
    <w:rsid w:val="006F62EB"/>
    <w:rsid w:val="006F6EB4"/>
    <w:rsid w:val="006F7066"/>
    <w:rsid w:val="006F7A0C"/>
    <w:rsid w:val="007003C0"/>
    <w:rsid w:val="00701288"/>
    <w:rsid w:val="007014B5"/>
    <w:rsid w:val="00703F24"/>
    <w:rsid w:val="00705947"/>
    <w:rsid w:val="00706750"/>
    <w:rsid w:val="0070707E"/>
    <w:rsid w:val="00710050"/>
    <w:rsid w:val="00710969"/>
    <w:rsid w:val="00716B5D"/>
    <w:rsid w:val="00717030"/>
    <w:rsid w:val="00721389"/>
    <w:rsid w:val="007224BB"/>
    <w:rsid w:val="00722DBE"/>
    <w:rsid w:val="007238FB"/>
    <w:rsid w:val="007239D4"/>
    <w:rsid w:val="00724611"/>
    <w:rsid w:val="00732738"/>
    <w:rsid w:val="00734C55"/>
    <w:rsid w:val="00734C95"/>
    <w:rsid w:val="00735335"/>
    <w:rsid w:val="00741B56"/>
    <w:rsid w:val="007428FD"/>
    <w:rsid w:val="00742C05"/>
    <w:rsid w:val="00743BA9"/>
    <w:rsid w:val="00743D20"/>
    <w:rsid w:val="0074448D"/>
    <w:rsid w:val="00744515"/>
    <w:rsid w:val="00745921"/>
    <w:rsid w:val="0075071B"/>
    <w:rsid w:val="00750A39"/>
    <w:rsid w:val="007524B4"/>
    <w:rsid w:val="00760ADC"/>
    <w:rsid w:val="00761186"/>
    <w:rsid w:val="00761BA3"/>
    <w:rsid w:val="00764147"/>
    <w:rsid w:val="00770802"/>
    <w:rsid w:val="007724B3"/>
    <w:rsid w:val="00772D38"/>
    <w:rsid w:val="007744FB"/>
    <w:rsid w:val="0077471F"/>
    <w:rsid w:val="00774981"/>
    <w:rsid w:val="0077500C"/>
    <w:rsid w:val="00776232"/>
    <w:rsid w:val="00777134"/>
    <w:rsid w:val="00780ACB"/>
    <w:rsid w:val="00783E8F"/>
    <w:rsid w:val="0078479C"/>
    <w:rsid w:val="00784B42"/>
    <w:rsid w:val="007850D3"/>
    <w:rsid w:val="00786A05"/>
    <w:rsid w:val="00786DB3"/>
    <w:rsid w:val="00787E58"/>
    <w:rsid w:val="00795333"/>
    <w:rsid w:val="00797329"/>
    <w:rsid w:val="007A1E87"/>
    <w:rsid w:val="007A2799"/>
    <w:rsid w:val="007A5F55"/>
    <w:rsid w:val="007A74D7"/>
    <w:rsid w:val="007B0231"/>
    <w:rsid w:val="007B077E"/>
    <w:rsid w:val="007B0EBC"/>
    <w:rsid w:val="007B10A7"/>
    <w:rsid w:val="007B127E"/>
    <w:rsid w:val="007B1579"/>
    <w:rsid w:val="007B4851"/>
    <w:rsid w:val="007B5128"/>
    <w:rsid w:val="007B79B6"/>
    <w:rsid w:val="007C0D1A"/>
    <w:rsid w:val="007C10AD"/>
    <w:rsid w:val="007C4CF9"/>
    <w:rsid w:val="007C54F5"/>
    <w:rsid w:val="007D0233"/>
    <w:rsid w:val="007D08A5"/>
    <w:rsid w:val="007D105D"/>
    <w:rsid w:val="007D1353"/>
    <w:rsid w:val="007D1FC2"/>
    <w:rsid w:val="007D296E"/>
    <w:rsid w:val="007D3122"/>
    <w:rsid w:val="007D3F55"/>
    <w:rsid w:val="007D57CD"/>
    <w:rsid w:val="007D5F21"/>
    <w:rsid w:val="007D6DDA"/>
    <w:rsid w:val="007D73BD"/>
    <w:rsid w:val="007D7705"/>
    <w:rsid w:val="007E1503"/>
    <w:rsid w:val="007E44D0"/>
    <w:rsid w:val="007E682C"/>
    <w:rsid w:val="007F0B7F"/>
    <w:rsid w:val="007F48E7"/>
    <w:rsid w:val="007F5A7E"/>
    <w:rsid w:val="007F67AD"/>
    <w:rsid w:val="007F6F62"/>
    <w:rsid w:val="008015FC"/>
    <w:rsid w:val="008018BD"/>
    <w:rsid w:val="00802B9B"/>
    <w:rsid w:val="00806B76"/>
    <w:rsid w:val="0081083C"/>
    <w:rsid w:val="008170D8"/>
    <w:rsid w:val="008175B4"/>
    <w:rsid w:val="00817784"/>
    <w:rsid w:val="0082110C"/>
    <w:rsid w:val="0082238A"/>
    <w:rsid w:val="0082248B"/>
    <w:rsid w:val="00824828"/>
    <w:rsid w:val="008259C2"/>
    <w:rsid w:val="00826D7F"/>
    <w:rsid w:val="00830662"/>
    <w:rsid w:val="0083074E"/>
    <w:rsid w:val="00832A0D"/>
    <w:rsid w:val="00834F34"/>
    <w:rsid w:val="008374B0"/>
    <w:rsid w:val="008402D3"/>
    <w:rsid w:val="00843527"/>
    <w:rsid w:val="00843FD7"/>
    <w:rsid w:val="0084595E"/>
    <w:rsid w:val="00845EFE"/>
    <w:rsid w:val="00846EF4"/>
    <w:rsid w:val="00847D0C"/>
    <w:rsid w:val="00847D3C"/>
    <w:rsid w:val="00850F49"/>
    <w:rsid w:val="008519C9"/>
    <w:rsid w:val="00851AFE"/>
    <w:rsid w:val="00853291"/>
    <w:rsid w:val="008537B8"/>
    <w:rsid w:val="00853F43"/>
    <w:rsid w:val="00855F1F"/>
    <w:rsid w:val="0085624E"/>
    <w:rsid w:val="008565ED"/>
    <w:rsid w:val="008574D9"/>
    <w:rsid w:val="008576E1"/>
    <w:rsid w:val="00857B53"/>
    <w:rsid w:val="00857D7C"/>
    <w:rsid w:val="00860724"/>
    <w:rsid w:val="00861986"/>
    <w:rsid w:val="0087132A"/>
    <w:rsid w:val="00873062"/>
    <w:rsid w:val="008746D1"/>
    <w:rsid w:val="008751DB"/>
    <w:rsid w:val="0087769A"/>
    <w:rsid w:val="00881195"/>
    <w:rsid w:val="008811E5"/>
    <w:rsid w:val="008812DF"/>
    <w:rsid w:val="00881703"/>
    <w:rsid w:val="00882A30"/>
    <w:rsid w:val="00882C7D"/>
    <w:rsid w:val="00884A36"/>
    <w:rsid w:val="0088607F"/>
    <w:rsid w:val="008861EF"/>
    <w:rsid w:val="00886A72"/>
    <w:rsid w:val="00886BBF"/>
    <w:rsid w:val="008871CF"/>
    <w:rsid w:val="00893255"/>
    <w:rsid w:val="00894B7B"/>
    <w:rsid w:val="008A000C"/>
    <w:rsid w:val="008A2859"/>
    <w:rsid w:val="008A360C"/>
    <w:rsid w:val="008A4DD7"/>
    <w:rsid w:val="008A5040"/>
    <w:rsid w:val="008A653D"/>
    <w:rsid w:val="008A7443"/>
    <w:rsid w:val="008A7961"/>
    <w:rsid w:val="008B0973"/>
    <w:rsid w:val="008B0ACF"/>
    <w:rsid w:val="008B1F1F"/>
    <w:rsid w:val="008B21A9"/>
    <w:rsid w:val="008B2F30"/>
    <w:rsid w:val="008B4AE0"/>
    <w:rsid w:val="008B661D"/>
    <w:rsid w:val="008B6D9A"/>
    <w:rsid w:val="008C3D80"/>
    <w:rsid w:val="008C40DE"/>
    <w:rsid w:val="008C5214"/>
    <w:rsid w:val="008C5364"/>
    <w:rsid w:val="008C5554"/>
    <w:rsid w:val="008C5A0D"/>
    <w:rsid w:val="008C6314"/>
    <w:rsid w:val="008C70C4"/>
    <w:rsid w:val="008D060A"/>
    <w:rsid w:val="008D08FA"/>
    <w:rsid w:val="008D10E6"/>
    <w:rsid w:val="008D196C"/>
    <w:rsid w:val="008D64B5"/>
    <w:rsid w:val="008D6D88"/>
    <w:rsid w:val="008D72DA"/>
    <w:rsid w:val="008D7F6A"/>
    <w:rsid w:val="008E184D"/>
    <w:rsid w:val="008E50CD"/>
    <w:rsid w:val="008E560D"/>
    <w:rsid w:val="008E5715"/>
    <w:rsid w:val="008E6613"/>
    <w:rsid w:val="008E686A"/>
    <w:rsid w:val="008E7C9B"/>
    <w:rsid w:val="008F0C7B"/>
    <w:rsid w:val="008F131E"/>
    <w:rsid w:val="008F2344"/>
    <w:rsid w:val="008F7731"/>
    <w:rsid w:val="008F795F"/>
    <w:rsid w:val="008F7CA9"/>
    <w:rsid w:val="00901F5D"/>
    <w:rsid w:val="009032CC"/>
    <w:rsid w:val="0090472D"/>
    <w:rsid w:val="00905147"/>
    <w:rsid w:val="00910D93"/>
    <w:rsid w:val="00911068"/>
    <w:rsid w:val="00911192"/>
    <w:rsid w:val="009118E8"/>
    <w:rsid w:val="00911A59"/>
    <w:rsid w:val="00912A5C"/>
    <w:rsid w:val="009130A6"/>
    <w:rsid w:val="00913868"/>
    <w:rsid w:val="009141AB"/>
    <w:rsid w:val="009143CB"/>
    <w:rsid w:val="0091677A"/>
    <w:rsid w:val="0091721E"/>
    <w:rsid w:val="009176C9"/>
    <w:rsid w:val="00920141"/>
    <w:rsid w:val="009207AD"/>
    <w:rsid w:val="00921698"/>
    <w:rsid w:val="00921FF4"/>
    <w:rsid w:val="00922E3E"/>
    <w:rsid w:val="00923AAC"/>
    <w:rsid w:val="00924160"/>
    <w:rsid w:val="00924C89"/>
    <w:rsid w:val="009264CF"/>
    <w:rsid w:val="00931B7B"/>
    <w:rsid w:val="00932DCE"/>
    <w:rsid w:val="00933B32"/>
    <w:rsid w:val="00937263"/>
    <w:rsid w:val="00940829"/>
    <w:rsid w:val="00940E1C"/>
    <w:rsid w:val="00941376"/>
    <w:rsid w:val="00943684"/>
    <w:rsid w:val="00943875"/>
    <w:rsid w:val="00943FF7"/>
    <w:rsid w:val="009448A3"/>
    <w:rsid w:val="00944E12"/>
    <w:rsid w:val="00945508"/>
    <w:rsid w:val="00945A13"/>
    <w:rsid w:val="009464F5"/>
    <w:rsid w:val="00947CC2"/>
    <w:rsid w:val="00950817"/>
    <w:rsid w:val="009508B1"/>
    <w:rsid w:val="00952961"/>
    <w:rsid w:val="009542D0"/>
    <w:rsid w:val="00954708"/>
    <w:rsid w:val="0096003C"/>
    <w:rsid w:val="00960244"/>
    <w:rsid w:val="009607CB"/>
    <w:rsid w:val="00961C5B"/>
    <w:rsid w:val="00962040"/>
    <w:rsid w:val="00964531"/>
    <w:rsid w:val="00964A16"/>
    <w:rsid w:val="00964C1D"/>
    <w:rsid w:val="0096540A"/>
    <w:rsid w:val="0097082D"/>
    <w:rsid w:val="009722CF"/>
    <w:rsid w:val="009735D8"/>
    <w:rsid w:val="0097706B"/>
    <w:rsid w:val="00980BDF"/>
    <w:rsid w:val="00981AED"/>
    <w:rsid w:val="00982B61"/>
    <w:rsid w:val="009867E0"/>
    <w:rsid w:val="00986F3A"/>
    <w:rsid w:val="009879E6"/>
    <w:rsid w:val="00987D41"/>
    <w:rsid w:val="0099282D"/>
    <w:rsid w:val="00993017"/>
    <w:rsid w:val="0099330B"/>
    <w:rsid w:val="009970C4"/>
    <w:rsid w:val="009A095B"/>
    <w:rsid w:val="009A0C97"/>
    <w:rsid w:val="009A1C44"/>
    <w:rsid w:val="009A23CC"/>
    <w:rsid w:val="009A2F61"/>
    <w:rsid w:val="009A2F8F"/>
    <w:rsid w:val="009A4D5F"/>
    <w:rsid w:val="009A684A"/>
    <w:rsid w:val="009A6CBD"/>
    <w:rsid w:val="009B12C7"/>
    <w:rsid w:val="009B1B69"/>
    <w:rsid w:val="009B1EDC"/>
    <w:rsid w:val="009B4FC8"/>
    <w:rsid w:val="009B5DE7"/>
    <w:rsid w:val="009B63C5"/>
    <w:rsid w:val="009C0667"/>
    <w:rsid w:val="009C1C25"/>
    <w:rsid w:val="009C218D"/>
    <w:rsid w:val="009C22B9"/>
    <w:rsid w:val="009C34BF"/>
    <w:rsid w:val="009C4AB0"/>
    <w:rsid w:val="009C523E"/>
    <w:rsid w:val="009D05D6"/>
    <w:rsid w:val="009D126E"/>
    <w:rsid w:val="009D29BE"/>
    <w:rsid w:val="009D3BCE"/>
    <w:rsid w:val="009D5033"/>
    <w:rsid w:val="009D566D"/>
    <w:rsid w:val="009D5F9E"/>
    <w:rsid w:val="009E2291"/>
    <w:rsid w:val="009E33A4"/>
    <w:rsid w:val="009E35B6"/>
    <w:rsid w:val="009E5E0C"/>
    <w:rsid w:val="009F07AA"/>
    <w:rsid w:val="009F43B6"/>
    <w:rsid w:val="009F4DD9"/>
    <w:rsid w:val="009F4E4D"/>
    <w:rsid w:val="009F71E4"/>
    <w:rsid w:val="009F72B7"/>
    <w:rsid w:val="009F78E9"/>
    <w:rsid w:val="00A02318"/>
    <w:rsid w:val="00A06E62"/>
    <w:rsid w:val="00A07D7C"/>
    <w:rsid w:val="00A1073F"/>
    <w:rsid w:val="00A1135E"/>
    <w:rsid w:val="00A15B79"/>
    <w:rsid w:val="00A160F8"/>
    <w:rsid w:val="00A173F6"/>
    <w:rsid w:val="00A17B81"/>
    <w:rsid w:val="00A2200A"/>
    <w:rsid w:val="00A235DD"/>
    <w:rsid w:val="00A23A4C"/>
    <w:rsid w:val="00A24843"/>
    <w:rsid w:val="00A2694C"/>
    <w:rsid w:val="00A304BF"/>
    <w:rsid w:val="00A32966"/>
    <w:rsid w:val="00A34061"/>
    <w:rsid w:val="00A34CB0"/>
    <w:rsid w:val="00A37147"/>
    <w:rsid w:val="00A40958"/>
    <w:rsid w:val="00A41689"/>
    <w:rsid w:val="00A4206D"/>
    <w:rsid w:val="00A44A5D"/>
    <w:rsid w:val="00A454B2"/>
    <w:rsid w:val="00A459E3"/>
    <w:rsid w:val="00A47ABC"/>
    <w:rsid w:val="00A5065D"/>
    <w:rsid w:val="00A506C6"/>
    <w:rsid w:val="00A5366B"/>
    <w:rsid w:val="00A55874"/>
    <w:rsid w:val="00A55A3A"/>
    <w:rsid w:val="00A562A2"/>
    <w:rsid w:val="00A56B44"/>
    <w:rsid w:val="00A57264"/>
    <w:rsid w:val="00A60AFA"/>
    <w:rsid w:val="00A6236C"/>
    <w:rsid w:val="00A661E0"/>
    <w:rsid w:val="00A667B9"/>
    <w:rsid w:val="00A672C1"/>
    <w:rsid w:val="00A71150"/>
    <w:rsid w:val="00A73028"/>
    <w:rsid w:val="00A748BA"/>
    <w:rsid w:val="00A7576C"/>
    <w:rsid w:val="00A75E8F"/>
    <w:rsid w:val="00A7668F"/>
    <w:rsid w:val="00A76C83"/>
    <w:rsid w:val="00A77D91"/>
    <w:rsid w:val="00A80F73"/>
    <w:rsid w:val="00A823AD"/>
    <w:rsid w:val="00A826AF"/>
    <w:rsid w:val="00A83164"/>
    <w:rsid w:val="00A83289"/>
    <w:rsid w:val="00A856CE"/>
    <w:rsid w:val="00A863CD"/>
    <w:rsid w:val="00A90475"/>
    <w:rsid w:val="00A9254D"/>
    <w:rsid w:val="00A9264C"/>
    <w:rsid w:val="00A92C7A"/>
    <w:rsid w:val="00A939E3"/>
    <w:rsid w:val="00A94234"/>
    <w:rsid w:val="00A95E73"/>
    <w:rsid w:val="00AA23E7"/>
    <w:rsid w:val="00AA31F6"/>
    <w:rsid w:val="00AA349A"/>
    <w:rsid w:val="00AA52B7"/>
    <w:rsid w:val="00AA5318"/>
    <w:rsid w:val="00AB2F8F"/>
    <w:rsid w:val="00AB3C66"/>
    <w:rsid w:val="00AB427C"/>
    <w:rsid w:val="00AB4605"/>
    <w:rsid w:val="00AB613C"/>
    <w:rsid w:val="00AB794A"/>
    <w:rsid w:val="00AB7B2C"/>
    <w:rsid w:val="00AC10C7"/>
    <w:rsid w:val="00AC2230"/>
    <w:rsid w:val="00AC6F0C"/>
    <w:rsid w:val="00AC744B"/>
    <w:rsid w:val="00AD1BE4"/>
    <w:rsid w:val="00AD2785"/>
    <w:rsid w:val="00AD2BCD"/>
    <w:rsid w:val="00AD40B5"/>
    <w:rsid w:val="00AD5C06"/>
    <w:rsid w:val="00AD5D20"/>
    <w:rsid w:val="00AD6803"/>
    <w:rsid w:val="00AD68C3"/>
    <w:rsid w:val="00AD6E63"/>
    <w:rsid w:val="00AE015F"/>
    <w:rsid w:val="00AE0B84"/>
    <w:rsid w:val="00AE2B74"/>
    <w:rsid w:val="00AE4D60"/>
    <w:rsid w:val="00AE4DBB"/>
    <w:rsid w:val="00AE59CE"/>
    <w:rsid w:val="00AE61A4"/>
    <w:rsid w:val="00AF044E"/>
    <w:rsid w:val="00AF5A4C"/>
    <w:rsid w:val="00AF64D3"/>
    <w:rsid w:val="00AF7285"/>
    <w:rsid w:val="00AF7ADA"/>
    <w:rsid w:val="00B03256"/>
    <w:rsid w:val="00B03ED6"/>
    <w:rsid w:val="00B05CAD"/>
    <w:rsid w:val="00B06E36"/>
    <w:rsid w:val="00B076F3"/>
    <w:rsid w:val="00B0790D"/>
    <w:rsid w:val="00B07CED"/>
    <w:rsid w:val="00B10857"/>
    <w:rsid w:val="00B10C42"/>
    <w:rsid w:val="00B10F35"/>
    <w:rsid w:val="00B1249A"/>
    <w:rsid w:val="00B129C5"/>
    <w:rsid w:val="00B15736"/>
    <w:rsid w:val="00B1585D"/>
    <w:rsid w:val="00B209EF"/>
    <w:rsid w:val="00B20CA0"/>
    <w:rsid w:val="00B20CB5"/>
    <w:rsid w:val="00B26B3C"/>
    <w:rsid w:val="00B3275F"/>
    <w:rsid w:val="00B37053"/>
    <w:rsid w:val="00B37274"/>
    <w:rsid w:val="00B37BCD"/>
    <w:rsid w:val="00B37E59"/>
    <w:rsid w:val="00B41188"/>
    <w:rsid w:val="00B4766D"/>
    <w:rsid w:val="00B50084"/>
    <w:rsid w:val="00B500E5"/>
    <w:rsid w:val="00B51D59"/>
    <w:rsid w:val="00B52029"/>
    <w:rsid w:val="00B55336"/>
    <w:rsid w:val="00B55C66"/>
    <w:rsid w:val="00B61B09"/>
    <w:rsid w:val="00B629D2"/>
    <w:rsid w:val="00B63174"/>
    <w:rsid w:val="00B6691F"/>
    <w:rsid w:val="00B67817"/>
    <w:rsid w:val="00B70B9F"/>
    <w:rsid w:val="00B7186A"/>
    <w:rsid w:val="00B72DD8"/>
    <w:rsid w:val="00B74FE6"/>
    <w:rsid w:val="00B7678F"/>
    <w:rsid w:val="00B7725C"/>
    <w:rsid w:val="00B83835"/>
    <w:rsid w:val="00B83887"/>
    <w:rsid w:val="00B84275"/>
    <w:rsid w:val="00B84569"/>
    <w:rsid w:val="00B87376"/>
    <w:rsid w:val="00B87A47"/>
    <w:rsid w:val="00B90D6C"/>
    <w:rsid w:val="00B92063"/>
    <w:rsid w:val="00B93455"/>
    <w:rsid w:val="00B95B8E"/>
    <w:rsid w:val="00B9645F"/>
    <w:rsid w:val="00B966B5"/>
    <w:rsid w:val="00BA026A"/>
    <w:rsid w:val="00BA14C8"/>
    <w:rsid w:val="00BA164A"/>
    <w:rsid w:val="00BA26AD"/>
    <w:rsid w:val="00BA3FFE"/>
    <w:rsid w:val="00BA57DF"/>
    <w:rsid w:val="00BA6583"/>
    <w:rsid w:val="00BA6D98"/>
    <w:rsid w:val="00BB153C"/>
    <w:rsid w:val="00BB15DE"/>
    <w:rsid w:val="00BB1B7C"/>
    <w:rsid w:val="00BB2993"/>
    <w:rsid w:val="00BB4A30"/>
    <w:rsid w:val="00BB6D49"/>
    <w:rsid w:val="00BC2BF9"/>
    <w:rsid w:val="00BC3128"/>
    <w:rsid w:val="00BC59F5"/>
    <w:rsid w:val="00BD049C"/>
    <w:rsid w:val="00BD0E69"/>
    <w:rsid w:val="00BD3F40"/>
    <w:rsid w:val="00BD6FBD"/>
    <w:rsid w:val="00BE024D"/>
    <w:rsid w:val="00BE0A4E"/>
    <w:rsid w:val="00BE0CB6"/>
    <w:rsid w:val="00BE179C"/>
    <w:rsid w:val="00BE4CC5"/>
    <w:rsid w:val="00BE5830"/>
    <w:rsid w:val="00BE6201"/>
    <w:rsid w:val="00BE64A1"/>
    <w:rsid w:val="00BF087A"/>
    <w:rsid w:val="00BF2719"/>
    <w:rsid w:val="00BF3C41"/>
    <w:rsid w:val="00BF58AA"/>
    <w:rsid w:val="00BF5B72"/>
    <w:rsid w:val="00C002D1"/>
    <w:rsid w:val="00C00C40"/>
    <w:rsid w:val="00C03A09"/>
    <w:rsid w:val="00C04EE7"/>
    <w:rsid w:val="00C1149C"/>
    <w:rsid w:val="00C11F7F"/>
    <w:rsid w:val="00C121B4"/>
    <w:rsid w:val="00C12CAD"/>
    <w:rsid w:val="00C137D0"/>
    <w:rsid w:val="00C15682"/>
    <w:rsid w:val="00C162BD"/>
    <w:rsid w:val="00C17745"/>
    <w:rsid w:val="00C17DC0"/>
    <w:rsid w:val="00C17DEF"/>
    <w:rsid w:val="00C17F77"/>
    <w:rsid w:val="00C21585"/>
    <w:rsid w:val="00C21D7D"/>
    <w:rsid w:val="00C22C74"/>
    <w:rsid w:val="00C22D23"/>
    <w:rsid w:val="00C24C10"/>
    <w:rsid w:val="00C2555C"/>
    <w:rsid w:val="00C26857"/>
    <w:rsid w:val="00C26C87"/>
    <w:rsid w:val="00C304D1"/>
    <w:rsid w:val="00C30B6A"/>
    <w:rsid w:val="00C36FAD"/>
    <w:rsid w:val="00C372BB"/>
    <w:rsid w:val="00C404C0"/>
    <w:rsid w:val="00C40D13"/>
    <w:rsid w:val="00C41485"/>
    <w:rsid w:val="00C41890"/>
    <w:rsid w:val="00C42B8F"/>
    <w:rsid w:val="00C458C4"/>
    <w:rsid w:val="00C47FC5"/>
    <w:rsid w:val="00C51231"/>
    <w:rsid w:val="00C52A0A"/>
    <w:rsid w:val="00C535CF"/>
    <w:rsid w:val="00C54085"/>
    <w:rsid w:val="00C57301"/>
    <w:rsid w:val="00C60A4C"/>
    <w:rsid w:val="00C63361"/>
    <w:rsid w:val="00C64130"/>
    <w:rsid w:val="00C642CE"/>
    <w:rsid w:val="00C6457F"/>
    <w:rsid w:val="00C65511"/>
    <w:rsid w:val="00C71E95"/>
    <w:rsid w:val="00C73BF0"/>
    <w:rsid w:val="00C774FC"/>
    <w:rsid w:val="00C808FF"/>
    <w:rsid w:val="00C81599"/>
    <w:rsid w:val="00C82966"/>
    <w:rsid w:val="00C914C6"/>
    <w:rsid w:val="00C91FB4"/>
    <w:rsid w:val="00C932E6"/>
    <w:rsid w:val="00CA1280"/>
    <w:rsid w:val="00CA3541"/>
    <w:rsid w:val="00CA4287"/>
    <w:rsid w:val="00CA4793"/>
    <w:rsid w:val="00CA4E9C"/>
    <w:rsid w:val="00CB08E1"/>
    <w:rsid w:val="00CB0F57"/>
    <w:rsid w:val="00CB1ACF"/>
    <w:rsid w:val="00CB1BA0"/>
    <w:rsid w:val="00CB1CFC"/>
    <w:rsid w:val="00CB2CCA"/>
    <w:rsid w:val="00CB383C"/>
    <w:rsid w:val="00CB5BB3"/>
    <w:rsid w:val="00CB7190"/>
    <w:rsid w:val="00CB7C1C"/>
    <w:rsid w:val="00CC0095"/>
    <w:rsid w:val="00CC06F5"/>
    <w:rsid w:val="00CC34D5"/>
    <w:rsid w:val="00CC436D"/>
    <w:rsid w:val="00CC50A8"/>
    <w:rsid w:val="00CC62F2"/>
    <w:rsid w:val="00CC688A"/>
    <w:rsid w:val="00CD24AE"/>
    <w:rsid w:val="00CD334D"/>
    <w:rsid w:val="00CD4D43"/>
    <w:rsid w:val="00CD695E"/>
    <w:rsid w:val="00CE0C6B"/>
    <w:rsid w:val="00CE2A24"/>
    <w:rsid w:val="00CE3657"/>
    <w:rsid w:val="00CE6347"/>
    <w:rsid w:val="00CE6516"/>
    <w:rsid w:val="00CE71BD"/>
    <w:rsid w:val="00CF0380"/>
    <w:rsid w:val="00CF0635"/>
    <w:rsid w:val="00CF1260"/>
    <w:rsid w:val="00CF188B"/>
    <w:rsid w:val="00CF18AE"/>
    <w:rsid w:val="00CF1ED3"/>
    <w:rsid w:val="00CF359D"/>
    <w:rsid w:val="00CF409A"/>
    <w:rsid w:val="00CF4D39"/>
    <w:rsid w:val="00CF523F"/>
    <w:rsid w:val="00CF6133"/>
    <w:rsid w:val="00CF70B5"/>
    <w:rsid w:val="00D0002B"/>
    <w:rsid w:val="00D0140A"/>
    <w:rsid w:val="00D03BC3"/>
    <w:rsid w:val="00D0558D"/>
    <w:rsid w:val="00D05F83"/>
    <w:rsid w:val="00D06EFA"/>
    <w:rsid w:val="00D07786"/>
    <w:rsid w:val="00D10153"/>
    <w:rsid w:val="00D111FF"/>
    <w:rsid w:val="00D15635"/>
    <w:rsid w:val="00D17227"/>
    <w:rsid w:val="00D1798F"/>
    <w:rsid w:val="00D2004A"/>
    <w:rsid w:val="00D209A4"/>
    <w:rsid w:val="00D22DF9"/>
    <w:rsid w:val="00D243AF"/>
    <w:rsid w:val="00D3199E"/>
    <w:rsid w:val="00D31D56"/>
    <w:rsid w:val="00D333D9"/>
    <w:rsid w:val="00D3469C"/>
    <w:rsid w:val="00D361FC"/>
    <w:rsid w:val="00D41E5C"/>
    <w:rsid w:val="00D424B8"/>
    <w:rsid w:val="00D44603"/>
    <w:rsid w:val="00D455E9"/>
    <w:rsid w:val="00D474E0"/>
    <w:rsid w:val="00D51267"/>
    <w:rsid w:val="00D5426E"/>
    <w:rsid w:val="00D54473"/>
    <w:rsid w:val="00D55626"/>
    <w:rsid w:val="00D60045"/>
    <w:rsid w:val="00D608C9"/>
    <w:rsid w:val="00D609AB"/>
    <w:rsid w:val="00D62698"/>
    <w:rsid w:val="00D67090"/>
    <w:rsid w:val="00D67B94"/>
    <w:rsid w:val="00D67F98"/>
    <w:rsid w:val="00D741D9"/>
    <w:rsid w:val="00D74723"/>
    <w:rsid w:val="00D7620D"/>
    <w:rsid w:val="00D77AAA"/>
    <w:rsid w:val="00D82447"/>
    <w:rsid w:val="00D82CA2"/>
    <w:rsid w:val="00D8472F"/>
    <w:rsid w:val="00D85C21"/>
    <w:rsid w:val="00D878F1"/>
    <w:rsid w:val="00D87CBB"/>
    <w:rsid w:val="00D92461"/>
    <w:rsid w:val="00D92F1B"/>
    <w:rsid w:val="00D93EC0"/>
    <w:rsid w:val="00D94EBD"/>
    <w:rsid w:val="00DA0F43"/>
    <w:rsid w:val="00DA1397"/>
    <w:rsid w:val="00DA1886"/>
    <w:rsid w:val="00DA20FA"/>
    <w:rsid w:val="00DA20FC"/>
    <w:rsid w:val="00DA6C62"/>
    <w:rsid w:val="00DA7EEB"/>
    <w:rsid w:val="00DB1454"/>
    <w:rsid w:val="00DB34EF"/>
    <w:rsid w:val="00DB561E"/>
    <w:rsid w:val="00DB5A7E"/>
    <w:rsid w:val="00DB6BEE"/>
    <w:rsid w:val="00DB711C"/>
    <w:rsid w:val="00DB78A2"/>
    <w:rsid w:val="00DC0DDC"/>
    <w:rsid w:val="00DC12CF"/>
    <w:rsid w:val="00DC3D5E"/>
    <w:rsid w:val="00DC6789"/>
    <w:rsid w:val="00DD11FC"/>
    <w:rsid w:val="00DD255D"/>
    <w:rsid w:val="00DD2DCD"/>
    <w:rsid w:val="00DD6CCB"/>
    <w:rsid w:val="00DD6DAE"/>
    <w:rsid w:val="00DD746E"/>
    <w:rsid w:val="00DD7868"/>
    <w:rsid w:val="00DE0EB8"/>
    <w:rsid w:val="00DE3E05"/>
    <w:rsid w:val="00DE404A"/>
    <w:rsid w:val="00DE44D9"/>
    <w:rsid w:val="00DE4B4A"/>
    <w:rsid w:val="00DE6CBB"/>
    <w:rsid w:val="00DE78D2"/>
    <w:rsid w:val="00DF0D54"/>
    <w:rsid w:val="00DF1561"/>
    <w:rsid w:val="00DF2B16"/>
    <w:rsid w:val="00DF3471"/>
    <w:rsid w:val="00DF3726"/>
    <w:rsid w:val="00DF5612"/>
    <w:rsid w:val="00DF5F32"/>
    <w:rsid w:val="00E00036"/>
    <w:rsid w:val="00E013B0"/>
    <w:rsid w:val="00E017A3"/>
    <w:rsid w:val="00E026E7"/>
    <w:rsid w:val="00E03248"/>
    <w:rsid w:val="00E041C3"/>
    <w:rsid w:val="00E04B7B"/>
    <w:rsid w:val="00E11D37"/>
    <w:rsid w:val="00E122D8"/>
    <w:rsid w:val="00E12FE3"/>
    <w:rsid w:val="00E13A5B"/>
    <w:rsid w:val="00E151BA"/>
    <w:rsid w:val="00E1538F"/>
    <w:rsid w:val="00E17396"/>
    <w:rsid w:val="00E22187"/>
    <w:rsid w:val="00E222B2"/>
    <w:rsid w:val="00E22BB7"/>
    <w:rsid w:val="00E23E3F"/>
    <w:rsid w:val="00E25E91"/>
    <w:rsid w:val="00E2619D"/>
    <w:rsid w:val="00E2631D"/>
    <w:rsid w:val="00E27D42"/>
    <w:rsid w:val="00E3093F"/>
    <w:rsid w:val="00E309A9"/>
    <w:rsid w:val="00E31CDB"/>
    <w:rsid w:val="00E325BF"/>
    <w:rsid w:val="00E33BCF"/>
    <w:rsid w:val="00E33D58"/>
    <w:rsid w:val="00E34F20"/>
    <w:rsid w:val="00E368B0"/>
    <w:rsid w:val="00E371E4"/>
    <w:rsid w:val="00E40EB5"/>
    <w:rsid w:val="00E41D21"/>
    <w:rsid w:val="00E428BB"/>
    <w:rsid w:val="00E43CAD"/>
    <w:rsid w:val="00E452C1"/>
    <w:rsid w:val="00E479EA"/>
    <w:rsid w:val="00E5032A"/>
    <w:rsid w:val="00E50612"/>
    <w:rsid w:val="00E5367E"/>
    <w:rsid w:val="00E54113"/>
    <w:rsid w:val="00E54600"/>
    <w:rsid w:val="00E55231"/>
    <w:rsid w:val="00E608D4"/>
    <w:rsid w:val="00E619CE"/>
    <w:rsid w:val="00E61A71"/>
    <w:rsid w:val="00E628AE"/>
    <w:rsid w:val="00E6569E"/>
    <w:rsid w:val="00E65B84"/>
    <w:rsid w:val="00E6636E"/>
    <w:rsid w:val="00E66EEB"/>
    <w:rsid w:val="00E67060"/>
    <w:rsid w:val="00E706AD"/>
    <w:rsid w:val="00E706E8"/>
    <w:rsid w:val="00E708F3"/>
    <w:rsid w:val="00E7339E"/>
    <w:rsid w:val="00E7348B"/>
    <w:rsid w:val="00E73A52"/>
    <w:rsid w:val="00E76D7A"/>
    <w:rsid w:val="00E80761"/>
    <w:rsid w:val="00E828E5"/>
    <w:rsid w:val="00E8333F"/>
    <w:rsid w:val="00E84E2D"/>
    <w:rsid w:val="00E850F4"/>
    <w:rsid w:val="00E851E7"/>
    <w:rsid w:val="00E85A1F"/>
    <w:rsid w:val="00E90FE3"/>
    <w:rsid w:val="00E91A27"/>
    <w:rsid w:val="00E91CC9"/>
    <w:rsid w:val="00E92A1D"/>
    <w:rsid w:val="00E9359D"/>
    <w:rsid w:val="00E936F3"/>
    <w:rsid w:val="00E9490D"/>
    <w:rsid w:val="00E95240"/>
    <w:rsid w:val="00E965AB"/>
    <w:rsid w:val="00EA10E2"/>
    <w:rsid w:val="00EA468B"/>
    <w:rsid w:val="00EA51F3"/>
    <w:rsid w:val="00EA73E8"/>
    <w:rsid w:val="00EB2C21"/>
    <w:rsid w:val="00EB39C8"/>
    <w:rsid w:val="00EB3DB1"/>
    <w:rsid w:val="00EB69AB"/>
    <w:rsid w:val="00EB7014"/>
    <w:rsid w:val="00EB79D0"/>
    <w:rsid w:val="00EB7D65"/>
    <w:rsid w:val="00EC25AF"/>
    <w:rsid w:val="00EC2AB9"/>
    <w:rsid w:val="00EC39A7"/>
    <w:rsid w:val="00EC3C61"/>
    <w:rsid w:val="00EC46AE"/>
    <w:rsid w:val="00EC48EC"/>
    <w:rsid w:val="00EC4F6F"/>
    <w:rsid w:val="00EC5A75"/>
    <w:rsid w:val="00EC6E54"/>
    <w:rsid w:val="00ED02BB"/>
    <w:rsid w:val="00ED047B"/>
    <w:rsid w:val="00ED2B6B"/>
    <w:rsid w:val="00ED3992"/>
    <w:rsid w:val="00ED4518"/>
    <w:rsid w:val="00ED5FD8"/>
    <w:rsid w:val="00EE058C"/>
    <w:rsid w:val="00EE096B"/>
    <w:rsid w:val="00EE0D7D"/>
    <w:rsid w:val="00EE3EE4"/>
    <w:rsid w:val="00EE5B48"/>
    <w:rsid w:val="00EE6C89"/>
    <w:rsid w:val="00EE7AB7"/>
    <w:rsid w:val="00EF04FF"/>
    <w:rsid w:val="00EF2120"/>
    <w:rsid w:val="00EF2BA2"/>
    <w:rsid w:val="00EF377A"/>
    <w:rsid w:val="00EF3B20"/>
    <w:rsid w:val="00EF6888"/>
    <w:rsid w:val="00F0116D"/>
    <w:rsid w:val="00F019CA"/>
    <w:rsid w:val="00F02C55"/>
    <w:rsid w:val="00F04615"/>
    <w:rsid w:val="00F0680C"/>
    <w:rsid w:val="00F06FEB"/>
    <w:rsid w:val="00F074A1"/>
    <w:rsid w:val="00F1190D"/>
    <w:rsid w:val="00F123A0"/>
    <w:rsid w:val="00F127FB"/>
    <w:rsid w:val="00F12FBF"/>
    <w:rsid w:val="00F1310F"/>
    <w:rsid w:val="00F13403"/>
    <w:rsid w:val="00F1422F"/>
    <w:rsid w:val="00F142D7"/>
    <w:rsid w:val="00F15227"/>
    <w:rsid w:val="00F15562"/>
    <w:rsid w:val="00F156E5"/>
    <w:rsid w:val="00F15E6A"/>
    <w:rsid w:val="00F16C1A"/>
    <w:rsid w:val="00F2137E"/>
    <w:rsid w:val="00F2557E"/>
    <w:rsid w:val="00F25740"/>
    <w:rsid w:val="00F32263"/>
    <w:rsid w:val="00F344DC"/>
    <w:rsid w:val="00F34C78"/>
    <w:rsid w:val="00F37612"/>
    <w:rsid w:val="00F41BD2"/>
    <w:rsid w:val="00F43CDA"/>
    <w:rsid w:val="00F43F19"/>
    <w:rsid w:val="00F463DB"/>
    <w:rsid w:val="00F464ED"/>
    <w:rsid w:val="00F4671C"/>
    <w:rsid w:val="00F47386"/>
    <w:rsid w:val="00F51CD7"/>
    <w:rsid w:val="00F51FC0"/>
    <w:rsid w:val="00F53376"/>
    <w:rsid w:val="00F5384E"/>
    <w:rsid w:val="00F550C9"/>
    <w:rsid w:val="00F5675E"/>
    <w:rsid w:val="00F57C1B"/>
    <w:rsid w:val="00F63BE8"/>
    <w:rsid w:val="00F64803"/>
    <w:rsid w:val="00F64E07"/>
    <w:rsid w:val="00F6598A"/>
    <w:rsid w:val="00F65B1C"/>
    <w:rsid w:val="00F712A1"/>
    <w:rsid w:val="00F7163E"/>
    <w:rsid w:val="00F719FB"/>
    <w:rsid w:val="00F75337"/>
    <w:rsid w:val="00F80478"/>
    <w:rsid w:val="00F81943"/>
    <w:rsid w:val="00F83C8B"/>
    <w:rsid w:val="00F85151"/>
    <w:rsid w:val="00F85B4D"/>
    <w:rsid w:val="00F8746D"/>
    <w:rsid w:val="00F91F0E"/>
    <w:rsid w:val="00F92A94"/>
    <w:rsid w:val="00F95439"/>
    <w:rsid w:val="00F96F20"/>
    <w:rsid w:val="00F97F06"/>
    <w:rsid w:val="00FA12E2"/>
    <w:rsid w:val="00FA21A3"/>
    <w:rsid w:val="00FA237D"/>
    <w:rsid w:val="00FA28DD"/>
    <w:rsid w:val="00FA473B"/>
    <w:rsid w:val="00FA6378"/>
    <w:rsid w:val="00FA7D0A"/>
    <w:rsid w:val="00FB099C"/>
    <w:rsid w:val="00FB3EB1"/>
    <w:rsid w:val="00FB4198"/>
    <w:rsid w:val="00FB5C7F"/>
    <w:rsid w:val="00FB5C87"/>
    <w:rsid w:val="00FB74C7"/>
    <w:rsid w:val="00FC07F5"/>
    <w:rsid w:val="00FC3401"/>
    <w:rsid w:val="00FC5289"/>
    <w:rsid w:val="00FC5490"/>
    <w:rsid w:val="00FC7988"/>
    <w:rsid w:val="00FD2047"/>
    <w:rsid w:val="00FD3370"/>
    <w:rsid w:val="00FD7EDE"/>
    <w:rsid w:val="00FE03BA"/>
    <w:rsid w:val="00FE2A56"/>
    <w:rsid w:val="00FE3238"/>
    <w:rsid w:val="00FE3557"/>
    <w:rsid w:val="00FE6C8B"/>
    <w:rsid w:val="00FE6D97"/>
    <w:rsid w:val="00FE72B7"/>
    <w:rsid w:val="00FF07B0"/>
    <w:rsid w:val="00FF1ABE"/>
    <w:rsid w:val="00FF1EFC"/>
    <w:rsid w:val="00FF3601"/>
    <w:rsid w:val="00FF3813"/>
    <w:rsid w:val="00FF69EF"/>
    <w:rsid w:val="41BB8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B49C177"/>
  <w15:docId w15:val="{6C5EB66D-8CE2-43BA-8B0F-AA3E97320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3EE4"/>
    <w:pPr>
      <w:widowControl w:val="0"/>
      <w:autoSpaceDE w:val="0"/>
      <w:autoSpaceDN w:val="0"/>
    </w:pPr>
    <w:rPr>
      <w:rFonts w:ascii="Adobe Garamond Pro" w:hAnsi="Adobe Garamond Pro" w:cs="Adobe Garamond Pro"/>
      <w:sz w:val="24"/>
      <w:szCs w:val="24"/>
    </w:rPr>
  </w:style>
  <w:style w:type="paragraph" w:styleId="Heading1">
    <w:name w:val="heading 1"/>
    <w:basedOn w:val="Normal"/>
    <w:next w:val="Normal"/>
    <w:link w:val="Heading1Char"/>
    <w:qFormat/>
    <w:rsid w:val="00D92461"/>
    <w:pPr>
      <w:keepNext/>
      <w:spacing w:after="160"/>
      <w:jc w:val="center"/>
      <w:outlineLvl w:val="0"/>
    </w:pPr>
    <w:rPr>
      <w:rFonts w:ascii="BoltonLight" w:eastAsia="Adobe Kaiti Std R" w:hAnsi="BoltonLight" w:cs="BoltonLight"/>
      <w:b/>
      <w:bCs/>
      <w:color w:val="003366"/>
      <w:w w:val="90"/>
      <w:sz w:val="48"/>
      <w:szCs w:val="48"/>
      <w:u w:val="single"/>
    </w:rPr>
  </w:style>
  <w:style w:type="paragraph" w:styleId="Heading2">
    <w:name w:val="heading 2"/>
    <w:basedOn w:val="Normal"/>
    <w:next w:val="Normal"/>
    <w:link w:val="Heading2Char"/>
    <w:qFormat/>
    <w:rsid w:val="00D92461"/>
    <w:pPr>
      <w:keepNext/>
      <w:spacing w:before="160" w:after="80"/>
      <w:jc w:val="center"/>
      <w:outlineLvl w:val="1"/>
    </w:pPr>
    <w:rPr>
      <w:rFonts w:ascii="Adobe Garamond Pro Bold" w:eastAsia="Adobe Kaiti Std R" w:hAnsi="Adobe Garamond Pro Bold" w:cs="Adobe Garamond Pro Bold"/>
      <w:b/>
      <w:bCs/>
      <w:sz w:val="36"/>
      <w:szCs w:val="44"/>
    </w:rPr>
  </w:style>
  <w:style w:type="paragraph" w:styleId="Heading3">
    <w:name w:val="heading 3"/>
    <w:basedOn w:val="Normal"/>
    <w:next w:val="Normal"/>
    <w:link w:val="Heading3Char"/>
    <w:qFormat/>
    <w:rsid w:val="001A57F4"/>
    <w:pPr>
      <w:keepNext/>
      <w:pBdr>
        <w:bottom w:val="single" w:sz="4" w:space="1" w:color="auto"/>
      </w:pBdr>
      <w:spacing w:before="60" w:line="216" w:lineRule="auto"/>
      <w:jc w:val="both"/>
      <w:outlineLvl w:val="2"/>
    </w:pPr>
    <w:rPr>
      <w:rFonts w:ascii="Calibri" w:eastAsia="Adobe Kaiti Std R" w:hAnsi="Calibri" w:cs="Calibri"/>
      <w:b/>
      <w:bCs/>
      <w:sz w:val="26"/>
      <w:szCs w:val="36"/>
    </w:rPr>
  </w:style>
  <w:style w:type="paragraph" w:styleId="Heading4">
    <w:name w:val="heading 4"/>
    <w:basedOn w:val="Normal"/>
    <w:next w:val="Normal"/>
    <w:link w:val="Heading4Char"/>
    <w:qFormat/>
    <w:rsid w:val="00D92461"/>
    <w:pPr>
      <w:keepNext/>
      <w:outlineLvl w:val="3"/>
    </w:pPr>
    <w:rPr>
      <w:b/>
      <w:bCs/>
      <w:sz w:val="22"/>
      <w:szCs w:val="32"/>
    </w:rPr>
  </w:style>
  <w:style w:type="paragraph" w:styleId="Heading5">
    <w:name w:val="heading 5"/>
    <w:basedOn w:val="Normal"/>
    <w:next w:val="Normal"/>
    <w:link w:val="Heading5Char"/>
    <w:qFormat/>
    <w:rsid w:val="00D92461"/>
    <w:pPr>
      <w:spacing w:after="60"/>
      <w:jc w:val="both"/>
      <w:outlineLvl w:val="4"/>
    </w:pPr>
    <w:rPr>
      <w:b/>
      <w:bCs/>
      <w:i/>
      <w:iCs/>
      <w:sz w:val="22"/>
      <w:szCs w:val="26"/>
    </w:rPr>
  </w:style>
  <w:style w:type="paragraph" w:styleId="Heading6">
    <w:name w:val="heading 6"/>
    <w:basedOn w:val="Normal"/>
    <w:next w:val="Normal"/>
    <w:link w:val="Heading6Char"/>
    <w:qFormat/>
    <w:rsid w:val="00F96F20"/>
    <w:p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F96F20"/>
    <w:pPr>
      <w:spacing w:before="240" w:after="60"/>
      <w:outlineLvl w:val="6"/>
    </w:pPr>
    <w:rPr>
      <w:rFonts w:ascii="Times New Roman" w:hAnsi="Times New Roman" w:cs="Times New Roman"/>
    </w:rPr>
  </w:style>
  <w:style w:type="paragraph" w:styleId="Heading8">
    <w:name w:val="heading 8"/>
    <w:basedOn w:val="Normal"/>
    <w:next w:val="Normal"/>
    <w:link w:val="Heading8Char"/>
    <w:qFormat/>
    <w:rsid w:val="00F96F20"/>
    <w:pPr>
      <w:spacing w:before="240" w:after="60"/>
      <w:outlineLvl w:val="7"/>
    </w:pPr>
    <w:rPr>
      <w:rFonts w:ascii="Times New Roman" w:hAnsi="Times New Roman" w:cs="Times New Roman"/>
      <w:i/>
      <w:iCs/>
    </w:rPr>
  </w:style>
  <w:style w:type="paragraph" w:styleId="Heading9">
    <w:name w:val="heading 9"/>
    <w:basedOn w:val="Normal"/>
    <w:next w:val="Normal"/>
    <w:link w:val="Heading9Char"/>
    <w:qFormat/>
    <w:rsid w:val="00F96F2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92461"/>
    <w:rPr>
      <w:rFonts w:ascii="BoltonLight" w:eastAsia="Adobe Kaiti Std R" w:hAnsi="BoltonLight" w:cs="BoltonLight"/>
      <w:b/>
      <w:bCs/>
      <w:color w:val="003366"/>
      <w:w w:val="90"/>
      <w:sz w:val="48"/>
      <w:szCs w:val="48"/>
      <w:u w:val="single"/>
      <w:lang w:val="en-US" w:eastAsia="en-US" w:bidi="ar-SA"/>
    </w:rPr>
  </w:style>
  <w:style w:type="character" w:customStyle="1" w:styleId="Heading2Char">
    <w:name w:val="Heading 2 Char"/>
    <w:link w:val="Heading2"/>
    <w:rsid w:val="00D92461"/>
    <w:rPr>
      <w:rFonts w:ascii="Adobe Garamond Pro Bold" w:eastAsia="Adobe Kaiti Std R" w:hAnsi="Adobe Garamond Pro Bold" w:cs="Adobe Garamond Pro Bold"/>
      <w:b/>
      <w:bCs/>
      <w:sz w:val="36"/>
      <w:szCs w:val="44"/>
      <w:lang w:val="en-US" w:eastAsia="en-US" w:bidi="ar-SA"/>
    </w:rPr>
  </w:style>
  <w:style w:type="character" w:customStyle="1" w:styleId="Heading3Char">
    <w:name w:val="Heading 3 Char"/>
    <w:link w:val="Heading3"/>
    <w:rsid w:val="001A57F4"/>
    <w:rPr>
      <w:rFonts w:ascii="Calibri" w:eastAsia="Adobe Kaiti Std R" w:hAnsi="Calibri" w:cs="Calibri"/>
      <w:b/>
      <w:bCs/>
      <w:sz w:val="26"/>
      <w:szCs w:val="36"/>
    </w:rPr>
  </w:style>
  <w:style w:type="character" w:customStyle="1" w:styleId="Heading4Char">
    <w:name w:val="Heading 4 Char"/>
    <w:link w:val="Heading4"/>
    <w:rsid w:val="00D92461"/>
    <w:rPr>
      <w:rFonts w:ascii="Adobe Garamond Pro" w:hAnsi="Adobe Garamond Pro" w:cs="Adobe Garamond Pro"/>
      <w:b/>
      <w:bCs/>
      <w:sz w:val="22"/>
      <w:szCs w:val="32"/>
      <w:lang w:val="en-US" w:eastAsia="en-US" w:bidi="ar-SA"/>
    </w:rPr>
  </w:style>
  <w:style w:type="character" w:customStyle="1" w:styleId="Heading5Char">
    <w:name w:val="Heading 5 Char"/>
    <w:link w:val="Heading5"/>
    <w:rsid w:val="00D92461"/>
    <w:rPr>
      <w:rFonts w:ascii="Adobe Garamond Pro" w:hAnsi="Adobe Garamond Pro" w:cs="Adobe Garamond Pro"/>
      <w:b/>
      <w:bCs/>
      <w:i/>
      <w:iCs/>
      <w:sz w:val="22"/>
      <w:szCs w:val="26"/>
      <w:lang w:val="en-US" w:eastAsia="en-US" w:bidi="ar-SA"/>
    </w:rPr>
  </w:style>
  <w:style w:type="character" w:customStyle="1" w:styleId="Heading6Char">
    <w:name w:val="Heading 6 Char"/>
    <w:link w:val="Heading6"/>
    <w:rsid w:val="00D7620D"/>
    <w:rPr>
      <w:b/>
      <w:bCs/>
      <w:sz w:val="22"/>
      <w:szCs w:val="22"/>
    </w:rPr>
  </w:style>
  <w:style w:type="character" w:customStyle="1" w:styleId="Heading7Char">
    <w:name w:val="Heading 7 Char"/>
    <w:link w:val="Heading7"/>
    <w:rsid w:val="00D7620D"/>
    <w:rPr>
      <w:sz w:val="24"/>
      <w:szCs w:val="24"/>
    </w:rPr>
  </w:style>
  <w:style w:type="character" w:customStyle="1" w:styleId="Heading8Char">
    <w:name w:val="Heading 8 Char"/>
    <w:link w:val="Heading8"/>
    <w:rsid w:val="00D7620D"/>
    <w:rPr>
      <w:i/>
      <w:iCs/>
      <w:sz w:val="24"/>
      <w:szCs w:val="24"/>
    </w:rPr>
  </w:style>
  <w:style w:type="character" w:customStyle="1" w:styleId="Heading9Char">
    <w:name w:val="Heading 9 Char"/>
    <w:link w:val="Heading9"/>
    <w:rsid w:val="00D7620D"/>
    <w:rPr>
      <w:rFonts w:ascii="Arial" w:hAnsi="Arial" w:cs="Arial"/>
      <w:sz w:val="22"/>
      <w:szCs w:val="22"/>
    </w:rPr>
  </w:style>
  <w:style w:type="paragraph" w:styleId="Header">
    <w:name w:val="header"/>
    <w:basedOn w:val="Normal"/>
    <w:link w:val="HeaderChar"/>
    <w:uiPriority w:val="99"/>
    <w:rsid w:val="00DF5612"/>
    <w:pPr>
      <w:tabs>
        <w:tab w:val="center" w:pos="4680"/>
        <w:tab w:val="right" w:pos="9360"/>
      </w:tabs>
    </w:pPr>
  </w:style>
  <w:style w:type="character" w:customStyle="1" w:styleId="HeaderChar">
    <w:name w:val="Header Char"/>
    <w:link w:val="Header"/>
    <w:uiPriority w:val="99"/>
    <w:rsid w:val="00DF5612"/>
    <w:rPr>
      <w:rFonts w:cs="Times New Roman"/>
      <w:sz w:val="24"/>
      <w:szCs w:val="24"/>
    </w:rPr>
  </w:style>
  <w:style w:type="paragraph" w:styleId="Footer">
    <w:name w:val="footer"/>
    <w:basedOn w:val="Normal"/>
    <w:link w:val="FooterChar"/>
    <w:uiPriority w:val="99"/>
    <w:rsid w:val="00EF3B20"/>
    <w:pPr>
      <w:tabs>
        <w:tab w:val="center" w:pos="4680"/>
        <w:tab w:val="right" w:pos="9360"/>
      </w:tabs>
      <w:jc w:val="center"/>
    </w:pPr>
    <w:rPr>
      <w:sz w:val="20"/>
      <w:szCs w:val="20"/>
    </w:rPr>
  </w:style>
  <w:style w:type="character" w:customStyle="1" w:styleId="FooterChar">
    <w:name w:val="Footer Char"/>
    <w:link w:val="Footer"/>
    <w:uiPriority w:val="99"/>
    <w:rsid w:val="00EF3B20"/>
    <w:rPr>
      <w:rFonts w:ascii="Adobe Garamond Pro" w:hAnsi="Adobe Garamond Pro" w:cs="Adobe Garamond Pro"/>
    </w:rPr>
  </w:style>
  <w:style w:type="paragraph" w:styleId="BalloonText">
    <w:name w:val="Balloon Text"/>
    <w:basedOn w:val="Normal"/>
    <w:link w:val="BalloonTextChar"/>
    <w:semiHidden/>
    <w:rsid w:val="00DF5612"/>
    <w:rPr>
      <w:rFonts w:ascii="Tahoma" w:hAnsi="Tahoma" w:cs="Tahoma"/>
      <w:sz w:val="16"/>
      <w:szCs w:val="16"/>
    </w:rPr>
  </w:style>
  <w:style w:type="character" w:customStyle="1" w:styleId="BalloonTextChar">
    <w:name w:val="Balloon Text Char"/>
    <w:link w:val="BalloonText"/>
    <w:semiHidden/>
    <w:rsid w:val="00DF5612"/>
    <w:rPr>
      <w:rFonts w:ascii="Tahoma" w:hAnsi="Tahoma" w:cs="Tahoma"/>
      <w:sz w:val="16"/>
      <w:szCs w:val="16"/>
    </w:rPr>
  </w:style>
  <w:style w:type="paragraph" w:styleId="NoSpacing">
    <w:name w:val="No Spacing"/>
    <w:link w:val="NoSpacingChar"/>
    <w:uiPriority w:val="1"/>
    <w:qFormat/>
    <w:rsid w:val="00D82CA2"/>
    <w:rPr>
      <w:rFonts w:ascii="Calibri" w:hAnsi="Calibri" w:cs="Calibri"/>
      <w:sz w:val="22"/>
      <w:szCs w:val="22"/>
    </w:rPr>
  </w:style>
  <w:style w:type="character" w:customStyle="1" w:styleId="NoSpacingChar">
    <w:name w:val="No Spacing Char"/>
    <w:link w:val="NoSpacing"/>
    <w:uiPriority w:val="1"/>
    <w:rsid w:val="00D82CA2"/>
    <w:rPr>
      <w:rFonts w:ascii="Calibri" w:hAnsi="Calibri" w:cs="Calibri"/>
      <w:sz w:val="22"/>
      <w:szCs w:val="22"/>
      <w:lang w:val="en-US" w:eastAsia="en-US"/>
    </w:rPr>
  </w:style>
  <w:style w:type="paragraph" w:styleId="TOCHeading">
    <w:name w:val="TOC Heading"/>
    <w:basedOn w:val="Heading1"/>
    <w:next w:val="Normal"/>
    <w:uiPriority w:val="39"/>
    <w:qFormat/>
    <w:rsid w:val="008E560D"/>
    <w:pPr>
      <w:keepLines/>
      <w:widowControl/>
      <w:autoSpaceDE/>
      <w:autoSpaceDN/>
      <w:spacing w:before="480" w:after="0" w:line="276" w:lineRule="auto"/>
      <w:outlineLvl w:val="9"/>
    </w:pPr>
    <w:rPr>
      <w:color w:val="365F91"/>
      <w:sz w:val="28"/>
      <w:szCs w:val="28"/>
    </w:rPr>
  </w:style>
  <w:style w:type="character" w:styleId="Hyperlink">
    <w:name w:val="Hyperlink"/>
    <w:uiPriority w:val="99"/>
    <w:rsid w:val="00380270"/>
    <w:rPr>
      <w:rFonts w:cs="Times New Roman"/>
      <w:color w:val="0000FF"/>
      <w:u w:val="single"/>
    </w:rPr>
  </w:style>
  <w:style w:type="paragraph" w:styleId="TOC1">
    <w:name w:val="toc 1"/>
    <w:basedOn w:val="Normal"/>
    <w:next w:val="Normal"/>
    <w:autoRedefine/>
    <w:uiPriority w:val="39"/>
    <w:rsid w:val="00EE096B"/>
    <w:pPr>
      <w:tabs>
        <w:tab w:val="left" w:leader="dot" w:pos="9360"/>
      </w:tabs>
      <w:ind w:left="720" w:hanging="720"/>
    </w:pPr>
    <w:rPr>
      <w:rFonts w:ascii="Calibri" w:eastAsia="Adobe Kaiti Std R" w:hAnsi="Calibri" w:cs="Calibri"/>
      <w:b/>
      <w:noProof/>
      <w:w w:val="80"/>
    </w:rPr>
  </w:style>
  <w:style w:type="paragraph" w:styleId="TOC2">
    <w:name w:val="toc 2"/>
    <w:basedOn w:val="Normal"/>
    <w:next w:val="Normal"/>
    <w:autoRedefine/>
    <w:uiPriority w:val="39"/>
    <w:rsid w:val="005C6E53"/>
    <w:pPr>
      <w:tabs>
        <w:tab w:val="left" w:leader="dot" w:pos="9360"/>
      </w:tabs>
      <w:ind w:left="1440" w:hanging="720"/>
    </w:pPr>
    <w:rPr>
      <w:rFonts w:eastAsia="Adobe Kaiti Std R" w:cs="Adobe Kaiti Std R"/>
      <w:noProof/>
      <w:sz w:val="22"/>
    </w:rPr>
  </w:style>
  <w:style w:type="paragraph" w:styleId="TOC3">
    <w:name w:val="toc 3"/>
    <w:basedOn w:val="Normal"/>
    <w:next w:val="Normal"/>
    <w:autoRedefine/>
    <w:uiPriority w:val="39"/>
    <w:rsid w:val="003D6FEF"/>
    <w:pPr>
      <w:shd w:val="clear" w:color="auto" w:fill="FFFFFF"/>
      <w:tabs>
        <w:tab w:val="left" w:leader="dot" w:pos="9360"/>
      </w:tabs>
      <w:ind w:left="1440" w:right="720"/>
    </w:pPr>
    <w:rPr>
      <w:rFonts w:ascii="Calibri" w:eastAsia="Adobe Kaiti Std R" w:hAnsi="Calibri" w:cs="Calibri"/>
      <w:bCs/>
      <w:noProof/>
      <w:sz w:val="22"/>
    </w:rPr>
  </w:style>
  <w:style w:type="paragraph" w:styleId="EndnoteText">
    <w:name w:val="endnote text"/>
    <w:basedOn w:val="Normal"/>
    <w:link w:val="EndnoteTextChar"/>
    <w:semiHidden/>
    <w:rsid w:val="00380270"/>
    <w:rPr>
      <w:sz w:val="20"/>
      <w:szCs w:val="20"/>
    </w:rPr>
  </w:style>
  <w:style w:type="character" w:customStyle="1" w:styleId="EndnoteTextChar">
    <w:name w:val="Endnote Text Char"/>
    <w:link w:val="EndnoteText"/>
    <w:semiHidden/>
    <w:rsid w:val="00380270"/>
    <w:rPr>
      <w:rFonts w:cs="Times New Roman"/>
    </w:rPr>
  </w:style>
  <w:style w:type="character" w:styleId="EndnoteReference">
    <w:name w:val="endnote reference"/>
    <w:semiHidden/>
    <w:rsid w:val="00380270"/>
    <w:rPr>
      <w:rFonts w:cs="Times New Roman"/>
      <w:vertAlign w:val="superscript"/>
    </w:rPr>
  </w:style>
  <w:style w:type="paragraph" w:styleId="DocumentMap">
    <w:name w:val="Document Map"/>
    <w:basedOn w:val="Normal"/>
    <w:link w:val="DocumentMapChar"/>
    <w:semiHidden/>
    <w:rsid w:val="00B07CED"/>
    <w:pPr>
      <w:shd w:val="clear" w:color="auto" w:fill="000080"/>
    </w:pPr>
    <w:rPr>
      <w:rFonts w:ascii="Tahoma" w:hAnsi="Tahoma" w:cs="Tahoma"/>
    </w:rPr>
  </w:style>
  <w:style w:type="character" w:customStyle="1" w:styleId="DocumentMapChar">
    <w:name w:val="Document Map Char"/>
    <w:link w:val="DocumentMap"/>
    <w:semiHidden/>
    <w:rPr>
      <w:rFonts w:ascii="Tahoma" w:hAnsi="Tahoma" w:cs="Tahoma"/>
      <w:sz w:val="16"/>
      <w:szCs w:val="16"/>
    </w:rPr>
  </w:style>
  <w:style w:type="character" w:styleId="PageNumber">
    <w:name w:val="page number"/>
    <w:rsid w:val="00257D52"/>
    <w:rPr>
      <w:rFonts w:cs="Times New Roman"/>
    </w:rPr>
  </w:style>
  <w:style w:type="paragraph" w:styleId="NormalWeb">
    <w:name w:val="Normal (Web)"/>
    <w:basedOn w:val="Normal"/>
    <w:uiPriority w:val="99"/>
    <w:rsid w:val="000C77D5"/>
    <w:pPr>
      <w:widowControl/>
      <w:autoSpaceDE/>
      <w:autoSpaceDN/>
      <w:spacing w:before="100" w:beforeAutospacing="1" w:after="100" w:afterAutospacing="1"/>
    </w:pPr>
  </w:style>
  <w:style w:type="character" w:styleId="Strong">
    <w:name w:val="Strong"/>
    <w:qFormat/>
    <w:rsid w:val="000C77D5"/>
    <w:rPr>
      <w:rFonts w:cs="Times New Roman"/>
      <w:b/>
      <w:bCs/>
    </w:rPr>
  </w:style>
  <w:style w:type="paragraph" w:styleId="BodyTextIndent">
    <w:name w:val="Body Text Indent"/>
    <w:basedOn w:val="Normal"/>
    <w:link w:val="BodyTextIndentChar"/>
    <w:rsid w:val="007B077E"/>
    <w:pPr>
      <w:widowControl/>
      <w:autoSpaceDE/>
      <w:autoSpaceDN/>
      <w:spacing w:after="240"/>
      <w:ind w:firstLine="720"/>
      <w:jc w:val="both"/>
    </w:pPr>
    <w:rPr>
      <w:rFonts w:ascii="CG Times" w:hAnsi="CG Times" w:cs="Times New Roman"/>
    </w:rPr>
  </w:style>
  <w:style w:type="character" w:customStyle="1" w:styleId="BodyTextIndentChar">
    <w:name w:val="Body Text Indent Char"/>
    <w:link w:val="BodyTextIndent"/>
    <w:rsid w:val="00D7620D"/>
    <w:rPr>
      <w:rFonts w:ascii="CG Times" w:hAnsi="CG Times"/>
      <w:sz w:val="24"/>
      <w:szCs w:val="24"/>
    </w:rPr>
  </w:style>
  <w:style w:type="paragraph" w:customStyle="1" w:styleId="StyleTOC3Left05Firstline0">
    <w:name w:val="Style TOC 3 + Left:  0.5&quot; First line:  0&quot;"/>
    <w:basedOn w:val="TOC3"/>
    <w:rsid w:val="00EC5A75"/>
    <w:pPr>
      <w:tabs>
        <w:tab w:val="right" w:leader="dot" w:pos="720"/>
        <w:tab w:val="right" w:pos="1080"/>
      </w:tabs>
      <w:ind w:left="720"/>
    </w:pPr>
    <w:rPr>
      <w:rFonts w:eastAsia="Times New Roman" w:cs="Times New Roman"/>
      <w:szCs w:val="20"/>
    </w:rPr>
  </w:style>
  <w:style w:type="paragraph" w:customStyle="1" w:styleId="StyleJustifiedAfter12pt">
    <w:name w:val="Style Justified After:  12 pt"/>
    <w:basedOn w:val="Normal"/>
    <w:rsid w:val="00E9490D"/>
    <w:pPr>
      <w:spacing w:after="160"/>
      <w:jc w:val="both"/>
    </w:pPr>
    <w:rPr>
      <w:rFonts w:cs="Times New Roman"/>
      <w:sz w:val="22"/>
      <w:szCs w:val="20"/>
    </w:rPr>
  </w:style>
  <w:style w:type="paragraph" w:customStyle="1" w:styleId="StyleJustifiedAfter8pt">
    <w:name w:val="Style Justified After:  8 pt"/>
    <w:basedOn w:val="Normal"/>
    <w:rsid w:val="00D92461"/>
    <w:pPr>
      <w:spacing w:after="160"/>
      <w:jc w:val="both"/>
    </w:pPr>
    <w:rPr>
      <w:rFonts w:cs="Times New Roman"/>
      <w:sz w:val="22"/>
      <w:szCs w:val="20"/>
    </w:rPr>
  </w:style>
  <w:style w:type="paragraph" w:customStyle="1" w:styleId="StyleJustifiedRight075After6pt">
    <w:name w:val="Style Justified Right:  0.75&quot; After:  6 pt"/>
    <w:basedOn w:val="Normal"/>
    <w:rsid w:val="00D92461"/>
    <w:pPr>
      <w:spacing w:after="120"/>
      <w:jc w:val="both"/>
    </w:pPr>
    <w:rPr>
      <w:rFonts w:cs="Times New Roman"/>
      <w:sz w:val="22"/>
      <w:szCs w:val="20"/>
    </w:rPr>
  </w:style>
  <w:style w:type="paragraph" w:customStyle="1" w:styleId="Style11ptJustifiedAfter6pt">
    <w:name w:val="Style 11 pt Justified After:  6 pt"/>
    <w:basedOn w:val="Normal"/>
    <w:rsid w:val="00D92461"/>
    <w:pPr>
      <w:spacing w:after="160"/>
      <w:jc w:val="both"/>
    </w:pPr>
    <w:rPr>
      <w:rFonts w:cs="Times New Roman"/>
      <w:sz w:val="22"/>
      <w:szCs w:val="20"/>
    </w:rPr>
  </w:style>
  <w:style w:type="character" w:styleId="FollowedHyperlink">
    <w:name w:val="FollowedHyperlink"/>
    <w:rsid w:val="00296A81"/>
    <w:rPr>
      <w:color w:val="0000FF"/>
      <w:u w:val="single"/>
    </w:rPr>
  </w:style>
  <w:style w:type="paragraph" w:styleId="TOC4">
    <w:name w:val="toc 4"/>
    <w:basedOn w:val="Normal"/>
    <w:next w:val="Normal"/>
    <w:autoRedefine/>
    <w:uiPriority w:val="39"/>
    <w:rsid w:val="00786DB3"/>
    <w:pPr>
      <w:tabs>
        <w:tab w:val="left" w:leader="dot" w:pos="9360"/>
      </w:tabs>
      <w:ind w:left="720"/>
    </w:pPr>
  </w:style>
  <w:style w:type="paragraph" w:styleId="BlockText">
    <w:name w:val="Block Text"/>
    <w:basedOn w:val="Normal"/>
    <w:rsid w:val="00F96F20"/>
    <w:pPr>
      <w:spacing w:after="120"/>
      <w:ind w:left="1440" w:right="1440"/>
    </w:pPr>
  </w:style>
  <w:style w:type="paragraph" w:styleId="BodyText">
    <w:name w:val="Body Text"/>
    <w:basedOn w:val="Normal"/>
    <w:link w:val="BodyTextChar"/>
    <w:rsid w:val="00F96F20"/>
    <w:pPr>
      <w:spacing w:after="120"/>
    </w:pPr>
  </w:style>
  <w:style w:type="character" w:customStyle="1" w:styleId="BodyTextChar">
    <w:name w:val="Body Text Char"/>
    <w:link w:val="BodyText"/>
    <w:rsid w:val="00D7620D"/>
    <w:rPr>
      <w:rFonts w:ascii="Adobe Garamond Pro" w:hAnsi="Adobe Garamond Pro" w:cs="Adobe Garamond Pro"/>
      <w:sz w:val="24"/>
      <w:szCs w:val="24"/>
    </w:rPr>
  </w:style>
  <w:style w:type="paragraph" w:styleId="BodyText2">
    <w:name w:val="Body Text 2"/>
    <w:basedOn w:val="Normal"/>
    <w:link w:val="BodyText2Char"/>
    <w:rsid w:val="00F96F20"/>
    <w:pPr>
      <w:spacing w:after="120" w:line="480" w:lineRule="auto"/>
    </w:pPr>
  </w:style>
  <w:style w:type="character" w:customStyle="1" w:styleId="BodyText2Char">
    <w:name w:val="Body Text 2 Char"/>
    <w:link w:val="BodyText2"/>
    <w:rsid w:val="00D7620D"/>
    <w:rPr>
      <w:rFonts w:ascii="Adobe Garamond Pro" w:hAnsi="Adobe Garamond Pro" w:cs="Adobe Garamond Pro"/>
      <w:sz w:val="24"/>
      <w:szCs w:val="24"/>
    </w:rPr>
  </w:style>
  <w:style w:type="paragraph" w:styleId="BodyText3">
    <w:name w:val="Body Text 3"/>
    <w:basedOn w:val="Normal"/>
    <w:link w:val="BodyText3Char"/>
    <w:rsid w:val="00F96F20"/>
    <w:pPr>
      <w:spacing w:after="120"/>
    </w:pPr>
    <w:rPr>
      <w:sz w:val="16"/>
      <w:szCs w:val="16"/>
    </w:rPr>
  </w:style>
  <w:style w:type="character" w:customStyle="1" w:styleId="BodyText3Char">
    <w:name w:val="Body Text 3 Char"/>
    <w:link w:val="BodyText3"/>
    <w:rsid w:val="00D7620D"/>
    <w:rPr>
      <w:rFonts w:ascii="Adobe Garamond Pro" w:hAnsi="Adobe Garamond Pro" w:cs="Adobe Garamond Pro"/>
      <w:sz w:val="16"/>
      <w:szCs w:val="16"/>
    </w:rPr>
  </w:style>
  <w:style w:type="paragraph" w:styleId="BodyTextFirstIndent">
    <w:name w:val="Body Text First Indent"/>
    <w:basedOn w:val="BodyText"/>
    <w:link w:val="BodyTextFirstIndentChar"/>
    <w:rsid w:val="00F96F20"/>
    <w:pPr>
      <w:ind w:firstLine="210"/>
    </w:pPr>
  </w:style>
  <w:style w:type="character" w:customStyle="1" w:styleId="BodyTextFirstIndentChar">
    <w:name w:val="Body Text First Indent Char"/>
    <w:link w:val="BodyTextFirstIndent"/>
    <w:rsid w:val="00D7620D"/>
    <w:rPr>
      <w:rFonts w:ascii="Adobe Garamond Pro" w:hAnsi="Adobe Garamond Pro" w:cs="Adobe Garamond Pro"/>
      <w:sz w:val="24"/>
      <w:szCs w:val="24"/>
    </w:rPr>
  </w:style>
  <w:style w:type="paragraph" w:styleId="BodyTextFirstIndent2">
    <w:name w:val="Body Text First Indent 2"/>
    <w:basedOn w:val="BodyTextIndent"/>
    <w:link w:val="BodyTextFirstIndent2Char"/>
    <w:rsid w:val="00F96F20"/>
    <w:pPr>
      <w:widowControl w:val="0"/>
      <w:autoSpaceDE w:val="0"/>
      <w:autoSpaceDN w:val="0"/>
      <w:spacing w:after="120"/>
      <w:ind w:left="360" w:firstLine="210"/>
      <w:jc w:val="left"/>
    </w:pPr>
    <w:rPr>
      <w:rFonts w:ascii="Adobe Garamond Pro" w:hAnsi="Adobe Garamond Pro" w:cs="Adobe Garamond Pro"/>
    </w:rPr>
  </w:style>
  <w:style w:type="character" w:customStyle="1" w:styleId="BodyTextFirstIndent2Char">
    <w:name w:val="Body Text First Indent 2 Char"/>
    <w:link w:val="BodyTextFirstIndent2"/>
    <w:rsid w:val="00D7620D"/>
    <w:rPr>
      <w:rFonts w:ascii="Adobe Garamond Pro" w:hAnsi="Adobe Garamond Pro" w:cs="Adobe Garamond Pro"/>
      <w:sz w:val="24"/>
      <w:szCs w:val="24"/>
    </w:rPr>
  </w:style>
  <w:style w:type="paragraph" w:styleId="BodyTextIndent2">
    <w:name w:val="Body Text Indent 2"/>
    <w:basedOn w:val="Normal"/>
    <w:link w:val="BodyTextIndent2Char"/>
    <w:rsid w:val="00F96F20"/>
    <w:pPr>
      <w:spacing w:after="120" w:line="480" w:lineRule="auto"/>
      <w:ind w:left="360"/>
    </w:pPr>
  </w:style>
  <w:style w:type="character" w:customStyle="1" w:styleId="BodyTextIndent2Char">
    <w:name w:val="Body Text Indent 2 Char"/>
    <w:link w:val="BodyTextIndent2"/>
    <w:rsid w:val="00D7620D"/>
    <w:rPr>
      <w:rFonts w:ascii="Adobe Garamond Pro" w:hAnsi="Adobe Garamond Pro" w:cs="Adobe Garamond Pro"/>
      <w:sz w:val="24"/>
      <w:szCs w:val="24"/>
    </w:rPr>
  </w:style>
  <w:style w:type="paragraph" w:styleId="BodyTextIndent3">
    <w:name w:val="Body Text Indent 3"/>
    <w:basedOn w:val="Normal"/>
    <w:link w:val="BodyTextIndent3Char"/>
    <w:rsid w:val="00F96F20"/>
    <w:pPr>
      <w:spacing w:after="120"/>
      <w:ind w:left="360"/>
    </w:pPr>
    <w:rPr>
      <w:sz w:val="16"/>
      <w:szCs w:val="16"/>
    </w:rPr>
  </w:style>
  <w:style w:type="character" w:customStyle="1" w:styleId="BodyTextIndent3Char">
    <w:name w:val="Body Text Indent 3 Char"/>
    <w:link w:val="BodyTextIndent3"/>
    <w:rsid w:val="00D7620D"/>
    <w:rPr>
      <w:rFonts w:ascii="Adobe Garamond Pro" w:hAnsi="Adobe Garamond Pro" w:cs="Adobe Garamond Pro"/>
      <w:sz w:val="16"/>
      <w:szCs w:val="16"/>
    </w:rPr>
  </w:style>
  <w:style w:type="paragraph" w:styleId="Caption">
    <w:name w:val="caption"/>
    <w:basedOn w:val="Normal"/>
    <w:next w:val="Normal"/>
    <w:qFormat/>
    <w:rsid w:val="00F96F20"/>
    <w:pPr>
      <w:spacing w:before="120" w:after="120"/>
    </w:pPr>
    <w:rPr>
      <w:b/>
      <w:bCs/>
      <w:sz w:val="20"/>
      <w:szCs w:val="20"/>
    </w:rPr>
  </w:style>
  <w:style w:type="paragraph" w:styleId="Closing">
    <w:name w:val="Closing"/>
    <w:basedOn w:val="Normal"/>
    <w:link w:val="ClosingChar"/>
    <w:rsid w:val="00F96F20"/>
    <w:pPr>
      <w:ind w:left="4320"/>
    </w:pPr>
  </w:style>
  <w:style w:type="character" w:customStyle="1" w:styleId="ClosingChar">
    <w:name w:val="Closing Char"/>
    <w:link w:val="Closing"/>
    <w:rsid w:val="00D7620D"/>
    <w:rPr>
      <w:rFonts w:ascii="Adobe Garamond Pro" w:hAnsi="Adobe Garamond Pro" w:cs="Adobe Garamond Pro"/>
      <w:sz w:val="24"/>
      <w:szCs w:val="24"/>
    </w:rPr>
  </w:style>
  <w:style w:type="paragraph" w:styleId="CommentText">
    <w:name w:val="annotation text"/>
    <w:basedOn w:val="Normal"/>
    <w:link w:val="CommentTextChar"/>
    <w:semiHidden/>
    <w:rsid w:val="00F96F20"/>
    <w:rPr>
      <w:sz w:val="20"/>
      <w:szCs w:val="20"/>
    </w:rPr>
  </w:style>
  <w:style w:type="character" w:customStyle="1" w:styleId="CommentTextChar">
    <w:name w:val="Comment Text Char"/>
    <w:link w:val="CommentText"/>
    <w:semiHidden/>
    <w:rsid w:val="00D7620D"/>
    <w:rPr>
      <w:rFonts w:ascii="Adobe Garamond Pro" w:hAnsi="Adobe Garamond Pro" w:cs="Adobe Garamond Pro"/>
    </w:rPr>
  </w:style>
  <w:style w:type="paragraph" w:styleId="CommentSubject">
    <w:name w:val="annotation subject"/>
    <w:basedOn w:val="CommentText"/>
    <w:next w:val="CommentText"/>
    <w:link w:val="CommentSubjectChar"/>
    <w:semiHidden/>
    <w:rsid w:val="00F96F20"/>
    <w:rPr>
      <w:b/>
      <w:bCs/>
    </w:rPr>
  </w:style>
  <w:style w:type="character" w:customStyle="1" w:styleId="CommentSubjectChar">
    <w:name w:val="Comment Subject Char"/>
    <w:link w:val="CommentSubject"/>
    <w:semiHidden/>
    <w:rsid w:val="00D7620D"/>
    <w:rPr>
      <w:rFonts w:ascii="Adobe Garamond Pro" w:hAnsi="Adobe Garamond Pro" w:cs="Adobe Garamond Pro"/>
      <w:b/>
      <w:bCs/>
    </w:rPr>
  </w:style>
  <w:style w:type="paragraph" w:styleId="Date">
    <w:name w:val="Date"/>
    <w:basedOn w:val="Normal"/>
    <w:next w:val="Normal"/>
    <w:link w:val="DateChar"/>
    <w:rsid w:val="00F96F20"/>
  </w:style>
  <w:style w:type="character" w:customStyle="1" w:styleId="DateChar">
    <w:name w:val="Date Char"/>
    <w:link w:val="Date"/>
    <w:rsid w:val="00D7620D"/>
    <w:rPr>
      <w:rFonts w:ascii="Adobe Garamond Pro" w:hAnsi="Adobe Garamond Pro" w:cs="Adobe Garamond Pro"/>
      <w:sz w:val="24"/>
      <w:szCs w:val="24"/>
    </w:rPr>
  </w:style>
  <w:style w:type="paragraph" w:styleId="E-mailSignature">
    <w:name w:val="E-mail Signature"/>
    <w:basedOn w:val="Normal"/>
    <w:link w:val="E-mailSignatureChar"/>
    <w:rsid w:val="00F96F20"/>
  </w:style>
  <w:style w:type="character" w:customStyle="1" w:styleId="E-mailSignatureChar">
    <w:name w:val="E-mail Signature Char"/>
    <w:link w:val="E-mailSignature"/>
    <w:rsid w:val="00D7620D"/>
    <w:rPr>
      <w:rFonts w:ascii="Adobe Garamond Pro" w:hAnsi="Adobe Garamond Pro" w:cs="Adobe Garamond Pro"/>
      <w:sz w:val="24"/>
      <w:szCs w:val="24"/>
    </w:rPr>
  </w:style>
  <w:style w:type="paragraph" w:styleId="EnvelopeAddress">
    <w:name w:val="envelope address"/>
    <w:basedOn w:val="Normal"/>
    <w:rsid w:val="00F96F20"/>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96F20"/>
    <w:rPr>
      <w:rFonts w:ascii="Arial" w:hAnsi="Arial" w:cs="Arial"/>
      <w:sz w:val="20"/>
      <w:szCs w:val="20"/>
    </w:rPr>
  </w:style>
  <w:style w:type="paragraph" w:styleId="FootnoteText">
    <w:name w:val="footnote text"/>
    <w:basedOn w:val="Normal"/>
    <w:link w:val="FootnoteTextChar"/>
    <w:semiHidden/>
    <w:rsid w:val="00F96F20"/>
    <w:rPr>
      <w:sz w:val="20"/>
      <w:szCs w:val="20"/>
    </w:rPr>
  </w:style>
  <w:style w:type="character" w:customStyle="1" w:styleId="FootnoteTextChar">
    <w:name w:val="Footnote Text Char"/>
    <w:link w:val="FootnoteText"/>
    <w:semiHidden/>
    <w:rsid w:val="00D7620D"/>
    <w:rPr>
      <w:rFonts w:ascii="Adobe Garamond Pro" w:hAnsi="Adobe Garamond Pro" w:cs="Adobe Garamond Pro"/>
    </w:rPr>
  </w:style>
  <w:style w:type="paragraph" w:styleId="HTMLAddress">
    <w:name w:val="HTML Address"/>
    <w:basedOn w:val="Normal"/>
    <w:link w:val="HTMLAddressChar"/>
    <w:rsid w:val="00F96F20"/>
    <w:rPr>
      <w:i/>
      <w:iCs/>
    </w:rPr>
  </w:style>
  <w:style w:type="character" w:customStyle="1" w:styleId="HTMLAddressChar">
    <w:name w:val="HTML Address Char"/>
    <w:link w:val="HTMLAddress"/>
    <w:rsid w:val="00D7620D"/>
    <w:rPr>
      <w:rFonts w:ascii="Adobe Garamond Pro" w:hAnsi="Adobe Garamond Pro" w:cs="Adobe Garamond Pro"/>
      <w:i/>
      <w:iCs/>
      <w:sz w:val="24"/>
      <w:szCs w:val="24"/>
    </w:rPr>
  </w:style>
  <w:style w:type="paragraph" w:styleId="HTMLPreformatted">
    <w:name w:val="HTML Preformatted"/>
    <w:basedOn w:val="Normal"/>
    <w:link w:val="HTMLPreformattedChar"/>
    <w:uiPriority w:val="99"/>
    <w:rsid w:val="00F96F20"/>
    <w:rPr>
      <w:rFonts w:ascii="Courier New" w:hAnsi="Courier New" w:cs="Courier New"/>
      <w:sz w:val="20"/>
      <w:szCs w:val="20"/>
    </w:rPr>
  </w:style>
  <w:style w:type="character" w:customStyle="1" w:styleId="HTMLPreformattedChar">
    <w:name w:val="HTML Preformatted Char"/>
    <w:link w:val="HTMLPreformatted"/>
    <w:uiPriority w:val="99"/>
    <w:rsid w:val="00D7620D"/>
    <w:rPr>
      <w:rFonts w:ascii="Courier New" w:hAnsi="Courier New" w:cs="Courier New"/>
    </w:rPr>
  </w:style>
  <w:style w:type="paragraph" w:styleId="Index1">
    <w:name w:val="index 1"/>
    <w:basedOn w:val="Normal"/>
    <w:next w:val="Normal"/>
    <w:autoRedefine/>
    <w:semiHidden/>
    <w:rsid w:val="00F96F20"/>
    <w:pPr>
      <w:ind w:left="240" w:hanging="240"/>
    </w:pPr>
  </w:style>
  <w:style w:type="paragraph" w:styleId="Index2">
    <w:name w:val="index 2"/>
    <w:basedOn w:val="Normal"/>
    <w:next w:val="Normal"/>
    <w:autoRedefine/>
    <w:semiHidden/>
    <w:rsid w:val="00F96F20"/>
    <w:pPr>
      <w:ind w:left="480" w:hanging="240"/>
    </w:pPr>
  </w:style>
  <w:style w:type="paragraph" w:styleId="Index3">
    <w:name w:val="index 3"/>
    <w:basedOn w:val="Normal"/>
    <w:next w:val="Normal"/>
    <w:autoRedefine/>
    <w:semiHidden/>
    <w:rsid w:val="00F96F20"/>
    <w:pPr>
      <w:ind w:left="720" w:hanging="240"/>
    </w:pPr>
  </w:style>
  <w:style w:type="paragraph" w:styleId="Index4">
    <w:name w:val="index 4"/>
    <w:basedOn w:val="Normal"/>
    <w:next w:val="Normal"/>
    <w:autoRedefine/>
    <w:semiHidden/>
    <w:rsid w:val="00F96F20"/>
    <w:pPr>
      <w:ind w:left="960" w:hanging="240"/>
    </w:pPr>
  </w:style>
  <w:style w:type="paragraph" w:styleId="Index5">
    <w:name w:val="index 5"/>
    <w:basedOn w:val="Normal"/>
    <w:next w:val="Normal"/>
    <w:autoRedefine/>
    <w:semiHidden/>
    <w:rsid w:val="00F96F20"/>
    <w:pPr>
      <w:ind w:left="1200" w:hanging="240"/>
    </w:pPr>
  </w:style>
  <w:style w:type="paragraph" w:styleId="Index6">
    <w:name w:val="index 6"/>
    <w:basedOn w:val="Normal"/>
    <w:next w:val="Normal"/>
    <w:autoRedefine/>
    <w:semiHidden/>
    <w:rsid w:val="00F96F20"/>
    <w:pPr>
      <w:ind w:left="1440" w:hanging="240"/>
    </w:pPr>
  </w:style>
  <w:style w:type="paragraph" w:styleId="Index7">
    <w:name w:val="index 7"/>
    <w:basedOn w:val="Normal"/>
    <w:next w:val="Normal"/>
    <w:autoRedefine/>
    <w:semiHidden/>
    <w:rsid w:val="00F96F20"/>
    <w:pPr>
      <w:ind w:left="1680" w:hanging="240"/>
    </w:pPr>
  </w:style>
  <w:style w:type="paragraph" w:styleId="Index8">
    <w:name w:val="index 8"/>
    <w:basedOn w:val="Normal"/>
    <w:next w:val="Normal"/>
    <w:autoRedefine/>
    <w:semiHidden/>
    <w:rsid w:val="00F96F20"/>
    <w:pPr>
      <w:ind w:left="1920" w:hanging="240"/>
    </w:pPr>
  </w:style>
  <w:style w:type="paragraph" w:styleId="Index9">
    <w:name w:val="index 9"/>
    <w:basedOn w:val="Normal"/>
    <w:next w:val="Normal"/>
    <w:autoRedefine/>
    <w:semiHidden/>
    <w:rsid w:val="00F96F20"/>
    <w:pPr>
      <w:ind w:left="2160" w:hanging="240"/>
    </w:pPr>
  </w:style>
  <w:style w:type="paragraph" w:styleId="IndexHeading">
    <w:name w:val="index heading"/>
    <w:basedOn w:val="Normal"/>
    <w:next w:val="Index1"/>
    <w:semiHidden/>
    <w:rsid w:val="00F96F20"/>
    <w:rPr>
      <w:rFonts w:ascii="Arial" w:hAnsi="Arial" w:cs="Arial"/>
      <w:b/>
      <w:bCs/>
    </w:rPr>
  </w:style>
  <w:style w:type="paragraph" w:styleId="List">
    <w:name w:val="List"/>
    <w:basedOn w:val="Normal"/>
    <w:rsid w:val="00F96F20"/>
    <w:pPr>
      <w:ind w:left="360" w:hanging="360"/>
    </w:pPr>
  </w:style>
  <w:style w:type="paragraph" w:styleId="List2">
    <w:name w:val="List 2"/>
    <w:basedOn w:val="Normal"/>
    <w:rsid w:val="00F96F20"/>
    <w:pPr>
      <w:ind w:left="720" w:hanging="360"/>
    </w:pPr>
  </w:style>
  <w:style w:type="paragraph" w:styleId="List3">
    <w:name w:val="List 3"/>
    <w:basedOn w:val="Normal"/>
    <w:rsid w:val="00F96F20"/>
    <w:pPr>
      <w:ind w:left="1080" w:hanging="360"/>
    </w:pPr>
  </w:style>
  <w:style w:type="paragraph" w:styleId="List4">
    <w:name w:val="List 4"/>
    <w:basedOn w:val="Normal"/>
    <w:rsid w:val="00F96F20"/>
    <w:pPr>
      <w:ind w:left="1440" w:hanging="360"/>
    </w:pPr>
  </w:style>
  <w:style w:type="paragraph" w:styleId="List5">
    <w:name w:val="List 5"/>
    <w:basedOn w:val="Normal"/>
    <w:rsid w:val="00F96F20"/>
    <w:pPr>
      <w:ind w:left="1800" w:hanging="360"/>
    </w:pPr>
  </w:style>
  <w:style w:type="paragraph" w:styleId="ListBullet">
    <w:name w:val="List Bullet"/>
    <w:basedOn w:val="Normal"/>
    <w:autoRedefine/>
    <w:rsid w:val="00F96F20"/>
    <w:pPr>
      <w:numPr>
        <w:numId w:val="5"/>
      </w:numPr>
    </w:pPr>
  </w:style>
  <w:style w:type="paragraph" w:styleId="ListBullet2">
    <w:name w:val="List Bullet 2"/>
    <w:basedOn w:val="Normal"/>
    <w:autoRedefine/>
    <w:rsid w:val="00F96F20"/>
    <w:pPr>
      <w:numPr>
        <w:numId w:val="6"/>
      </w:numPr>
    </w:pPr>
  </w:style>
  <w:style w:type="paragraph" w:styleId="ListBullet3">
    <w:name w:val="List Bullet 3"/>
    <w:basedOn w:val="Normal"/>
    <w:autoRedefine/>
    <w:rsid w:val="00F96F20"/>
    <w:pPr>
      <w:numPr>
        <w:numId w:val="7"/>
      </w:numPr>
    </w:pPr>
  </w:style>
  <w:style w:type="paragraph" w:styleId="ListBullet4">
    <w:name w:val="List Bullet 4"/>
    <w:basedOn w:val="Normal"/>
    <w:autoRedefine/>
    <w:rsid w:val="00F96F20"/>
    <w:pPr>
      <w:numPr>
        <w:numId w:val="8"/>
      </w:numPr>
    </w:pPr>
  </w:style>
  <w:style w:type="paragraph" w:styleId="ListBullet5">
    <w:name w:val="List Bullet 5"/>
    <w:basedOn w:val="Normal"/>
    <w:autoRedefine/>
    <w:rsid w:val="00F96F20"/>
    <w:pPr>
      <w:numPr>
        <w:numId w:val="9"/>
      </w:numPr>
    </w:pPr>
  </w:style>
  <w:style w:type="paragraph" w:styleId="ListContinue">
    <w:name w:val="List Continue"/>
    <w:basedOn w:val="Normal"/>
    <w:rsid w:val="00F96F20"/>
    <w:pPr>
      <w:spacing w:after="120"/>
      <w:ind w:left="360"/>
    </w:pPr>
  </w:style>
  <w:style w:type="paragraph" w:styleId="ListContinue2">
    <w:name w:val="List Continue 2"/>
    <w:basedOn w:val="Normal"/>
    <w:rsid w:val="00F96F20"/>
    <w:pPr>
      <w:spacing w:after="120"/>
      <w:ind w:left="720"/>
    </w:pPr>
  </w:style>
  <w:style w:type="paragraph" w:styleId="ListContinue3">
    <w:name w:val="List Continue 3"/>
    <w:basedOn w:val="Normal"/>
    <w:rsid w:val="00F96F20"/>
    <w:pPr>
      <w:spacing w:after="120"/>
      <w:ind w:left="1080"/>
    </w:pPr>
  </w:style>
  <w:style w:type="paragraph" w:styleId="ListContinue4">
    <w:name w:val="List Continue 4"/>
    <w:basedOn w:val="Normal"/>
    <w:rsid w:val="00F96F20"/>
    <w:pPr>
      <w:spacing w:after="120"/>
      <w:ind w:left="1440"/>
    </w:pPr>
  </w:style>
  <w:style w:type="paragraph" w:styleId="ListContinue5">
    <w:name w:val="List Continue 5"/>
    <w:basedOn w:val="Normal"/>
    <w:rsid w:val="00F96F20"/>
    <w:pPr>
      <w:spacing w:after="120"/>
      <w:ind w:left="1800"/>
    </w:pPr>
  </w:style>
  <w:style w:type="paragraph" w:styleId="ListNumber">
    <w:name w:val="List Number"/>
    <w:basedOn w:val="Normal"/>
    <w:rsid w:val="00F96F20"/>
    <w:pPr>
      <w:numPr>
        <w:numId w:val="10"/>
      </w:numPr>
    </w:pPr>
  </w:style>
  <w:style w:type="paragraph" w:styleId="ListNumber2">
    <w:name w:val="List Number 2"/>
    <w:basedOn w:val="Normal"/>
    <w:rsid w:val="00F96F20"/>
    <w:pPr>
      <w:numPr>
        <w:numId w:val="11"/>
      </w:numPr>
    </w:pPr>
  </w:style>
  <w:style w:type="paragraph" w:styleId="ListNumber3">
    <w:name w:val="List Number 3"/>
    <w:basedOn w:val="Normal"/>
    <w:rsid w:val="00F96F20"/>
    <w:pPr>
      <w:numPr>
        <w:numId w:val="12"/>
      </w:numPr>
    </w:pPr>
  </w:style>
  <w:style w:type="paragraph" w:styleId="ListNumber4">
    <w:name w:val="List Number 4"/>
    <w:basedOn w:val="Normal"/>
    <w:rsid w:val="00F96F20"/>
    <w:pPr>
      <w:numPr>
        <w:numId w:val="13"/>
      </w:numPr>
    </w:pPr>
  </w:style>
  <w:style w:type="paragraph" w:styleId="ListNumber5">
    <w:name w:val="List Number 5"/>
    <w:basedOn w:val="Normal"/>
    <w:rsid w:val="00F96F20"/>
    <w:pPr>
      <w:numPr>
        <w:numId w:val="14"/>
      </w:numPr>
    </w:pPr>
  </w:style>
  <w:style w:type="paragraph" w:styleId="MacroText">
    <w:name w:val="macro"/>
    <w:link w:val="MacroTextChar"/>
    <w:semiHidden/>
    <w:rsid w:val="00F96F20"/>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pPr>
    <w:rPr>
      <w:rFonts w:ascii="Courier New" w:hAnsi="Courier New" w:cs="Courier New"/>
    </w:rPr>
  </w:style>
  <w:style w:type="character" w:customStyle="1" w:styleId="MacroTextChar">
    <w:name w:val="Macro Text Char"/>
    <w:link w:val="MacroText"/>
    <w:semiHidden/>
    <w:rsid w:val="00D7620D"/>
    <w:rPr>
      <w:rFonts w:ascii="Courier New" w:hAnsi="Courier New" w:cs="Courier New"/>
    </w:rPr>
  </w:style>
  <w:style w:type="paragraph" w:styleId="MessageHeader">
    <w:name w:val="Message Header"/>
    <w:basedOn w:val="Normal"/>
    <w:link w:val="MessageHeaderChar"/>
    <w:rsid w:val="00F96F2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rsid w:val="00D7620D"/>
    <w:rPr>
      <w:rFonts w:ascii="Arial" w:hAnsi="Arial" w:cs="Arial"/>
      <w:sz w:val="24"/>
      <w:szCs w:val="24"/>
      <w:shd w:val="pct20" w:color="auto" w:fill="auto"/>
    </w:rPr>
  </w:style>
  <w:style w:type="paragraph" w:styleId="NormalIndent">
    <w:name w:val="Normal Indent"/>
    <w:basedOn w:val="Normal"/>
    <w:rsid w:val="00F96F20"/>
    <w:pPr>
      <w:ind w:left="720"/>
    </w:pPr>
  </w:style>
  <w:style w:type="paragraph" w:styleId="NoteHeading">
    <w:name w:val="Note Heading"/>
    <w:basedOn w:val="Normal"/>
    <w:next w:val="Normal"/>
    <w:link w:val="NoteHeadingChar"/>
    <w:rsid w:val="00F96F20"/>
  </w:style>
  <w:style w:type="character" w:customStyle="1" w:styleId="NoteHeadingChar">
    <w:name w:val="Note Heading Char"/>
    <w:link w:val="NoteHeading"/>
    <w:rsid w:val="00D7620D"/>
    <w:rPr>
      <w:rFonts w:ascii="Adobe Garamond Pro" w:hAnsi="Adobe Garamond Pro" w:cs="Adobe Garamond Pro"/>
      <w:sz w:val="24"/>
      <w:szCs w:val="24"/>
    </w:rPr>
  </w:style>
  <w:style w:type="paragraph" w:styleId="PlainText">
    <w:name w:val="Plain Text"/>
    <w:basedOn w:val="Normal"/>
    <w:link w:val="PlainTextChar"/>
    <w:rsid w:val="00F96F20"/>
    <w:rPr>
      <w:rFonts w:ascii="Courier New" w:hAnsi="Courier New" w:cs="Courier New"/>
      <w:sz w:val="20"/>
      <w:szCs w:val="20"/>
    </w:rPr>
  </w:style>
  <w:style w:type="character" w:customStyle="1" w:styleId="PlainTextChar">
    <w:name w:val="Plain Text Char"/>
    <w:link w:val="PlainText"/>
    <w:rsid w:val="00D7620D"/>
    <w:rPr>
      <w:rFonts w:ascii="Courier New" w:hAnsi="Courier New" w:cs="Courier New"/>
    </w:rPr>
  </w:style>
  <w:style w:type="paragraph" w:styleId="Salutation">
    <w:name w:val="Salutation"/>
    <w:basedOn w:val="Normal"/>
    <w:next w:val="Normal"/>
    <w:link w:val="SalutationChar"/>
    <w:rsid w:val="00F96F20"/>
  </w:style>
  <w:style w:type="character" w:customStyle="1" w:styleId="SalutationChar">
    <w:name w:val="Salutation Char"/>
    <w:link w:val="Salutation"/>
    <w:rsid w:val="00D7620D"/>
    <w:rPr>
      <w:rFonts w:ascii="Adobe Garamond Pro" w:hAnsi="Adobe Garamond Pro" w:cs="Adobe Garamond Pro"/>
      <w:sz w:val="24"/>
      <w:szCs w:val="24"/>
    </w:rPr>
  </w:style>
  <w:style w:type="paragraph" w:styleId="Signature">
    <w:name w:val="Signature"/>
    <w:basedOn w:val="Normal"/>
    <w:link w:val="SignatureChar"/>
    <w:rsid w:val="00F96F20"/>
    <w:pPr>
      <w:ind w:left="4320"/>
    </w:pPr>
  </w:style>
  <w:style w:type="character" w:customStyle="1" w:styleId="SignatureChar">
    <w:name w:val="Signature Char"/>
    <w:link w:val="Signature"/>
    <w:rsid w:val="00D7620D"/>
    <w:rPr>
      <w:rFonts w:ascii="Adobe Garamond Pro" w:hAnsi="Adobe Garamond Pro" w:cs="Adobe Garamond Pro"/>
      <w:sz w:val="24"/>
      <w:szCs w:val="24"/>
    </w:rPr>
  </w:style>
  <w:style w:type="paragraph" w:styleId="Subtitle">
    <w:name w:val="Subtitle"/>
    <w:basedOn w:val="Normal"/>
    <w:link w:val="SubtitleChar"/>
    <w:qFormat/>
    <w:rsid w:val="00F96F20"/>
    <w:pPr>
      <w:spacing w:after="60"/>
      <w:jc w:val="center"/>
      <w:outlineLvl w:val="1"/>
    </w:pPr>
    <w:rPr>
      <w:rFonts w:ascii="Arial" w:hAnsi="Arial" w:cs="Arial"/>
    </w:rPr>
  </w:style>
  <w:style w:type="character" w:customStyle="1" w:styleId="SubtitleChar">
    <w:name w:val="Subtitle Char"/>
    <w:link w:val="Subtitle"/>
    <w:rsid w:val="00D7620D"/>
    <w:rPr>
      <w:rFonts w:ascii="Arial" w:hAnsi="Arial" w:cs="Arial"/>
      <w:sz w:val="24"/>
      <w:szCs w:val="24"/>
    </w:rPr>
  </w:style>
  <w:style w:type="paragraph" w:styleId="TableofAuthorities">
    <w:name w:val="table of authorities"/>
    <w:basedOn w:val="Normal"/>
    <w:next w:val="Normal"/>
    <w:semiHidden/>
    <w:rsid w:val="00F96F20"/>
    <w:pPr>
      <w:ind w:left="240" w:hanging="240"/>
    </w:pPr>
  </w:style>
  <w:style w:type="paragraph" w:styleId="TableofFigures">
    <w:name w:val="table of figures"/>
    <w:basedOn w:val="Normal"/>
    <w:next w:val="Normal"/>
    <w:semiHidden/>
    <w:rsid w:val="00F96F20"/>
    <w:pPr>
      <w:ind w:left="480" w:hanging="480"/>
    </w:pPr>
  </w:style>
  <w:style w:type="paragraph" w:styleId="Title">
    <w:name w:val="Title"/>
    <w:basedOn w:val="Normal"/>
    <w:link w:val="TitleChar"/>
    <w:qFormat/>
    <w:rsid w:val="00F96F20"/>
    <w:pPr>
      <w:spacing w:before="240" w:after="60"/>
      <w:jc w:val="center"/>
      <w:outlineLvl w:val="0"/>
    </w:pPr>
    <w:rPr>
      <w:rFonts w:ascii="Arial" w:hAnsi="Arial" w:cs="Arial"/>
      <w:b/>
      <w:bCs/>
      <w:kern w:val="28"/>
      <w:sz w:val="32"/>
      <w:szCs w:val="32"/>
    </w:rPr>
  </w:style>
  <w:style w:type="character" w:customStyle="1" w:styleId="TitleChar">
    <w:name w:val="Title Char"/>
    <w:link w:val="Title"/>
    <w:rsid w:val="00D7620D"/>
    <w:rPr>
      <w:rFonts w:ascii="Arial" w:hAnsi="Arial" w:cs="Arial"/>
      <w:b/>
      <w:bCs/>
      <w:kern w:val="28"/>
      <w:sz w:val="32"/>
      <w:szCs w:val="32"/>
    </w:rPr>
  </w:style>
  <w:style w:type="paragraph" w:styleId="TOAHeading">
    <w:name w:val="toa heading"/>
    <w:basedOn w:val="Normal"/>
    <w:next w:val="Normal"/>
    <w:semiHidden/>
    <w:rsid w:val="00F96F20"/>
    <w:pPr>
      <w:spacing w:before="120"/>
    </w:pPr>
    <w:rPr>
      <w:rFonts w:ascii="Arial" w:hAnsi="Arial" w:cs="Arial"/>
      <w:b/>
      <w:bCs/>
    </w:rPr>
  </w:style>
  <w:style w:type="paragraph" w:styleId="TOC5">
    <w:name w:val="toc 5"/>
    <w:basedOn w:val="Normal"/>
    <w:next w:val="Normal"/>
    <w:autoRedefine/>
    <w:uiPriority w:val="39"/>
    <w:rsid w:val="00F96F20"/>
    <w:pPr>
      <w:ind w:left="960"/>
    </w:pPr>
  </w:style>
  <w:style w:type="paragraph" w:styleId="TOC6">
    <w:name w:val="toc 6"/>
    <w:basedOn w:val="Normal"/>
    <w:next w:val="Normal"/>
    <w:autoRedefine/>
    <w:uiPriority w:val="39"/>
    <w:rsid w:val="00F96F20"/>
    <w:pPr>
      <w:ind w:left="1200"/>
    </w:pPr>
  </w:style>
  <w:style w:type="paragraph" w:styleId="TOC7">
    <w:name w:val="toc 7"/>
    <w:basedOn w:val="Normal"/>
    <w:next w:val="Normal"/>
    <w:autoRedefine/>
    <w:uiPriority w:val="39"/>
    <w:rsid w:val="00F96F20"/>
    <w:pPr>
      <w:ind w:left="1440"/>
    </w:pPr>
  </w:style>
  <w:style w:type="paragraph" w:styleId="TOC8">
    <w:name w:val="toc 8"/>
    <w:basedOn w:val="Normal"/>
    <w:next w:val="Normal"/>
    <w:autoRedefine/>
    <w:uiPriority w:val="39"/>
    <w:rsid w:val="00F96F20"/>
    <w:pPr>
      <w:ind w:left="1680"/>
    </w:pPr>
  </w:style>
  <w:style w:type="paragraph" w:styleId="TOC9">
    <w:name w:val="toc 9"/>
    <w:basedOn w:val="Normal"/>
    <w:next w:val="Normal"/>
    <w:autoRedefine/>
    <w:uiPriority w:val="39"/>
    <w:rsid w:val="00F96F20"/>
    <w:pPr>
      <w:ind w:left="1920"/>
    </w:pPr>
  </w:style>
  <w:style w:type="paragraph" w:customStyle="1" w:styleId="Default">
    <w:name w:val="Default"/>
    <w:rsid w:val="00D6004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FF1ABE"/>
    <w:pPr>
      <w:widowControl/>
      <w:autoSpaceDE/>
      <w:autoSpaceDN/>
      <w:spacing w:after="200" w:line="276" w:lineRule="auto"/>
      <w:ind w:left="720"/>
      <w:contextualSpacing/>
    </w:pPr>
    <w:rPr>
      <w:rFonts w:ascii="Calibri" w:eastAsia="Calibri" w:hAnsi="Calibri" w:cs="Times New Roman"/>
      <w:sz w:val="22"/>
      <w:szCs w:val="22"/>
    </w:rPr>
  </w:style>
  <w:style w:type="table" w:styleId="TableGrid">
    <w:name w:val="Table Grid"/>
    <w:basedOn w:val="TableNormal"/>
    <w:uiPriority w:val="39"/>
    <w:rsid w:val="00273A29"/>
    <w:rPr>
      <w:rFonts w:ascii="Cambria" w:eastAsia="MS Mincho" w:hAnsi="Cambr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D7620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73C7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unhideWhenUsed/>
    <w:rsid w:val="00DF2B16"/>
    <w:rPr>
      <w:vertAlign w:val="superscript"/>
    </w:rPr>
  </w:style>
  <w:style w:type="paragraph" w:customStyle="1" w:styleId="TableText">
    <w:name w:val="Table Text"/>
    <w:basedOn w:val="Normal"/>
    <w:autoRedefine/>
    <w:rsid w:val="00922E3E"/>
    <w:pPr>
      <w:widowControl/>
      <w:autoSpaceDE/>
      <w:autoSpaceDN/>
      <w:spacing w:before="120" w:after="60"/>
    </w:pPr>
    <w:rPr>
      <w:rFonts w:ascii="Arial" w:hAnsi="Arial" w:cs="Arial"/>
      <w:bCs/>
    </w:rPr>
  </w:style>
  <w:style w:type="paragraph" w:customStyle="1" w:styleId="xmsonormal">
    <w:name w:val="x_msonormal"/>
    <w:basedOn w:val="Normal"/>
    <w:rsid w:val="00C57301"/>
    <w:pPr>
      <w:widowControl/>
      <w:autoSpaceDE/>
      <w:autoSpaceDN/>
      <w:spacing w:before="100" w:beforeAutospacing="1" w:after="100" w:afterAutospacing="1"/>
    </w:pPr>
    <w:rPr>
      <w:rFonts w:ascii="Times New Roman" w:hAnsi="Times New Roman" w:cs="Times New Roman"/>
    </w:rPr>
  </w:style>
  <w:style w:type="character" w:styleId="Mention">
    <w:name w:val="Mention"/>
    <w:basedOn w:val="DefaultParagraphFont"/>
    <w:uiPriority w:val="99"/>
    <w:semiHidden/>
    <w:unhideWhenUsed/>
    <w:rsid w:val="00D22DF9"/>
    <w:rPr>
      <w:color w:val="2B579A"/>
      <w:shd w:val="clear" w:color="auto" w:fill="E6E6E6"/>
    </w:rPr>
  </w:style>
  <w:style w:type="character" w:styleId="UnresolvedMention">
    <w:name w:val="Unresolved Mention"/>
    <w:basedOn w:val="DefaultParagraphFont"/>
    <w:uiPriority w:val="99"/>
    <w:semiHidden/>
    <w:unhideWhenUsed/>
    <w:rsid w:val="00E7348B"/>
    <w:rPr>
      <w:color w:val="808080"/>
      <w:shd w:val="clear" w:color="auto" w:fill="E6E6E6"/>
    </w:rPr>
  </w:style>
  <w:style w:type="table" w:customStyle="1" w:styleId="TableGrid3">
    <w:name w:val="Table Grid3"/>
    <w:basedOn w:val="TableNormal"/>
    <w:next w:val="TableGrid"/>
    <w:uiPriority w:val="39"/>
    <w:rsid w:val="00E11D3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49325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F70B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F3C41"/>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1">
    <w:name w:val="Table Grid11"/>
    <w:basedOn w:val="TableNormal"/>
    <w:next w:val="TableGrid"/>
    <w:uiPriority w:val="39"/>
    <w:rsid w:val="00F123A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4337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87769A"/>
    <w:rPr>
      <w:rFonts w:ascii="Calibri" w:eastAsia="Calibri" w:hAnsi="Calibri" w:cs="Calibri"/>
      <w:sz w:val="22"/>
      <w:szCs w:val="22"/>
    </w:rPr>
    <w:tblPr>
      <w:tblStyleRowBandSize w:val="1"/>
      <w:tblStyleColBandSize w:val="1"/>
    </w:tblPr>
  </w:style>
  <w:style w:type="table" w:customStyle="1" w:styleId="TableGrid7">
    <w:name w:val="Table Grid7"/>
    <w:basedOn w:val="TableNormal"/>
    <w:next w:val="TableGrid"/>
    <w:uiPriority w:val="39"/>
    <w:rsid w:val="00060D5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6E5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7147170">
      <w:bodyDiv w:val="1"/>
      <w:marLeft w:val="0"/>
      <w:marRight w:val="0"/>
      <w:marTop w:val="0"/>
      <w:marBottom w:val="0"/>
      <w:divBdr>
        <w:top w:val="none" w:sz="0" w:space="0" w:color="auto"/>
        <w:left w:val="none" w:sz="0" w:space="0" w:color="auto"/>
        <w:bottom w:val="none" w:sz="0" w:space="0" w:color="auto"/>
        <w:right w:val="none" w:sz="0" w:space="0" w:color="auto"/>
      </w:divBdr>
    </w:div>
    <w:div w:id="41441805">
      <w:bodyDiv w:val="1"/>
      <w:marLeft w:val="0"/>
      <w:marRight w:val="0"/>
      <w:marTop w:val="0"/>
      <w:marBottom w:val="0"/>
      <w:divBdr>
        <w:top w:val="none" w:sz="0" w:space="0" w:color="auto"/>
        <w:left w:val="none" w:sz="0" w:space="0" w:color="auto"/>
        <w:bottom w:val="none" w:sz="0" w:space="0" w:color="auto"/>
        <w:right w:val="none" w:sz="0" w:space="0" w:color="auto"/>
      </w:divBdr>
    </w:div>
    <w:div w:id="54470012">
      <w:bodyDiv w:val="1"/>
      <w:marLeft w:val="0"/>
      <w:marRight w:val="0"/>
      <w:marTop w:val="0"/>
      <w:marBottom w:val="0"/>
      <w:divBdr>
        <w:top w:val="none" w:sz="0" w:space="0" w:color="auto"/>
        <w:left w:val="none" w:sz="0" w:space="0" w:color="auto"/>
        <w:bottom w:val="none" w:sz="0" w:space="0" w:color="auto"/>
        <w:right w:val="none" w:sz="0" w:space="0" w:color="auto"/>
      </w:divBdr>
    </w:div>
    <w:div w:id="69233937">
      <w:bodyDiv w:val="1"/>
      <w:marLeft w:val="0"/>
      <w:marRight w:val="0"/>
      <w:marTop w:val="0"/>
      <w:marBottom w:val="0"/>
      <w:divBdr>
        <w:top w:val="none" w:sz="0" w:space="0" w:color="auto"/>
        <w:left w:val="none" w:sz="0" w:space="0" w:color="auto"/>
        <w:bottom w:val="none" w:sz="0" w:space="0" w:color="auto"/>
        <w:right w:val="none" w:sz="0" w:space="0" w:color="auto"/>
      </w:divBdr>
    </w:div>
    <w:div w:id="91055038">
      <w:bodyDiv w:val="1"/>
      <w:marLeft w:val="0"/>
      <w:marRight w:val="0"/>
      <w:marTop w:val="0"/>
      <w:marBottom w:val="0"/>
      <w:divBdr>
        <w:top w:val="none" w:sz="0" w:space="0" w:color="auto"/>
        <w:left w:val="none" w:sz="0" w:space="0" w:color="auto"/>
        <w:bottom w:val="none" w:sz="0" w:space="0" w:color="auto"/>
        <w:right w:val="none" w:sz="0" w:space="0" w:color="auto"/>
      </w:divBdr>
    </w:div>
    <w:div w:id="128911063">
      <w:bodyDiv w:val="1"/>
      <w:marLeft w:val="0"/>
      <w:marRight w:val="0"/>
      <w:marTop w:val="0"/>
      <w:marBottom w:val="0"/>
      <w:divBdr>
        <w:top w:val="none" w:sz="0" w:space="0" w:color="auto"/>
        <w:left w:val="none" w:sz="0" w:space="0" w:color="auto"/>
        <w:bottom w:val="none" w:sz="0" w:space="0" w:color="auto"/>
        <w:right w:val="none" w:sz="0" w:space="0" w:color="auto"/>
      </w:divBdr>
    </w:div>
    <w:div w:id="128980199">
      <w:bodyDiv w:val="1"/>
      <w:marLeft w:val="0"/>
      <w:marRight w:val="0"/>
      <w:marTop w:val="0"/>
      <w:marBottom w:val="0"/>
      <w:divBdr>
        <w:top w:val="none" w:sz="0" w:space="0" w:color="auto"/>
        <w:left w:val="none" w:sz="0" w:space="0" w:color="auto"/>
        <w:bottom w:val="none" w:sz="0" w:space="0" w:color="auto"/>
        <w:right w:val="none" w:sz="0" w:space="0" w:color="auto"/>
      </w:divBdr>
    </w:div>
    <w:div w:id="174270636">
      <w:bodyDiv w:val="1"/>
      <w:marLeft w:val="0"/>
      <w:marRight w:val="0"/>
      <w:marTop w:val="0"/>
      <w:marBottom w:val="0"/>
      <w:divBdr>
        <w:top w:val="none" w:sz="0" w:space="0" w:color="auto"/>
        <w:left w:val="none" w:sz="0" w:space="0" w:color="auto"/>
        <w:bottom w:val="none" w:sz="0" w:space="0" w:color="auto"/>
        <w:right w:val="none" w:sz="0" w:space="0" w:color="auto"/>
      </w:divBdr>
    </w:div>
    <w:div w:id="179928342">
      <w:bodyDiv w:val="1"/>
      <w:marLeft w:val="0"/>
      <w:marRight w:val="0"/>
      <w:marTop w:val="0"/>
      <w:marBottom w:val="0"/>
      <w:divBdr>
        <w:top w:val="none" w:sz="0" w:space="0" w:color="auto"/>
        <w:left w:val="none" w:sz="0" w:space="0" w:color="auto"/>
        <w:bottom w:val="none" w:sz="0" w:space="0" w:color="auto"/>
        <w:right w:val="none" w:sz="0" w:space="0" w:color="auto"/>
      </w:divBdr>
    </w:div>
    <w:div w:id="187985784">
      <w:bodyDiv w:val="1"/>
      <w:marLeft w:val="0"/>
      <w:marRight w:val="0"/>
      <w:marTop w:val="0"/>
      <w:marBottom w:val="0"/>
      <w:divBdr>
        <w:top w:val="none" w:sz="0" w:space="0" w:color="auto"/>
        <w:left w:val="none" w:sz="0" w:space="0" w:color="auto"/>
        <w:bottom w:val="none" w:sz="0" w:space="0" w:color="auto"/>
        <w:right w:val="none" w:sz="0" w:space="0" w:color="auto"/>
      </w:divBdr>
    </w:div>
    <w:div w:id="219903260">
      <w:bodyDiv w:val="1"/>
      <w:marLeft w:val="0"/>
      <w:marRight w:val="0"/>
      <w:marTop w:val="0"/>
      <w:marBottom w:val="0"/>
      <w:divBdr>
        <w:top w:val="none" w:sz="0" w:space="0" w:color="auto"/>
        <w:left w:val="none" w:sz="0" w:space="0" w:color="auto"/>
        <w:bottom w:val="none" w:sz="0" w:space="0" w:color="auto"/>
        <w:right w:val="none" w:sz="0" w:space="0" w:color="auto"/>
      </w:divBdr>
      <w:divsChild>
        <w:div w:id="911742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530">
              <w:marLeft w:val="0"/>
              <w:marRight w:val="0"/>
              <w:marTop w:val="0"/>
              <w:marBottom w:val="0"/>
              <w:divBdr>
                <w:top w:val="none" w:sz="0" w:space="0" w:color="auto"/>
                <w:left w:val="none" w:sz="0" w:space="0" w:color="auto"/>
                <w:bottom w:val="none" w:sz="0" w:space="0" w:color="auto"/>
                <w:right w:val="none" w:sz="0" w:space="0" w:color="auto"/>
              </w:divBdr>
              <w:divsChild>
                <w:div w:id="101607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131383">
      <w:bodyDiv w:val="1"/>
      <w:marLeft w:val="0"/>
      <w:marRight w:val="0"/>
      <w:marTop w:val="0"/>
      <w:marBottom w:val="0"/>
      <w:divBdr>
        <w:top w:val="none" w:sz="0" w:space="0" w:color="auto"/>
        <w:left w:val="none" w:sz="0" w:space="0" w:color="auto"/>
        <w:bottom w:val="none" w:sz="0" w:space="0" w:color="auto"/>
        <w:right w:val="none" w:sz="0" w:space="0" w:color="auto"/>
      </w:divBdr>
    </w:div>
    <w:div w:id="249631049">
      <w:bodyDiv w:val="1"/>
      <w:marLeft w:val="0"/>
      <w:marRight w:val="0"/>
      <w:marTop w:val="0"/>
      <w:marBottom w:val="0"/>
      <w:divBdr>
        <w:top w:val="none" w:sz="0" w:space="0" w:color="auto"/>
        <w:left w:val="none" w:sz="0" w:space="0" w:color="auto"/>
        <w:bottom w:val="none" w:sz="0" w:space="0" w:color="auto"/>
        <w:right w:val="none" w:sz="0" w:space="0" w:color="auto"/>
      </w:divBdr>
    </w:div>
    <w:div w:id="255987925">
      <w:bodyDiv w:val="1"/>
      <w:marLeft w:val="0"/>
      <w:marRight w:val="0"/>
      <w:marTop w:val="0"/>
      <w:marBottom w:val="0"/>
      <w:divBdr>
        <w:top w:val="none" w:sz="0" w:space="0" w:color="auto"/>
        <w:left w:val="none" w:sz="0" w:space="0" w:color="auto"/>
        <w:bottom w:val="none" w:sz="0" w:space="0" w:color="auto"/>
        <w:right w:val="none" w:sz="0" w:space="0" w:color="auto"/>
      </w:divBdr>
    </w:div>
    <w:div w:id="268008741">
      <w:bodyDiv w:val="1"/>
      <w:marLeft w:val="0"/>
      <w:marRight w:val="0"/>
      <w:marTop w:val="0"/>
      <w:marBottom w:val="0"/>
      <w:divBdr>
        <w:top w:val="none" w:sz="0" w:space="0" w:color="auto"/>
        <w:left w:val="none" w:sz="0" w:space="0" w:color="auto"/>
        <w:bottom w:val="none" w:sz="0" w:space="0" w:color="auto"/>
        <w:right w:val="none" w:sz="0" w:space="0" w:color="auto"/>
      </w:divBdr>
    </w:div>
    <w:div w:id="276330558">
      <w:bodyDiv w:val="1"/>
      <w:marLeft w:val="0"/>
      <w:marRight w:val="0"/>
      <w:marTop w:val="0"/>
      <w:marBottom w:val="0"/>
      <w:divBdr>
        <w:top w:val="none" w:sz="0" w:space="0" w:color="auto"/>
        <w:left w:val="none" w:sz="0" w:space="0" w:color="auto"/>
        <w:bottom w:val="none" w:sz="0" w:space="0" w:color="auto"/>
        <w:right w:val="none" w:sz="0" w:space="0" w:color="auto"/>
      </w:divBdr>
    </w:div>
    <w:div w:id="297882039">
      <w:bodyDiv w:val="1"/>
      <w:marLeft w:val="0"/>
      <w:marRight w:val="0"/>
      <w:marTop w:val="0"/>
      <w:marBottom w:val="0"/>
      <w:divBdr>
        <w:top w:val="none" w:sz="0" w:space="0" w:color="auto"/>
        <w:left w:val="none" w:sz="0" w:space="0" w:color="auto"/>
        <w:bottom w:val="none" w:sz="0" w:space="0" w:color="auto"/>
        <w:right w:val="none" w:sz="0" w:space="0" w:color="auto"/>
      </w:divBdr>
    </w:div>
    <w:div w:id="327054598">
      <w:bodyDiv w:val="1"/>
      <w:marLeft w:val="0"/>
      <w:marRight w:val="0"/>
      <w:marTop w:val="0"/>
      <w:marBottom w:val="0"/>
      <w:divBdr>
        <w:top w:val="none" w:sz="0" w:space="0" w:color="auto"/>
        <w:left w:val="none" w:sz="0" w:space="0" w:color="auto"/>
        <w:bottom w:val="none" w:sz="0" w:space="0" w:color="auto"/>
        <w:right w:val="none" w:sz="0" w:space="0" w:color="auto"/>
      </w:divBdr>
    </w:div>
    <w:div w:id="352196853">
      <w:bodyDiv w:val="1"/>
      <w:marLeft w:val="0"/>
      <w:marRight w:val="0"/>
      <w:marTop w:val="0"/>
      <w:marBottom w:val="0"/>
      <w:divBdr>
        <w:top w:val="none" w:sz="0" w:space="0" w:color="auto"/>
        <w:left w:val="none" w:sz="0" w:space="0" w:color="auto"/>
        <w:bottom w:val="none" w:sz="0" w:space="0" w:color="auto"/>
        <w:right w:val="none" w:sz="0" w:space="0" w:color="auto"/>
      </w:divBdr>
    </w:div>
    <w:div w:id="378626966">
      <w:bodyDiv w:val="1"/>
      <w:marLeft w:val="0"/>
      <w:marRight w:val="0"/>
      <w:marTop w:val="0"/>
      <w:marBottom w:val="0"/>
      <w:divBdr>
        <w:top w:val="none" w:sz="0" w:space="0" w:color="auto"/>
        <w:left w:val="none" w:sz="0" w:space="0" w:color="auto"/>
        <w:bottom w:val="none" w:sz="0" w:space="0" w:color="auto"/>
        <w:right w:val="none" w:sz="0" w:space="0" w:color="auto"/>
      </w:divBdr>
    </w:div>
    <w:div w:id="387725093">
      <w:bodyDiv w:val="1"/>
      <w:marLeft w:val="0"/>
      <w:marRight w:val="0"/>
      <w:marTop w:val="0"/>
      <w:marBottom w:val="0"/>
      <w:divBdr>
        <w:top w:val="none" w:sz="0" w:space="0" w:color="auto"/>
        <w:left w:val="none" w:sz="0" w:space="0" w:color="auto"/>
        <w:bottom w:val="none" w:sz="0" w:space="0" w:color="auto"/>
        <w:right w:val="none" w:sz="0" w:space="0" w:color="auto"/>
      </w:divBdr>
    </w:div>
    <w:div w:id="412698922">
      <w:bodyDiv w:val="1"/>
      <w:marLeft w:val="0"/>
      <w:marRight w:val="0"/>
      <w:marTop w:val="0"/>
      <w:marBottom w:val="0"/>
      <w:divBdr>
        <w:top w:val="none" w:sz="0" w:space="0" w:color="auto"/>
        <w:left w:val="none" w:sz="0" w:space="0" w:color="auto"/>
        <w:bottom w:val="none" w:sz="0" w:space="0" w:color="auto"/>
        <w:right w:val="none" w:sz="0" w:space="0" w:color="auto"/>
      </w:divBdr>
    </w:div>
    <w:div w:id="491407227">
      <w:bodyDiv w:val="1"/>
      <w:marLeft w:val="0"/>
      <w:marRight w:val="0"/>
      <w:marTop w:val="0"/>
      <w:marBottom w:val="0"/>
      <w:divBdr>
        <w:top w:val="none" w:sz="0" w:space="0" w:color="auto"/>
        <w:left w:val="none" w:sz="0" w:space="0" w:color="auto"/>
        <w:bottom w:val="none" w:sz="0" w:space="0" w:color="auto"/>
        <w:right w:val="none" w:sz="0" w:space="0" w:color="auto"/>
      </w:divBdr>
    </w:div>
    <w:div w:id="498347186">
      <w:bodyDiv w:val="1"/>
      <w:marLeft w:val="0"/>
      <w:marRight w:val="0"/>
      <w:marTop w:val="0"/>
      <w:marBottom w:val="0"/>
      <w:divBdr>
        <w:top w:val="none" w:sz="0" w:space="0" w:color="auto"/>
        <w:left w:val="none" w:sz="0" w:space="0" w:color="auto"/>
        <w:bottom w:val="none" w:sz="0" w:space="0" w:color="auto"/>
        <w:right w:val="none" w:sz="0" w:space="0" w:color="auto"/>
      </w:divBdr>
    </w:div>
    <w:div w:id="511771103">
      <w:bodyDiv w:val="1"/>
      <w:marLeft w:val="0"/>
      <w:marRight w:val="0"/>
      <w:marTop w:val="0"/>
      <w:marBottom w:val="0"/>
      <w:divBdr>
        <w:top w:val="none" w:sz="0" w:space="0" w:color="auto"/>
        <w:left w:val="none" w:sz="0" w:space="0" w:color="auto"/>
        <w:bottom w:val="none" w:sz="0" w:space="0" w:color="auto"/>
        <w:right w:val="none" w:sz="0" w:space="0" w:color="auto"/>
      </w:divBdr>
    </w:div>
    <w:div w:id="532697964">
      <w:bodyDiv w:val="1"/>
      <w:marLeft w:val="0"/>
      <w:marRight w:val="0"/>
      <w:marTop w:val="0"/>
      <w:marBottom w:val="0"/>
      <w:divBdr>
        <w:top w:val="none" w:sz="0" w:space="0" w:color="auto"/>
        <w:left w:val="none" w:sz="0" w:space="0" w:color="auto"/>
        <w:bottom w:val="none" w:sz="0" w:space="0" w:color="auto"/>
        <w:right w:val="none" w:sz="0" w:space="0" w:color="auto"/>
      </w:divBdr>
      <w:divsChild>
        <w:div w:id="1128088625">
          <w:marLeft w:val="0"/>
          <w:marRight w:val="0"/>
          <w:marTop w:val="0"/>
          <w:marBottom w:val="0"/>
          <w:divBdr>
            <w:top w:val="none" w:sz="0" w:space="0" w:color="auto"/>
            <w:left w:val="none" w:sz="0" w:space="0" w:color="auto"/>
            <w:bottom w:val="none" w:sz="0" w:space="0" w:color="auto"/>
            <w:right w:val="none" w:sz="0" w:space="0" w:color="auto"/>
          </w:divBdr>
          <w:divsChild>
            <w:div w:id="1332416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174243">
      <w:bodyDiv w:val="1"/>
      <w:marLeft w:val="0"/>
      <w:marRight w:val="0"/>
      <w:marTop w:val="0"/>
      <w:marBottom w:val="0"/>
      <w:divBdr>
        <w:top w:val="none" w:sz="0" w:space="0" w:color="auto"/>
        <w:left w:val="none" w:sz="0" w:space="0" w:color="auto"/>
        <w:bottom w:val="none" w:sz="0" w:space="0" w:color="auto"/>
        <w:right w:val="none" w:sz="0" w:space="0" w:color="auto"/>
      </w:divBdr>
    </w:div>
    <w:div w:id="542135741">
      <w:bodyDiv w:val="1"/>
      <w:marLeft w:val="0"/>
      <w:marRight w:val="0"/>
      <w:marTop w:val="0"/>
      <w:marBottom w:val="0"/>
      <w:divBdr>
        <w:top w:val="none" w:sz="0" w:space="0" w:color="auto"/>
        <w:left w:val="none" w:sz="0" w:space="0" w:color="auto"/>
        <w:bottom w:val="none" w:sz="0" w:space="0" w:color="auto"/>
        <w:right w:val="none" w:sz="0" w:space="0" w:color="auto"/>
      </w:divBdr>
    </w:div>
    <w:div w:id="559445346">
      <w:bodyDiv w:val="1"/>
      <w:marLeft w:val="0"/>
      <w:marRight w:val="0"/>
      <w:marTop w:val="0"/>
      <w:marBottom w:val="0"/>
      <w:divBdr>
        <w:top w:val="none" w:sz="0" w:space="0" w:color="auto"/>
        <w:left w:val="none" w:sz="0" w:space="0" w:color="auto"/>
        <w:bottom w:val="none" w:sz="0" w:space="0" w:color="auto"/>
        <w:right w:val="none" w:sz="0" w:space="0" w:color="auto"/>
      </w:divBdr>
    </w:div>
    <w:div w:id="593906691">
      <w:bodyDiv w:val="1"/>
      <w:marLeft w:val="0"/>
      <w:marRight w:val="0"/>
      <w:marTop w:val="0"/>
      <w:marBottom w:val="0"/>
      <w:divBdr>
        <w:top w:val="none" w:sz="0" w:space="0" w:color="auto"/>
        <w:left w:val="none" w:sz="0" w:space="0" w:color="auto"/>
        <w:bottom w:val="none" w:sz="0" w:space="0" w:color="auto"/>
        <w:right w:val="none" w:sz="0" w:space="0" w:color="auto"/>
      </w:divBdr>
    </w:div>
    <w:div w:id="618604064">
      <w:bodyDiv w:val="1"/>
      <w:marLeft w:val="0"/>
      <w:marRight w:val="0"/>
      <w:marTop w:val="0"/>
      <w:marBottom w:val="0"/>
      <w:divBdr>
        <w:top w:val="none" w:sz="0" w:space="0" w:color="auto"/>
        <w:left w:val="none" w:sz="0" w:space="0" w:color="auto"/>
        <w:bottom w:val="none" w:sz="0" w:space="0" w:color="auto"/>
        <w:right w:val="none" w:sz="0" w:space="0" w:color="auto"/>
      </w:divBdr>
    </w:div>
    <w:div w:id="663817730">
      <w:bodyDiv w:val="1"/>
      <w:marLeft w:val="0"/>
      <w:marRight w:val="0"/>
      <w:marTop w:val="0"/>
      <w:marBottom w:val="0"/>
      <w:divBdr>
        <w:top w:val="none" w:sz="0" w:space="0" w:color="auto"/>
        <w:left w:val="none" w:sz="0" w:space="0" w:color="auto"/>
        <w:bottom w:val="none" w:sz="0" w:space="0" w:color="auto"/>
        <w:right w:val="none" w:sz="0" w:space="0" w:color="auto"/>
      </w:divBdr>
    </w:div>
    <w:div w:id="688412634">
      <w:bodyDiv w:val="1"/>
      <w:marLeft w:val="0"/>
      <w:marRight w:val="0"/>
      <w:marTop w:val="0"/>
      <w:marBottom w:val="0"/>
      <w:divBdr>
        <w:top w:val="none" w:sz="0" w:space="0" w:color="auto"/>
        <w:left w:val="none" w:sz="0" w:space="0" w:color="auto"/>
        <w:bottom w:val="none" w:sz="0" w:space="0" w:color="auto"/>
        <w:right w:val="none" w:sz="0" w:space="0" w:color="auto"/>
      </w:divBdr>
    </w:div>
    <w:div w:id="793136672">
      <w:bodyDiv w:val="1"/>
      <w:marLeft w:val="0"/>
      <w:marRight w:val="0"/>
      <w:marTop w:val="0"/>
      <w:marBottom w:val="0"/>
      <w:divBdr>
        <w:top w:val="none" w:sz="0" w:space="0" w:color="auto"/>
        <w:left w:val="none" w:sz="0" w:space="0" w:color="auto"/>
        <w:bottom w:val="none" w:sz="0" w:space="0" w:color="auto"/>
        <w:right w:val="none" w:sz="0" w:space="0" w:color="auto"/>
      </w:divBdr>
    </w:div>
    <w:div w:id="815949419">
      <w:bodyDiv w:val="1"/>
      <w:marLeft w:val="0"/>
      <w:marRight w:val="0"/>
      <w:marTop w:val="0"/>
      <w:marBottom w:val="0"/>
      <w:divBdr>
        <w:top w:val="none" w:sz="0" w:space="0" w:color="auto"/>
        <w:left w:val="none" w:sz="0" w:space="0" w:color="auto"/>
        <w:bottom w:val="none" w:sz="0" w:space="0" w:color="auto"/>
        <w:right w:val="none" w:sz="0" w:space="0" w:color="auto"/>
      </w:divBdr>
    </w:div>
    <w:div w:id="821383467">
      <w:bodyDiv w:val="1"/>
      <w:marLeft w:val="0"/>
      <w:marRight w:val="0"/>
      <w:marTop w:val="0"/>
      <w:marBottom w:val="0"/>
      <w:divBdr>
        <w:top w:val="none" w:sz="0" w:space="0" w:color="auto"/>
        <w:left w:val="none" w:sz="0" w:space="0" w:color="auto"/>
        <w:bottom w:val="none" w:sz="0" w:space="0" w:color="auto"/>
        <w:right w:val="none" w:sz="0" w:space="0" w:color="auto"/>
      </w:divBdr>
    </w:div>
    <w:div w:id="851340808">
      <w:bodyDiv w:val="1"/>
      <w:marLeft w:val="0"/>
      <w:marRight w:val="0"/>
      <w:marTop w:val="0"/>
      <w:marBottom w:val="0"/>
      <w:divBdr>
        <w:top w:val="none" w:sz="0" w:space="0" w:color="auto"/>
        <w:left w:val="none" w:sz="0" w:space="0" w:color="auto"/>
        <w:bottom w:val="none" w:sz="0" w:space="0" w:color="auto"/>
        <w:right w:val="none" w:sz="0" w:space="0" w:color="auto"/>
      </w:divBdr>
    </w:div>
    <w:div w:id="868176905">
      <w:bodyDiv w:val="1"/>
      <w:marLeft w:val="0"/>
      <w:marRight w:val="0"/>
      <w:marTop w:val="0"/>
      <w:marBottom w:val="0"/>
      <w:divBdr>
        <w:top w:val="none" w:sz="0" w:space="0" w:color="auto"/>
        <w:left w:val="none" w:sz="0" w:space="0" w:color="auto"/>
        <w:bottom w:val="none" w:sz="0" w:space="0" w:color="auto"/>
        <w:right w:val="none" w:sz="0" w:space="0" w:color="auto"/>
      </w:divBdr>
    </w:div>
    <w:div w:id="874077489">
      <w:bodyDiv w:val="1"/>
      <w:marLeft w:val="0"/>
      <w:marRight w:val="0"/>
      <w:marTop w:val="0"/>
      <w:marBottom w:val="0"/>
      <w:divBdr>
        <w:top w:val="none" w:sz="0" w:space="0" w:color="auto"/>
        <w:left w:val="none" w:sz="0" w:space="0" w:color="auto"/>
        <w:bottom w:val="none" w:sz="0" w:space="0" w:color="auto"/>
        <w:right w:val="none" w:sz="0" w:space="0" w:color="auto"/>
      </w:divBdr>
    </w:div>
    <w:div w:id="905412373">
      <w:bodyDiv w:val="1"/>
      <w:marLeft w:val="0"/>
      <w:marRight w:val="0"/>
      <w:marTop w:val="0"/>
      <w:marBottom w:val="0"/>
      <w:divBdr>
        <w:top w:val="none" w:sz="0" w:space="0" w:color="auto"/>
        <w:left w:val="none" w:sz="0" w:space="0" w:color="auto"/>
        <w:bottom w:val="none" w:sz="0" w:space="0" w:color="auto"/>
        <w:right w:val="none" w:sz="0" w:space="0" w:color="auto"/>
      </w:divBdr>
    </w:div>
    <w:div w:id="911427025">
      <w:bodyDiv w:val="1"/>
      <w:marLeft w:val="0"/>
      <w:marRight w:val="0"/>
      <w:marTop w:val="0"/>
      <w:marBottom w:val="0"/>
      <w:divBdr>
        <w:top w:val="none" w:sz="0" w:space="0" w:color="auto"/>
        <w:left w:val="none" w:sz="0" w:space="0" w:color="auto"/>
        <w:bottom w:val="none" w:sz="0" w:space="0" w:color="auto"/>
        <w:right w:val="none" w:sz="0" w:space="0" w:color="auto"/>
      </w:divBdr>
    </w:div>
    <w:div w:id="913975948">
      <w:bodyDiv w:val="1"/>
      <w:marLeft w:val="0"/>
      <w:marRight w:val="0"/>
      <w:marTop w:val="0"/>
      <w:marBottom w:val="0"/>
      <w:divBdr>
        <w:top w:val="none" w:sz="0" w:space="0" w:color="auto"/>
        <w:left w:val="none" w:sz="0" w:space="0" w:color="auto"/>
        <w:bottom w:val="none" w:sz="0" w:space="0" w:color="auto"/>
        <w:right w:val="none" w:sz="0" w:space="0" w:color="auto"/>
      </w:divBdr>
    </w:div>
    <w:div w:id="927890549">
      <w:bodyDiv w:val="1"/>
      <w:marLeft w:val="0"/>
      <w:marRight w:val="0"/>
      <w:marTop w:val="0"/>
      <w:marBottom w:val="0"/>
      <w:divBdr>
        <w:top w:val="none" w:sz="0" w:space="0" w:color="auto"/>
        <w:left w:val="none" w:sz="0" w:space="0" w:color="auto"/>
        <w:bottom w:val="none" w:sz="0" w:space="0" w:color="auto"/>
        <w:right w:val="none" w:sz="0" w:space="0" w:color="auto"/>
      </w:divBdr>
    </w:div>
    <w:div w:id="947662725">
      <w:bodyDiv w:val="1"/>
      <w:marLeft w:val="0"/>
      <w:marRight w:val="0"/>
      <w:marTop w:val="0"/>
      <w:marBottom w:val="0"/>
      <w:divBdr>
        <w:top w:val="none" w:sz="0" w:space="0" w:color="auto"/>
        <w:left w:val="none" w:sz="0" w:space="0" w:color="auto"/>
        <w:bottom w:val="none" w:sz="0" w:space="0" w:color="auto"/>
        <w:right w:val="none" w:sz="0" w:space="0" w:color="auto"/>
      </w:divBdr>
    </w:div>
    <w:div w:id="955869387">
      <w:bodyDiv w:val="1"/>
      <w:marLeft w:val="0"/>
      <w:marRight w:val="0"/>
      <w:marTop w:val="0"/>
      <w:marBottom w:val="0"/>
      <w:divBdr>
        <w:top w:val="none" w:sz="0" w:space="0" w:color="auto"/>
        <w:left w:val="none" w:sz="0" w:space="0" w:color="auto"/>
        <w:bottom w:val="none" w:sz="0" w:space="0" w:color="auto"/>
        <w:right w:val="none" w:sz="0" w:space="0" w:color="auto"/>
      </w:divBdr>
    </w:div>
    <w:div w:id="958994090">
      <w:bodyDiv w:val="1"/>
      <w:marLeft w:val="0"/>
      <w:marRight w:val="0"/>
      <w:marTop w:val="0"/>
      <w:marBottom w:val="0"/>
      <w:divBdr>
        <w:top w:val="none" w:sz="0" w:space="0" w:color="auto"/>
        <w:left w:val="none" w:sz="0" w:space="0" w:color="auto"/>
        <w:bottom w:val="none" w:sz="0" w:space="0" w:color="auto"/>
        <w:right w:val="none" w:sz="0" w:space="0" w:color="auto"/>
      </w:divBdr>
    </w:div>
    <w:div w:id="968047345">
      <w:bodyDiv w:val="1"/>
      <w:marLeft w:val="0"/>
      <w:marRight w:val="0"/>
      <w:marTop w:val="0"/>
      <w:marBottom w:val="0"/>
      <w:divBdr>
        <w:top w:val="none" w:sz="0" w:space="0" w:color="auto"/>
        <w:left w:val="none" w:sz="0" w:space="0" w:color="auto"/>
        <w:bottom w:val="none" w:sz="0" w:space="0" w:color="auto"/>
        <w:right w:val="none" w:sz="0" w:space="0" w:color="auto"/>
      </w:divBdr>
    </w:div>
    <w:div w:id="979917200">
      <w:bodyDiv w:val="1"/>
      <w:marLeft w:val="0"/>
      <w:marRight w:val="0"/>
      <w:marTop w:val="0"/>
      <w:marBottom w:val="0"/>
      <w:divBdr>
        <w:top w:val="none" w:sz="0" w:space="0" w:color="auto"/>
        <w:left w:val="none" w:sz="0" w:space="0" w:color="auto"/>
        <w:bottom w:val="none" w:sz="0" w:space="0" w:color="auto"/>
        <w:right w:val="none" w:sz="0" w:space="0" w:color="auto"/>
      </w:divBdr>
    </w:div>
    <w:div w:id="1039743278">
      <w:bodyDiv w:val="1"/>
      <w:marLeft w:val="0"/>
      <w:marRight w:val="0"/>
      <w:marTop w:val="0"/>
      <w:marBottom w:val="0"/>
      <w:divBdr>
        <w:top w:val="none" w:sz="0" w:space="0" w:color="auto"/>
        <w:left w:val="none" w:sz="0" w:space="0" w:color="auto"/>
        <w:bottom w:val="none" w:sz="0" w:space="0" w:color="auto"/>
        <w:right w:val="none" w:sz="0" w:space="0" w:color="auto"/>
      </w:divBdr>
    </w:div>
    <w:div w:id="1041369720">
      <w:bodyDiv w:val="1"/>
      <w:marLeft w:val="0"/>
      <w:marRight w:val="0"/>
      <w:marTop w:val="0"/>
      <w:marBottom w:val="0"/>
      <w:divBdr>
        <w:top w:val="none" w:sz="0" w:space="0" w:color="auto"/>
        <w:left w:val="none" w:sz="0" w:space="0" w:color="auto"/>
        <w:bottom w:val="none" w:sz="0" w:space="0" w:color="auto"/>
        <w:right w:val="none" w:sz="0" w:space="0" w:color="auto"/>
      </w:divBdr>
    </w:div>
    <w:div w:id="1046023036">
      <w:bodyDiv w:val="1"/>
      <w:marLeft w:val="0"/>
      <w:marRight w:val="0"/>
      <w:marTop w:val="0"/>
      <w:marBottom w:val="0"/>
      <w:divBdr>
        <w:top w:val="none" w:sz="0" w:space="0" w:color="auto"/>
        <w:left w:val="none" w:sz="0" w:space="0" w:color="auto"/>
        <w:bottom w:val="none" w:sz="0" w:space="0" w:color="auto"/>
        <w:right w:val="none" w:sz="0" w:space="0" w:color="auto"/>
      </w:divBdr>
    </w:div>
    <w:div w:id="1060136536">
      <w:bodyDiv w:val="1"/>
      <w:marLeft w:val="0"/>
      <w:marRight w:val="0"/>
      <w:marTop w:val="0"/>
      <w:marBottom w:val="0"/>
      <w:divBdr>
        <w:top w:val="none" w:sz="0" w:space="0" w:color="auto"/>
        <w:left w:val="none" w:sz="0" w:space="0" w:color="auto"/>
        <w:bottom w:val="none" w:sz="0" w:space="0" w:color="auto"/>
        <w:right w:val="none" w:sz="0" w:space="0" w:color="auto"/>
      </w:divBdr>
    </w:div>
    <w:div w:id="1096901906">
      <w:bodyDiv w:val="1"/>
      <w:marLeft w:val="0"/>
      <w:marRight w:val="0"/>
      <w:marTop w:val="0"/>
      <w:marBottom w:val="0"/>
      <w:divBdr>
        <w:top w:val="none" w:sz="0" w:space="0" w:color="auto"/>
        <w:left w:val="none" w:sz="0" w:space="0" w:color="auto"/>
        <w:bottom w:val="none" w:sz="0" w:space="0" w:color="auto"/>
        <w:right w:val="none" w:sz="0" w:space="0" w:color="auto"/>
      </w:divBdr>
    </w:div>
    <w:div w:id="1145467771">
      <w:bodyDiv w:val="1"/>
      <w:marLeft w:val="0"/>
      <w:marRight w:val="0"/>
      <w:marTop w:val="0"/>
      <w:marBottom w:val="0"/>
      <w:divBdr>
        <w:top w:val="none" w:sz="0" w:space="0" w:color="auto"/>
        <w:left w:val="none" w:sz="0" w:space="0" w:color="auto"/>
        <w:bottom w:val="none" w:sz="0" w:space="0" w:color="auto"/>
        <w:right w:val="none" w:sz="0" w:space="0" w:color="auto"/>
      </w:divBdr>
    </w:div>
    <w:div w:id="1201632367">
      <w:bodyDiv w:val="1"/>
      <w:marLeft w:val="0"/>
      <w:marRight w:val="0"/>
      <w:marTop w:val="0"/>
      <w:marBottom w:val="0"/>
      <w:divBdr>
        <w:top w:val="none" w:sz="0" w:space="0" w:color="auto"/>
        <w:left w:val="none" w:sz="0" w:space="0" w:color="auto"/>
        <w:bottom w:val="none" w:sz="0" w:space="0" w:color="auto"/>
        <w:right w:val="none" w:sz="0" w:space="0" w:color="auto"/>
      </w:divBdr>
    </w:div>
    <w:div w:id="1205412112">
      <w:bodyDiv w:val="1"/>
      <w:marLeft w:val="0"/>
      <w:marRight w:val="0"/>
      <w:marTop w:val="0"/>
      <w:marBottom w:val="0"/>
      <w:divBdr>
        <w:top w:val="none" w:sz="0" w:space="0" w:color="auto"/>
        <w:left w:val="none" w:sz="0" w:space="0" w:color="auto"/>
        <w:bottom w:val="none" w:sz="0" w:space="0" w:color="auto"/>
        <w:right w:val="none" w:sz="0" w:space="0" w:color="auto"/>
      </w:divBdr>
    </w:div>
    <w:div w:id="1217820748">
      <w:bodyDiv w:val="1"/>
      <w:marLeft w:val="0"/>
      <w:marRight w:val="0"/>
      <w:marTop w:val="0"/>
      <w:marBottom w:val="0"/>
      <w:divBdr>
        <w:top w:val="none" w:sz="0" w:space="0" w:color="auto"/>
        <w:left w:val="none" w:sz="0" w:space="0" w:color="auto"/>
        <w:bottom w:val="none" w:sz="0" w:space="0" w:color="auto"/>
        <w:right w:val="none" w:sz="0" w:space="0" w:color="auto"/>
      </w:divBdr>
    </w:div>
    <w:div w:id="1241407513">
      <w:bodyDiv w:val="1"/>
      <w:marLeft w:val="0"/>
      <w:marRight w:val="0"/>
      <w:marTop w:val="0"/>
      <w:marBottom w:val="0"/>
      <w:divBdr>
        <w:top w:val="none" w:sz="0" w:space="0" w:color="auto"/>
        <w:left w:val="none" w:sz="0" w:space="0" w:color="auto"/>
        <w:bottom w:val="none" w:sz="0" w:space="0" w:color="auto"/>
        <w:right w:val="none" w:sz="0" w:space="0" w:color="auto"/>
      </w:divBdr>
    </w:div>
    <w:div w:id="1258831191">
      <w:bodyDiv w:val="1"/>
      <w:marLeft w:val="0"/>
      <w:marRight w:val="0"/>
      <w:marTop w:val="0"/>
      <w:marBottom w:val="0"/>
      <w:divBdr>
        <w:top w:val="none" w:sz="0" w:space="0" w:color="auto"/>
        <w:left w:val="none" w:sz="0" w:space="0" w:color="auto"/>
        <w:bottom w:val="none" w:sz="0" w:space="0" w:color="auto"/>
        <w:right w:val="none" w:sz="0" w:space="0" w:color="auto"/>
      </w:divBdr>
    </w:div>
    <w:div w:id="1262420827">
      <w:bodyDiv w:val="1"/>
      <w:marLeft w:val="0"/>
      <w:marRight w:val="0"/>
      <w:marTop w:val="0"/>
      <w:marBottom w:val="0"/>
      <w:divBdr>
        <w:top w:val="none" w:sz="0" w:space="0" w:color="auto"/>
        <w:left w:val="none" w:sz="0" w:space="0" w:color="auto"/>
        <w:bottom w:val="none" w:sz="0" w:space="0" w:color="auto"/>
        <w:right w:val="none" w:sz="0" w:space="0" w:color="auto"/>
      </w:divBdr>
    </w:div>
    <w:div w:id="1306007004">
      <w:bodyDiv w:val="1"/>
      <w:marLeft w:val="0"/>
      <w:marRight w:val="0"/>
      <w:marTop w:val="0"/>
      <w:marBottom w:val="0"/>
      <w:divBdr>
        <w:top w:val="none" w:sz="0" w:space="0" w:color="auto"/>
        <w:left w:val="none" w:sz="0" w:space="0" w:color="auto"/>
        <w:bottom w:val="none" w:sz="0" w:space="0" w:color="auto"/>
        <w:right w:val="none" w:sz="0" w:space="0" w:color="auto"/>
      </w:divBdr>
    </w:div>
    <w:div w:id="1315908552">
      <w:bodyDiv w:val="1"/>
      <w:marLeft w:val="0"/>
      <w:marRight w:val="0"/>
      <w:marTop w:val="0"/>
      <w:marBottom w:val="0"/>
      <w:divBdr>
        <w:top w:val="none" w:sz="0" w:space="0" w:color="auto"/>
        <w:left w:val="none" w:sz="0" w:space="0" w:color="auto"/>
        <w:bottom w:val="none" w:sz="0" w:space="0" w:color="auto"/>
        <w:right w:val="none" w:sz="0" w:space="0" w:color="auto"/>
      </w:divBdr>
    </w:div>
    <w:div w:id="1389649705">
      <w:bodyDiv w:val="1"/>
      <w:marLeft w:val="0"/>
      <w:marRight w:val="0"/>
      <w:marTop w:val="0"/>
      <w:marBottom w:val="0"/>
      <w:divBdr>
        <w:top w:val="none" w:sz="0" w:space="0" w:color="auto"/>
        <w:left w:val="none" w:sz="0" w:space="0" w:color="auto"/>
        <w:bottom w:val="none" w:sz="0" w:space="0" w:color="auto"/>
        <w:right w:val="none" w:sz="0" w:space="0" w:color="auto"/>
      </w:divBdr>
    </w:div>
    <w:div w:id="1417481974">
      <w:bodyDiv w:val="1"/>
      <w:marLeft w:val="0"/>
      <w:marRight w:val="0"/>
      <w:marTop w:val="0"/>
      <w:marBottom w:val="0"/>
      <w:divBdr>
        <w:top w:val="none" w:sz="0" w:space="0" w:color="auto"/>
        <w:left w:val="none" w:sz="0" w:space="0" w:color="auto"/>
        <w:bottom w:val="none" w:sz="0" w:space="0" w:color="auto"/>
        <w:right w:val="none" w:sz="0" w:space="0" w:color="auto"/>
      </w:divBdr>
    </w:div>
    <w:div w:id="1422023043">
      <w:bodyDiv w:val="1"/>
      <w:marLeft w:val="0"/>
      <w:marRight w:val="0"/>
      <w:marTop w:val="0"/>
      <w:marBottom w:val="0"/>
      <w:divBdr>
        <w:top w:val="none" w:sz="0" w:space="0" w:color="auto"/>
        <w:left w:val="none" w:sz="0" w:space="0" w:color="auto"/>
        <w:bottom w:val="none" w:sz="0" w:space="0" w:color="auto"/>
        <w:right w:val="none" w:sz="0" w:space="0" w:color="auto"/>
      </w:divBdr>
    </w:div>
    <w:div w:id="1422526323">
      <w:bodyDiv w:val="1"/>
      <w:marLeft w:val="0"/>
      <w:marRight w:val="0"/>
      <w:marTop w:val="0"/>
      <w:marBottom w:val="0"/>
      <w:divBdr>
        <w:top w:val="none" w:sz="0" w:space="0" w:color="auto"/>
        <w:left w:val="none" w:sz="0" w:space="0" w:color="auto"/>
        <w:bottom w:val="none" w:sz="0" w:space="0" w:color="auto"/>
        <w:right w:val="none" w:sz="0" w:space="0" w:color="auto"/>
      </w:divBdr>
    </w:div>
    <w:div w:id="1424690469">
      <w:bodyDiv w:val="1"/>
      <w:marLeft w:val="0"/>
      <w:marRight w:val="0"/>
      <w:marTop w:val="0"/>
      <w:marBottom w:val="0"/>
      <w:divBdr>
        <w:top w:val="none" w:sz="0" w:space="0" w:color="auto"/>
        <w:left w:val="none" w:sz="0" w:space="0" w:color="auto"/>
        <w:bottom w:val="none" w:sz="0" w:space="0" w:color="auto"/>
        <w:right w:val="none" w:sz="0" w:space="0" w:color="auto"/>
      </w:divBdr>
    </w:div>
    <w:div w:id="1449010099">
      <w:bodyDiv w:val="1"/>
      <w:marLeft w:val="0"/>
      <w:marRight w:val="0"/>
      <w:marTop w:val="0"/>
      <w:marBottom w:val="0"/>
      <w:divBdr>
        <w:top w:val="none" w:sz="0" w:space="0" w:color="auto"/>
        <w:left w:val="none" w:sz="0" w:space="0" w:color="auto"/>
        <w:bottom w:val="none" w:sz="0" w:space="0" w:color="auto"/>
        <w:right w:val="none" w:sz="0" w:space="0" w:color="auto"/>
      </w:divBdr>
    </w:div>
    <w:div w:id="1455364173">
      <w:bodyDiv w:val="1"/>
      <w:marLeft w:val="0"/>
      <w:marRight w:val="0"/>
      <w:marTop w:val="0"/>
      <w:marBottom w:val="0"/>
      <w:divBdr>
        <w:top w:val="none" w:sz="0" w:space="0" w:color="auto"/>
        <w:left w:val="none" w:sz="0" w:space="0" w:color="auto"/>
        <w:bottom w:val="none" w:sz="0" w:space="0" w:color="auto"/>
        <w:right w:val="none" w:sz="0" w:space="0" w:color="auto"/>
      </w:divBdr>
    </w:div>
    <w:div w:id="1481145561">
      <w:bodyDiv w:val="1"/>
      <w:marLeft w:val="0"/>
      <w:marRight w:val="0"/>
      <w:marTop w:val="0"/>
      <w:marBottom w:val="0"/>
      <w:divBdr>
        <w:top w:val="none" w:sz="0" w:space="0" w:color="auto"/>
        <w:left w:val="none" w:sz="0" w:space="0" w:color="auto"/>
        <w:bottom w:val="none" w:sz="0" w:space="0" w:color="auto"/>
        <w:right w:val="none" w:sz="0" w:space="0" w:color="auto"/>
      </w:divBdr>
    </w:div>
    <w:div w:id="1539507562">
      <w:bodyDiv w:val="1"/>
      <w:marLeft w:val="0"/>
      <w:marRight w:val="0"/>
      <w:marTop w:val="0"/>
      <w:marBottom w:val="0"/>
      <w:divBdr>
        <w:top w:val="none" w:sz="0" w:space="0" w:color="auto"/>
        <w:left w:val="none" w:sz="0" w:space="0" w:color="auto"/>
        <w:bottom w:val="none" w:sz="0" w:space="0" w:color="auto"/>
        <w:right w:val="none" w:sz="0" w:space="0" w:color="auto"/>
      </w:divBdr>
    </w:div>
    <w:div w:id="1561286886">
      <w:bodyDiv w:val="1"/>
      <w:marLeft w:val="0"/>
      <w:marRight w:val="0"/>
      <w:marTop w:val="0"/>
      <w:marBottom w:val="0"/>
      <w:divBdr>
        <w:top w:val="none" w:sz="0" w:space="0" w:color="auto"/>
        <w:left w:val="none" w:sz="0" w:space="0" w:color="auto"/>
        <w:bottom w:val="none" w:sz="0" w:space="0" w:color="auto"/>
        <w:right w:val="none" w:sz="0" w:space="0" w:color="auto"/>
      </w:divBdr>
    </w:div>
    <w:div w:id="1585917946">
      <w:bodyDiv w:val="1"/>
      <w:marLeft w:val="0"/>
      <w:marRight w:val="0"/>
      <w:marTop w:val="0"/>
      <w:marBottom w:val="0"/>
      <w:divBdr>
        <w:top w:val="none" w:sz="0" w:space="0" w:color="auto"/>
        <w:left w:val="none" w:sz="0" w:space="0" w:color="auto"/>
        <w:bottom w:val="none" w:sz="0" w:space="0" w:color="auto"/>
        <w:right w:val="none" w:sz="0" w:space="0" w:color="auto"/>
      </w:divBdr>
    </w:div>
    <w:div w:id="1594506368">
      <w:bodyDiv w:val="1"/>
      <w:marLeft w:val="0"/>
      <w:marRight w:val="0"/>
      <w:marTop w:val="0"/>
      <w:marBottom w:val="0"/>
      <w:divBdr>
        <w:top w:val="none" w:sz="0" w:space="0" w:color="auto"/>
        <w:left w:val="none" w:sz="0" w:space="0" w:color="auto"/>
        <w:bottom w:val="none" w:sz="0" w:space="0" w:color="auto"/>
        <w:right w:val="none" w:sz="0" w:space="0" w:color="auto"/>
      </w:divBdr>
      <w:divsChild>
        <w:div w:id="2017881699">
          <w:marLeft w:val="0"/>
          <w:marRight w:val="0"/>
          <w:marTop w:val="0"/>
          <w:marBottom w:val="0"/>
          <w:divBdr>
            <w:top w:val="none" w:sz="0" w:space="0" w:color="auto"/>
            <w:left w:val="none" w:sz="0" w:space="0" w:color="auto"/>
            <w:bottom w:val="none" w:sz="0" w:space="0" w:color="auto"/>
            <w:right w:val="none" w:sz="0" w:space="0" w:color="auto"/>
          </w:divBdr>
        </w:div>
      </w:divsChild>
    </w:div>
    <w:div w:id="1621302554">
      <w:bodyDiv w:val="1"/>
      <w:marLeft w:val="0"/>
      <w:marRight w:val="0"/>
      <w:marTop w:val="0"/>
      <w:marBottom w:val="0"/>
      <w:divBdr>
        <w:top w:val="none" w:sz="0" w:space="0" w:color="auto"/>
        <w:left w:val="none" w:sz="0" w:space="0" w:color="auto"/>
        <w:bottom w:val="none" w:sz="0" w:space="0" w:color="auto"/>
        <w:right w:val="none" w:sz="0" w:space="0" w:color="auto"/>
      </w:divBdr>
    </w:div>
    <w:div w:id="1622957339">
      <w:bodyDiv w:val="1"/>
      <w:marLeft w:val="0"/>
      <w:marRight w:val="0"/>
      <w:marTop w:val="0"/>
      <w:marBottom w:val="0"/>
      <w:divBdr>
        <w:top w:val="none" w:sz="0" w:space="0" w:color="auto"/>
        <w:left w:val="none" w:sz="0" w:space="0" w:color="auto"/>
        <w:bottom w:val="none" w:sz="0" w:space="0" w:color="auto"/>
        <w:right w:val="none" w:sz="0" w:space="0" w:color="auto"/>
      </w:divBdr>
    </w:div>
    <w:div w:id="1639606630">
      <w:bodyDiv w:val="1"/>
      <w:marLeft w:val="0"/>
      <w:marRight w:val="0"/>
      <w:marTop w:val="0"/>
      <w:marBottom w:val="0"/>
      <w:divBdr>
        <w:top w:val="none" w:sz="0" w:space="0" w:color="auto"/>
        <w:left w:val="none" w:sz="0" w:space="0" w:color="auto"/>
        <w:bottom w:val="none" w:sz="0" w:space="0" w:color="auto"/>
        <w:right w:val="none" w:sz="0" w:space="0" w:color="auto"/>
      </w:divBdr>
    </w:div>
    <w:div w:id="1698896527">
      <w:bodyDiv w:val="1"/>
      <w:marLeft w:val="0"/>
      <w:marRight w:val="0"/>
      <w:marTop w:val="0"/>
      <w:marBottom w:val="0"/>
      <w:divBdr>
        <w:top w:val="none" w:sz="0" w:space="0" w:color="auto"/>
        <w:left w:val="none" w:sz="0" w:space="0" w:color="auto"/>
        <w:bottom w:val="none" w:sz="0" w:space="0" w:color="auto"/>
        <w:right w:val="none" w:sz="0" w:space="0" w:color="auto"/>
      </w:divBdr>
    </w:div>
    <w:div w:id="1770083015">
      <w:bodyDiv w:val="1"/>
      <w:marLeft w:val="0"/>
      <w:marRight w:val="0"/>
      <w:marTop w:val="0"/>
      <w:marBottom w:val="0"/>
      <w:divBdr>
        <w:top w:val="none" w:sz="0" w:space="0" w:color="auto"/>
        <w:left w:val="none" w:sz="0" w:space="0" w:color="auto"/>
        <w:bottom w:val="none" w:sz="0" w:space="0" w:color="auto"/>
        <w:right w:val="none" w:sz="0" w:space="0" w:color="auto"/>
      </w:divBdr>
    </w:div>
    <w:div w:id="1822842950">
      <w:bodyDiv w:val="1"/>
      <w:marLeft w:val="0"/>
      <w:marRight w:val="0"/>
      <w:marTop w:val="0"/>
      <w:marBottom w:val="0"/>
      <w:divBdr>
        <w:top w:val="none" w:sz="0" w:space="0" w:color="auto"/>
        <w:left w:val="none" w:sz="0" w:space="0" w:color="auto"/>
        <w:bottom w:val="none" w:sz="0" w:space="0" w:color="auto"/>
        <w:right w:val="none" w:sz="0" w:space="0" w:color="auto"/>
      </w:divBdr>
    </w:div>
    <w:div w:id="1824658541">
      <w:bodyDiv w:val="1"/>
      <w:marLeft w:val="0"/>
      <w:marRight w:val="0"/>
      <w:marTop w:val="0"/>
      <w:marBottom w:val="0"/>
      <w:divBdr>
        <w:top w:val="none" w:sz="0" w:space="0" w:color="auto"/>
        <w:left w:val="none" w:sz="0" w:space="0" w:color="auto"/>
        <w:bottom w:val="none" w:sz="0" w:space="0" w:color="auto"/>
        <w:right w:val="none" w:sz="0" w:space="0" w:color="auto"/>
      </w:divBdr>
    </w:div>
    <w:div w:id="1889755482">
      <w:bodyDiv w:val="1"/>
      <w:marLeft w:val="0"/>
      <w:marRight w:val="0"/>
      <w:marTop w:val="0"/>
      <w:marBottom w:val="0"/>
      <w:divBdr>
        <w:top w:val="none" w:sz="0" w:space="0" w:color="auto"/>
        <w:left w:val="none" w:sz="0" w:space="0" w:color="auto"/>
        <w:bottom w:val="none" w:sz="0" w:space="0" w:color="auto"/>
        <w:right w:val="none" w:sz="0" w:space="0" w:color="auto"/>
      </w:divBdr>
    </w:div>
    <w:div w:id="1897933199">
      <w:bodyDiv w:val="1"/>
      <w:marLeft w:val="0"/>
      <w:marRight w:val="0"/>
      <w:marTop w:val="0"/>
      <w:marBottom w:val="0"/>
      <w:divBdr>
        <w:top w:val="none" w:sz="0" w:space="0" w:color="auto"/>
        <w:left w:val="none" w:sz="0" w:space="0" w:color="auto"/>
        <w:bottom w:val="none" w:sz="0" w:space="0" w:color="auto"/>
        <w:right w:val="none" w:sz="0" w:space="0" w:color="auto"/>
      </w:divBdr>
    </w:div>
    <w:div w:id="1958759472">
      <w:bodyDiv w:val="1"/>
      <w:marLeft w:val="0"/>
      <w:marRight w:val="0"/>
      <w:marTop w:val="0"/>
      <w:marBottom w:val="0"/>
      <w:divBdr>
        <w:top w:val="none" w:sz="0" w:space="0" w:color="auto"/>
        <w:left w:val="none" w:sz="0" w:space="0" w:color="auto"/>
        <w:bottom w:val="none" w:sz="0" w:space="0" w:color="auto"/>
        <w:right w:val="none" w:sz="0" w:space="0" w:color="auto"/>
      </w:divBdr>
    </w:div>
    <w:div w:id="2017345166">
      <w:bodyDiv w:val="1"/>
      <w:marLeft w:val="0"/>
      <w:marRight w:val="0"/>
      <w:marTop w:val="0"/>
      <w:marBottom w:val="0"/>
      <w:divBdr>
        <w:top w:val="none" w:sz="0" w:space="0" w:color="auto"/>
        <w:left w:val="none" w:sz="0" w:space="0" w:color="auto"/>
        <w:bottom w:val="none" w:sz="0" w:space="0" w:color="auto"/>
        <w:right w:val="none" w:sz="0" w:space="0" w:color="auto"/>
      </w:divBdr>
    </w:div>
    <w:div w:id="2038725842">
      <w:bodyDiv w:val="1"/>
      <w:marLeft w:val="0"/>
      <w:marRight w:val="0"/>
      <w:marTop w:val="0"/>
      <w:marBottom w:val="0"/>
      <w:divBdr>
        <w:top w:val="none" w:sz="0" w:space="0" w:color="auto"/>
        <w:left w:val="none" w:sz="0" w:space="0" w:color="auto"/>
        <w:bottom w:val="none" w:sz="0" w:space="0" w:color="auto"/>
        <w:right w:val="none" w:sz="0" w:space="0" w:color="auto"/>
      </w:divBdr>
    </w:div>
    <w:div w:id="2060205478">
      <w:bodyDiv w:val="1"/>
      <w:marLeft w:val="0"/>
      <w:marRight w:val="0"/>
      <w:marTop w:val="0"/>
      <w:marBottom w:val="0"/>
      <w:divBdr>
        <w:top w:val="none" w:sz="0" w:space="0" w:color="auto"/>
        <w:left w:val="none" w:sz="0" w:space="0" w:color="auto"/>
        <w:bottom w:val="none" w:sz="0" w:space="0" w:color="auto"/>
        <w:right w:val="none" w:sz="0" w:space="0" w:color="auto"/>
      </w:divBdr>
    </w:div>
    <w:div w:id="2121223833">
      <w:bodyDiv w:val="1"/>
      <w:marLeft w:val="0"/>
      <w:marRight w:val="0"/>
      <w:marTop w:val="0"/>
      <w:marBottom w:val="0"/>
      <w:divBdr>
        <w:top w:val="none" w:sz="0" w:space="0" w:color="auto"/>
        <w:left w:val="none" w:sz="0" w:space="0" w:color="auto"/>
        <w:bottom w:val="none" w:sz="0" w:space="0" w:color="auto"/>
        <w:right w:val="none" w:sz="0" w:space="0" w:color="auto"/>
      </w:divBdr>
    </w:div>
    <w:div w:id="2137480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s://ed.sc.gov/policy/education-laws-legislation/family-educational-rights-and-privacy-act-ferpa/" TargetMode="External"/><Relationship Id="rId26" Type="http://schemas.openxmlformats.org/officeDocument/2006/relationships/hyperlink" Target="http://www.llr.state.sc.us/Pol/Dentisty/PDF/Policy/MonitNitrousOxideSedationPolicy.pdf" TargetMode="External"/><Relationship Id="rId3" Type="http://schemas.openxmlformats.org/officeDocument/2006/relationships/styles" Target="styles.xml"/><Relationship Id="rId21" Type="http://schemas.openxmlformats.org/officeDocument/2006/relationships/hyperlink" Target="http://www.llr.state.sc.us/POL/Dentistry/"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5" Type="http://schemas.openxmlformats.org/officeDocument/2006/relationships/hyperlink" Target="http://www/danb.org"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da.org/en/coda" TargetMode="External"/><Relationship Id="rId5" Type="http://schemas.openxmlformats.org/officeDocument/2006/relationships/webSettings" Target="webSettings.xml"/><Relationship Id="rId15" Type="http://schemas.openxmlformats.org/officeDocument/2006/relationships/hyperlink" Target="https://che.sc.gov/sites/che/files/Documents/Institutions%20and%20Educators/Licensing/Student_Complaint_Procedures_and_Form_09192022.pdf" TargetMode="External"/><Relationship Id="rId23" Type="http://schemas.openxmlformats.org/officeDocument/2006/relationships/hyperlink" Target="http://www/onetonline.org/link/summary/31-9091.00"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ettextbooks.co.in/search/?isbn=9781437717297"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che.sc.gov/" TargetMode="External"/><Relationship Id="rId22" Type="http://schemas.openxmlformats.org/officeDocument/2006/relationships/hyperlink" Target="http://www.bls.gov/ooh/healthcare/dental-assistants.htm" TargetMode="External"/><Relationship Id="rId27" Type="http://schemas.openxmlformats.org/officeDocument/2006/relationships/hyperlink" Target="http://www.capstonecareerdevelopmentcen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USD15</b:Tag>
    <b:SourceType>InternetSite</b:SourceType>
    <b:Guid>{59406061-5411-4596-976C-498608F31C37}</b:Guid>
    <b:Title>Occupational Employment Statistics</b:Title>
    <b:Year>2015</b:Year>
    <b:Author>
      <b:Author>
        <b:NameList>
          <b:Person>
            <b:Last>Labor</b:Last>
            <b:First>U.S.</b:First>
            <b:Middle>Department of</b:Middle>
          </b:Person>
        </b:NameList>
      </b:Author>
    </b:Author>
    <b:InternetSiteTitle>Bureau of Labor Statistics</b:InternetSiteTitle>
    <b:Month>September</b:Month>
    <b:Day>01</b:Day>
    <b:URL>https://www.bls.gov/oes/oes_ques.htm</b:URL>
    <b:RefOrder>1</b:RefOrder>
  </b:Source>
</b:Sources>
</file>

<file path=customXml/itemProps1.xml><?xml version="1.0" encoding="utf-8"?>
<ds:datastoreItem xmlns:ds="http://schemas.openxmlformats.org/officeDocument/2006/customXml" ds:itemID="{75A4BD81-1553-46A1-AA49-596AE2E18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61</Pages>
  <Words>16337</Words>
  <Characters>105707</Characters>
  <Application>Microsoft Office Word</Application>
  <DocSecurity>0</DocSecurity>
  <Lines>3915</Lines>
  <Paragraphs>1821</Paragraphs>
  <ScaleCrop>false</ScaleCrop>
  <HeadingPairs>
    <vt:vector size="2" baseType="variant">
      <vt:variant>
        <vt:lpstr>Title</vt:lpstr>
      </vt:variant>
      <vt:variant>
        <vt:i4>1</vt:i4>
      </vt:variant>
    </vt:vector>
  </HeadingPairs>
  <TitlesOfParts>
    <vt:vector size="1" baseType="lpstr">
      <vt:lpstr>Capstone Career Development Center</vt:lpstr>
    </vt:vector>
  </TitlesOfParts>
  <Company/>
  <LinksUpToDate>false</LinksUpToDate>
  <CharactersWithSpaces>120223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Capstone Career Development Center</dc:title>
  <dc:subject/>
  <dc:creator>Office Manager</dc:creator>
  <cp:keywords/>
  <dc:description/>
  <cp:lastModifiedBy>Miranda Brock</cp:lastModifiedBy>
  <cp:revision>4</cp:revision>
  <cp:lastPrinted>2025-11-11T15:22:00Z</cp:lastPrinted>
  <dcterms:created xsi:type="dcterms:W3CDTF">2023-10-02T15:30:00Z</dcterms:created>
  <dcterms:modified xsi:type="dcterms:W3CDTF">2025-11-13T20:27:00Z</dcterms:modified>
</cp:coreProperties>
</file>