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BF4" w14:textId="0F17B62E" w:rsidR="00CF359D" w:rsidRDefault="002D2404" w:rsidP="41BB857F">
      <w:pPr>
        <w:spacing w:before="120" w:line="216" w:lineRule="auto"/>
        <w:jc w:val="center"/>
        <w:rPr>
          <w:rFonts w:ascii="Calibri" w:eastAsia="Adobe Kaiti Std R" w:hAnsi="Calibri" w:cs="Calibri"/>
          <w:b/>
          <w:bCs/>
          <w:w w:val="80"/>
          <w:sz w:val="72"/>
          <w:szCs w:val="72"/>
        </w:rPr>
      </w:pPr>
      <w:r>
        <w:rPr>
          <w:rFonts w:ascii="Calibri" w:eastAsia="Adobe Kaiti Std R" w:hAnsi="Calibri" w:cs="Calibri"/>
          <w:b/>
          <w:bCs/>
          <w:noProof/>
          <w:w w:val="80"/>
          <w:sz w:val="72"/>
          <w:szCs w:val="72"/>
        </w:rPr>
        <w:drawing>
          <wp:anchor distT="0" distB="0" distL="114300" distR="114300" simplePos="0" relativeHeight="251653119" behindDoc="0" locked="0" layoutInCell="1" allowOverlap="1" wp14:anchorId="34679F19" wp14:editId="1BB4C314">
            <wp:simplePos x="0" y="0"/>
            <wp:positionH relativeFrom="margin">
              <wp:align>center</wp:align>
            </wp:positionH>
            <wp:positionV relativeFrom="paragraph">
              <wp:posOffset>85725</wp:posOffset>
            </wp:positionV>
            <wp:extent cx="3276600" cy="2794000"/>
            <wp:effectExtent l="0" t="0" r="0" b="6350"/>
            <wp:wrapThrough wrapText="bothSides">
              <wp:wrapPolygon edited="0">
                <wp:start x="0" y="0"/>
                <wp:lineTo x="0" y="21502"/>
                <wp:lineTo x="21474" y="21502"/>
                <wp:lineTo x="21474"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76600" cy="2794000"/>
                    </a:xfrm>
                    <a:prstGeom prst="rect">
                      <a:avLst/>
                    </a:prstGeom>
                  </pic:spPr>
                </pic:pic>
              </a:graphicData>
            </a:graphic>
            <wp14:sizeRelH relativeFrom="page">
              <wp14:pctWidth>0</wp14:pctWidth>
            </wp14:sizeRelH>
            <wp14:sizeRelV relativeFrom="page">
              <wp14:pctHeight>0</wp14:pctHeight>
            </wp14:sizeRelV>
          </wp:anchor>
        </w:drawing>
      </w:r>
    </w:p>
    <w:p w14:paraId="548039F0" w14:textId="113A92A0" w:rsidR="00CF359D" w:rsidRDefault="00CF359D" w:rsidP="41BB857F">
      <w:pPr>
        <w:spacing w:before="120" w:line="216" w:lineRule="auto"/>
        <w:jc w:val="center"/>
        <w:rPr>
          <w:rFonts w:ascii="Calibri" w:eastAsia="Adobe Kaiti Std R" w:hAnsi="Calibri" w:cs="Calibri"/>
          <w:b/>
          <w:bCs/>
          <w:w w:val="80"/>
          <w:sz w:val="72"/>
          <w:szCs w:val="72"/>
        </w:rPr>
      </w:pPr>
    </w:p>
    <w:p w14:paraId="45CDBDFD" w14:textId="0B224BDA" w:rsidR="00CF359D" w:rsidRDefault="00CF359D" w:rsidP="41BB857F">
      <w:pPr>
        <w:spacing w:before="120" w:line="216" w:lineRule="auto"/>
        <w:jc w:val="center"/>
        <w:rPr>
          <w:rFonts w:ascii="Calibri" w:eastAsia="Adobe Kaiti Std R" w:hAnsi="Calibri" w:cs="Calibri"/>
          <w:b/>
          <w:bCs/>
          <w:w w:val="80"/>
          <w:sz w:val="72"/>
          <w:szCs w:val="72"/>
        </w:rPr>
      </w:pPr>
    </w:p>
    <w:p w14:paraId="3C9BC80B" w14:textId="6E1CFA37" w:rsidR="00CF359D" w:rsidRDefault="00CF359D" w:rsidP="41BB857F">
      <w:pPr>
        <w:spacing w:before="120" w:line="216" w:lineRule="auto"/>
        <w:jc w:val="center"/>
        <w:rPr>
          <w:rFonts w:ascii="Calibri" w:eastAsia="Adobe Kaiti Std R" w:hAnsi="Calibri" w:cs="Calibri"/>
          <w:b/>
          <w:bCs/>
          <w:w w:val="80"/>
          <w:sz w:val="72"/>
          <w:szCs w:val="72"/>
        </w:rPr>
      </w:pPr>
    </w:p>
    <w:p w14:paraId="6496F8A8" w14:textId="626CCEDD" w:rsidR="00CF359D" w:rsidRDefault="00CF359D" w:rsidP="41BB857F">
      <w:pPr>
        <w:spacing w:before="120" w:line="216" w:lineRule="auto"/>
        <w:jc w:val="center"/>
        <w:rPr>
          <w:rFonts w:ascii="Calibri" w:eastAsia="Adobe Kaiti Std R" w:hAnsi="Calibri" w:cs="Calibri"/>
          <w:b/>
          <w:bCs/>
          <w:w w:val="80"/>
          <w:sz w:val="72"/>
          <w:szCs w:val="72"/>
        </w:rPr>
      </w:pPr>
    </w:p>
    <w:p w14:paraId="167FEBCC" w14:textId="15259544" w:rsidR="00CF359D" w:rsidRDefault="00CF359D" w:rsidP="41BB857F">
      <w:pPr>
        <w:spacing w:before="120" w:line="216" w:lineRule="auto"/>
        <w:jc w:val="center"/>
        <w:rPr>
          <w:rFonts w:ascii="Calibri" w:eastAsia="Adobe Kaiti Std R" w:hAnsi="Calibri" w:cs="Calibri"/>
          <w:b/>
          <w:bCs/>
          <w:w w:val="80"/>
          <w:sz w:val="72"/>
          <w:szCs w:val="72"/>
        </w:rPr>
      </w:pPr>
    </w:p>
    <w:p w14:paraId="38B8F5F6" w14:textId="337D72D8" w:rsidR="00CF359D" w:rsidRDefault="00CF359D" w:rsidP="41BB857F">
      <w:pPr>
        <w:spacing w:before="120" w:line="216" w:lineRule="auto"/>
        <w:jc w:val="center"/>
        <w:rPr>
          <w:rFonts w:ascii="Calibri" w:eastAsia="Adobe Kaiti Std R" w:hAnsi="Calibri" w:cs="Calibri"/>
          <w:b/>
          <w:bCs/>
          <w:w w:val="80"/>
          <w:sz w:val="72"/>
          <w:szCs w:val="72"/>
        </w:rPr>
      </w:pPr>
    </w:p>
    <w:p w14:paraId="33332A37" w14:textId="6E3D176F" w:rsidR="007A5F55" w:rsidRPr="00CF359D" w:rsidRDefault="00AB794A" w:rsidP="41BB857F">
      <w:pPr>
        <w:spacing w:before="120" w:line="216" w:lineRule="auto"/>
        <w:jc w:val="center"/>
        <w:rPr>
          <w:rFonts w:ascii="Castellar" w:eastAsia="Adobe Kaiti Std R" w:hAnsi="Castellar" w:cs="Calibri"/>
          <w:b/>
          <w:bCs/>
          <w:sz w:val="72"/>
          <w:szCs w:val="72"/>
        </w:rPr>
      </w:pPr>
      <w:r w:rsidRPr="00CF359D">
        <w:rPr>
          <w:rFonts w:ascii="Castellar" w:eastAsia="Adobe Kaiti Std R" w:hAnsi="Castellar" w:cs="Calibri"/>
          <w:b/>
          <w:bCs/>
          <w:w w:val="80"/>
          <w:sz w:val="72"/>
          <w:szCs w:val="72"/>
        </w:rPr>
        <w:t>Capstone Career Development Center</w:t>
      </w:r>
    </w:p>
    <w:p w14:paraId="7444C280" w14:textId="77777777" w:rsidR="007A5F55" w:rsidRPr="00CF359D" w:rsidRDefault="00AB794A" w:rsidP="00243C25">
      <w:pPr>
        <w:spacing w:line="216" w:lineRule="auto"/>
        <w:jc w:val="center"/>
        <w:rPr>
          <w:rFonts w:ascii="Times New Roman" w:eastAsia="Adobe Kaiti Std R" w:hAnsi="Times New Roman" w:cs="Times New Roman"/>
          <w:sz w:val="40"/>
          <w:szCs w:val="40"/>
        </w:rPr>
      </w:pPr>
      <w:r w:rsidRPr="00CF359D">
        <w:rPr>
          <w:rFonts w:ascii="Times New Roman" w:eastAsia="Adobe Kaiti Std R" w:hAnsi="Times New Roman" w:cs="Times New Roman"/>
          <w:sz w:val="40"/>
          <w:szCs w:val="40"/>
        </w:rPr>
        <w:t>Program/</w:t>
      </w:r>
      <w:r w:rsidR="000B0DEA" w:rsidRPr="00CF359D">
        <w:rPr>
          <w:rFonts w:ascii="Times New Roman" w:eastAsia="Adobe Kaiti Std R" w:hAnsi="Times New Roman" w:cs="Times New Roman"/>
          <w:sz w:val="40"/>
          <w:szCs w:val="40"/>
        </w:rPr>
        <w:t>Course Listing</w:t>
      </w:r>
      <w:r w:rsidRPr="00CF359D">
        <w:rPr>
          <w:rFonts w:ascii="Times New Roman" w:eastAsia="Adobe Kaiti Std R" w:hAnsi="Times New Roman" w:cs="Times New Roman"/>
          <w:sz w:val="40"/>
          <w:szCs w:val="40"/>
        </w:rPr>
        <w:t xml:space="preserve"> and </w:t>
      </w:r>
      <w:r w:rsidR="007A5F55" w:rsidRPr="00CF359D">
        <w:rPr>
          <w:rFonts w:ascii="Times New Roman" w:eastAsia="Adobe Kaiti Std R" w:hAnsi="Times New Roman" w:cs="Times New Roman"/>
          <w:sz w:val="40"/>
          <w:szCs w:val="40"/>
        </w:rPr>
        <w:t>Information Catalog</w:t>
      </w:r>
    </w:p>
    <w:p w14:paraId="0A37501D" w14:textId="12E79630" w:rsidR="00AB794A" w:rsidRDefault="00AB794A" w:rsidP="00243C25">
      <w:pPr>
        <w:spacing w:line="216" w:lineRule="auto"/>
        <w:jc w:val="center"/>
        <w:rPr>
          <w:rFonts w:ascii="Calibri" w:eastAsia="Adobe Kaiti Std R" w:hAnsi="Calibri" w:cs="Calibri"/>
          <w:b/>
          <w:bCs/>
          <w:sz w:val="36"/>
          <w:szCs w:val="36"/>
        </w:rPr>
      </w:pPr>
    </w:p>
    <w:p w14:paraId="59796A2E" w14:textId="28F5CE73" w:rsidR="00CF359D" w:rsidRDefault="00CF359D" w:rsidP="00243C25">
      <w:pPr>
        <w:spacing w:line="216" w:lineRule="auto"/>
        <w:jc w:val="center"/>
        <w:rPr>
          <w:rFonts w:ascii="Calibri" w:eastAsia="Adobe Kaiti Std R" w:hAnsi="Calibri" w:cs="Calibri"/>
          <w:b/>
          <w:bCs/>
          <w:sz w:val="36"/>
          <w:szCs w:val="36"/>
        </w:rPr>
      </w:pPr>
    </w:p>
    <w:p w14:paraId="78FDD343" w14:textId="77777777" w:rsidR="00CF359D" w:rsidRPr="000E6BA5" w:rsidRDefault="00CF359D" w:rsidP="00243C25">
      <w:pPr>
        <w:spacing w:line="216" w:lineRule="auto"/>
        <w:jc w:val="center"/>
        <w:rPr>
          <w:rFonts w:ascii="Calibri" w:eastAsia="Adobe Kaiti Std R" w:hAnsi="Calibri" w:cs="Calibri"/>
          <w:b/>
          <w:bCs/>
          <w:sz w:val="36"/>
          <w:szCs w:val="36"/>
        </w:rPr>
      </w:pPr>
    </w:p>
    <w:p w14:paraId="3D2F4459" w14:textId="1E39A07B" w:rsidR="000F6B50" w:rsidRPr="00980BDF" w:rsidRDefault="41BB857F" w:rsidP="41BB857F">
      <w:pPr>
        <w:spacing w:line="216" w:lineRule="auto"/>
        <w:jc w:val="center"/>
        <w:rPr>
          <w:rFonts w:ascii="Calibri" w:eastAsia="Adobe Kaiti Std R" w:hAnsi="Calibri" w:cs="Calibri"/>
          <w:b/>
          <w:bCs/>
          <w:sz w:val="40"/>
          <w:szCs w:val="40"/>
        </w:rPr>
      </w:pPr>
      <w:r w:rsidRPr="41BB857F">
        <w:rPr>
          <w:rFonts w:ascii="Calibri" w:eastAsia="Adobe Kaiti Std R" w:hAnsi="Calibri" w:cs="Calibri"/>
          <w:b/>
          <w:bCs/>
          <w:sz w:val="40"/>
          <w:szCs w:val="40"/>
        </w:rPr>
        <w:t xml:space="preserve">Volume </w:t>
      </w:r>
      <w:r w:rsidR="0061327B">
        <w:rPr>
          <w:rFonts w:ascii="Calibri" w:eastAsia="Adobe Kaiti Std R" w:hAnsi="Calibri" w:cs="Calibri"/>
          <w:b/>
          <w:bCs/>
          <w:sz w:val="40"/>
          <w:szCs w:val="40"/>
        </w:rPr>
        <w:t>10</w:t>
      </w:r>
      <w:r w:rsidRPr="41BB857F">
        <w:rPr>
          <w:rFonts w:ascii="Calibri" w:eastAsia="Adobe Kaiti Std R" w:hAnsi="Calibri" w:cs="Calibri"/>
          <w:b/>
          <w:bCs/>
          <w:sz w:val="40"/>
          <w:szCs w:val="40"/>
        </w:rPr>
        <w:t xml:space="preserve"> Edition </w:t>
      </w:r>
      <w:r w:rsidR="0061327B">
        <w:rPr>
          <w:rFonts w:ascii="Calibri" w:eastAsia="Adobe Kaiti Std R" w:hAnsi="Calibri" w:cs="Calibri"/>
          <w:b/>
          <w:bCs/>
          <w:sz w:val="40"/>
          <w:szCs w:val="40"/>
        </w:rPr>
        <w:t>1</w:t>
      </w:r>
    </w:p>
    <w:p w14:paraId="33889229" w14:textId="3DF2D1D1" w:rsidR="000F6B50" w:rsidRPr="00980BDF" w:rsidRDefault="0061327B" w:rsidP="41BB857F">
      <w:pPr>
        <w:spacing w:line="216" w:lineRule="auto"/>
        <w:jc w:val="center"/>
        <w:rPr>
          <w:rFonts w:ascii="Calibri" w:eastAsia="Adobe Kaiti Std R" w:hAnsi="Calibri" w:cs="Calibri"/>
          <w:sz w:val="36"/>
          <w:szCs w:val="36"/>
        </w:rPr>
      </w:pPr>
      <w:r>
        <w:rPr>
          <w:rFonts w:ascii="Calibri" w:eastAsia="Adobe Kaiti Std R" w:hAnsi="Calibri" w:cs="Calibri"/>
          <w:sz w:val="36"/>
          <w:szCs w:val="36"/>
        </w:rPr>
        <w:t>February 2026</w:t>
      </w:r>
    </w:p>
    <w:p w14:paraId="5DAB6C7B" w14:textId="21EB5023" w:rsidR="0007524F" w:rsidRDefault="0007524F" w:rsidP="000573D2">
      <w:pPr>
        <w:spacing w:line="216" w:lineRule="auto"/>
        <w:jc w:val="center"/>
        <w:rPr>
          <w:rFonts w:ascii="Calibri" w:eastAsia="Adobe Kaiti Std R" w:hAnsi="Calibri" w:cs="Calibri"/>
          <w:sz w:val="32"/>
          <w:szCs w:val="32"/>
        </w:rPr>
      </w:pPr>
    </w:p>
    <w:p w14:paraId="65FF9BD2" w14:textId="3725BF3C" w:rsidR="00ED3992" w:rsidRDefault="00ED3992" w:rsidP="41BB857F">
      <w:pPr>
        <w:spacing w:line="216" w:lineRule="auto"/>
        <w:jc w:val="center"/>
        <w:rPr>
          <w:rFonts w:ascii="Calibri" w:eastAsia="Adobe Kaiti Std R" w:hAnsi="Calibri" w:cs="Calibri"/>
          <w:bCs/>
          <w:i/>
          <w:sz w:val="32"/>
          <w:szCs w:val="32"/>
        </w:rPr>
      </w:pPr>
    </w:p>
    <w:p w14:paraId="3E263B63" w14:textId="496DE93E" w:rsidR="00CF359D" w:rsidRDefault="00CF359D" w:rsidP="41BB857F">
      <w:pPr>
        <w:spacing w:line="216" w:lineRule="auto"/>
        <w:jc w:val="center"/>
        <w:rPr>
          <w:rFonts w:ascii="Calibri" w:eastAsia="Adobe Kaiti Std R" w:hAnsi="Calibri" w:cs="Calibri"/>
          <w:bCs/>
          <w:i/>
          <w:sz w:val="32"/>
          <w:szCs w:val="32"/>
        </w:rPr>
      </w:pPr>
    </w:p>
    <w:p w14:paraId="451CC30B" w14:textId="7B734CCB" w:rsidR="00CF359D" w:rsidRDefault="00CF359D" w:rsidP="41BB857F">
      <w:pPr>
        <w:spacing w:line="216" w:lineRule="auto"/>
        <w:jc w:val="center"/>
        <w:rPr>
          <w:rFonts w:ascii="Calibri" w:eastAsia="Adobe Kaiti Std R" w:hAnsi="Calibri" w:cs="Calibri"/>
          <w:bCs/>
          <w:i/>
          <w:sz w:val="32"/>
          <w:szCs w:val="32"/>
        </w:rPr>
      </w:pPr>
    </w:p>
    <w:p w14:paraId="1155F2BF" w14:textId="294E4B8D" w:rsidR="00CF359D" w:rsidRDefault="00CF359D" w:rsidP="41BB857F">
      <w:pPr>
        <w:spacing w:line="216" w:lineRule="auto"/>
        <w:jc w:val="center"/>
        <w:rPr>
          <w:rFonts w:ascii="Calibri" w:eastAsia="Adobe Kaiti Std R" w:hAnsi="Calibri" w:cs="Calibri"/>
          <w:bCs/>
          <w:i/>
          <w:sz w:val="32"/>
          <w:szCs w:val="32"/>
        </w:rPr>
      </w:pPr>
    </w:p>
    <w:p w14:paraId="50D57BA8" w14:textId="77777777" w:rsidR="00CF359D" w:rsidRDefault="00CF359D" w:rsidP="41BB857F">
      <w:pPr>
        <w:spacing w:line="216" w:lineRule="auto"/>
        <w:jc w:val="center"/>
        <w:rPr>
          <w:rFonts w:ascii="Calibri" w:eastAsia="Adobe Kaiti Std R" w:hAnsi="Calibri" w:cs="Calibri"/>
          <w:b/>
          <w:bCs/>
          <w:sz w:val="28"/>
          <w:szCs w:val="28"/>
          <w:u w:val="single"/>
          <w:lang w:val="fr-FR"/>
        </w:rPr>
      </w:pPr>
    </w:p>
    <w:p w14:paraId="1067055E" w14:textId="0221823A"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b/>
          <w:bCs/>
          <w:sz w:val="28"/>
          <w:szCs w:val="28"/>
          <w:u w:val="single"/>
          <w:lang w:val="fr-FR"/>
        </w:rPr>
        <w:t xml:space="preserve">Administration </w:t>
      </w:r>
      <w:r w:rsidR="008D72DA" w:rsidRPr="41BB857F">
        <w:rPr>
          <w:rFonts w:ascii="Calibri" w:eastAsia="Adobe Kaiti Std R" w:hAnsi="Calibri" w:cs="Calibri"/>
          <w:b/>
          <w:bCs/>
          <w:sz w:val="28"/>
          <w:szCs w:val="28"/>
          <w:u w:val="single"/>
          <w:lang w:val="fr-FR"/>
        </w:rPr>
        <w:t>Office :</w:t>
      </w:r>
    </w:p>
    <w:p w14:paraId="7DB3BEA8" w14:textId="7BFE0D4F"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21 Orchard Park Dr. Ste</w:t>
      </w:r>
      <w:r w:rsidR="00ED3992">
        <w:rPr>
          <w:rFonts w:ascii="Calibri" w:eastAsia="Adobe Kaiti Std R" w:hAnsi="Calibri" w:cs="Calibri"/>
          <w:lang w:val="fr-FR"/>
        </w:rPr>
        <w:t xml:space="preserve"> </w:t>
      </w:r>
      <w:r w:rsidRPr="41BB857F">
        <w:rPr>
          <w:rFonts w:ascii="Calibri" w:eastAsia="Adobe Kaiti Std R" w:hAnsi="Calibri" w:cs="Calibri"/>
          <w:lang w:val="fr-FR"/>
        </w:rPr>
        <w:t>H</w:t>
      </w:r>
    </w:p>
    <w:p w14:paraId="18B10D2B" w14:textId="55B10C9C"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Greenville, SC 29615</w:t>
      </w:r>
    </w:p>
    <w:p w14:paraId="043D8F9F" w14:textId="39FFAFB1" w:rsidR="00806B76" w:rsidRDefault="00806B76" w:rsidP="41BB857F">
      <w:pPr>
        <w:spacing w:line="216" w:lineRule="auto"/>
        <w:jc w:val="center"/>
        <w:rPr>
          <w:rFonts w:ascii="Calibri" w:eastAsia="Adobe Kaiti Std R" w:hAnsi="Calibri" w:cs="Calibri"/>
          <w:bCs/>
          <w:sz w:val="28"/>
          <w:szCs w:val="28"/>
          <w:lang w:val="fr-FR"/>
        </w:rPr>
      </w:pPr>
      <w:r w:rsidRPr="00806B76">
        <w:rPr>
          <w:rFonts w:ascii="Calibri" w:eastAsia="Adobe Kaiti Std R" w:hAnsi="Calibri" w:cs="Calibri"/>
          <w:bCs/>
          <w:sz w:val="28"/>
          <w:szCs w:val="28"/>
          <w:lang w:val="fr-FR"/>
        </w:rPr>
        <w:t>864-234-0077</w:t>
      </w:r>
    </w:p>
    <w:p w14:paraId="2103E25C" w14:textId="1B589770" w:rsidR="00806B76" w:rsidRPr="00806B76" w:rsidRDefault="00806B76" w:rsidP="41BB857F">
      <w:pPr>
        <w:spacing w:line="216" w:lineRule="auto"/>
        <w:jc w:val="center"/>
        <w:rPr>
          <w:rFonts w:ascii="Calibri" w:eastAsia="Adobe Kaiti Std R" w:hAnsi="Calibri" w:cs="Calibri"/>
          <w:bCs/>
          <w:sz w:val="28"/>
          <w:szCs w:val="28"/>
          <w:lang w:val="fr-FR"/>
        </w:rPr>
      </w:pPr>
      <w:r>
        <w:rPr>
          <w:rFonts w:ascii="Calibri" w:eastAsia="Adobe Kaiti Std R" w:hAnsi="Calibri" w:cs="Calibri"/>
          <w:bCs/>
          <w:sz w:val="28"/>
          <w:szCs w:val="28"/>
          <w:lang w:val="fr-FR"/>
        </w:rPr>
        <w:t>www.capstonecareerdevelopmentcenter.com</w:t>
      </w:r>
    </w:p>
    <w:p w14:paraId="62486C05" w14:textId="6C5C08CC" w:rsidR="00806B76" w:rsidRDefault="00806B76" w:rsidP="00243C25">
      <w:pPr>
        <w:spacing w:line="216" w:lineRule="auto"/>
        <w:jc w:val="center"/>
        <w:rPr>
          <w:rFonts w:ascii="Calibri" w:eastAsia="Adobe Kaiti Std R" w:hAnsi="Calibri" w:cs="Calibri"/>
          <w:b/>
          <w:u w:val="single"/>
        </w:rPr>
        <w:sectPr w:rsidR="00806B76" w:rsidSect="002F01EC">
          <w:headerReference w:type="default" r:id="rId9"/>
          <w:footerReference w:type="even" r:id="rId10"/>
          <w:footerReference w:type="default" r:id="rId11"/>
          <w:footerReference w:type="first" r:id="rId12"/>
          <w:type w:val="continuous"/>
          <w:pgSz w:w="12240" w:h="15840" w:code="1"/>
          <w:pgMar w:top="720" w:right="1080" w:bottom="720" w:left="1080" w:header="432" w:footer="432" w:gutter="0"/>
          <w:pgNumType w:fmt="lowerRoman" w:start="1"/>
          <w:cols w:space="720"/>
          <w:noEndnote/>
          <w:titlePg/>
          <w:docGrid w:linePitch="326"/>
        </w:sectPr>
      </w:pPr>
    </w:p>
    <w:p w14:paraId="2F8D8F80" w14:textId="77777777" w:rsidR="00216535" w:rsidRPr="00AC2230" w:rsidRDefault="00AC2230" w:rsidP="00AC2230">
      <w:pPr>
        <w:pStyle w:val="Heading4"/>
        <w:spacing w:line="216" w:lineRule="auto"/>
        <w:jc w:val="center"/>
        <w:rPr>
          <w:rFonts w:asciiTheme="minorHAnsi" w:eastAsia="Adobe Kaiti Std R" w:hAnsiTheme="minorHAnsi" w:cs="Calibri"/>
          <w:sz w:val="32"/>
          <w:u w:val="single"/>
        </w:rPr>
      </w:pPr>
      <w:r w:rsidRPr="00AC2230">
        <w:rPr>
          <w:rFonts w:asciiTheme="minorHAnsi" w:hAnsiTheme="minorHAnsi"/>
          <w:sz w:val="32"/>
          <w:u w:val="single"/>
        </w:rPr>
        <w:lastRenderedPageBreak/>
        <w:t>Brief History</w:t>
      </w:r>
    </w:p>
    <w:p w14:paraId="34CE0A41" w14:textId="77777777" w:rsidR="00216535" w:rsidRDefault="00216535" w:rsidP="00F96F20">
      <w:pPr>
        <w:pStyle w:val="Heading4"/>
        <w:spacing w:line="216" w:lineRule="auto"/>
        <w:rPr>
          <w:rFonts w:ascii="Calibri" w:eastAsia="Adobe Kaiti Std R" w:hAnsi="Calibri" w:cs="Calibri"/>
          <w:sz w:val="24"/>
          <w:szCs w:val="24"/>
        </w:rPr>
      </w:pPr>
    </w:p>
    <w:p w14:paraId="44C72F5E" w14:textId="7A042172" w:rsidR="00695826" w:rsidRDefault="00310EAA" w:rsidP="00695826">
      <w:pPr>
        <w:pStyle w:val="Default"/>
        <w:spacing w:line="216" w:lineRule="auto"/>
        <w:rPr>
          <w:rFonts w:ascii="Calibri" w:hAnsi="Calibri" w:cs="Calibri"/>
          <w:sz w:val="22"/>
          <w:szCs w:val="22"/>
        </w:rPr>
      </w:pPr>
      <w:r>
        <w:rPr>
          <w:rFonts w:ascii="Calibri" w:hAnsi="Calibri"/>
          <w:color w:val="212121"/>
          <w:sz w:val="22"/>
          <w:szCs w:val="22"/>
        </w:rPr>
        <w:t xml:space="preserve">In 2018 Capstone Career Development Center was </w:t>
      </w:r>
      <w:r w:rsidR="00FE3238">
        <w:rPr>
          <w:rFonts w:ascii="Calibri" w:hAnsi="Calibri"/>
          <w:color w:val="212121"/>
          <w:sz w:val="22"/>
          <w:szCs w:val="22"/>
        </w:rPr>
        <w:t>founded with</w:t>
      </w:r>
      <w:r>
        <w:rPr>
          <w:rFonts w:ascii="Calibri" w:hAnsi="Calibri"/>
          <w:color w:val="212121"/>
          <w:sz w:val="22"/>
          <w:szCs w:val="22"/>
        </w:rPr>
        <w:t xml:space="preserve"> the goal of helping the </w:t>
      </w:r>
      <w:r w:rsidR="00420CB5">
        <w:rPr>
          <w:rFonts w:ascii="Calibri" w:hAnsi="Calibri"/>
          <w:color w:val="212121"/>
          <w:sz w:val="22"/>
          <w:szCs w:val="22"/>
        </w:rPr>
        <w:t xml:space="preserve">community by training </w:t>
      </w:r>
      <w:r w:rsidR="008D72DA">
        <w:rPr>
          <w:rFonts w:ascii="Calibri" w:hAnsi="Calibri"/>
          <w:color w:val="212121"/>
          <w:sz w:val="22"/>
          <w:szCs w:val="22"/>
        </w:rPr>
        <w:t>individual</w:t>
      </w:r>
      <w:r w:rsidR="00FE3238">
        <w:rPr>
          <w:rFonts w:ascii="Calibri" w:hAnsi="Calibri"/>
          <w:color w:val="212121"/>
          <w:sz w:val="22"/>
          <w:szCs w:val="22"/>
        </w:rPr>
        <w:t>s</w:t>
      </w:r>
      <w:r w:rsidR="00420CB5">
        <w:rPr>
          <w:rFonts w:ascii="Calibri" w:hAnsi="Calibri"/>
          <w:color w:val="212121"/>
          <w:sz w:val="22"/>
          <w:szCs w:val="22"/>
        </w:rPr>
        <w:t xml:space="preserve"> for high growth career paths. </w:t>
      </w:r>
      <w:r w:rsidR="00695826" w:rsidRPr="003A7323">
        <w:rPr>
          <w:rFonts w:ascii="Calibri" w:hAnsi="Calibri" w:cs="Calibri"/>
          <w:sz w:val="22"/>
          <w:szCs w:val="22"/>
        </w:rPr>
        <w:t xml:space="preserve">We are committed to meeting the industry standards in all the courses we offer. </w:t>
      </w:r>
      <w:r w:rsidR="00695826">
        <w:rPr>
          <w:rFonts w:ascii="Calibri" w:hAnsi="Calibri" w:cs="Calibri"/>
          <w:sz w:val="22"/>
          <w:szCs w:val="22"/>
        </w:rPr>
        <w:t xml:space="preserve">We aim to be responsive to the needs of our students, employers, and the community. </w:t>
      </w:r>
    </w:p>
    <w:p w14:paraId="111C20F4" w14:textId="2870F49A" w:rsidR="00695826" w:rsidRPr="003A7323" w:rsidRDefault="00695826" w:rsidP="00695826">
      <w:pPr>
        <w:pStyle w:val="Default"/>
        <w:spacing w:line="216" w:lineRule="auto"/>
        <w:rPr>
          <w:rFonts w:ascii="Calibri" w:hAnsi="Calibri" w:cs="Calibri"/>
          <w:sz w:val="22"/>
          <w:szCs w:val="22"/>
        </w:rPr>
      </w:pPr>
    </w:p>
    <w:p w14:paraId="7B1E6502" w14:textId="7F28E982" w:rsidR="00C57301" w:rsidRDefault="00C57301" w:rsidP="41BB857F">
      <w:pPr>
        <w:pStyle w:val="xmsonormal"/>
        <w:shd w:val="clear" w:color="auto" w:fill="FFFFFF" w:themeFill="background1"/>
        <w:spacing w:before="0" w:beforeAutospacing="0" w:after="0" w:afterAutospacing="0"/>
        <w:rPr>
          <w:rFonts w:ascii="Calibri" w:hAnsi="Calibri"/>
          <w:color w:val="212121"/>
          <w:sz w:val="22"/>
          <w:szCs w:val="22"/>
        </w:rPr>
      </w:pPr>
    </w:p>
    <w:p w14:paraId="6E7BEAA2" w14:textId="77777777" w:rsidR="00C57301" w:rsidRDefault="00C57301" w:rsidP="00C5730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p w14:paraId="62EBF3C5" w14:textId="77777777" w:rsidR="00D22DF9" w:rsidRPr="00D22DF9" w:rsidRDefault="00D22DF9" w:rsidP="00D22DF9">
      <w:pPr>
        <w:pStyle w:val="xmsonormal"/>
        <w:shd w:val="clear" w:color="auto" w:fill="FFFFFF"/>
        <w:spacing w:before="0" w:beforeAutospacing="0" w:after="0" w:afterAutospacing="0"/>
        <w:rPr>
          <w:rFonts w:ascii="Calibri" w:hAnsi="Calibri"/>
          <w:color w:val="212121"/>
          <w:sz w:val="22"/>
          <w:szCs w:val="22"/>
        </w:rPr>
      </w:pPr>
    </w:p>
    <w:p w14:paraId="7071FADF" w14:textId="77777777" w:rsidR="007A5F55" w:rsidRPr="000E6BA5" w:rsidRDefault="007A5F55" w:rsidP="00F96F20">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Owner:</w:t>
      </w:r>
    </w:p>
    <w:p w14:paraId="7237E1A7" w14:textId="72707E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LLC</w:t>
      </w:r>
    </w:p>
    <w:p w14:paraId="5383E880" w14:textId="77777777" w:rsidR="007A5F55" w:rsidRPr="000E6BA5" w:rsidRDefault="41BB857F" w:rsidP="00F96F20">
      <w:pPr>
        <w:pStyle w:val="Heading4"/>
        <w:spacing w:line="216" w:lineRule="auto"/>
        <w:rPr>
          <w:rFonts w:ascii="Calibri" w:eastAsia="Adobe Kaiti Std R" w:hAnsi="Calibri" w:cs="Calibri"/>
          <w:sz w:val="24"/>
          <w:szCs w:val="24"/>
        </w:rPr>
      </w:pPr>
      <w:r w:rsidRPr="41BB857F">
        <w:rPr>
          <w:rFonts w:ascii="Calibri" w:eastAsia="Adobe Kaiti Std R" w:hAnsi="Calibri" w:cs="Calibri"/>
          <w:sz w:val="24"/>
          <w:szCs w:val="24"/>
        </w:rPr>
        <w:t>Governing Board:</w:t>
      </w:r>
    </w:p>
    <w:p w14:paraId="4A2BD3D1" w14:textId="0F0FD06F" w:rsidR="41BB857F" w:rsidRDefault="41BB857F" w:rsidP="41BB857F">
      <w:pPr>
        <w:spacing w:line="216" w:lineRule="auto"/>
        <w:jc w:val="both"/>
      </w:pPr>
      <w:r w:rsidRPr="41BB857F">
        <w:rPr>
          <w:rFonts w:ascii="Calibri" w:eastAsia="Adobe Kaiti Std R" w:hAnsi="Calibri" w:cs="Calibri"/>
        </w:rPr>
        <w:t>Miranda</w:t>
      </w:r>
      <w:r w:rsidR="00ED3992">
        <w:rPr>
          <w:rFonts w:ascii="Calibri" w:eastAsia="Adobe Kaiti Std R" w:hAnsi="Calibri" w:cs="Calibri"/>
        </w:rPr>
        <w:t xml:space="preserve"> R</w:t>
      </w:r>
      <w:r w:rsidRPr="41BB857F">
        <w:rPr>
          <w:rFonts w:ascii="Calibri" w:eastAsia="Adobe Kaiti Std R" w:hAnsi="Calibri" w:cs="Calibri"/>
        </w:rPr>
        <w:t xml:space="preserve"> </w:t>
      </w:r>
      <w:r w:rsidR="00AB2F8F">
        <w:rPr>
          <w:rFonts w:ascii="Calibri" w:eastAsia="Adobe Kaiti Std R" w:hAnsi="Calibri" w:cs="Calibri"/>
        </w:rPr>
        <w:t>Wood</w:t>
      </w:r>
      <w:r w:rsidR="00695826">
        <w:rPr>
          <w:rFonts w:ascii="Calibri" w:eastAsia="Adobe Kaiti Std R" w:hAnsi="Calibri" w:cs="Calibri"/>
        </w:rPr>
        <w:t>, EFDA</w:t>
      </w:r>
    </w:p>
    <w:p w14:paraId="38ED43B6" w14:textId="220F8858" w:rsidR="41BB857F" w:rsidRDefault="41BB857F" w:rsidP="41BB857F">
      <w:pPr>
        <w:pStyle w:val="Heading4"/>
        <w:spacing w:line="216" w:lineRule="auto"/>
        <w:rPr>
          <w:rFonts w:ascii="Calibri" w:hAnsi="Calibri" w:cs="Calibri"/>
          <w:sz w:val="24"/>
          <w:szCs w:val="24"/>
        </w:rPr>
      </w:pPr>
    </w:p>
    <w:p w14:paraId="1DA157A8" w14:textId="77777777" w:rsidR="007A5F55" w:rsidRPr="000E6BA5" w:rsidRDefault="007A5F55" w:rsidP="00F96F20">
      <w:pPr>
        <w:pStyle w:val="Heading4"/>
        <w:spacing w:line="216" w:lineRule="auto"/>
        <w:rPr>
          <w:rFonts w:ascii="Calibri" w:hAnsi="Calibri" w:cs="Calibri"/>
          <w:sz w:val="24"/>
          <w:szCs w:val="24"/>
        </w:rPr>
      </w:pPr>
      <w:r w:rsidRPr="000E6BA5">
        <w:rPr>
          <w:rFonts w:ascii="Calibri" w:hAnsi="Calibri" w:cs="Calibri"/>
          <w:sz w:val="24"/>
          <w:szCs w:val="24"/>
        </w:rPr>
        <w:t>Disclosure</w:t>
      </w:r>
      <w:r w:rsidR="00A47ABC" w:rsidRPr="000E6BA5">
        <w:rPr>
          <w:rFonts w:ascii="Calibri" w:hAnsi="Calibri" w:cs="Calibri"/>
          <w:sz w:val="24"/>
          <w:szCs w:val="24"/>
        </w:rPr>
        <w:t>:</w:t>
      </w:r>
    </w:p>
    <w:p w14:paraId="4141643F" w14:textId="586231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reserves the right to change program/course content, start dates, tuition, and to cancel programs/courses.</w:t>
      </w:r>
    </w:p>
    <w:p w14:paraId="029FDC86" w14:textId="53D63680" w:rsidR="007A5F55" w:rsidRPr="0036163E" w:rsidRDefault="004C226F" w:rsidP="0036163E">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Date of Printing:</w:t>
      </w:r>
    </w:p>
    <w:p w14:paraId="5534555F" w14:textId="07D18784" w:rsidR="008D72DA" w:rsidRDefault="00471F30" w:rsidP="41BB857F">
      <w:pPr>
        <w:spacing w:after="360" w:line="216" w:lineRule="auto"/>
        <w:jc w:val="both"/>
        <w:rPr>
          <w:rFonts w:ascii="Calibri" w:eastAsia="Adobe Kaiti Std R" w:hAnsi="Calibri" w:cs="Calibri"/>
        </w:rPr>
      </w:pPr>
      <w:r>
        <w:rPr>
          <w:rFonts w:ascii="Calibri" w:eastAsia="Adobe Kaiti Std R" w:hAnsi="Calibri" w:cs="Calibri"/>
        </w:rPr>
        <w:t>February 18, 2026</w:t>
      </w:r>
    </w:p>
    <w:p w14:paraId="36F40021" w14:textId="3773171B" w:rsidR="00760ADC" w:rsidRDefault="00760ADC" w:rsidP="00760ADC">
      <w:pPr>
        <w:spacing w:after="360" w:line="216" w:lineRule="auto"/>
        <w:jc w:val="center"/>
        <w:rPr>
          <w:rFonts w:ascii="Calibri" w:eastAsia="Adobe Kaiti Std R" w:hAnsi="Calibri" w:cs="Calibri"/>
        </w:rPr>
      </w:pPr>
      <w:r>
        <w:rPr>
          <w:noProof/>
        </w:rPr>
        <w:drawing>
          <wp:inline distT="0" distB="0" distL="0" distR="0" wp14:anchorId="554A27C5" wp14:editId="18E49CEA">
            <wp:extent cx="1409700" cy="1409700"/>
            <wp:effectExtent l="0" t="0" r="0" b="0"/>
            <wp:docPr id="2" name="Picture 1" descr="ACCET Annu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T Annual Confer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78DD3E0" w14:textId="2ACED823" w:rsidR="00760ADC" w:rsidRDefault="00A667B9" w:rsidP="00760ADC">
      <w:pPr>
        <w:spacing w:after="360" w:line="216" w:lineRule="auto"/>
        <w:jc w:val="center"/>
        <w:rPr>
          <w:rFonts w:ascii="Calibri" w:eastAsia="Adobe Kaiti Std R" w:hAnsi="Calibri" w:cs="Calibri"/>
        </w:rPr>
      </w:pPr>
      <w:r>
        <w:rPr>
          <w:rFonts w:ascii="Calibri" w:eastAsia="Adobe Kaiti Std R" w:hAnsi="Calibri" w:cs="Calibri"/>
        </w:rPr>
        <w:t xml:space="preserve">Capstone Career Development Center is currently in the process of </w:t>
      </w:r>
      <w:r w:rsidR="000722F6">
        <w:rPr>
          <w:rFonts w:ascii="Calibri" w:eastAsia="Adobe Kaiti Std R" w:hAnsi="Calibri" w:cs="Calibri"/>
        </w:rPr>
        <w:t xml:space="preserve">becoming accredited </w:t>
      </w:r>
      <w:r>
        <w:rPr>
          <w:rFonts w:ascii="Calibri" w:eastAsia="Adobe Kaiti Std R" w:hAnsi="Calibri" w:cs="Calibri"/>
        </w:rPr>
        <w:t xml:space="preserve">with ACCET. </w:t>
      </w:r>
    </w:p>
    <w:p w14:paraId="0ABDD20F" w14:textId="4548E0CC" w:rsidR="00760ADC" w:rsidRPr="000E6BA5" w:rsidRDefault="00760ADC" w:rsidP="00760ADC">
      <w:pPr>
        <w:spacing w:after="360" w:line="216" w:lineRule="auto"/>
        <w:jc w:val="center"/>
        <w:rPr>
          <w:rFonts w:ascii="Calibri" w:eastAsia="Adobe Kaiti Std R" w:hAnsi="Calibri" w:cs="Calibri"/>
        </w:rPr>
      </w:pPr>
      <w:r>
        <w:rPr>
          <w:rFonts w:ascii="Calibri" w:eastAsia="Adobe Kaiti Std R" w:hAnsi="Calibri" w:cs="Calibri"/>
        </w:rPr>
        <w:t xml:space="preserve">ACCET is listed by the U.S. Department of Education as a nationally recognized accrediting agency.  </w:t>
      </w:r>
    </w:p>
    <w:p w14:paraId="61DA64AD" w14:textId="3BAE4172" w:rsidR="007003C0" w:rsidRPr="007003C0" w:rsidRDefault="0037594A" w:rsidP="00760ADC">
      <w:pPr>
        <w:spacing w:before="100" w:beforeAutospacing="1" w:line="216" w:lineRule="auto"/>
        <w:ind w:right="72"/>
        <w:jc w:val="center"/>
        <w:rPr>
          <w:rFonts w:ascii="Calibri" w:eastAsia="Adobe Kaiti Std R" w:hAnsi="Calibri" w:cs="Calibri"/>
          <w:b/>
          <w:bCs/>
          <w:sz w:val="32"/>
          <w:szCs w:val="32"/>
          <w:u w:val="single"/>
        </w:rPr>
      </w:pPr>
      <w:r>
        <w:rPr>
          <w:rFonts w:ascii="Calibri" w:eastAsia="Adobe Kaiti Std R" w:hAnsi="Calibri" w:cs="Calibri"/>
          <w:b/>
          <w:bCs/>
          <w:sz w:val="32"/>
          <w:szCs w:val="32"/>
          <w:u w:val="single"/>
        </w:rPr>
        <w:t>Licensed</w:t>
      </w:r>
      <w:r w:rsidR="007A5F55" w:rsidRPr="007003C0">
        <w:rPr>
          <w:rFonts w:ascii="Calibri" w:eastAsia="Adobe Kaiti Std R" w:hAnsi="Calibri" w:cs="Calibri"/>
          <w:b/>
          <w:bCs/>
          <w:sz w:val="32"/>
          <w:szCs w:val="32"/>
          <w:u w:val="single"/>
        </w:rPr>
        <w:t xml:space="preserve"> </w:t>
      </w:r>
      <w:r w:rsidR="007003C0">
        <w:rPr>
          <w:rFonts w:ascii="Calibri" w:eastAsia="Adobe Kaiti Std R" w:hAnsi="Calibri" w:cs="Calibri"/>
          <w:b/>
          <w:bCs/>
          <w:sz w:val="32"/>
          <w:szCs w:val="32"/>
          <w:u w:val="single"/>
        </w:rPr>
        <w:t>B</w:t>
      </w:r>
      <w:r w:rsidR="007A5F55" w:rsidRPr="007003C0">
        <w:rPr>
          <w:rFonts w:ascii="Calibri" w:eastAsia="Adobe Kaiti Std R" w:hAnsi="Calibri" w:cs="Calibri"/>
          <w:b/>
          <w:bCs/>
          <w:sz w:val="32"/>
          <w:szCs w:val="32"/>
          <w:u w:val="single"/>
        </w:rPr>
        <w:t>y</w:t>
      </w:r>
      <w:r w:rsidR="007003C0" w:rsidRPr="007003C0">
        <w:rPr>
          <w:rFonts w:ascii="Calibri" w:eastAsia="Adobe Kaiti Std R" w:hAnsi="Calibri" w:cs="Calibri"/>
          <w:b/>
          <w:bCs/>
          <w:sz w:val="32"/>
          <w:szCs w:val="32"/>
          <w:u w:val="single"/>
        </w:rPr>
        <w:t>:</w:t>
      </w:r>
    </w:p>
    <w:p w14:paraId="6D98A12B" w14:textId="77777777" w:rsidR="007003C0" w:rsidRDefault="007003C0" w:rsidP="007003C0">
      <w:pPr>
        <w:jc w:val="center"/>
        <w:rPr>
          <w:rFonts w:ascii="Calibri" w:eastAsia="Adobe Kaiti Std R" w:hAnsi="Calibri" w:cs="Calibri"/>
          <w:b/>
          <w:bCs/>
        </w:rPr>
      </w:pPr>
    </w:p>
    <w:p w14:paraId="15186572" w14:textId="77777777" w:rsidR="007003C0" w:rsidRDefault="007A5F55" w:rsidP="007003C0">
      <w:pPr>
        <w:jc w:val="center"/>
        <w:rPr>
          <w:rFonts w:ascii="Calibri" w:eastAsia="Adobe Kaiti Std R" w:hAnsi="Calibri" w:cs="Calibri"/>
          <w:b/>
          <w:bCs/>
        </w:rPr>
      </w:pPr>
      <w:r w:rsidRPr="000E6BA5">
        <w:rPr>
          <w:rFonts w:ascii="Calibri" w:eastAsia="Adobe Kaiti Std R" w:hAnsi="Calibri" w:cs="Calibri"/>
          <w:b/>
          <w:bCs/>
        </w:rPr>
        <w:t xml:space="preserve">South Carolina </w:t>
      </w:r>
      <w:r w:rsidR="007003C0">
        <w:rPr>
          <w:rFonts w:ascii="Calibri" w:eastAsia="Adobe Kaiti Std R" w:hAnsi="Calibri" w:cs="Calibri"/>
          <w:b/>
          <w:bCs/>
        </w:rPr>
        <w:t>Commission on Higher Education</w:t>
      </w:r>
    </w:p>
    <w:p w14:paraId="18C5BDFD" w14:textId="06539486" w:rsidR="007003C0" w:rsidRDefault="00E43CAD" w:rsidP="007003C0">
      <w:pPr>
        <w:jc w:val="center"/>
        <w:rPr>
          <w:rFonts w:ascii="Calibri" w:eastAsia="Adobe Kaiti Std R" w:hAnsi="Calibri" w:cs="Calibri"/>
          <w:b/>
          <w:bCs/>
        </w:rPr>
      </w:pPr>
      <w:r w:rsidRPr="000E6BA5">
        <w:rPr>
          <w:rFonts w:ascii="Calibri" w:eastAsia="Adobe Kaiti Std R" w:hAnsi="Calibri" w:cs="Calibri"/>
          <w:b/>
          <w:bCs/>
        </w:rPr>
        <w:t xml:space="preserve">1122 Lady St, Suite </w:t>
      </w:r>
      <w:r w:rsidR="006E5C04">
        <w:rPr>
          <w:rFonts w:ascii="Calibri" w:eastAsia="Adobe Kaiti Std R" w:hAnsi="Calibri" w:cs="Calibri"/>
          <w:b/>
          <w:bCs/>
        </w:rPr>
        <w:t>4</w:t>
      </w:r>
      <w:r w:rsidRPr="000E6BA5">
        <w:rPr>
          <w:rFonts w:ascii="Calibri" w:eastAsia="Adobe Kaiti Std R" w:hAnsi="Calibri" w:cs="Calibri"/>
          <w:b/>
          <w:bCs/>
        </w:rPr>
        <w:t>00</w:t>
      </w:r>
    </w:p>
    <w:p w14:paraId="5BCFE8E8" w14:textId="77777777" w:rsidR="007003C0" w:rsidRDefault="007003C0" w:rsidP="007003C0">
      <w:pPr>
        <w:jc w:val="center"/>
        <w:rPr>
          <w:rFonts w:ascii="Calibri" w:eastAsia="Adobe Kaiti Std R" w:hAnsi="Calibri" w:cs="Calibri"/>
          <w:b/>
          <w:bCs/>
        </w:rPr>
      </w:pPr>
      <w:r>
        <w:rPr>
          <w:rFonts w:ascii="Calibri" w:eastAsia="Adobe Kaiti Std R" w:hAnsi="Calibri" w:cs="Calibri"/>
          <w:b/>
          <w:bCs/>
        </w:rPr>
        <w:t>Columbia, SC  29201</w:t>
      </w:r>
    </w:p>
    <w:p w14:paraId="7DF710CC" w14:textId="4866094E" w:rsidR="007003C0" w:rsidRDefault="007003C0" w:rsidP="007003C0">
      <w:pPr>
        <w:jc w:val="center"/>
        <w:rPr>
          <w:rFonts w:ascii="Calibri" w:eastAsia="Adobe Kaiti Std R" w:hAnsi="Calibri" w:cs="Calibri"/>
          <w:b/>
          <w:bCs/>
        </w:rPr>
      </w:pPr>
      <w:r>
        <w:rPr>
          <w:rFonts w:ascii="Calibri" w:eastAsia="Adobe Kaiti Std R" w:hAnsi="Calibri" w:cs="Calibri"/>
          <w:b/>
          <w:bCs/>
        </w:rPr>
        <w:t>T</w:t>
      </w:r>
      <w:r w:rsidR="007A5F55" w:rsidRPr="000E6BA5">
        <w:rPr>
          <w:rFonts w:ascii="Calibri" w:eastAsia="Adobe Kaiti Std R" w:hAnsi="Calibri" w:cs="Calibri"/>
          <w:b/>
          <w:bCs/>
        </w:rPr>
        <w:t>elephone</w:t>
      </w:r>
      <w:r w:rsidR="008D72DA">
        <w:rPr>
          <w:rFonts w:ascii="Calibri" w:eastAsia="Adobe Kaiti Std R" w:hAnsi="Calibri" w:cs="Calibri"/>
          <w:b/>
          <w:bCs/>
        </w:rPr>
        <w:t>: (</w:t>
      </w:r>
      <w:r>
        <w:rPr>
          <w:rFonts w:ascii="Calibri" w:eastAsia="Adobe Kaiti Std R" w:hAnsi="Calibri" w:cs="Calibri"/>
          <w:b/>
          <w:bCs/>
        </w:rPr>
        <w:t>803) 737-2260</w:t>
      </w:r>
    </w:p>
    <w:p w14:paraId="4C00A7BE" w14:textId="44474B8C" w:rsidR="00960244" w:rsidRDefault="00960244" w:rsidP="007003C0">
      <w:pPr>
        <w:jc w:val="center"/>
        <w:rPr>
          <w:rFonts w:ascii="Calibri" w:eastAsia="Adobe Kaiti Std R" w:hAnsi="Calibri" w:cs="Calibri"/>
          <w:b/>
          <w:bCs/>
        </w:rPr>
      </w:pPr>
      <w:r>
        <w:rPr>
          <w:rFonts w:ascii="Calibri" w:eastAsia="Adobe Kaiti Std R" w:hAnsi="Calibri" w:cs="Calibri"/>
          <w:b/>
          <w:bCs/>
        </w:rPr>
        <w:t xml:space="preserve">Website: </w:t>
      </w:r>
      <w:hyperlink r:id="rId14" w:history="1">
        <w:r w:rsidR="004627A7" w:rsidRPr="00DD3280">
          <w:rPr>
            <w:rStyle w:val="Hyperlink"/>
            <w:rFonts w:ascii="Calibri" w:eastAsia="Adobe Kaiti Std R" w:hAnsi="Calibri" w:cs="Calibri"/>
            <w:b/>
            <w:bCs/>
          </w:rPr>
          <w:t>https://www.che.sc.gov/</w:t>
        </w:r>
      </w:hyperlink>
    </w:p>
    <w:p w14:paraId="0266D8AE" w14:textId="44A82ABE" w:rsidR="004627A7" w:rsidRDefault="004627A7" w:rsidP="007003C0">
      <w:pPr>
        <w:jc w:val="center"/>
        <w:rPr>
          <w:rFonts w:ascii="Calibri" w:eastAsia="Adobe Kaiti Std R" w:hAnsi="Calibri" w:cs="Calibri"/>
          <w:b/>
          <w:bCs/>
        </w:rPr>
      </w:pPr>
      <w:r>
        <w:rPr>
          <w:rFonts w:ascii="Calibri" w:eastAsia="Adobe Kaiti Std R" w:hAnsi="Calibri" w:cs="Calibri"/>
          <w:b/>
          <w:bCs/>
        </w:rPr>
        <w:t>Licensure indicates only that minimum standards have been met; it is not an endorsement or guarantee of quality. Licensure is not equivalent to or synonymous with accreditation by an accrediting agency recognized by the U.S Department of Education.</w:t>
      </w:r>
    </w:p>
    <w:p w14:paraId="5DCD8E5E" w14:textId="5D87B4E2" w:rsidR="00786DB3" w:rsidRDefault="00786DB3" w:rsidP="00363AEB">
      <w:pPr>
        <w:spacing w:before="100" w:beforeAutospacing="1" w:line="216" w:lineRule="auto"/>
        <w:ind w:right="72"/>
        <w:jc w:val="both"/>
        <w:rPr>
          <w:rFonts w:ascii="Calibri" w:eastAsia="Adobe Kaiti Std R" w:hAnsi="Calibri" w:cs="Calibri"/>
          <w:b/>
          <w:bCs/>
        </w:rPr>
      </w:pPr>
    </w:p>
    <w:p w14:paraId="6F2E70ED" w14:textId="3460F296" w:rsidR="00AB3C66" w:rsidRDefault="00AB3C66" w:rsidP="00363AEB">
      <w:pPr>
        <w:spacing w:before="100" w:beforeAutospacing="1" w:line="216" w:lineRule="auto"/>
        <w:ind w:right="72"/>
        <w:jc w:val="both"/>
        <w:rPr>
          <w:rFonts w:ascii="Calibri" w:eastAsia="Adobe Kaiti Std R" w:hAnsi="Calibri" w:cs="Calibri"/>
          <w:b/>
          <w:bCs/>
        </w:rPr>
      </w:pPr>
    </w:p>
    <w:p w14:paraId="06472875" w14:textId="72E7BA50" w:rsidR="008D196C" w:rsidRPr="008D196C" w:rsidRDefault="008D196C" w:rsidP="008D196C">
      <w:pPr>
        <w:tabs>
          <w:tab w:val="left" w:pos="8535"/>
        </w:tabs>
        <w:rPr>
          <w:rFonts w:ascii="Calibri" w:eastAsia="Adobe Kaiti Std R" w:hAnsi="Calibri" w:cs="Calibri"/>
        </w:rPr>
      </w:pPr>
      <w:r>
        <w:rPr>
          <w:rFonts w:ascii="Calibri" w:eastAsia="Adobe Kaiti Std R" w:hAnsi="Calibri" w:cs="Calibri"/>
        </w:rPr>
        <w:tab/>
      </w:r>
    </w:p>
    <w:sdt>
      <w:sdtPr>
        <w:rPr>
          <w:rFonts w:ascii="Adobe Garamond Pro" w:eastAsia="Times New Roman" w:hAnsi="Adobe Garamond Pro" w:cs="Adobe Garamond Pro"/>
          <w:b w:val="0"/>
          <w:bCs w:val="0"/>
          <w:color w:val="auto"/>
          <w:w w:val="100"/>
          <w:sz w:val="24"/>
          <w:szCs w:val="24"/>
          <w:u w:val="none"/>
        </w:rPr>
        <w:id w:val="-919173951"/>
        <w:docPartObj>
          <w:docPartGallery w:val="Table of Contents"/>
          <w:docPartUnique/>
        </w:docPartObj>
      </w:sdtPr>
      <w:sdtEndPr>
        <w:rPr>
          <w:noProof/>
        </w:rPr>
      </w:sdtEndPr>
      <w:sdtContent>
        <w:p w14:paraId="406425CA" w14:textId="77777777" w:rsidR="00363AEB" w:rsidRDefault="00363AEB">
          <w:pPr>
            <w:pStyle w:val="TOCHeading"/>
          </w:pPr>
          <w:r>
            <w:t>Contents</w:t>
          </w:r>
        </w:p>
        <w:p w14:paraId="1E342AE0" w14:textId="2B595116" w:rsidR="00EE096B" w:rsidRPr="00EE096B" w:rsidRDefault="00363AEB" w:rsidP="00EE096B">
          <w:pPr>
            <w:pStyle w:val="TOC1"/>
            <w:rPr>
              <w:rFonts w:eastAsiaTheme="minorEastAsia" w:cstheme="minorBidi"/>
              <w:w w:val="100"/>
              <w:kern w:val="2"/>
              <w14:ligatures w14:val="standardContextual"/>
            </w:rPr>
          </w:pPr>
          <w:r w:rsidRPr="002E3EE6">
            <w:fldChar w:fldCharType="begin"/>
          </w:r>
          <w:r w:rsidRPr="002E3EE6">
            <w:instrText xml:space="preserve"> TOC \o "1-3" \h \z \u </w:instrText>
          </w:r>
          <w:r w:rsidRPr="002E3EE6">
            <w:fldChar w:fldCharType="separate"/>
          </w:r>
          <w:hyperlink w:anchor="_Toc210038547" w:history="1">
            <w:r w:rsidR="00EE096B" w:rsidRPr="00EE096B">
              <w:rPr>
                <w:rStyle w:val="Hyperlink"/>
              </w:rPr>
              <w:t>School Policies</w:t>
            </w:r>
            <w:r w:rsidR="00EE096B" w:rsidRPr="00EE096B">
              <w:rPr>
                <w:webHidden/>
              </w:rPr>
              <w:tab/>
            </w:r>
            <w:r w:rsidR="003C259D">
              <w:rPr>
                <w:webHidden/>
              </w:rPr>
              <w:t>6</w:t>
            </w:r>
          </w:hyperlink>
        </w:p>
        <w:p w14:paraId="525DA74B" w14:textId="77C9CB6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8" w:history="1">
            <w:r w:rsidRPr="00EE096B">
              <w:rPr>
                <w:rStyle w:val="Hyperlink"/>
                <w:rFonts w:ascii="Calibri" w:hAnsi="Calibri" w:cs="Calibri"/>
                <w:bCs/>
              </w:rPr>
              <w:t>Mission Statement</w:t>
            </w:r>
            <w:r w:rsidRPr="00EE096B">
              <w:rPr>
                <w:bCs/>
                <w:webHidden/>
              </w:rPr>
              <w:tab/>
            </w:r>
            <w:r w:rsidR="003C259D">
              <w:rPr>
                <w:bCs/>
                <w:webHidden/>
              </w:rPr>
              <w:t>6</w:t>
            </w:r>
          </w:hyperlink>
        </w:p>
        <w:p w14:paraId="6DE7D2DE" w14:textId="38C6E9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9" w:history="1">
            <w:r w:rsidRPr="00EE096B">
              <w:rPr>
                <w:rStyle w:val="Hyperlink"/>
                <w:bCs/>
              </w:rPr>
              <w:t>Goals</w:t>
            </w:r>
            <w:r w:rsidR="007D57CD">
              <w:rPr>
                <w:bCs/>
                <w:webHidden/>
              </w:rPr>
              <w:t>…………………………………………………………………………………………………</w:t>
            </w:r>
            <w:r w:rsidR="003C259D">
              <w:rPr>
                <w:bCs/>
                <w:webHidden/>
              </w:rPr>
              <w:t>6</w:t>
            </w:r>
          </w:hyperlink>
        </w:p>
        <w:p w14:paraId="71917AB1" w14:textId="73FA3B6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0" w:history="1">
            <w:r w:rsidRPr="00EE096B">
              <w:rPr>
                <w:rStyle w:val="Hyperlink"/>
                <w:rFonts w:ascii="Calibri" w:hAnsi="Calibri" w:cs="Calibri"/>
                <w:bCs/>
              </w:rPr>
              <w:t>Entrance/Eligibility Requirements</w:t>
            </w:r>
            <w:r w:rsidRPr="00EE096B">
              <w:rPr>
                <w:bCs/>
                <w:webHidden/>
              </w:rPr>
              <w:tab/>
            </w:r>
            <w:r w:rsidR="009326BB">
              <w:rPr>
                <w:bCs/>
                <w:webHidden/>
              </w:rPr>
              <w:t>6</w:t>
            </w:r>
          </w:hyperlink>
        </w:p>
        <w:p w14:paraId="751CD5CE" w14:textId="559CA7F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1" w:history="1">
            <w:r w:rsidRPr="00EE096B">
              <w:rPr>
                <w:rStyle w:val="Hyperlink"/>
                <w:rFonts w:ascii="Calibri" w:hAnsi="Calibri" w:cs="Calibri"/>
                <w:bCs/>
              </w:rPr>
              <w:t>Admissions/Application Process</w:t>
            </w:r>
            <w:r w:rsidRPr="00EE096B">
              <w:rPr>
                <w:bCs/>
                <w:webHidden/>
              </w:rPr>
              <w:tab/>
            </w:r>
            <w:r w:rsidR="009326BB">
              <w:rPr>
                <w:bCs/>
                <w:webHidden/>
              </w:rPr>
              <w:t>6</w:t>
            </w:r>
          </w:hyperlink>
        </w:p>
        <w:p w14:paraId="6E432343" w14:textId="3E180B9B"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2" w:history="1">
            <w:r w:rsidRPr="00EE096B">
              <w:rPr>
                <w:rStyle w:val="Hyperlink"/>
                <w:bCs/>
              </w:rPr>
              <w:t>Admissions/Application Process for Special Needs Students</w:t>
            </w:r>
            <w:r w:rsidRPr="00EE096B">
              <w:rPr>
                <w:bCs/>
                <w:webHidden/>
              </w:rPr>
              <w:tab/>
            </w:r>
            <w:r w:rsidR="009326BB">
              <w:rPr>
                <w:bCs/>
                <w:webHidden/>
              </w:rPr>
              <w:t>6</w:t>
            </w:r>
          </w:hyperlink>
        </w:p>
        <w:p w14:paraId="20ACC30B" w14:textId="0722B61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3" w:history="1">
            <w:r w:rsidRPr="00EE096B">
              <w:rPr>
                <w:rStyle w:val="Hyperlink"/>
              </w:rPr>
              <w:t>Hearing Impaired Students</w:t>
            </w:r>
            <w:r w:rsidRPr="00EE096B">
              <w:rPr>
                <w:webHidden/>
              </w:rPr>
              <w:tab/>
            </w:r>
            <w:r w:rsidR="009326BB">
              <w:rPr>
                <w:webHidden/>
              </w:rPr>
              <w:t>6</w:t>
            </w:r>
          </w:hyperlink>
        </w:p>
        <w:p w14:paraId="1EC340A9" w14:textId="062B1919" w:rsidR="00EE096B" w:rsidRDefault="00EE096B">
          <w:pPr>
            <w:pStyle w:val="TOC3"/>
          </w:pPr>
          <w:hyperlink w:anchor="_Toc210038554" w:history="1">
            <w:r w:rsidRPr="00EE096B">
              <w:rPr>
                <w:rStyle w:val="Hyperlink"/>
              </w:rPr>
              <w:t>Visually Impaired Students</w:t>
            </w:r>
            <w:r w:rsidRPr="00EE096B">
              <w:rPr>
                <w:webHidden/>
              </w:rPr>
              <w:tab/>
            </w:r>
            <w:r w:rsidR="009326BB">
              <w:rPr>
                <w:webHidden/>
              </w:rPr>
              <w:t>6</w:t>
            </w:r>
          </w:hyperlink>
        </w:p>
        <w:p w14:paraId="30B8119B" w14:textId="2B6E6246" w:rsidR="009326BB" w:rsidRPr="009326BB" w:rsidRDefault="009326BB" w:rsidP="009326BB">
          <w:pPr>
            <w:rPr>
              <w:rFonts w:eastAsiaTheme="minorEastAsia"/>
            </w:rPr>
          </w:pPr>
          <w:r>
            <w:rPr>
              <w:rFonts w:eastAsiaTheme="minorEastAsia"/>
            </w:rPr>
            <w:t xml:space="preserve">            </w:t>
          </w:r>
          <w:r w:rsidRPr="009326BB">
            <w:rPr>
              <w:rFonts w:asciiTheme="minorHAnsi" w:eastAsiaTheme="minorEastAsia" w:hAnsiTheme="minorHAnsi" w:cstheme="minorHAnsi"/>
              <w:sz w:val="22"/>
              <w:szCs w:val="22"/>
            </w:rPr>
            <w:t>Policy for Clock Hours to Credit Hours</w:t>
          </w:r>
          <w:r>
            <w:rPr>
              <w:rFonts w:asciiTheme="minorHAnsi" w:eastAsiaTheme="minorEastAsia" w:hAnsiTheme="minorHAnsi" w:cstheme="minorHAnsi"/>
              <w:sz w:val="22"/>
              <w:szCs w:val="22"/>
            </w:rPr>
            <w:t>……..</w:t>
          </w:r>
          <w:r>
            <w:rPr>
              <w:rFonts w:eastAsiaTheme="minorEastAsia"/>
            </w:rPr>
            <w:t>…………………………………………………….7</w:t>
          </w:r>
        </w:p>
        <w:p w14:paraId="439447B2" w14:textId="1B879F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5" w:history="1">
            <w:r w:rsidRPr="00EE096B">
              <w:rPr>
                <w:rStyle w:val="Hyperlink"/>
                <w:rFonts w:ascii="Calibri" w:hAnsi="Calibri" w:cs="Calibri"/>
                <w:bCs/>
              </w:rPr>
              <w:t>Transfer or Granting of Credit</w:t>
            </w:r>
            <w:r w:rsidRPr="00EE096B">
              <w:rPr>
                <w:bCs/>
                <w:webHidden/>
              </w:rPr>
              <w:tab/>
            </w:r>
            <w:r w:rsidR="003C259D">
              <w:rPr>
                <w:bCs/>
                <w:webHidden/>
              </w:rPr>
              <w:t>7</w:t>
            </w:r>
          </w:hyperlink>
        </w:p>
        <w:p w14:paraId="2A8F4943" w14:textId="620B830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6" w:history="1">
            <w:r w:rsidRPr="00EE096B">
              <w:rPr>
                <w:rStyle w:val="Hyperlink"/>
                <w:rFonts w:ascii="Calibri" w:hAnsi="Calibri" w:cs="Calibri"/>
                <w:bCs/>
              </w:rPr>
              <w:t>Language of Training</w:t>
            </w:r>
            <w:r w:rsidRPr="00EE096B">
              <w:rPr>
                <w:bCs/>
                <w:webHidden/>
              </w:rPr>
              <w:tab/>
            </w:r>
            <w:r w:rsidR="003C259D">
              <w:rPr>
                <w:bCs/>
                <w:webHidden/>
              </w:rPr>
              <w:t>8</w:t>
            </w:r>
          </w:hyperlink>
        </w:p>
        <w:p w14:paraId="55FA61C3" w14:textId="32D13B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7" w:history="1">
            <w:r w:rsidRPr="00EE096B">
              <w:rPr>
                <w:rStyle w:val="Hyperlink"/>
                <w:rFonts w:ascii="Calibri" w:hAnsi="Calibri" w:cs="Calibri"/>
                <w:bCs/>
              </w:rPr>
              <w:t>Copyright Infringement Policy</w:t>
            </w:r>
            <w:r w:rsidRPr="00EE096B">
              <w:rPr>
                <w:bCs/>
                <w:webHidden/>
              </w:rPr>
              <w:tab/>
            </w:r>
            <w:r w:rsidR="003C259D">
              <w:rPr>
                <w:bCs/>
                <w:webHidden/>
              </w:rPr>
              <w:t>8</w:t>
            </w:r>
          </w:hyperlink>
        </w:p>
        <w:p w14:paraId="01854831" w14:textId="1EC01E6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8" w:history="1">
            <w:r w:rsidRPr="00EE096B">
              <w:rPr>
                <w:rStyle w:val="Hyperlink"/>
                <w:bCs/>
              </w:rPr>
              <w:t>Tuition and Payment Plans</w:t>
            </w:r>
            <w:r w:rsidRPr="00EE096B">
              <w:rPr>
                <w:bCs/>
                <w:webHidden/>
              </w:rPr>
              <w:tab/>
            </w:r>
            <w:r w:rsidR="009326BB">
              <w:rPr>
                <w:bCs/>
                <w:webHidden/>
              </w:rPr>
              <w:t>9</w:t>
            </w:r>
          </w:hyperlink>
        </w:p>
        <w:p w14:paraId="712F24D0" w14:textId="0541DC5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9" w:history="1">
            <w:r w:rsidRPr="00EE096B">
              <w:rPr>
                <w:rStyle w:val="Hyperlink"/>
              </w:rPr>
              <w:t>Registration</w:t>
            </w:r>
            <w:r w:rsidRPr="00EE096B">
              <w:rPr>
                <w:webHidden/>
              </w:rPr>
              <w:tab/>
            </w:r>
            <w:r w:rsidR="009326BB">
              <w:rPr>
                <w:webHidden/>
              </w:rPr>
              <w:t>9</w:t>
            </w:r>
          </w:hyperlink>
        </w:p>
        <w:p w14:paraId="38A4356D" w14:textId="50987B2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0" w:history="1">
            <w:r w:rsidRPr="00EE096B">
              <w:rPr>
                <w:rStyle w:val="Hyperlink"/>
              </w:rPr>
              <w:t>Tuition</w:t>
            </w:r>
            <w:r w:rsidRPr="00EE096B">
              <w:rPr>
                <w:webHidden/>
              </w:rPr>
              <w:tab/>
            </w:r>
            <w:r w:rsidR="009326BB">
              <w:rPr>
                <w:webHidden/>
              </w:rPr>
              <w:t>9</w:t>
            </w:r>
          </w:hyperlink>
        </w:p>
        <w:p w14:paraId="0EA27157" w14:textId="0206CD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1" w:history="1">
            <w:r w:rsidRPr="00EE096B">
              <w:rPr>
                <w:rStyle w:val="Hyperlink"/>
              </w:rPr>
              <w:t>Payment Plans</w:t>
            </w:r>
            <w:r w:rsidRPr="00EE096B">
              <w:rPr>
                <w:webHidden/>
              </w:rPr>
              <w:tab/>
            </w:r>
            <w:r w:rsidR="003C259D">
              <w:rPr>
                <w:webHidden/>
              </w:rPr>
              <w:t>9</w:t>
            </w:r>
          </w:hyperlink>
        </w:p>
        <w:p w14:paraId="08E2C8D0" w14:textId="50795F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2" w:history="1">
            <w:r w:rsidRPr="00EE096B">
              <w:rPr>
                <w:rStyle w:val="Hyperlink"/>
              </w:rPr>
              <w:t>Payment Information</w:t>
            </w:r>
            <w:r w:rsidRPr="00EE096B">
              <w:rPr>
                <w:webHidden/>
              </w:rPr>
              <w:tab/>
            </w:r>
            <w:r w:rsidR="003C259D">
              <w:rPr>
                <w:webHidden/>
              </w:rPr>
              <w:t>9</w:t>
            </w:r>
          </w:hyperlink>
        </w:p>
        <w:p w14:paraId="7F3E7B7F" w14:textId="46EA8B0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3" w:history="1">
            <w:r w:rsidRPr="00EE096B">
              <w:rPr>
                <w:rStyle w:val="Hyperlink"/>
                <w:rFonts w:ascii="Calibri" w:hAnsi="Calibri" w:cs="Calibri"/>
                <w:bCs/>
              </w:rPr>
              <w:t>Cancellations &amp; Withdrawals</w:t>
            </w:r>
            <w:r w:rsidRPr="00EE096B">
              <w:rPr>
                <w:bCs/>
                <w:webHidden/>
              </w:rPr>
              <w:tab/>
            </w:r>
            <w:r w:rsidR="003C259D">
              <w:rPr>
                <w:bCs/>
                <w:webHidden/>
              </w:rPr>
              <w:t>9</w:t>
            </w:r>
          </w:hyperlink>
        </w:p>
        <w:p w14:paraId="1B14B039" w14:textId="14D1420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4" w:history="1">
            <w:r w:rsidRPr="00EE096B">
              <w:rPr>
                <w:rStyle w:val="Hyperlink"/>
              </w:rPr>
              <w:t>Cancellations by the School</w:t>
            </w:r>
            <w:r w:rsidRPr="00EE096B">
              <w:rPr>
                <w:webHidden/>
              </w:rPr>
              <w:tab/>
            </w:r>
            <w:r w:rsidR="003C259D">
              <w:rPr>
                <w:webHidden/>
              </w:rPr>
              <w:t>9</w:t>
            </w:r>
          </w:hyperlink>
        </w:p>
        <w:p w14:paraId="03B94291" w14:textId="701D945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5" w:history="1">
            <w:r w:rsidRPr="00EE096B">
              <w:rPr>
                <w:rStyle w:val="Hyperlink"/>
              </w:rPr>
              <w:t>Withdrawals</w:t>
            </w:r>
            <w:r w:rsidRPr="00EE096B">
              <w:rPr>
                <w:webHidden/>
              </w:rPr>
              <w:tab/>
            </w:r>
            <w:r w:rsidR="009326BB">
              <w:rPr>
                <w:webHidden/>
              </w:rPr>
              <w:t>10</w:t>
            </w:r>
          </w:hyperlink>
        </w:p>
        <w:p w14:paraId="753B6F91" w14:textId="179D58F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6" w:history="1">
            <w:r w:rsidRPr="00EE096B">
              <w:rPr>
                <w:rStyle w:val="Hyperlink"/>
              </w:rPr>
              <w:t>Termination</w:t>
            </w:r>
            <w:r w:rsidRPr="00EE096B">
              <w:rPr>
                <w:webHidden/>
              </w:rPr>
              <w:tab/>
            </w:r>
            <w:r w:rsidR="009326BB">
              <w:rPr>
                <w:webHidden/>
              </w:rPr>
              <w:t>10</w:t>
            </w:r>
          </w:hyperlink>
        </w:p>
        <w:p w14:paraId="0434050A" w14:textId="59465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7" w:history="1">
            <w:r w:rsidRPr="00EE096B">
              <w:rPr>
                <w:rStyle w:val="Hyperlink"/>
              </w:rPr>
              <w:t>Re-Entry</w:t>
            </w:r>
            <w:r w:rsidRPr="00EE096B">
              <w:rPr>
                <w:webHidden/>
              </w:rPr>
              <w:tab/>
            </w:r>
            <w:r w:rsidR="003C259D">
              <w:rPr>
                <w:webHidden/>
              </w:rPr>
              <w:t>10</w:t>
            </w:r>
          </w:hyperlink>
        </w:p>
        <w:p w14:paraId="5AB211BF" w14:textId="5D1257F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8" w:history="1">
            <w:r w:rsidRPr="00EE096B">
              <w:rPr>
                <w:rStyle w:val="Hyperlink"/>
              </w:rPr>
              <w:t>Cancelation for outstanding balance</w:t>
            </w:r>
            <w:r w:rsidRPr="00EE096B">
              <w:rPr>
                <w:webHidden/>
              </w:rPr>
              <w:tab/>
            </w:r>
            <w:r w:rsidR="003C259D">
              <w:rPr>
                <w:webHidden/>
              </w:rPr>
              <w:t>10</w:t>
            </w:r>
          </w:hyperlink>
        </w:p>
        <w:p w14:paraId="7C5FA04E" w14:textId="0B4A9E2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9" w:history="1">
            <w:r w:rsidRPr="00EE096B">
              <w:rPr>
                <w:rStyle w:val="Hyperlink"/>
                <w:rFonts w:ascii="Calibri" w:hAnsi="Calibri" w:cs="Calibri"/>
                <w:bCs/>
              </w:rPr>
              <w:t>Refund Policy</w:t>
            </w:r>
            <w:r w:rsidRPr="00EE096B">
              <w:rPr>
                <w:bCs/>
                <w:webHidden/>
              </w:rPr>
              <w:tab/>
            </w:r>
            <w:r w:rsidR="003C259D">
              <w:rPr>
                <w:bCs/>
                <w:webHidden/>
              </w:rPr>
              <w:t>10</w:t>
            </w:r>
          </w:hyperlink>
        </w:p>
        <w:p w14:paraId="7B95BAF5" w14:textId="0A69C46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0" w:history="1">
            <w:r w:rsidRPr="00EE096B">
              <w:rPr>
                <w:rStyle w:val="Hyperlink"/>
                <w:rFonts w:ascii="Calibri" w:hAnsi="Calibri" w:cs="Calibri"/>
                <w:bCs/>
              </w:rPr>
              <w:t>Facility</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_Toc210038570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3A323520" w14:textId="169FAB3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1" w:history="1">
            <w:r w:rsidRPr="00EE096B">
              <w:rPr>
                <w:rStyle w:val="Hyperlink"/>
              </w:rPr>
              <w:t>Administration Office</w:t>
            </w:r>
            <w:r w:rsidRPr="00EE096B">
              <w:rPr>
                <w:webHidden/>
              </w:rPr>
              <w:tab/>
            </w:r>
            <w:r w:rsidRPr="00EE096B">
              <w:rPr>
                <w:webHidden/>
              </w:rPr>
              <w:fldChar w:fldCharType="begin"/>
            </w:r>
            <w:r w:rsidRPr="00EE096B">
              <w:rPr>
                <w:webHidden/>
              </w:rPr>
              <w:instrText xml:space="preserve"> PAGEREF _Toc210038571 \h </w:instrText>
            </w:r>
            <w:r w:rsidRPr="00EE096B">
              <w:rPr>
                <w:webHidden/>
              </w:rPr>
            </w:r>
            <w:r w:rsidRPr="00EE096B">
              <w:rPr>
                <w:webHidden/>
              </w:rPr>
              <w:fldChar w:fldCharType="separate"/>
            </w:r>
            <w:r w:rsidR="00C96128">
              <w:rPr>
                <w:webHidden/>
              </w:rPr>
              <w:t>12</w:t>
            </w:r>
            <w:r w:rsidRPr="00EE096B">
              <w:rPr>
                <w:webHidden/>
              </w:rPr>
              <w:fldChar w:fldCharType="end"/>
            </w:r>
          </w:hyperlink>
        </w:p>
        <w:p w14:paraId="332CEAA9" w14:textId="6795342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2" w:history="1">
            <w:r w:rsidRPr="00EE096B">
              <w:rPr>
                <w:rStyle w:val="Hyperlink"/>
              </w:rPr>
              <w:t>Training Facility</w:t>
            </w:r>
            <w:r w:rsidRPr="00EE096B">
              <w:rPr>
                <w:webHidden/>
              </w:rPr>
              <w:tab/>
            </w:r>
            <w:r w:rsidRPr="00EE096B">
              <w:rPr>
                <w:webHidden/>
              </w:rPr>
              <w:fldChar w:fldCharType="begin"/>
            </w:r>
            <w:r w:rsidRPr="00EE096B">
              <w:rPr>
                <w:webHidden/>
              </w:rPr>
              <w:instrText xml:space="preserve"> PAGEREF _Toc210038572 \h </w:instrText>
            </w:r>
            <w:r w:rsidRPr="00EE096B">
              <w:rPr>
                <w:webHidden/>
              </w:rPr>
            </w:r>
            <w:r w:rsidRPr="00EE096B">
              <w:rPr>
                <w:webHidden/>
              </w:rPr>
              <w:fldChar w:fldCharType="separate"/>
            </w:r>
            <w:r w:rsidR="00C96128">
              <w:rPr>
                <w:webHidden/>
              </w:rPr>
              <w:t>12</w:t>
            </w:r>
            <w:r w:rsidRPr="00EE096B">
              <w:rPr>
                <w:webHidden/>
              </w:rPr>
              <w:fldChar w:fldCharType="end"/>
            </w:r>
          </w:hyperlink>
        </w:p>
        <w:p w14:paraId="5D332DA9" w14:textId="0678E92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3" w:history="1">
            <w:r w:rsidRPr="00EE096B">
              <w:rPr>
                <w:rStyle w:val="Hyperlink"/>
                <w:rFonts w:ascii="Calibri" w:hAnsi="Calibri" w:cs="Calibri"/>
                <w:bCs/>
              </w:rPr>
              <w:t>Learning Materials</w:t>
            </w:r>
            <w:r w:rsidRPr="00EE096B">
              <w:rPr>
                <w:bCs/>
                <w:webHidden/>
              </w:rPr>
              <w:tab/>
            </w:r>
            <w:r w:rsidRPr="00EE096B">
              <w:rPr>
                <w:bCs/>
                <w:webHidden/>
              </w:rPr>
              <w:fldChar w:fldCharType="begin"/>
            </w:r>
            <w:r w:rsidRPr="00EE096B">
              <w:rPr>
                <w:bCs/>
                <w:webHidden/>
              </w:rPr>
              <w:instrText xml:space="preserve"> PAGEREF _Toc210038573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0F6B8530" w14:textId="61FF158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4" w:history="1">
            <w:r w:rsidRPr="00EE096B">
              <w:rPr>
                <w:rStyle w:val="Hyperlink"/>
                <w:rFonts w:ascii="Calibri" w:hAnsi="Calibri" w:cs="Calibri"/>
                <w:bCs/>
              </w:rPr>
              <w:t>Dress Code</w:t>
            </w:r>
            <w:r w:rsidRPr="00EE096B">
              <w:rPr>
                <w:bCs/>
                <w:webHidden/>
              </w:rPr>
              <w:tab/>
            </w:r>
            <w:r w:rsidRPr="00EE096B">
              <w:rPr>
                <w:bCs/>
                <w:webHidden/>
              </w:rPr>
              <w:fldChar w:fldCharType="begin"/>
            </w:r>
            <w:r w:rsidRPr="00EE096B">
              <w:rPr>
                <w:bCs/>
                <w:webHidden/>
              </w:rPr>
              <w:instrText xml:space="preserve"> PAGEREF _Toc210038574 \h </w:instrText>
            </w:r>
            <w:r w:rsidRPr="00EE096B">
              <w:rPr>
                <w:bCs/>
                <w:webHidden/>
              </w:rPr>
            </w:r>
            <w:r w:rsidRPr="00EE096B">
              <w:rPr>
                <w:bCs/>
                <w:webHidden/>
              </w:rPr>
              <w:fldChar w:fldCharType="separate"/>
            </w:r>
            <w:r w:rsidR="00C96128">
              <w:rPr>
                <w:bCs/>
                <w:webHidden/>
              </w:rPr>
              <w:t>12</w:t>
            </w:r>
            <w:r w:rsidRPr="00EE096B">
              <w:rPr>
                <w:bCs/>
                <w:webHidden/>
              </w:rPr>
              <w:fldChar w:fldCharType="end"/>
            </w:r>
          </w:hyperlink>
        </w:p>
        <w:p w14:paraId="2AE13F48" w14:textId="11EA004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5" w:history="1">
            <w:r w:rsidRPr="00EE096B">
              <w:rPr>
                <w:rStyle w:val="Hyperlink"/>
                <w:rFonts w:ascii="Calibri" w:hAnsi="Calibri" w:cs="Calibri"/>
                <w:bCs/>
              </w:rPr>
              <w:t>Rules of Conduct</w:t>
            </w:r>
            <w:r w:rsidRPr="00EE096B">
              <w:rPr>
                <w:bCs/>
                <w:webHidden/>
              </w:rPr>
              <w:tab/>
            </w:r>
            <w:r w:rsidRPr="00EE096B">
              <w:rPr>
                <w:bCs/>
                <w:webHidden/>
              </w:rPr>
              <w:fldChar w:fldCharType="begin"/>
            </w:r>
            <w:r w:rsidRPr="00EE096B">
              <w:rPr>
                <w:bCs/>
                <w:webHidden/>
              </w:rPr>
              <w:instrText xml:space="preserve"> PAGEREF _Toc210038575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1E457384" w14:textId="5919D05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6" w:history="1">
            <w:r w:rsidRPr="00EE096B">
              <w:rPr>
                <w:rStyle w:val="Hyperlink"/>
                <w:rFonts w:ascii="Calibri" w:hAnsi="Calibri" w:cs="Calibri"/>
                <w:bCs/>
              </w:rPr>
              <w:t>Drug Free School &amp; Workplace</w:t>
            </w:r>
            <w:r w:rsidRPr="00EE096B">
              <w:rPr>
                <w:bCs/>
                <w:webHidden/>
              </w:rPr>
              <w:tab/>
            </w:r>
            <w:r w:rsidRPr="00EE096B">
              <w:rPr>
                <w:bCs/>
                <w:webHidden/>
              </w:rPr>
              <w:fldChar w:fldCharType="begin"/>
            </w:r>
            <w:r w:rsidRPr="00EE096B">
              <w:rPr>
                <w:bCs/>
                <w:webHidden/>
              </w:rPr>
              <w:instrText xml:space="preserve"> PAGEREF _Toc210038576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696D57EE" w14:textId="4E5AF2B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7" w:history="1">
            <w:r w:rsidRPr="00EE096B">
              <w:rPr>
                <w:rStyle w:val="Hyperlink"/>
                <w:rFonts w:ascii="Calibri" w:hAnsi="Calibri" w:cs="Calibri"/>
                <w:bCs/>
              </w:rPr>
              <w:t>No smoking</w:t>
            </w:r>
            <w:r w:rsidRPr="00EE096B">
              <w:rPr>
                <w:bCs/>
                <w:webHidden/>
              </w:rPr>
              <w:tab/>
            </w:r>
            <w:r w:rsidRPr="00EE096B">
              <w:rPr>
                <w:bCs/>
                <w:webHidden/>
              </w:rPr>
              <w:fldChar w:fldCharType="begin"/>
            </w:r>
            <w:r w:rsidRPr="00EE096B">
              <w:rPr>
                <w:bCs/>
                <w:webHidden/>
              </w:rPr>
              <w:instrText xml:space="preserve"> PAGEREF _Toc210038577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22D34285" w14:textId="121F725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8" w:history="1">
            <w:r w:rsidRPr="00EE096B">
              <w:rPr>
                <w:rStyle w:val="Hyperlink"/>
                <w:rFonts w:ascii="Calibri" w:hAnsi="Calibri" w:cs="Calibri"/>
                <w:bCs/>
              </w:rPr>
              <w:t>Harassment Policy</w:t>
            </w:r>
            <w:r w:rsidRPr="00EE096B">
              <w:rPr>
                <w:bCs/>
                <w:webHidden/>
              </w:rPr>
              <w:tab/>
            </w:r>
            <w:r w:rsidRPr="00EE096B">
              <w:rPr>
                <w:bCs/>
                <w:webHidden/>
              </w:rPr>
              <w:fldChar w:fldCharType="begin"/>
            </w:r>
            <w:r w:rsidRPr="00EE096B">
              <w:rPr>
                <w:bCs/>
                <w:webHidden/>
              </w:rPr>
              <w:instrText xml:space="preserve"> PAGEREF _Toc210038578 \h </w:instrText>
            </w:r>
            <w:r w:rsidRPr="00EE096B">
              <w:rPr>
                <w:bCs/>
                <w:webHidden/>
              </w:rPr>
            </w:r>
            <w:r w:rsidRPr="00EE096B">
              <w:rPr>
                <w:bCs/>
                <w:webHidden/>
              </w:rPr>
              <w:fldChar w:fldCharType="separate"/>
            </w:r>
            <w:r w:rsidR="00C96128">
              <w:rPr>
                <w:bCs/>
                <w:webHidden/>
              </w:rPr>
              <w:t>13</w:t>
            </w:r>
            <w:r w:rsidRPr="00EE096B">
              <w:rPr>
                <w:bCs/>
                <w:webHidden/>
              </w:rPr>
              <w:fldChar w:fldCharType="end"/>
            </w:r>
          </w:hyperlink>
        </w:p>
        <w:p w14:paraId="1DABA1DD" w14:textId="5B731F9E"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9" w:history="1">
            <w:r w:rsidRPr="00EE096B">
              <w:rPr>
                <w:rStyle w:val="Hyperlink"/>
                <w:rFonts w:ascii="Calibri" w:hAnsi="Calibri" w:cs="Calibri"/>
                <w:bCs/>
              </w:rPr>
              <w:t>Unresolved Disputes/Student Complaints</w:t>
            </w:r>
            <w:r w:rsidRPr="00EE096B">
              <w:rPr>
                <w:bCs/>
                <w:webHidden/>
              </w:rPr>
              <w:tab/>
            </w:r>
            <w:r w:rsidRPr="00EE096B">
              <w:rPr>
                <w:bCs/>
                <w:webHidden/>
              </w:rPr>
              <w:fldChar w:fldCharType="begin"/>
            </w:r>
            <w:r w:rsidRPr="00EE096B">
              <w:rPr>
                <w:bCs/>
                <w:webHidden/>
              </w:rPr>
              <w:instrText xml:space="preserve"> PAGEREF _Toc210038579 \h </w:instrText>
            </w:r>
            <w:r w:rsidRPr="00EE096B">
              <w:rPr>
                <w:bCs/>
                <w:webHidden/>
              </w:rPr>
            </w:r>
            <w:r w:rsidRPr="00EE096B">
              <w:rPr>
                <w:bCs/>
                <w:webHidden/>
              </w:rPr>
              <w:fldChar w:fldCharType="separate"/>
            </w:r>
            <w:r w:rsidR="00C96128">
              <w:rPr>
                <w:bCs/>
                <w:webHidden/>
              </w:rPr>
              <w:t>14</w:t>
            </w:r>
            <w:r w:rsidRPr="00EE096B">
              <w:rPr>
                <w:bCs/>
                <w:webHidden/>
              </w:rPr>
              <w:fldChar w:fldCharType="end"/>
            </w:r>
          </w:hyperlink>
        </w:p>
        <w:p w14:paraId="59C7627A" w14:textId="6A90D553"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1" w:history="1">
            <w:r w:rsidRPr="00EE096B">
              <w:rPr>
                <w:rStyle w:val="Hyperlink"/>
                <w:rFonts w:ascii="Calibri" w:hAnsi="Calibri" w:cs="Calibri"/>
                <w:bCs/>
              </w:rPr>
              <w:t>Program/Course Curriculum</w:t>
            </w:r>
            <w:r w:rsidRPr="00EE096B">
              <w:rPr>
                <w:bCs/>
                <w:webHidden/>
              </w:rPr>
              <w:tab/>
            </w:r>
            <w:r w:rsidRPr="00EE096B">
              <w:rPr>
                <w:bCs/>
                <w:webHidden/>
              </w:rPr>
              <w:fldChar w:fldCharType="begin"/>
            </w:r>
            <w:r w:rsidRPr="00EE096B">
              <w:rPr>
                <w:bCs/>
                <w:webHidden/>
              </w:rPr>
              <w:instrText xml:space="preserve"> PAGEREF _Toc210038591 \h </w:instrText>
            </w:r>
            <w:r w:rsidRPr="00EE096B">
              <w:rPr>
                <w:bCs/>
                <w:webHidden/>
              </w:rPr>
            </w:r>
            <w:r w:rsidRPr="00EE096B">
              <w:rPr>
                <w:bCs/>
                <w:webHidden/>
              </w:rPr>
              <w:fldChar w:fldCharType="separate"/>
            </w:r>
            <w:r w:rsidR="00C96128">
              <w:rPr>
                <w:bCs/>
                <w:webHidden/>
              </w:rPr>
              <w:t>15</w:t>
            </w:r>
            <w:r w:rsidRPr="00EE096B">
              <w:rPr>
                <w:bCs/>
                <w:webHidden/>
              </w:rPr>
              <w:fldChar w:fldCharType="end"/>
            </w:r>
          </w:hyperlink>
        </w:p>
        <w:p w14:paraId="5119B5B7" w14:textId="1080724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2" w:history="1">
            <w:r w:rsidRPr="00EE096B">
              <w:rPr>
                <w:rStyle w:val="Hyperlink"/>
                <w:rFonts w:ascii="Calibri" w:hAnsi="Calibri" w:cs="Calibri"/>
                <w:bCs/>
              </w:rPr>
              <w:t>Attendance Policies</w:t>
            </w:r>
            <w:r w:rsidRPr="00EE096B">
              <w:rPr>
                <w:bCs/>
                <w:webHidden/>
              </w:rPr>
              <w:tab/>
            </w:r>
            <w:r w:rsidRPr="00EE096B">
              <w:rPr>
                <w:bCs/>
                <w:webHidden/>
              </w:rPr>
              <w:fldChar w:fldCharType="begin"/>
            </w:r>
            <w:r w:rsidRPr="00EE096B">
              <w:rPr>
                <w:bCs/>
                <w:webHidden/>
              </w:rPr>
              <w:instrText xml:space="preserve"> PAGEREF _Toc210038592 \h </w:instrText>
            </w:r>
            <w:r w:rsidRPr="00EE096B">
              <w:rPr>
                <w:bCs/>
                <w:webHidden/>
              </w:rPr>
            </w:r>
            <w:r w:rsidRPr="00EE096B">
              <w:rPr>
                <w:bCs/>
                <w:webHidden/>
              </w:rPr>
              <w:fldChar w:fldCharType="separate"/>
            </w:r>
            <w:r w:rsidR="009326BB">
              <w:rPr>
                <w:b/>
                <w:webHidden/>
              </w:rPr>
              <w:t>15</w:t>
            </w:r>
            <w:r w:rsidRPr="00EE096B">
              <w:rPr>
                <w:bCs/>
                <w:webHidden/>
              </w:rPr>
              <w:fldChar w:fldCharType="end"/>
            </w:r>
          </w:hyperlink>
        </w:p>
        <w:p w14:paraId="625D0DB0" w14:textId="00C3CD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3" w:history="1">
            <w:r w:rsidRPr="00EE096B">
              <w:rPr>
                <w:rStyle w:val="Hyperlink"/>
              </w:rPr>
              <w:t>Absences</w:t>
            </w:r>
            <w:r w:rsidRPr="00EE096B">
              <w:rPr>
                <w:webHidden/>
              </w:rPr>
              <w:tab/>
            </w:r>
            <w:r w:rsidRPr="00EE096B">
              <w:rPr>
                <w:webHidden/>
              </w:rPr>
              <w:fldChar w:fldCharType="begin"/>
            </w:r>
            <w:r w:rsidRPr="00EE096B">
              <w:rPr>
                <w:webHidden/>
              </w:rPr>
              <w:instrText xml:space="preserve"> PAGEREF _Toc210038593 \h </w:instrText>
            </w:r>
            <w:r w:rsidRPr="00EE096B">
              <w:rPr>
                <w:webHidden/>
              </w:rPr>
            </w:r>
            <w:r w:rsidRPr="00EE096B">
              <w:rPr>
                <w:webHidden/>
              </w:rPr>
              <w:fldChar w:fldCharType="separate"/>
            </w:r>
            <w:r w:rsidR="009326BB">
              <w:rPr>
                <w:webHidden/>
              </w:rPr>
              <w:t>15</w:t>
            </w:r>
            <w:r w:rsidR="00C96128">
              <w:rPr>
                <w:b/>
                <w:bCs w:val="0"/>
                <w:webHidden/>
              </w:rPr>
              <w:t xml:space="preserve"> </w:t>
            </w:r>
            <w:r w:rsidRPr="00EE096B">
              <w:rPr>
                <w:webHidden/>
              </w:rPr>
              <w:fldChar w:fldCharType="end"/>
            </w:r>
          </w:hyperlink>
        </w:p>
        <w:p w14:paraId="26E2FB78" w14:textId="5E2F893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4" w:history="1">
            <w:r w:rsidRPr="00EE096B">
              <w:rPr>
                <w:rStyle w:val="Hyperlink"/>
              </w:rPr>
              <w:t>Late Arrivals or Leaving Class Early</w:t>
            </w:r>
            <w:r w:rsidRPr="00EE096B">
              <w:rPr>
                <w:webHidden/>
              </w:rPr>
              <w:tab/>
            </w:r>
            <w:r w:rsidRPr="00EE096B">
              <w:rPr>
                <w:webHidden/>
              </w:rPr>
              <w:fldChar w:fldCharType="begin"/>
            </w:r>
            <w:r w:rsidRPr="00EE096B">
              <w:rPr>
                <w:webHidden/>
              </w:rPr>
              <w:instrText xml:space="preserve"> PAGEREF _Toc210038594 \h </w:instrText>
            </w:r>
            <w:r w:rsidRPr="00EE096B">
              <w:rPr>
                <w:webHidden/>
              </w:rPr>
            </w:r>
            <w:r w:rsidRPr="00EE096B">
              <w:rPr>
                <w:webHidden/>
              </w:rPr>
              <w:fldChar w:fldCharType="separate"/>
            </w:r>
            <w:r w:rsidR="009326BB">
              <w:rPr>
                <w:b/>
                <w:bCs w:val="0"/>
                <w:webHidden/>
              </w:rPr>
              <w:t>15</w:t>
            </w:r>
            <w:r w:rsidRPr="00EE096B">
              <w:rPr>
                <w:webHidden/>
              </w:rPr>
              <w:fldChar w:fldCharType="end"/>
            </w:r>
          </w:hyperlink>
        </w:p>
        <w:p w14:paraId="6CD5FEF6" w14:textId="1499AD6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5" w:history="1">
            <w:r w:rsidRPr="00EE096B">
              <w:rPr>
                <w:rStyle w:val="Hyperlink"/>
              </w:rPr>
              <w:t>Leaves of Absence</w:t>
            </w:r>
            <w:r w:rsidRPr="00EE096B">
              <w:rPr>
                <w:webHidden/>
              </w:rPr>
              <w:tab/>
            </w:r>
            <w:r w:rsidRPr="00EE096B">
              <w:rPr>
                <w:webHidden/>
              </w:rPr>
              <w:fldChar w:fldCharType="begin"/>
            </w:r>
            <w:r w:rsidRPr="00EE096B">
              <w:rPr>
                <w:webHidden/>
              </w:rPr>
              <w:instrText xml:space="preserve"> PAGEREF _Toc210038595 \h </w:instrText>
            </w:r>
            <w:r w:rsidRPr="00EE096B">
              <w:rPr>
                <w:webHidden/>
              </w:rPr>
            </w:r>
            <w:r w:rsidRPr="00EE096B">
              <w:rPr>
                <w:webHidden/>
              </w:rPr>
              <w:fldChar w:fldCharType="separate"/>
            </w:r>
            <w:r w:rsidR="00A53747">
              <w:rPr>
                <w:b/>
                <w:bCs w:val="0"/>
                <w:webHidden/>
              </w:rPr>
              <w:t>16</w:t>
            </w:r>
            <w:r w:rsidRPr="00EE096B">
              <w:rPr>
                <w:webHidden/>
              </w:rPr>
              <w:fldChar w:fldCharType="end"/>
            </w:r>
          </w:hyperlink>
        </w:p>
        <w:p w14:paraId="52E0C915" w14:textId="35ECE922" w:rsidR="00EE096B" w:rsidRPr="00EE096B" w:rsidRDefault="00EE096B" w:rsidP="00A53747">
          <w:pPr>
            <w:pStyle w:val="TOC3"/>
            <w:rPr>
              <w:rFonts w:asciiTheme="minorHAnsi" w:eastAsiaTheme="minorEastAsia" w:hAnsiTheme="minorHAnsi" w:cstheme="minorBidi"/>
              <w:kern w:val="2"/>
              <w:sz w:val="24"/>
              <w14:ligatures w14:val="standardContextual"/>
            </w:rPr>
          </w:pPr>
          <w:hyperlink w:anchor="_Toc210038596" w:history="1">
            <w:r w:rsidRPr="00EE096B">
              <w:rPr>
                <w:rStyle w:val="Hyperlink"/>
              </w:rPr>
              <w:t>Absence for Major Exams</w:t>
            </w:r>
            <w:r w:rsidRPr="00EE096B">
              <w:rPr>
                <w:webHidden/>
              </w:rPr>
              <w:tab/>
            </w:r>
            <w:r w:rsidRPr="00EE096B">
              <w:rPr>
                <w:webHidden/>
              </w:rPr>
              <w:fldChar w:fldCharType="begin"/>
            </w:r>
            <w:r w:rsidRPr="00EE096B">
              <w:rPr>
                <w:webHidden/>
              </w:rPr>
              <w:instrText xml:space="preserve"> PAGEREF _Toc210038596 \h </w:instrText>
            </w:r>
            <w:r w:rsidRPr="00EE096B">
              <w:rPr>
                <w:webHidden/>
              </w:rPr>
            </w:r>
            <w:r w:rsidRPr="00EE096B">
              <w:rPr>
                <w:webHidden/>
              </w:rPr>
              <w:fldChar w:fldCharType="separate"/>
            </w:r>
            <w:r w:rsidR="00A53747">
              <w:rPr>
                <w:b/>
                <w:bCs w:val="0"/>
                <w:webHidden/>
              </w:rPr>
              <w:t>16</w:t>
            </w:r>
            <w:r w:rsidRPr="00EE096B">
              <w:rPr>
                <w:webHidden/>
              </w:rPr>
              <w:fldChar w:fldCharType="end"/>
            </w:r>
          </w:hyperlink>
        </w:p>
        <w:p w14:paraId="148F0AD7" w14:textId="39E832D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8" w:history="1">
            <w:r w:rsidRPr="00EE096B">
              <w:rPr>
                <w:rStyle w:val="Hyperlink"/>
              </w:rPr>
              <w:t>Legal Holidays</w:t>
            </w:r>
            <w:r w:rsidRPr="00EE096B">
              <w:rPr>
                <w:webHidden/>
              </w:rPr>
              <w:tab/>
            </w:r>
            <w:r w:rsidR="00A53747">
              <w:rPr>
                <w:webHidden/>
              </w:rPr>
              <w:t>16</w:t>
            </w:r>
          </w:hyperlink>
        </w:p>
        <w:p w14:paraId="4E9F9646" w14:textId="082C3A7D"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9" w:history="1">
            <w:r w:rsidRPr="00EE096B">
              <w:rPr>
                <w:rStyle w:val="Hyperlink"/>
                <w:rFonts w:ascii="Calibri" w:hAnsi="Calibri" w:cs="Calibri"/>
                <w:bCs/>
              </w:rPr>
              <w:t>Satisfactory Academic Progress</w:t>
            </w:r>
            <w:r w:rsidRPr="00EE096B">
              <w:rPr>
                <w:bCs/>
                <w:webHidden/>
              </w:rPr>
              <w:tab/>
            </w:r>
            <w:r w:rsidRPr="00EE096B">
              <w:rPr>
                <w:bCs/>
                <w:webHidden/>
              </w:rPr>
              <w:fldChar w:fldCharType="begin"/>
            </w:r>
            <w:r w:rsidRPr="00EE096B">
              <w:rPr>
                <w:bCs/>
                <w:webHidden/>
              </w:rPr>
              <w:instrText xml:space="preserve"> PAGEREF _Toc210038599 \h </w:instrText>
            </w:r>
            <w:r w:rsidRPr="00EE096B">
              <w:rPr>
                <w:bCs/>
                <w:webHidden/>
              </w:rPr>
            </w:r>
            <w:r w:rsidRPr="00EE096B">
              <w:rPr>
                <w:bCs/>
                <w:webHidden/>
              </w:rPr>
              <w:fldChar w:fldCharType="separate"/>
            </w:r>
            <w:r w:rsidR="00C96128">
              <w:rPr>
                <w:bCs/>
                <w:webHidden/>
              </w:rPr>
              <w:t>16</w:t>
            </w:r>
            <w:r w:rsidRPr="00EE096B">
              <w:rPr>
                <w:bCs/>
                <w:webHidden/>
              </w:rPr>
              <w:fldChar w:fldCharType="end"/>
            </w:r>
          </w:hyperlink>
        </w:p>
        <w:p w14:paraId="5B54CFCC" w14:textId="1C96D29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0" w:history="1">
            <w:r w:rsidRPr="00EE096B">
              <w:rPr>
                <w:rStyle w:val="Hyperlink"/>
                <w:rFonts w:ascii="Calibri" w:hAnsi="Calibri" w:cs="Calibri"/>
                <w:bCs/>
              </w:rPr>
              <w:t>Grading</w:t>
            </w:r>
            <w:r w:rsidRPr="00EE096B">
              <w:rPr>
                <w:bCs/>
                <w:webHidden/>
              </w:rPr>
              <w:tab/>
            </w:r>
            <w:r w:rsidR="00290BD7">
              <w:rPr>
                <w:bCs/>
                <w:webHidden/>
              </w:rPr>
              <w:t>………………………………………………………………………………………………</w:t>
            </w:r>
            <w:r w:rsidRPr="00EE096B">
              <w:rPr>
                <w:bCs/>
                <w:webHidden/>
              </w:rPr>
              <w:fldChar w:fldCharType="begin"/>
            </w:r>
            <w:r w:rsidRPr="00EE096B">
              <w:rPr>
                <w:bCs/>
                <w:webHidden/>
              </w:rPr>
              <w:instrText xml:space="preserve"> PAGEREF _Toc210038600 \h </w:instrText>
            </w:r>
            <w:r w:rsidRPr="00EE096B">
              <w:rPr>
                <w:bCs/>
                <w:webHidden/>
              </w:rPr>
            </w:r>
            <w:r w:rsidRPr="00EE096B">
              <w:rPr>
                <w:bCs/>
                <w:webHidden/>
              </w:rPr>
              <w:fldChar w:fldCharType="separate"/>
            </w:r>
            <w:r w:rsidR="00C96128">
              <w:rPr>
                <w:bCs/>
                <w:webHidden/>
              </w:rPr>
              <w:t>1</w:t>
            </w:r>
            <w:r w:rsidRPr="00EE096B">
              <w:rPr>
                <w:bCs/>
                <w:webHidden/>
              </w:rPr>
              <w:fldChar w:fldCharType="end"/>
            </w:r>
          </w:hyperlink>
          <w:r w:rsidR="003F5700">
            <w:t>6</w:t>
          </w:r>
        </w:p>
        <w:p w14:paraId="5FB4B32D" w14:textId="611AE38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1" w:history="1">
            <w:r w:rsidRPr="00EE096B">
              <w:rPr>
                <w:rStyle w:val="Hyperlink"/>
                <w:rFonts w:ascii="Calibri" w:hAnsi="Calibri" w:cs="Calibri"/>
                <w:bCs/>
              </w:rPr>
              <w:t>Grade Weights</w:t>
            </w:r>
            <w:r w:rsidRPr="00EE096B">
              <w:rPr>
                <w:bCs/>
                <w:webHidden/>
              </w:rPr>
              <w:tab/>
            </w:r>
            <w:r w:rsidRPr="00EE096B">
              <w:rPr>
                <w:bCs/>
                <w:webHidden/>
              </w:rPr>
              <w:fldChar w:fldCharType="begin"/>
            </w:r>
            <w:r w:rsidRPr="00EE096B">
              <w:rPr>
                <w:bCs/>
                <w:webHidden/>
              </w:rPr>
              <w:instrText xml:space="preserve"> PAGEREF _Toc210038601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324ABF08" w14:textId="5F97434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2" w:history="1">
            <w:r w:rsidRPr="00EE096B">
              <w:rPr>
                <w:rStyle w:val="Hyperlink"/>
                <w:rFonts w:ascii="Calibri" w:hAnsi="Calibri" w:cs="Calibri"/>
                <w:bCs/>
              </w:rPr>
              <w:t>Make-Up Work / Retest Policy</w:t>
            </w:r>
            <w:r w:rsidRPr="00EE096B">
              <w:rPr>
                <w:bCs/>
                <w:webHidden/>
              </w:rPr>
              <w:tab/>
            </w:r>
            <w:r w:rsidRPr="00EE096B">
              <w:rPr>
                <w:bCs/>
                <w:webHidden/>
              </w:rPr>
              <w:fldChar w:fldCharType="begin"/>
            </w:r>
            <w:r w:rsidRPr="00EE096B">
              <w:rPr>
                <w:bCs/>
                <w:webHidden/>
              </w:rPr>
              <w:instrText xml:space="preserve"> PAGEREF _Toc210038602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788F6F25" w14:textId="48FCCC1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3" w:history="1">
            <w:r w:rsidRPr="00EE096B">
              <w:rPr>
                <w:rStyle w:val="Hyperlink"/>
                <w:rFonts w:ascii="Calibri" w:hAnsi="Calibri" w:cs="Calibri"/>
                <w:bCs/>
              </w:rPr>
              <w:t>Graduation/Certificates Awarded</w:t>
            </w:r>
            <w:r w:rsidRPr="00EE096B">
              <w:rPr>
                <w:bCs/>
                <w:webHidden/>
              </w:rPr>
              <w:tab/>
            </w:r>
            <w:r w:rsidRPr="00EE096B">
              <w:rPr>
                <w:bCs/>
                <w:webHidden/>
              </w:rPr>
              <w:fldChar w:fldCharType="begin"/>
            </w:r>
            <w:r w:rsidRPr="00EE096B">
              <w:rPr>
                <w:bCs/>
                <w:webHidden/>
              </w:rPr>
              <w:instrText xml:space="preserve"> PAGEREF _Toc210038603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31A7C518" w14:textId="252E6B4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4" w:history="1">
            <w:r w:rsidRPr="00EE096B">
              <w:rPr>
                <w:rStyle w:val="Hyperlink"/>
                <w:rFonts w:ascii="Calibri" w:hAnsi="Calibri" w:cs="Calibri"/>
                <w:bCs/>
              </w:rPr>
              <w:t>Records</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_Toc210038604 \h </w:instrText>
            </w:r>
            <w:r w:rsidRPr="00EE096B">
              <w:rPr>
                <w:bCs/>
                <w:webHidden/>
              </w:rPr>
            </w:r>
            <w:r w:rsidRPr="00EE096B">
              <w:rPr>
                <w:bCs/>
                <w:webHidden/>
              </w:rPr>
              <w:fldChar w:fldCharType="separate"/>
            </w:r>
            <w:r w:rsidR="00C96128">
              <w:rPr>
                <w:bCs/>
                <w:webHidden/>
              </w:rPr>
              <w:t>17</w:t>
            </w:r>
            <w:r w:rsidRPr="00EE096B">
              <w:rPr>
                <w:bCs/>
                <w:webHidden/>
              </w:rPr>
              <w:fldChar w:fldCharType="end"/>
            </w:r>
          </w:hyperlink>
        </w:p>
        <w:p w14:paraId="0C40FDDE" w14:textId="2AC63BA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5" w:history="1">
            <w:r w:rsidRPr="00EE096B">
              <w:rPr>
                <w:rStyle w:val="Hyperlink"/>
                <w:rFonts w:ascii="Poppins" w:hAnsi="Poppins" w:cs="Poppins"/>
                <w:bCs/>
              </w:rPr>
              <w:t>Family Educational Rights and Privacy Act (FERPA)</w:t>
            </w:r>
            <w:r w:rsidRPr="00EE096B">
              <w:rPr>
                <w:bCs/>
                <w:webHidden/>
              </w:rPr>
              <w:tab/>
            </w:r>
            <w:r w:rsidR="003C259D">
              <w:rPr>
                <w:bCs/>
                <w:webHidden/>
              </w:rPr>
              <w:t>1</w:t>
            </w:r>
          </w:hyperlink>
          <w:r w:rsidR="003F5700">
            <w:t>8</w:t>
          </w:r>
        </w:p>
        <w:p w14:paraId="3457E073" w14:textId="11EB2CE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6" w:history="1">
            <w:r w:rsidRPr="00EE096B">
              <w:rPr>
                <w:rStyle w:val="Hyperlink"/>
                <w:rFonts w:ascii="Calibri" w:hAnsi="Calibri" w:cs="Calibri"/>
                <w:bCs/>
              </w:rPr>
              <w:t>Changes Made by the School</w:t>
            </w:r>
            <w:r w:rsidRPr="00EE096B">
              <w:rPr>
                <w:bCs/>
                <w:webHidden/>
              </w:rPr>
              <w:tab/>
            </w:r>
            <w:r w:rsidRPr="00EE096B">
              <w:rPr>
                <w:bCs/>
                <w:webHidden/>
              </w:rPr>
              <w:fldChar w:fldCharType="begin"/>
            </w:r>
            <w:r w:rsidRPr="00EE096B">
              <w:rPr>
                <w:bCs/>
                <w:webHidden/>
              </w:rPr>
              <w:instrText xml:space="preserve"> PAGEREF _Toc210038606 \h </w:instrText>
            </w:r>
            <w:r w:rsidRPr="00EE096B">
              <w:rPr>
                <w:bCs/>
                <w:webHidden/>
              </w:rPr>
            </w:r>
            <w:r w:rsidRPr="00EE096B">
              <w:rPr>
                <w:bCs/>
                <w:webHidden/>
              </w:rPr>
              <w:fldChar w:fldCharType="separate"/>
            </w:r>
            <w:r w:rsidR="00C96128">
              <w:rPr>
                <w:bCs/>
                <w:webHidden/>
              </w:rPr>
              <w:t>18</w:t>
            </w:r>
            <w:r w:rsidRPr="00EE096B">
              <w:rPr>
                <w:bCs/>
                <w:webHidden/>
              </w:rPr>
              <w:fldChar w:fldCharType="end"/>
            </w:r>
          </w:hyperlink>
        </w:p>
        <w:p w14:paraId="2A4A7B76" w14:textId="06260727" w:rsidR="00EE096B" w:rsidRPr="00EE096B" w:rsidRDefault="00EE096B" w:rsidP="00EE096B">
          <w:pPr>
            <w:pStyle w:val="TOC1"/>
            <w:rPr>
              <w:rFonts w:eastAsiaTheme="minorEastAsia" w:cstheme="minorBidi"/>
              <w:w w:val="100"/>
              <w:kern w:val="2"/>
              <w14:ligatures w14:val="standardContextual"/>
            </w:rPr>
          </w:pPr>
          <w:hyperlink w:anchor="_Toc210038607" w:history="1">
            <w:r w:rsidRPr="00EE096B">
              <w:rPr>
                <w:rStyle w:val="Hyperlink"/>
                <w:rFonts w:cs="Calibri"/>
              </w:rPr>
              <w:t>Student Services</w:t>
            </w:r>
            <w:r w:rsidRPr="00EE096B">
              <w:rPr>
                <w:webHidden/>
              </w:rPr>
              <w:tab/>
            </w:r>
            <w:r w:rsidRPr="00EE096B">
              <w:rPr>
                <w:bCs/>
                <w:webHidden/>
              </w:rPr>
              <w:fldChar w:fldCharType="begin"/>
            </w:r>
            <w:r w:rsidRPr="00EE096B">
              <w:rPr>
                <w:bCs/>
                <w:webHidden/>
              </w:rPr>
              <w:instrText xml:space="preserve"> PAGEREF _Toc210038607 \h </w:instrText>
            </w:r>
            <w:r w:rsidRPr="00EE096B">
              <w:rPr>
                <w:bCs/>
                <w:webHidden/>
              </w:rPr>
            </w:r>
            <w:r w:rsidRPr="00EE096B">
              <w:rPr>
                <w:bCs/>
                <w:webHidden/>
              </w:rPr>
              <w:fldChar w:fldCharType="separate"/>
            </w:r>
            <w:r w:rsidR="00C96128">
              <w:rPr>
                <w:bCs/>
                <w:webHidden/>
              </w:rPr>
              <w:t>18</w:t>
            </w:r>
            <w:r w:rsidRPr="00EE096B">
              <w:rPr>
                <w:bCs/>
                <w:webHidden/>
              </w:rPr>
              <w:fldChar w:fldCharType="end"/>
            </w:r>
          </w:hyperlink>
        </w:p>
        <w:p w14:paraId="425B4DCB" w14:textId="7BED169A" w:rsidR="00EE096B" w:rsidRPr="00EE096B" w:rsidRDefault="00EE096B" w:rsidP="00EE096B">
          <w:pPr>
            <w:pStyle w:val="TOC1"/>
            <w:rPr>
              <w:rFonts w:eastAsiaTheme="minorEastAsia" w:cstheme="minorBidi"/>
              <w:w w:val="100"/>
              <w:kern w:val="2"/>
              <w14:ligatures w14:val="standardContextual"/>
            </w:rPr>
          </w:pPr>
          <w:hyperlink w:anchor="_Toc210038621" w:history="1">
            <w:r w:rsidRPr="00EE096B">
              <w:rPr>
                <w:rStyle w:val="Hyperlink"/>
                <w:rFonts w:cs="Calibri"/>
              </w:rPr>
              <w:t>Faculty and Administration</w:t>
            </w:r>
            <w:r w:rsidRPr="00EE096B">
              <w:rPr>
                <w:webHidden/>
              </w:rPr>
              <w:tab/>
            </w:r>
            <w:r w:rsidRPr="00EE096B">
              <w:rPr>
                <w:webHidden/>
              </w:rPr>
              <w:fldChar w:fldCharType="begin"/>
            </w:r>
            <w:r w:rsidRPr="00EE096B">
              <w:rPr>
                <w:webHidden/>
              </w:rPr>
              <w:instrText xml:space="preserve"> PAGEREF _Toc210038621 \h </w:instrText>
            </w:r>
            <w:r w:rsidRPr="00EE096B">
              <w:rPr>
                <w:webHidden/>
              </w:rPr>
            </w:r>
            <w:r w:rsidRPr="00EE096B">
              <w:rPr>
                <w:webHidden/>
              </w:rPr>
              <w:fldChar w:fldCharType="separate"/>
            </w:r>
            <w:r w:rsidR="00C96128">
              <w:rPr>
                <w:webHidden/>
              </w:rPr>
              <w:t>19</w:t>
            </w:r>
            <w:r w:rsidRPr="00EE096B">
              <w:rPr>
                <w:webHidden/>
              </w:rPr>
              <w:fldChar w:fldCharType="end"/>
            </w:r>
          </w:hyperlink>
        </w:p>
        <w:p w14:paraId="43C4457B" w14:textId="1B141E69" w:rsidR="00EE096B" w:rsidRPr="00EE096B" w:rsidRDefault="00EE096B" w:rsidP="00EE096B">
          <w:pPr>
            <w:pStyle w:val="TOC1"/>
            <w:rPr>
              <w:rFonts w:eastAsiaTheme="minorEastAsia" w:cstheme="minorBidi"/>
              <w:w w:val="100"/>
              <w:kern w:val="2"/>
              <w14:ligatures w14:val="standardContextual"/>
            </w:rPr>
          </w:pPr>
          <w:hyperlink w:anchor="_Toc210038622" w:history="1">
            <w:r w:rsidRPr="00EE096B">
              <w:rPr>
                <w:rStyle w:val="Hyperlink"/>
                <w:rFonts w:cs="Calibri"/>
              </w:rPr>
              <w:t>Chairside Dental Assisting Program</w:t>
            </w:r>
            <w:r w:rsidRPr="00EE096B">
              <w:rPr>
                <w:webHidden/>
              </w:rPr>
              <w:tab/>
            </w:r>
            <w:r w:rsidRPr="00EE096B">
              <w:rPr>
                <w:webHidden/>
              </w:rPr>
              <w:fldChar w:fldCharType="begin"/>
            </w:r>
            <w:r w:rsidRPr="00EE096B">
              <w:rPr>
                <w:webHidden/>
              </w:rPr>
              <w:instrText xml:space="preserve"> PAGEREF _Toc210038622 \h </w:instrText>
            </w:r>
            <w:r w:rsidRPr="00EE096B">
              <w:rPr>
                <w:webHidden/>
              </w:rPr>
            </w:r>
            <w:r w:rsidRPr="00EE096B">
              <w:rPr>
                <w:webHidden/>
              </w:rPr>
              <w:fldChar w:fldCharType="separate"/>
            </w:r>
            <w:r w:rsidR="00C96128">
              <w:rPr>
                <w:webHidden/>
              </w:rPr>
              <w:t>2</w:t>
            </w:r>
            <w:r w:rsidRPr="00EE096B">
              <w:rPr>
                <w:webHidden/>
              </w:rPr>
              <w:fldChar w:fldCharType="end"/>
            </w:r>
          </w:hyperlink>
          <w:r w:rsidR="003F5700">
            <w:t>1</w:t>
          </w:r>
        </w:p>
        <w:p w14:paraId="2E567C97" w14:textId="518919AD" w:rsidR="00EE096B" w:rsidRPr="00EE096B" w:rsidRDefault="00EE096B" w:rsidP="00962040">
          <w:pPr>
            <w:pStyle w:val="TOC2"/>
            <w:rPr>
              <w:rFonts w:asciiTheme="minorHAnsi" w:eastAsiaTheme="minorEastAsia" w:hAnsiTheme="minorHAnsi" w:cstheme="minorBidi"/>
              <w:bCs/>
              <w:kern w:val="2"/>
              <w:sz w:val="24"/>
              <w14:ligatures w14:val="standardContextual"/>
            </w:rPr>
          </w:pPr>
          <w:hyperlink w:anchor="_Toc210038623" w:history="1">
            <w:r w:rsidRPr="00EE096B">
              <w:rPr>
                <w:rStyle w:val="Hyperlink"/>
                <w:rFonts w:ascii="Calibri" w:hAnsi="Calibri" w:cs="Calibri"/>
                <w:bCs/>
              </w:rPr>
              <w:t>Chairside Dental Assisting with Radiation Health</w:t>
            </w:r>
          </w:hyperlink>
          <w:r w:rsidR="00962040">
            <w:rPr>
              <w:rFonts w:asciiTheme="minorHAnsi" w:eastAsiaTheme="minorEastAsia" w:hAnsiTheme="minorHAnsi" w:cstheme="minorBidi"/>
              <w:bCs/>
              <w:kern w:val="2"/>
              <w:sz w:val="24"/>
              <w14:ligatures w14:val="standardContextual"/>
            </w:rPr>
            <w:t xml:space="preserve"> </w:t>
          </w:r>
          <w:hyperlink w:anchor="_Toc210038624" w:history="1">
            <w:r w:rsidRPr="00EE096B">
              <w:rPr>
                <w:rStyle w:val="Hyperlink"/>
                <w:rFonts w:ascii="Calibri" w:hAnsi="Calibri" w:cs="Calibri"/>
                <w:bCs/>
              </w:rPr>
              <w:t>&amp; Safety - Hybrid Program</w:t>
            </w:r>
            <w:r w:rsidRPr="00EE096B">
              <w:rPr>
                <w:bCs/>
                <w:webHidden/>
              </w:rPr>
              <w:tab/>
            </w:r>
            <w:r w:rsidRPr="00EE096B">
              <w:rPr>
                <w:bCs/>
                <w:webHidden/>
              </w:rPr>
              <w:fldChar w:fldCharType="begin"/>
            </w:r>
            <w:r w:rsidRPr="00EE096B">
              <w:rPr>
                <w:bCs/>
                <w:webHidden/>
              </w:rPr>
              <w:instrText xml:space="preserve"> PAGEREF _Toc210038624 \h </w:instrText>
            </w:r>
            <w:r w:rsidRPr="00EE096B">
              <w:rPr>
                <w:bCs/>
                <w:webHidden/>
              </w:rPr>
            </w:r>
            <w:r w:rsidRPr="00EE096B">
              <w:rPr>
                <w:bCs/>
                <w:webHidden/>
              </w:rPr>
              <w:fldChar w:fldCharType="separate"/>
            </w:r>
            <w:r w:rsidR="00C96128">
              <w:rPr>
                <w:bCs/>
                <w:webHidden/>
              </w:rPr>
              <w:t>21</w:t>
            </w:r>
            <w:r w:rsidRPr="00EE096B">
              <w:rPr>
                <w:bCs/>
                <w:webHidden/>
              </w:rPr>
              <w:fldChar w:fldCharType="end"/>
            </w:r>
          </w:hyperlink>
        </w:p>
        <w:p w14:paraId="46F6772F" w14:textId="13AAF08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5" w:history="1">
            <w:r w:rsidRPr="00EE096B">
              <w:rPr>
                <w:rStyle w:val="Hyperlink"/>
              </w:rPr>
              <w:t>About the Field</w:t>
            </w:r>
            <w:r w:rsidRPr="00EE096B">
              <w:rPr>
                <w:webHidden/>
              </w:rPr>
              <w:tab/>
            </w:r>
            <w:r w:rsidRPr="00EE096B">
              <w:rPr>
                <w:webHidden/>
              </w:rPr>
              <w:fldChar w:fldCharType="begin"/>
            </w:r>
            <w:r w:rsidRPr="00EE096B">
              <w:rPr>
                <w:webHidden/>
              </w:rPr>
              <w:instrText xml:space="preserve"> PAGEREF _Toc210038625 \h </w:instrText>
            </w:r>
            <w:r w:rsidRPr="00EE096B">
              <w:rPr>
                <w:webHidden/>
              </w:rPr>
            </w:r>
            <w:r w:rsidRPr="00EE096B">
              <w:rPr>
                <w:webHidden/>
              </w:rPr>
              <w:fldChar w:fldCharType="separate"/>
            </w:r>
            <w:r w:rsidR="00C96128">
              <w:rPr>
                <w:webHidden/>
              </w:rPr>
              <w:t>21</w:t>
            </w:r>
            <w:r w:rsidRPr="00EE096B">
              <w:rPr>
                <w:webHidden/>
              </w:rPr>
              <w:fldChar w:fldCharType="end"/>
            </w:r>
          </w:hyperlink>
        </w:p>
        <w:p w14:paraId="7847271A" w14:textId="79EFFD9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6" w:history="1">
            <w:r w:rsidRPr="00EE096B">
              <w:rPr>
                <w:rStyle w:val="Hyperlink"/>
              </w:rPr>
              <w:t>Goals and Objectives</w:t>
            </w:r>
            <w:r w:rsidRPr="00EE096B">
              <w:rPr>
                <w:webHidden/>
              </w:rPr>
              <w:tab/>
            </w:r>
          </w:hyperlink>
          <w:r w:rsidR="003C259D">
            <w:t>2</w:t>
          </w:r>
          <w:r w:rsidR="00F234CE">
            <w:t>2</w:t>
          </w:r>
        </w:p>
        <w:p w14:paraId="5CB41943" w14:textId="127BDBD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7" w:history="1">
            <w:r w:rsidRPr="00EE096B">
              <w:rPr>
                <w:rStyle w:val="Hyperlink"/>
              </w:rPr>
              <w:t>Class Times/Course Dates</w:t>
            </w:r>
            <w:r w:rsidRPr="00EE096B">
              <w:rPr>
                <w:webHidden/>
              </w:rPr>
              <w:tab/>
            </w:r>
            <w:r w:rsidR="003C259D">
              <w:rPr>
                <w:webHidden/>
              </w:rPr>
              <w:t>2</w:t>
            </w:r>
          </w:hyperlink>
          <w:r w:rsidR="00F234CE">
            <w:t>1</w:t>
          </w:r>
        </w:p>
        <w:p w14:paraId="043A1342" w14:textId="6611EE7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8" w:history="1">
            <w:r w:rsidRPr="00EE096B">
              <w:rPr>
                <w:rStyle w:val="Hyperlink"/>
              </w:rPr>
              <w:t>Classroom Format &amp; Training Facility</w:t>
            </w:r>
            <w:r w:rsidRPr="00EE096B">
              <w:rPr>
                <w:webHidden/>
              </w:rPr>
              <w:tab/>
            </w:r>
            <w:r w:rsidR="003C259D">
              <w:rPr>
                <w:webHidden/>
              </w:rPr>
              <w:t>2</w:t>
            </w:r>
          </w:hyperlink>
          <w:r w:rsidR="00F234CE">
            <w:t>2</w:t>
          </w:r>
        </w:p>
        <w:p w14:paraId="43017E61" w14:textId="26BCE38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9" w:history="1">
            <w:r w:rsidRPr="00EE096B">
              <w:rPr>
                <w:rStyle w:val="Hyperlink"/>
              </w:rPr>
              <w:t>Learning Materials</w:t>
            </w:r>
            <w:r w:rsidRPr="00EE096B">
              <w:rPr>
                <w:webHidden/>
              </w:rPr>
              <w:tab/>
            </w:r>
            <w:r w:rsidR="003C259D">
              <w:rPr>
                <w:webHidden/>
              </w:rPr>
              <w:t>2</w:t>
            </w:r>
          </w:hyperlink>
          <w:r w:rsidR="00F234CE">
            <w:t>1</w:t>
          </w:r>
        </w:p>
        <w:p w14:paraId="2B5A19F2" w14:textId="396CA59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0" w:history="1">
            <w:r w:rsidRPr="00EE096B">
              <w:rPr>
                <w:rStyle w:val="Hyperlink"/>
              </w:rPr>
              <w:t>Method of Instruction</w:t>
            </w:r>
            <w:r w:rsidRPr="00EE096B">
              <w:rPr>
                <w:webHidden/>
              </w:rPr>
              <w:tab/>
            </w:r>
            <w:r w:rsidRPr="00EE096B">
              <w:rPr>
                <w:webHidden/>
              </w:rPr>
              <w:fldChar w:fldCharType="begin"/>
            </w:r>
            <w:r w:rsidRPr="00EE096B">
              <w:rPr>
                <w:webHidden/>
              </w:rPr>
              <w:instrText xml:space="preserve"> PAGEREF _Toc210038630 \h </w:instrText>
            </w:r>
            <w:r w:rsidRPr="00EE096B">
              <w:rPr>
                <w:webHidden/>
              </w:rPr>
            </w:r>
            <w:r w:rsidRPr="00EE096B">
              <w:rPr>
                <w:webHidden/>
              </w:rPr>
              <w:fldChar w:fldCharType="separate"/>
            </w:r>
            <w:r w:rsidR="00C96128">
              <w:rPr>
                <w:webHidden/>
              </w:rPr>
              <w:t>2</w:t>
            </w:r>
            <w:r w:rsidRPr="00EE096B">
              <w:rPr>
                <w:webHidden/>
              </w:rPr>
              <w:fldChar w:fldCharType="end"/>
            </w:r>
          </w:hyperlink>
          <w:r w:rsidR="00F234CE">
            <w:t>2</w:t>
          </w:r>
        </w:p>
        <w:p w14:paraId="3AA21010" w14:textId="7F8A8D5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1" w:history="1">
            <w:r w:rsidRPr="00EE096B">
              <w:rPr>
                <w:rStyle w:val="Hyperlink"/>
              </w:rPr>
              <w:t>Student Learning Outcomes</w:t>
            </w:r>
            <w:r w:rsidRPr="00EE096B">
              <w:rPr>
                <w:webHidden/>
              </w:rPr>
              <w:tab/>
            </w:r>
            <w:r w:rsidR="003C259D">
              <w:rPr>
                <w:webHidden/>
              </w:rPr>
              <w:t>2</w:t>
            </w:r>
          </w:hyperlink>
          <w:r w:rsidR="00F234CE">
            <w:t>2</w:t>
          </w:r>
        </w:p>
        <w:p w14:paraId="764F03A9" w14:textId="6D8062E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2" w:history="1">
            <w:r w:rsidRPr="00EE096B">
              <w:rPr>
                <w:rStyle w:val="Hyperlink"/>
              </w:rPr>
              <w:t>Tuition &amp; Maximum Class Size</w:t>
            </w:r>
            <w:r w:rsidRPr="00EE096B">
              <w:rPr>
                <w:webHidden/>
              </w:rPr>
              <w:tab/>
            </w:r>
            <w:r w:rsidR="003C259D">
              <w:rPr>
                <w:webHidden/>
              </w:rPr>
              <w:t>2</w:t>
            </w:r>
          </w:hyperlink>
          <w:r w:rsidR="00F234CE">
            <w:t>4</w:t>
          </w:r>
        </w:p>
        <w:p w14:paraId="504C6008" w14:textId="01710EB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3" w:history="1">
            <w:r w:rsidRPr="00EE096B">
              <w:rPr>
                <w:rStyle w:val="Hyperlink"/>
              </w:rPr>
              <w:t>Tuition Refund Schedule</w:t>
            </w:r>
            <w:r w:rsidRPr="00EE096B">
              <w:rPr>
                <w:webHidden/>
              </w:rPr>
              <w:tab/>
            </w:r>
            <w:r w:rsidR="003C259D">
              <w:rPr>
                <w:webHidden/>
              </w:rPr>
              <w:t>2</w:t>
            </w:r>
          </w:hyperlink>
          <w:r w:rsidR="00F234CE">
            <w:t>4</w:t>
          </w:r>
        </w:p>
        <w:p w14:paraId="1D0CF3A4" w14:textId="793C40E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4" w:history="1">
            <w:r w:rsidRPr="00EE096B">
              <w:rPr>
                <w:rStyle w:val="Hyperlink"/>
              </w:rPr>
              <w:t>Legal Disclosures - SC</w:t>
            </w:r>
            <w:r w:rsidRPr="00EE096B">
              <w:rPr>
                <w:webHidden/>
              </w:rPr>
              <w:tab/>
            </w:r>
            <w:r w:rsidR="003C259D">
              <w:rPr>
                <w:webHidden/>
              </w:rPr>
              <w:t>2</w:t>
            </w:r>
          </w:hyperlink>
          <w:r w:rsidR="00F234CE">
            <w:t>4</w:t>
          </w:r>
        </w:p>
        <w:p w14:paraId="14EBA12A" w14:textId="6CD82CD2" w:rsidR="00EE096B" w:rsidRPr="00EE096B" w:rsidRDefault="00EE096B" w:rsidP="00EE096B">
          <w:pPr>
            <w:pStyle w:val="TOC1"/>
            <w:rPr>
              <w:rFonts w:eastAsiaTheme="minorEastAsia" w:cstheme="minorBidi"/>
              <w:w w:val="100"/>
              <w:kern w:val="2"/>
              <w14:ligatures w14:val="standardContextual"/>
            </w:rPr>
          </w:pPr>
          <w:hyperlink w:anchor="_Toc210038635" w:history="1">
            <w:r w:rsidRPr="00EE096B">
              <w:rPr>
                <w:rStyle w:val="Hyperlink"/>
                <w:rFonts w:cs="Calibri"/>
              </w:rPr>
              <w:t>Clinical Medical Assisting</w:t>
            </w:r>
            <w:r w:rsidRPr="00EE096B">
              <w:rPr>
                <w:webHidden/>
              </w:rPr>
              <w:tab/>
            </w:r>
            <w:r w:rsidRPr="00EE096B">
              <w:rPr>
                <w:webHidden/>
              </w:rPr>
              <w:fldChar w:fldCharType="begin"/>
            </w:r>
            <w:r w:rsidRPr="00EE096B">
              <w:rPr>
                <w:webHidden/>
              </w:rPr>
              <w:instrText xml:space="preserve"> PAGEREF _Toc210038635 \h </w:instrText>
            </w:r>
            <w:r w:rsidRPr="00EE096B">
              <w:rPr>
                <w:webHidden/>
              </w:rPr>
            </w:r>
            <w:r w:rsidRPr="00EE096B">
              <w:rPr>
                <w:webHidden/>
              </w:rPr>
              <w:fldChar w:fldCharType="separate"/>
            </w:r>
            <w:r w:rsidR="00C96128">
              <w:rPr>
                <w:webHidden/>
              </w:rPr>
              <w:t>5</w:t>
            </w:r>
            <w:r w:rsidRPr="00EE096B">
              <w:rPr>
                <w:webHidden/>
              </w:rPr>
              <w:fldChar w:fldCharType="end"/>
            </w:r>
          </w:hyperlink>
          <w:r w:rsidR="00F234CE">
            <w:t>1</w:t>
          </w:r>
        </w:p>
        <w:p w14:paraId="2E927FC8" w14:textId="3C3C5D4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_Toc210038636 \h </w:instrText>
            </w:r>
            <w:r w:rsidRPr="00EE096B">
              <w:rPr>
                <w:webHidden/>
              </w:rPr>
            </w:r>
            <w:r w:rsidRPr="00EE096B">
              <w:rPr>
                <w:webHidden/>
              </w:rPr>
              <w:fldChar w:fldCharType="separate"/>
            </w:r>
            <w:r w:rsidR="00C96128">
              <w:rPr>
                <w:webHidden/>
              </w:rPr>
              <w:t>51</w:t>
            </w:r>
            <w:r w:rsidRPr="00EE096B">
              <w:rPr>
                <w:webHidden/>
              </w:rPr>
              <w:fldChar w:fldCharType="end"/>
            </w:r>
          </w:hyperlink>
        </w:p>
        <w:p w14:paraId="453CE5FC" w14:textId="72D2BF9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_Toc210038637 \h </w:instrText>
            </w:r>
            <w:r w:rsidRPr="00EE096B">
              <w:rPr>
                <w:webHidden/>
              </w:rPr>
            </w:r>
            <w:r w:rsidRPr="00EE096B">
              <w:rPr>
                <w:webHidden/>
              </w:rPr>
              <w:fldChar w:fldCharType="separate"/>
            </w:r>
            <w:r w:rsidR="00C96128">
              <w:rPr>
                <w:webHidden/>
              </w:rPr>
              <w:t>51</w:t>
            </w:r>
            <w:r w:rsidRPr="00EE096B">
              <w:rPr>
                <w:webHidden/>
              </w:rPr>
              <w:fldChar w:fldCharType="end"/>
            </w:r>
          </w:hyperlink>
        </w:p>
        <w:p w14:paraId="4C4FD594" w14:textId="1A0DA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8"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_Toc210038638 \h </w:instrText>
            </w:r>
            <w:r w:rsidRPr="00EE096B">
              <w:rPr>
                <w:webHidden/>
              </w:rPr>
            </w:r>
            <w:r w:rsidRPr="00EE096B">
              <w:rPr>
                <w:webHidden/>
              </w:rPr>
              <w:fldChar w:fldCharType="separate"/>
            </w:r>
            <w:r w:rsidR="00C96128">
              <w:rPr>
                <w:webHidden/>
              </w:rPr>
              <w:t>53</w:t>
            </w:r>
            <w:r w:rsidRPr="00EE096B">
              <w:rPr>
                <w:webHidden/>
              </w:rPr>
              <w:fldChar w:fldCharType="end"/>
            </w:r>
          </w:hyperlink>
        </w:p>
        <w:p w14:paraId="2DC17139" w14:textId="1A153D1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9"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_Toc210038639 \h </w:instrText>
            </w:r>
            <w:r w:rsidRPr="00EE096B">
              <w:rPr>
                <w:webHidden/>
              </w:rPr>
            </w:r>
            <w:r w:rsidRPr="00EE096B">
              <w:rPr>
                <w:webHidden/>
              </w:rPr>
              <w:fldChar w:fldCharType="separate"/>
            </w:r>
            <w:r w:rsidR="00C96128">
              <w:rPr>
                <w:webHidden/>
              </w:rPr>
              <w:t>53</w:t>
            </w:r>
            <w:r w:rsidRPr="00EE096B">
              <w:rPr>
                <w:webHidden/>
              </w:rPr>
              <w:fldChar w:fldCharType="end"/>
            </w:r>
          </w:hyperlink>
        </w:p>
        <w:p w14:paraId="7121651B" w14:textId="3BD59F6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0"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_Toc210038640 \h </w:instrText>
            </w:r>
            <w:r w:rsidRPr="00EE096B">
              <w:rPr>
                <w:webHidden/>
              </w:rPr>
            </w:r>
            <w:r w:rsidRPr="00EE096B">
              <w:rPr>
                <w:webHidden/>
              </w:rPr>
              <w:fldChar w:fldCharType="separate"/>
            </w:r>
            <w:r w:rsidR="00C96128">
              <w:rPr>
                <w:webHidden/>
              </w:rPr>
              <w:t>53</w:t>
            </w:r>
            <w:r w:rsidRPr="00EE096B">
              <w:rPr>
                <w:webHidden/>
              </w:rPr>
              <w:fldChar w:fldCharType="end"/>
            </w:r>
          </w:hyperlink>
        </w:p>
        <w:p w14:paraId="2930AF00" w14:textId="0D50280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_Toc210038641 \h </w:instrText>
            </w:r>
            <w:r w:rsidRPr="00EE096B">
              <w:rPr>
                <w:webHidden/>
              </w:rPr>
            </w:r>
            <w:r w:rsidRPr="00EE096B">
              <w:rPr>
                <w:webHidden/>
              </w:rPr>
              <w:fldChar w:fldCharType="separate"/>
            </w:r>
            <w:r w:rsidR="00C96128">
              <w:rPr>
                <w:webHidden/>
              </w:rPr>
              <w:t>54</w:t>
            </w:r>
            <w:r w:rsidRPr="00EE096B">
              <w:rPr>
                <w:webHidden/>
              </w:rPr>
              <w:fldChar w:fldCharType="end"/>
            </w:r>
          </w:hyperlink>
        </w:p>
        <w:p w14:paraId="4BB665F2" w14:textId="5C8670D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2"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_Toc210038642 \h </w:instrText>
            </w:r>
            <w:r w:rsidRPr="00EE096B">
              <w:rPr>
                <w:webHidden/>
              </w:rPr>
            </w:r>
            <w:r w:rsidRPr="00EE096B">
              <w:rPr>
                <w:webHidden/>
              </w:rPr>
              <w:fldChar w:fldCharType="separate"/>
            </w:r>
            <w:r w:rsidR="00C96128">
              <w:rPr>
                <w:webHidden/>
              </w:rPr>
              <w:t>5</w:t>
            </w:r>
            <w:r w:rsidRPr="00EE096B">
              <w:rPr>
                <w:webHidden/>
              </w:rPr>
              <w:fldChar w:fldCharType="end"/>
            </w:r>
          </w:hyperlink>
          <w:r w:rsidR="00F234CE">
            <w:t>1</w:t>
          </w:r>
        </w:p>
        <w:p w14:paraId="2F71D1AD" w14:textId="75F1F7B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3" w:history="1">
            <w:r w:rsidRPr="00EE096B">
              <w:rPr>
                <w:rStyle w:val="Hyperlink"/>
                <w:rFonts w:cs="Calibri"/>
              </w:rPr>
              <w:t>Tuition &amp; Maximum Class Size</w:t>
            </w:r>
            <w:r w:rsidRPr="00EE096B">
              <w:rPr>
                <w:webHidden/>
              </w:rPr>
              <w:tab/>
            </w:r>
            <w:r w:rsidRPr="00EE096B">
              <w:rPr>
                <w:webHidden/>
              </w:rPr>
              <w:fldChar w:fldCharType="begin"/>
            </w:r>
            <w:r w:rsidRPr="00EE096B">
              <w:rPr>
                <w:webHidden/>
              </w:rPr>
              <w:instrText xml:space="preserve"> PAGEREF _Toc210038643 \h </w:instrText>
            </w:r>
            <w:r w:rsidRPr="00EE096B">
              <w:rPr>
                <w:webHidden/>
              </w:rPr>
            </w:r>
            <w:r w:rsidRPr="00EE096B">
              <w:rPr>
                <w:webHidden/>
              </w:rPr>
              <w:fldChar w:fldCharType="separate"/>
            </w:r>
            <w:r w:rsidR="00C96128">
              <w:rPr>
                <w:webHidden/>
              </w:rPr>
              <w:t>54</w:t>
            </w:r>
            <w:r w:rsidRPr="00EE096B">
              <w:rPr>
                <w:webHidden/>
              </w:rPr>
              <w:fldChar w:fldCharType="end"/>
            </w:r>
          </w:hyperlink>
        </w:p>
        <w:p w14:paraId="3C85AEBE" w14:textId="5EB9BF4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_Toc210038644 \h </w:instrText>
            </w:r>
            <w:r w:rsidRPr="00EE096B">
              <w:rPr>
                <w:webHidden/>
              </w:rPr>
            </w:r>
            <w:r w:rsidRPr="00EE096B">
              <w:rPr>
                <w:webHidden/>
              </w:rPr>
              <w:fldChar w:fldCharType="separate"/>
            </w:r>
            <w:r w:rsidR="00C96128">
              <w:rPr>
                <w:webHidden/>
              </w:rPr>
              <w:t>54</w:t>
            </w:r>
            <w:r w:rsidRPr="00EE096B">
              <w:rPr>
                <w:webHidden/>
              </w:rPr>
              <w:fldChar w:fldCharType="end"/>
            </w:r>
          </w:hyperlink>
        </w:p>
        <w:p w14:paraId="6F8D8124" w14:textId="3FE86F82" w:rsidR="00EE096B" w:rsidRPr="00EE096B" w:rsidRDefault="00EE096B" w:rsidP="00EE096B">
          <w:pPr>
            <w:pStyle w:val="TOC1"/>
            <w:rPr>
              <w:rFonts w:eastAsiaTheme="minorEastAsia" w:cstheme="minorBidi"/>
              <w:w w:val="100"/>
              <w:kern w:val="2"/>
              <w14:ligatures w14:val="standardContextual"/>
            </w:rPr>
          </w:pPr>
          <w:hyperlink w:anchor="_Toc210038645" w:history="1">
            <w:r w:rsidRPr="00EE096B">
              <w:rPr>
                <w:rStyle w:val="Hyperlink"/>
                <w:rFonts w:cs="Calibri"/>
              </w:rPr>
              <w:t>Pharmacy Technician</w:t>
            </w:r>
            <w:r w:rsidRPr="00EE096B">
              <w:rPr>
                <w:webHidden/>
              </w:rPr>
              <w:tab/>
            </w:r>
          </w:hyperlink>
          <w:r w:rsidR="00F234CE">
            <w:t>63</w:t>
          </w:r>
        </w:p>
        <w:p w14:paraId="22A04548" w14:textId="530AAC5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_Toc210038646 \h </w:instrText>
            </w:r>
            <w:r w:rsidRPr="00EE096B">
              <w:rPr>
                <w:webHidden/>
              </w:rPr>
            </w:r>
            <w:r w:rsidRPr="00EE096B">
              <w:rPr>
                <w:webHidden/>
              </w:rPr>
              <w:fldChar w:fldCharType="separate"/>
            </w:r>
            <w:r w:rsidR="00C96128">
              <w:rPr>
                <w:webHidden/>
              </w:rPr>
              <w:t>63</w:t>
            </w:r>
            <w:r w:rsidRPr="00EE096B">
              <w:rPr>
                <w:webHidden/>
              </w:rPr>
              <w:fldChar w:fldCharType="end"/>
            </w:r>
          </w:hyperlink>
        </w:p>
        <w:p w14:paraId="798E90BA" w14:textId="5B823E7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_Toc210038647 \h </w:instrText>
            </w:r>
            <w:r w:rsidRPr="00EE096B">
              <w:rPr>
                <w:webHidden/>
              </w:rPr>
            </w:r>
            <w:r w:rsidRPr="00EE096B">
              <w:rPr>
                <w:webHidden/>
              </w:rPr>
              <w:fldChar w:fldCharType="separate"/>
            </w:r>
            <w:r w:rsidR="00C96128">
              <w:rPr>
                <w:webHidden/>
              </w:rPr>
              <w:t>63</w:t>
            </w:r>
            <w:r w:rsidRPr="00EE096B">
              <w:rPr>
                <w:webHidden/>
              </w:rPr>
              <w:fldChar w:fldCharType="end"/>
            </w:r>
          </w:hyperlink>
        </w:p>
        <w:p w14:paraId="6D532AE6" w14:textId="2EA3A2F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8" w:history="1">
            <w:r w:rsidRPr="00EE096B">
              <w:rPr>
                <w:rStyle w:val="Hyperlink"/>
                <w:rFonts w:cs="Calibri"/>
              </w:rPr>
              <w:t>Class Times/Course Dates</w:t>
            </w:r>
            <w:r w:rsidRPr="00EE096B">
              <w:rPr>
                <w:webHidden/>
              </w:rPr>
              <w:tab/>
            </w:r>
            <w:r w:rsidRPr="00EE096B">
              <w:rPr>
                <w:webHidden/>
              </w:rPr>
              <w:fldChar w:fldCharType="begin"/>
            </w:r>
            <w:r w:rsidRPr="00EE096B">
              <w:rPr>
                <w:webHidden/>
              </w:rPr>
              <w:instrText xml:space="preserve"> PAGEREF _Toc210038648 \h </w:instrText>
            </w:r>
            <w:r w:rsidRPr="00EE096B">
              <w:rPr>
                <w:webHidden/>
              </w:rPr>
            </w:r>
            <w:r w:rsidRPr="00EE096B">
              <w:rPr>
                <w:webHidden/>
              </w:rPr>
              <w:fldChar w:fldCharType="separate"/>
            </w:r>
            <w:r w:rsidR="00C96128">
              <w:rPr>
                <w:webHidden/>
              </w:rPr>
              <w:t>65</w:t>
            </w:r>
            <w:r w:rsidRPr="00EE096B">
              <w:rPr>
                <w:webHidden/>
              </w:rPr>
              <w:fldChar w:fldCharType="end"/>
            </w:r>
          </w:hyperlink>
        </w:p>
        <w:p w14:paraId="2AA1B929" w14:textId="56B0A77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9"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_Toc210038649 \h </w:instrText>
            </w:r>
            <w:r w:rsidRPr="00EE096B">
              <w:rPr>
                <w:webHidden/>
              </w:rPr>
            </w:r>
            <w:r w:rsidRPr="00EE096B">
              <w:rPr>
                <w:webHidden/>
              </w:rPr>
              <w:fldChar w:fldCharType="separate"/>
            </w:r>
            <w:r w:rsidR="00C96128">
              <w:rPr>
                <w:webHidden/>
              </w:rPr>
              <w:t>65</w:t>
            </w:r>
            <w:r w:rsidRPr="00EE096B">
              <w:rPr>
                <w:webHidden/>
              </w:rPr>
              <w:fldChar w:fldCharType="end"/>
            </w:r>
          </w:hyperlink>
        </w:p>
        <w:p w14:paraId="19491A43" w14:textId="52164F9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0"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_Toc210038650 \h </w:instrText>
            </w:r>
            <w:r w:rsidRPr="00EE096B">
              <w:rPr>
                <w:webHidden/>
              </w:rPr>
            </w:r>
            <w:r w:rsidRPr="00EE096B">
              <w:rPr>
                <w:webHidden/>
              </w:rPr>
              <w:fldChar w:fldCharType="separate"/>
            </w:r>
            <w:r w:rsidR="00C96128">
              <w:rPr>
                <w:webHidden/>
              </w:rPr>
              <w:t>65</w:t>
            </w:r>
            <w:r w:rsidRPr="00EE096B">
              <w:rPr>
                <w:webHidden/>
              </w:rPr>
              <w:fldChar w:fldCharType="end"/>
            </w:r>
          </w:hyperlink>
        </w:p>
        <w:p w14:paraId="248130F1" w14:textId="3CF8EE6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_Toc210038651 \h </w:instrText>
            </w:r>
            <w:r w:rsidRPr="00EE096B">
              <w:rPr>
                <w:webHidden/>
              </w:rPr>
            </w:r>
            <w:r w:rsidRPr="00EE096B">
              <w:rPr>
                <w:webHidden/>
              </w:rPr>
              <w:fldChar w:fldCharType="separate"/>
            </w:r>
            <w:r w:rsidR="00C96128">
              <w:rPr>
                <w:webHidden/>
              </w:rPr>
              <w:t>65</w:t>
            </w:r>
            <w:r w:rsidRPr="00EE096B">
              <w:rPr>
                <w:webHidden/>
              </w:rPr>
              <w:fldChar w:fldCharType="end"/>
            </w:r>
          </w:hyperlink>
        </w:p>
        <w:p w14:paraId="0B3F54A9" w14:textId="34DF0AB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2"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_Toc210038652 \h </w:instrText>
            </w:r>
            <w:r w:rsidRPr="00EE096B">
              <w:rPr>
                <w:webHidden/>
              </w:rPr>
            </w:r>
            <w:r w:rsidRPr="00EE096B">
              <w:rPr>
                <w:webHidden/>
              </w:rPr>
              <w:fldChar w:fldCharType="separate"/>
            </w:r>
            <w:r w:rsidR="00C96128">
              <w:rPr>
                <w:webHidden/>
              </w:rPr>
              <w:t>65</w:t>
            </w:r>
            <w:r w:rsidRPr="00EE096B">
              <w:rPr>
                <w:webHidden/>
              </w:rPr>
              <w:fldChar w:fldCharType="end"/>
            </w:r>
          </w:hyperlink>
        </w:p>
        <w:p w14:paraId="179F9956" w14:textId="7A50040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3"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_Toc210038653 \h </w:instrText>
            </w:r>
            <w:r w:rsidRPr="00EE096B">
              <w:rPr>
                <w:webHidden/>
              </w:rPr>
            </w:r>
            <w:r w:rsidRPr="00EE096B">
              <w:rPr>
                <w:webHidden/>
              </w:rPr>
              <w:fldChar w:fldCharType="separate"/>
            </w:r>
            <w:r w:rsidR="00C96128">
              <w:rPr>
                <w:webHidden/>
              </w:rPr>
              <w:t>6</w:t>
            </w:r>
            <w:r w:rsidRPr="00EE096B">
              <w:rPr>
                <w:webHidden/>
              </w:rPr>
              <w:fldChar w:fldCharType="end"/>
            </w:r>
          </w:hyperlink>
          <w:r w:rsidR="003C259D">
            <w:t>3</w:t>
          </w:r>
        </w:p>
        <w:p w14:paraId="60CA25B9" w14:textId="6AB8698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_Toc210038654 \h </w:instrText>
            </w:r>
            <w:r w:rsidRPr="00EE096B">
              <w:rPr>
                <w:webHidden/>
              </w:rPr>
            </w:r>
            <w:r w:rsidRPr="00EE096B">
              <w:rPr>
                <w:webHidden/>
              </w:rPr>
              <w:fldChar w:fldCharType="separate"/>
            </w:r>
            <w:r w:rsidR="00C96128">
              <w:rPr>
                <w:webHidden/>
              </w:rPr>
              <w:t>66</w:t>
            </w:r>
            <w:r w:rsidRPr="00EE096B">
              <w:rPr>
                <w:webHidden/>
              </w:rPr>
              <w:fldChar w:fldCharType="end"/>
            </w:r>
          </w:hyperlink>
        </w:p>
        <w:bookmarkStart w:id="0" w:name="_Hlk210038666"/>
        <w:p w14:paraId="6E2F3FD7" w14:textId="5F924E22" w:rsidR="00EE096B" w:rsidRPr="00EE096B" w:rsidRDefault="00EE096B" w:rsidP="00EE096B">
          <w:pPr>
            <w:pStyle w:val="TOC1"/>
            <w:rPr>
              <w:rFonts w:eastAsiaTheme="minorEastAsia" w:cstheme="minorBidi"/>
              <w:w w:val="100"/>
              <w:kern w:val="2"/>
              <w14:ligatures w14:val="standardContextual"/>
            </w:rPr>
          </w:pPr>
          <w:r>
            <w:fldChar w:fldCharType="begin"/>
          </w:r>
          <w:r>
            <w:instrText>HYPERLINK \l "_Toc210038655"</w:instrText>
          </w:r>
          <w:r>
            <w:fldChar w:fldCharType="separate"/>
          </w:r>
          <w:r w:rsidRPr="00EE096B">
            <w:rPr>
              <w:rStyle w:val="Hyperlink"/>
            </w:rPr>
            <w:t>Medical Administrative Assistant</w:t>
          </w:r>
          <w:r w:rsidRPr="00EE096B">
            <w:rPr>
              <w:webHidden/>
            </w:rPr>
            <w:tab/>
          </w:r>
          <w:r>
            <w:fldChar w:fldCharType="end"/>
          </w:r>
          <w:r w:rsidR="00C85DA6">
            <w:t>71</w:t>
          </w:r>
        </w:p>
        <w:p w14:paraId="25B1026F" w14:textId="4E8D220D"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C85DA6">
            <w:t>71</w:t>
          </w:r>
        </w:p>
        <w:p w14:paraId="12B72263" w14:textId="4CF6D246"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C85DA6">
            <w:t>71</w:t>
          </w:r>
        </w:p>
        <w:p w14:paraId="16AEDD13" w14:textId="1FAA011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C85DA6">
            <w:t>73</w:t>
          </w:r>
        </w:p>
        <w:p w14:paraId="4D63E2B7" w14:textId="0DADB44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C85DA6">
            <w:t>73</w:t>
          </w:r>
        </w:p>
        <w:p w14:paraId="0BFD64E5" w14:textId="445BA77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C85DA6">
            <w:t>73</w:t>
          </w:r>
        </w:p>
        <w:p w14:paraId="13145393" w14:textId="45A73DC6"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C85DA6">
            <w:t>73</w:t>
          </w:r>
        </w:p>
        <w:p w14:paraId="0DD6F297" w14:textId="3B6713F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C85DA6">
            <w:t>74</w:t>
          </w:r>
        </w:p>
        <w:p w14:paraId="0A254993" w14:textId="56C6E97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r w:rsidR="00C85DA6">
            <w:t>74</w:t>
          </w:r>
        </w:p>
        <w:p w14:paraId="53844127" w14:textId="464D078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r w:rsidR="00C85DA6">
            <w:t>74</w:t>
          </w:r>
        </w:p>
        <w:p w14:paraId="13C44A37" w14:textId="02BCE2EE" w:rsidR="00EE096B" w:rsidRPr="00EE096B" w:rsidRDefault="00EE096B" w:rsidP="00EE096B">
          <w:pPr>
            <w:pStyle w:val="TOC3"/>
            <w:rPr>
              <w:rStyle w:val="Hyperlink"/>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C85DA6">
            <w:t>71</w:t>
          </w:r>
        </w:p>
        <w:p w14:paraId="2A947D2E" w14:textId="06E11E43" w:rsidR="00EE096B" w:rsidRPr="00EE096B" w:rsidRDefault="00EE096B" w:rsidP="00EE096B">
          <w:pPr>
            <w:pStyle w:val="TOC1"/>
            <w:rPr>
              <w:rFonts w:eastAsiaTheme="minorEastAsia" w:cstheme="minorBidi"/>
              <w:w w:val="100"/>
              <w:kern w:val="2"/>
              <w14:ligatures w14:val="standardContextual"/>
            </w:rPr>
          </w:pPr>
          <w:hyperlink w:anchor="_Toc210038655" w:history="1">
            <w:r w:rsidRPr="00EE096B">
              <w:rPr>
                <w:rStyle w:val="Hyperlink"/>
              </w:rPr>
              <w:t>Dental Front Office Administration</w:t>
            </w:r>
            <w:r w:rsidRPr="00EE096B">
              <w:rPr>
                <w:webHidden/>
              </w:rPr>
              <w:tab/>
            </w:r>
          </w:hyperlink>
          <w:r w:rsidR="00C85DA6">
            <w:t>79</w:t>
          </w:r>
        </w:p>
        <w:p w14:paraId="1D930AEE" w14:textId="0979D23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C85DA6">
            <w:t>79</w:t>
          </w:r>
        </w:p>
        <w:p w14:paraId="2D170F4C" w14:textId="386C403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C85DA6">
            <w:t>80</w:t>
          </w:r>
        </w:p>
        <w:p w14:paraId="68B2B158" w14:textId="6E9F7693"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C85DA6">
            <w:t>79</w:t>
          </w:r>
        </w:p>
        <w:p w14:paraId="2A4A7BE6" w14:textId="60FBF0DF"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C85DA6">
            <w:t>79</w:t>
          </w:r>
        </w:p>
        <w:p w14:paraId="067FF4DC" w14:textId="1A6A7C6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C85DA6">
            <w:t>79</w:t>
          </w:r>
        </w:p>
        <w:p w14:paraId="75E14847" w14:textId="582C38E9"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C85DA6">
            <w:t>79</w:t>
          </w:r>
        </w:p>
        <w:p w14:paraId="5E9EBA03" w14:textId="509E1298"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C85DA6">
            <w:t>79</w:t>
          </w:r>
        </w:p>
        <w:p w14:paraId="0A52E66D" w14:textId="3345B603"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p>
        <w:p w14:paraId="295E9534" w14:textId="6BE5787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p>
        <w:p w14:paraId="7728AAD9" w14:textId="75A23D1F" w:rsidR="00EE096B" w:rsidRPr="00EE096B" w:rsidRDefault="00EE096B" w:rsidP="00EE096B">
          <w:pPr>
            <w:pStyle w:val="TOC3"/>
            <w:rPr>
              <w:rFonts w:asciiTheme="minorHAnsi" w:eastAsiaTheme="minorEastAsia" w:hAnsiTheme="minorHAnsi" w:cstheme="minorBidi"/>
              <w:bCs w:val="0"/>
              <w:kern w:val="2"/>
              <w:sz w:val="24"/>
              <w14:ligatures w14:val="standardContextual"/>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C85DA6">
            <w:t>80</w:t>
          </w:r>
        </w:p>
        <w:bookmarkEnd w:id="0"/>
        <w:p w14:paraId="4EFA222A" w14:textId="7877A51D" w:rsidR="00F0116D" w:rsidRPr="002E3EE6" w:rsidRDefault="00363AEB" w:rsidP="00F0116D">
          <w:pPr>
            <w:rPr>
              <w:rFonts w:asciiTheme="majorHAnsi" w:hAnsiTheme="majorHAnsi" w:cstheme="majorHAnsi"/>
            </w:rPr>
          </w:pPr>
          <w:r w:rsidRPr="002E3EE6">
            <w:rPr>
              <w:rFonts w:asciiTheme="minorHAnsi" w:hAnsiTheme="minorHAnsi" w:cstheme="minorHAnsi"/>
              <w:b/>
              <w:bCs/>
              <w:noProof/>
            </w:rPr>
            <w:fldChar w:fldCharType="end"/>
          </w:r>
          <w:r w:rsidR="00F0116D" w:rsidRPr="002E3EE6">
            <w:rPr>
              <w:rFonts w:asciiTheme="majorHAnsi" w:hAnsiTheme="majorHAnsi" w:cstheme="majorHAnsi"/>
              <w:b/>
              <w:bCs/>
            </w:rPr>
            <w:t>Class Schedule</w:t>
          </w:r>
          <w:r w:rsidR="00F0116D" w:rsidRPr="002E3EE6">
            <w:rPr>
              <w:rFonts w:asciiTheme="majorHAnsi" w:hAnsiTheme="majorHAnsi" w:cstheme="majorHAnsi"/>
            </w:rPr>
            <w:t>……………………………………………………………………………</w:t>
          </w:r>
          <w:r w:rsidR="00297ED0">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C85DA6">
            <w:rPr>
              <w:rFonts w:asciiTheme="majorHAnsi" w:hAnsiTheme="majorHAnsi" w:cstheme="majorHAnsi"/>
            </w:rPr>
            <w:t>85</w:t>
          </w:r>
        </w:p>
        <w:p w14:paraId="1F72F646" w14:textId="528C61B6" w:rsidR="00363AEB" w:rsidRDefault="00000000"/>
      </w:sdtContent>
    </w:sdt>
    <w:p w14:paraId="6749E255" w14:textId="77777777" w:rsidR="00290BD7" w:rsidRDefault="00290BD7" w:rsidP="0066442A">
      <w:pPr>
        <w:pStyle w:val="Heading1"/>
      </w:pPr>
      <w:bookmarkStart w:id="1" w:name="_Toc343263584"/>
      <w:bookmarkStart w:id="2" w:name="_Toc449427208"/>
      <w:bookmarkStart w:id="3" w:name="_Toc449428265"/>
      <w:bookmarkStart w:id="4" w:name="_Toc210038547"/>
      <w:bookmarkStart w:id="5" w:name="_Toc343263631"/>
      <w:bookmarkStart w:id="6" w:name="_Toc341274041"/>
      <w:bookmarkStart w:id="7" w:name="_Toc341274192"/>
      <w:bookmarkStart w:id="8" w:name="_Toc343263607"/>
    </w:p>
    <w:p w14:paraId="0371AA90" w14:textId="77777777" w:rsidR="00290BD7" w:rsidRDefault="00290BD7" w:rsidP="0066442A">
      <w:pPr>
        <w:pStyle w:val="Heading1"/>
      </w:pPr>
    </w:p>
    <w:p w14:paraId="00488ED0" w14:textId="77777777" w:rsidR="00290BD7" w:rsidRDefault="00290BD7" w:rsidP="0066442A">
      <w:pPr>
        <w:pStyle w:val="Heading1"/>
      </w:pPr>
    </w:p>
    <w:p w14:paraId="3664CF26" w14:textId="77777777" w:rsidR="00290BD7" w:rsidRDefault="00290BD7" w:rsidP="0066442A">
      <w:pPr>
        <w:pStyle w:val="Heading1"/>
      </w:pPr>
    </w:p>
    <w:p w14:paraId="40953E9E" w14:textId="77777777" w:rsidR="00290BD7" w:rsidRDefault="00290BD7" w:rsidP="0066442A">
      <w:pPr>
        <w:pStyle w:val="Heading1"/>
      </w:pPr>
    </w:p>
    <w:p w14:paraId="0B7AD643" w14:textId="77777777" w:rsidR="00290BD7" w:rsidRDefault="00290BD7" w:rsidP="0066442A">
      <w:pPr>
        <w:pStyle w:val="Heading1"/>
      </w:pPr>
    </w:p>
    <w:p w14:paraId="333FAC51" w14:textId="77777777" w:rsidR="00290BD7" w:rsidRDefault="00290BD7" w:rsidP="0066442A">
      <w:pPr>
        <w:pStyle w:val="Heading1"/>
      </w:pPr>
    </w:p>
    <w:p w14:paraId="44F132E5" w14:textId="77777777" w:rsidR="00290BD7" w:rsidRDefault="00290BD7" w:rsidP="0066442A">
      <w:pPr>
        <w:pStyle w:val="Heading1"/>
      </w:pPr>
    </w:p>
    <w:p w14:paraId="7CF3E48A" w14:textId="77777777" w:rsidR="00290BD7" w:rsidRDefault="00290BD7" w:rsidP="00290BD7"/>
    <w:p w14:paraId="3DBF6632" w14:textId="77777777" w:rsidR="00290BD7" w:rsidRDefault="00290BD7" w:rsidP="00290BD7"/>
    <w:p w14:paraId="594FAEF5" w14:textId="77777777" w:rsidR="00290BD7" w:rsidRPr="00290BD7" w:rsidRDefault="00290BD7" w:rsidP="00290BD7"/>
    <w:p w14:paraId="7984A5BC" w14:textId="77777777" w:rsidR="00CA4E9C" w:rsidRDefault="00CA4E9C" w:rsidP="0066442A">
      <w:pPr>
        <w:pStyle w:val="Heading1"/>
      </w:pPr>
    </w:p>
    <w:p w14:paraId="396D04D8" w14:textId="77777777" w:rsidR="00465D0E" w:rsidRDefault="00465D0E" w:rsidP="0066442A">
      <w:pPr>
        <w:pStyle w:val="Heading1"/>
      </w:pPr>
    </w:p>
    <w:p w14:paraId="24B1B851" w14:textId="77777777" w:rsidR="00465D0E" w:rsidRPr="00465D0E" w:rsidRDefault="00465D0E" w:rsidP="00465D0E"/>
    <w:p w14:paraId="4591DF31" w14:textId="77777777" w:rsidR="003F5700" w:rsidRDefault="003F5700" w:rsidP="0066442A">
      <w:pPr>
        <w:pStyle w:val="Heading1"/>
      </w:pPr>
    </w:p>
    <w:p w14:paraId="534B355F" w14:textId="18A9CFB4" w:rsidR="00A863CD" w:rsidRPr="000E6BA5" w:rsidRDefault="00A863CD" w:rsidP="0066442A">
      <w:pPr>
        <w:pStyle w:val="Heading1"/>
      </w:pPr>
      <w:r>
        <w:t>S</w:t>
      </w:r>
      <w:r w:rsidRPr="000E6BA5">
        <w:t>chool Policies</w:t>
      </w:r>
      <w:bookmarkEnd w:id="1"/>
      <w:bookmarkEnd w:id="2"/>
      <w:bookmarkEnd w:id="3"/>
      <w:bookmarkEnd w:id="4"/>
    </w:p>
    <w:p w14:paraId="6E8F5140" w14:textId="77777777" w:rsidR="00A863CD" w:rsidRPr="000E6BA5" w:rsidRDefault="00A160F8" w:rsidP="00A863CD">
      <w:pPr>
        <w:pStyle w:val="Heading2"/>
        <w:spacing w:line="216" w:lineRule="auto"/>
        <w:rPr>
          <w:rFonts w:ascii="Calibri" w:hAnsi="Calibri" w:cs="Calibri"/>
        </w:rPr>
      </w:pPr>
      <w:bookmarkStart w:id="9" w:name="_Toc210038548"/>
      <w:r>
        <w:rPr>
          <w:rFonts w:ascii="Calibri" w:hAnsi="Calibri" w:cs="Calibri"/>
        </w:rPr>
        <w:t>Mission Statement</w:t>
      </w:r>
      <w:bookmarkEnd w:id="9"/>
    </w:p>
    <w:p w14:paraId="648B25CF" w14:textId="2C1120D4" w:rsidR="00A863CD" w:rsidRDefault="008D10E6" w:rsidP="00A863CD">
      <w:pPr>
        <w:pStyle w:val="StyleJustifiedAfter12pt"/>
        <w:spacing w:line="216" w:lineRule="auto"/>
        <w:rPr>
          <w:rFonts w:ascii="Calibri" w:hAnsi="Calibri" w:cs="Calibri"/>
        </w:rPr>
      </w:pPr>
      <w:r>
        <w:rPr>
          <w:rFonts w:ascii="Calibri" w:hAnsi="Calibri" w:cs="Calibri"/>
        </w:rPr>
        <w:t>Capstone Career Development Center</w:t>
      </w:r>
      <w:r w:rsidR="001A0471">
        <w:rPr>
          <w:rFonts w:ascii="Calibri" w:hAnsi="Calibri" w:cs="Calibri"/>
        </w:rPr>
        <w:t>’s</w:t>
      </w:r>
      <w:r>
        <w:rPr>
          <w:rFonts w:ascii="Calibri" w:hAnsi="Calibri" w:cs="Calibri"/>
        </w:rPr>
        <w:t xml:space="preserve"> (CCDC)</w:t>
      </w:r>
      <w:r w:rsidR="00A863CD" w:rsidRPr="000E6BA5">
        <w:rPr>
          <w:rFonts w:ascii="Calibri" w:hAnsi="Calibri" w:cs="Calibri"/>
        </w:rPr>
        <w:t xml:space="preserve"> </w:t>
      </w:r>
      <w:r w:rsidR="00A160F8">
        <w:rPr>
          <w:rFonts w:ascii="Calibri" w:hAnsi="Calibri" w:cs="Calibri"/>
        </w:rPr>
        <w:t>mission is to</w:t>
      </w:r>
      <w:r w:rsidR="006C6161">
        <w:rPr>
          <w:rFonts w:ascii="Calibri" w:hAnsi="Calibri" w:cs="Calibri"/>
        </w:rPr>
        <w:t xml:space="preserve"> positively</w:t>
      </w:r>
      <w:r w:rsidR="00A160F8">
        <w:rPr>
          <w:rFonts w:ascii="Calibri" w:hAnsi="Calibri" w:cs="Calibri"/>
        </w:rPr>
        <w:t xml:space="preserve"> </w:t>
      </w:r>
      <w:r w:rsidR="006C6161">
        <w:rPr>
          <w:rFonts w:ascii="Calibri" w:hAnsi="Calibri" w:cs="Calibri"/>
        </w:rPr>
        <w:t>impact</w:t>
      </w:r>
      <w:r>
        <w:rPr>
          <w:rFonts w:ascii="Calibri" w:hAnsi="Calibri" w:cs="Calibri"/>
        </w:rPr>
        <w:t xml:space="preserve"> the lives of our community by training individuals for high-growth careers. </w:t>
      </w:r>
    </w:p>
    <w:p w14:paraId="5A9C1E48" w14:textId="77777777" w:rsidR="003A7323" w:rsidRDefault="003A7323" w:rsidP="003A7323">
      <w:pPr>
        <w:pStyle w:val="Heading2"/>
      </w:pPr>
      <w:bookmarkStart w:id="10" w:name="_Toc210038549"/>
      <w:r>
        <w:t>Goals</w:t>
      </w:r>
      <w:bookmarkEnd w:id="10"/>
    </w:p>
    <w:p w14:paraId="1EBBA12D" w14:textId="1D44F635" w:rsidR="00BE6201" w:rsidRPr="00C15682" w:rsidRDefault="00BE6201">
      <w:pPr>
        <w:pStyle w:val="ListParagraph"/>
        <w:numPr>
          <w:ilvl w:val="0"/>
          <w:numId w:val="39"/>
        </w:numPr>
        <w:rPr>
          <w:sz w:val="18"/>
          <w:szCs w:val="18"/>
        </w:rPr>
      </w:pPr>
      <w:r w:rsidRPr="00C15682">
        <w:rPr>
          <w:u w:val="single"/>
        </w:rPr>
        <w:t>C</w:t>
      </w:r>
      <w:r w:rsidRPr="00C15682">
        <w:t xml:space="preserve">ommunity Impact: </w:t>
      </w:r>
      <w:r w:rsidR="00C15682" w:rsidRPr="00C15682">
        <w:t>Well-trained</w:t>
      </w:r>
      <w:r w:rsidRPr="00C15682">
        <w:t xml:space="preserve"> individuals in their prospective career field.</w:t>
      </w:r>
    </w:p>
    <w:p w14:paraId="41DEE4CD" w14:textId="4F1D6997" w:rsidR="00BE6201" w:rsidRPr="00C15682" w:rsidRDefault="00BE6201">
      <w:pPr>
        <w:pStyle w:val="ListParagraph"/>
        <w:numPr>
          <w:ilvl w:val="0"/>
          <w:numId w:val="39"/>
        </w:numPr>
        <w:rPr>
          <w:sz w:val="18"/>
          <w:szCs w:val="18"/>
        </w:rPr>
      </w:pPr>
      <w:r w:rsidRPr="00C15682">
        <w:rPr>
          <w:u w:val="single"/>
        </w:rPr>
        <w:t>C</w:t>
      </w:r>
      <w:r w:rsidRPr="00C15682">
        <w:t xml:space="preserve">ompassion: </w:t>
      </w:r>
      <w:r w:rsidR="00C15682" w:rsidRPr="00C15682">
        <w:t>E</w:t>
      </w:r>
      <w:r w:rsidRPr="00C15682">
        <w:t>ncourage individuals to show care and actively listen to others including both patients and coworkers.</w:t>
      </w:r>
    </w:p>
    <w:p w14:paraId="0C38FE56" w14:textId="2BAB4647" w:rsidR="00BE6201" w:rsidRPr="00C15682" w:rsidRDefault="00BE6201">
      <w:pPr>
        <w:pStyle w:val="ListParagraph"/>
        <w:numPr>
          <w:ilvl w:val="0"/>
          <w:numId w:val="39"/>
        </w:numPr>
        <w:rPr>
          <w:sz w:val="18"/>
          <w:szCs w:val="18"/>
        </w:rPr>
      </w:pPr>
      <w:r w:rsidRPr="00C15682">
        <w:rPr>
          <w:u w:val="single"/>
        </w:rPr>
        <w:t>D</w:t>
      </w:r>
      <w:r w:rsidRPr="00C15682">
        <w:t xml:space="preserve">etermined: CCDC’s staff and instructors are dedicated to helping students </w:t>
      </w:r>
      <w:r w:rsidR="00CF409A" w:rsidRPr="00C15682">
        <w:t>with</w:t>
      </w:r>
      <w:r w:rsidRPr="00C15682">
        <w:t xml:space="preserve"> their career goals.</w:t>
      </w:r>
    </w:p>
    <w:p w14:paraId="49735741" w14:textId="29DF4177" w:rsidR="00BE6201" w:rsidRPr="00C15682" w:rsidRDefault="00BE6201">
      <w:pPr>
        <w:pStyle w:val="ListParagraph"/>
        <w:numPr>
          <w:ilvl w:val="0"/>
          <w:numId w:val="39"/>
        </w:numPr>
        <w:rPr>
          <w:sz w:val="18"/>
          <w:szCs w:val="18"/>
        </w:rPr>
      </w:pPr>
      <w:r w:rsidRPr="00C15682">
        <w:rPr>
          <w:u w:val="single"/>
        </w:rPr>
        <w:t>C</w:t>
      </w:r>
      <w:r w:rsidRPr="00C15682">
        <w:t>hanging Lives: Establishing an environment that empowers students to change their lives.</w:t>
      </w:r>
    </w:p>
    <w:p w14:paraId="36B72536" w14:textId="77777777" w:rsidR="00A863CD" w:rsidRPr="000E6BA5" w:rsidRDefault="00A863CD" w:rsidP="00A863CD">
      <w:pPr>
        <w:pStyle w:val="Heading2"/>
        <w:spacing w:line="216" w:lineRule="auto"/>
        <w:rPr>
          <w:rFonts w:ascii="Calibri" w:hAnsi="Calibri" w:cs="Calibri"/>
        </w:rPr>
      </w:pPr>
      <w:bookmarkStart w:id="11" w:name="_Toc343263586"/>
      <w:bookmarkStart w:id="12" w:name="_Toc449427210"/>
      <w:bookmarkStart w:id="13" w:name="_Toc449428267"/>
      <w:bookmarkStart w:id="14" w:name="_Toc210038550"/>
      <w:r w:rsidRPr="000E6BA5">
        <w:rPr>
          <w:rFonts w:ascii="Calibri" w:hAnsi="Calibri" w:cs="Calibri"/>
        </w:rPr>
        <w:t>Entrance/Eligibility Requirements</w:t>
      </w:r>
      <w:bookmarkEnd w:id="11"/>
      <w:bookmarkEnd w:id="12"/>
      <w:bookmarkEnd w:id="13"/>
      <w:bookmarkEnd w:id="14"/>
    </w:p>
    <w:p w14:paraId="6BBC2953" w14:textId="672EA5B1"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Admission is open to any qualified applicant.  No qualified person may be excluded from enrollment in the </w:t>
      </w:r>
      <w:r w:rsidR="008D10E6">
        <w:rPr>
          <w:rFonts w:ascii="Calibri" w:eastAsia="Adobe Kaiti Std R" w:hAnsi="Calibri" w:cs="Calibri"/>
        </w:rPr>
        <w:t>Capstone Career Development Center</w:t>
      </w:r>
      <w:r w:rsidRPr="000E6BA5">
        <w:rPr>
          <w:rFonts w:ascii="Calibri" w:eastAsia="Adobe Kaiti Std R" w:hAnsi="Calibri" w:cs="Calibri"/>
        </w:rPr>
        <w:t xml:space="preserve"> training program based on age, race, gender, disability, or national origin.  Applicants must meet the following requirements:</w:t>
      </w:r>
    </w:p>
    <w:p w14:paraId="4BF731E9" w14:textId="7D1AC743" w:rsidR="00A863CD" w:rsidRPr="000E6BA5"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 xml:space="preserve">Have an interest in the chosen program/course of </w:t>
      </w:r>
      <w:r w:rsidR="00BA026A" w:rsidRPr="000E6BA5">
        <w:rPr>
          <w:rFonts w:ascii="Calibri" w:eastAsia="Adobe Kaiti Std R" w:hAnsi="Calibri" w:cs="Calibri"/>
          <w:sz w:val="22"/>
          <w:szCs w:val="22"/>
        </w:rPr>
        <w:t>study.</w:t>
      </w:r>
    </w:p>
    <w:p w14:paraId="10B11865" w14:textId="5C4681F1" w:rsidR="00A863CD"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Be at least 18 years of age</w:t>
      </w:r>
      <w:r w:rsidR="00BA026A" w:rsidRPr="000E6BA5">
        <w:rPr>
          <w:rFonts w:ascii="Calibri" w:eastAsia="Adobe Kaiti Std R" w:hAnsi="Calibri" w:cs="Calibri"/>
          <w:sz w:val="22"/>
          <w:szCs w:val="22"/>
        </w:rPr>
        <w:t>.</w:t>
      </w:r>
    </w:p>
    <w:p w14:paraId="747A0B81" w14:textId="2920F38A" w:rsidR="00A863CD" w:rsidRDefault="00A863CD" w:rsidP="003A7323">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Pr>
          <w:rFonts w:ascii="Calibri" w:eastAsia="Adobe Kaiti Std R" w:hAnsi="Calibri" w:cs="Calibri"/>
          <w:sz w:val="22"/>
          <w:szCs w:val="22"/>
        </w:rPr>
        <w:t xml:space="preserve">Graduation from a public or private high school that operates in compliance with State or local laws or a </w:t>
      </w:r>
      <w:r w:rsidR="00A667B9">
        <w:rPr>
          <w:rFonts w:ascii="Calibri" w:eastAsia="Adobe Kaiti Std R" w:hAnsi="Calibri" w:cs="Calibri"/>
          <w:sz w:val="22"/>
          <w:szCs w:val="22"/>
        </w:rPr>
        <w:t xml:space="preserve">       </w:t>
      </w:r>
      <w:r>
        <w:rPr>
          <w:rFonts w:ascii="Calibri" w:eastAsia="Adobe Kaiti Std R" w:hAnsi="Calibri" w:cs="Calibri"/>
          <w:sz w:val="22"/>
          <w:szCs w:val="22"/>
        </w:rPr>
        <w:t>certificate of high school equivalency (GED).</w:t>
      </w:r>
    </w:p>
    <w:p w14:paraId="5F045D1A" w14:textId="77777777" w:rsidR="008A360C" w:rsidRDefault="008A360C" w:rsidP="00D455E9">
      <w:pPr>
        <w:tabs>
          <w:tab w:val="decimal" w:pos="1440"/>
        </w:tabs>
        <w:spacing w:line="216" w:lineRule="auto"/>
        <w:rPr>
          <w:rFonts w:ascii="Calibri" w:eastAsia="Adobe Kaiti Std R" w:hAnsi="Calibri" w:cs="Calibri"/>
          <w:b/>
          <w:sz w:val="22"/>
          <w:szCs w:val="22"/>
        </w:rPr>
      </w:pPr>
    </w:p>
    <w:p w14:paraId="0734171C" w14:textId="2771E3B0" w:rsidR="00D455E9" w:rsidRPr="00D455E9" w:rsidRDefault="00D455E9" w:rsidP="00D455E9">
      <w:pPr>
        <w:tabs>
          <w:tab w:val="decimal" w:pos="1440"/>
        </w:tabs>
        <w:spacing w:line="216" w:lineRule="auto"/>
        <w:rPr>
          <w:rFonts w:eastAsia="Adobe Kaiti Std R" w:cs="Calibri"/>
        </w:rPr>
      </w:pPr>
      <w:r>
        <w:rPr>
          <w:rFonts w:eastAsia="Adobe Kaiti Std R" w:cs="Calibri"/>
        </w:rPr>
        <w:t xml:space="preserve">Background checks may be performed by employers. Criminal or </w:t>
      </w:r>
      <w:r w:rsidR="00BB1B7C">
        <w:rPr>
          <w:rFonts w:eastAsia="Adobe Kaiti Std R" w:cs="Calibri"/>
        </w:rPr>
        <w:t>federal offences may</w:t>
      </w:r>
      <w:r>
        <w:rPr>
          <w:rFonts w:eastAsia="Adobe Kaiti Std R" w:cs="Calibri"/>
        </w:rPr>
        <w:t xml:space="preserve"> </w:t>
      </w:r>
      <w:r w:rsidR="00BA026A">
        <w:rPr>
          <w:rFonts w:eastAsia="Adobe Kaiti Std R" w:cs="Calibri"/>
        </w:rPr>
        <w:t>affect</w:t>
      </w:r>
      <w:r>
        <w:rPr>
          <w:rFonts w:eastAsia="Adobe Kaiti Std R" w:cs="Calibri"/>
        </w:rPr>
        <w:t xml:space="preserve"> employment. </w:t>
      </w:r>
    </w:p>
    <w:p w14:paraId="4F0D21E7" w14:textId="77777777" w:rsidR="00A863CD" w:rsidRPr="000E6BA5" w:rsidRDefault="00A863CD" w:rsidP="00A863CD">
      <w:pPr>
        <w:pStyle w:val="Heading2"/>
        <w:spacing w:line="216" w:lineRule="auto"/>
        <w:rPr>
          <w:rFonts w:ascii="Calibri" w:hAnsi="Calibri" w:cs="Calibri"/>
        </w:rPr>
      </w:pPr>
      <w:bookmarkStart w:id="15" w:name="_Toc343263587"/>
      <w:bookmarkStart w:id="16" w:name="_Toc449427211"/>
      <w:bookmarkStart w:id="17" w:name="_Toc449428268"/>
      <w:bookmarkStart w:id="18" w:name="_Toc210038551"/>
      <w:r>
        <w:rPr>
          <w:rFonts w:ascii="Calibri" w:hAnsi="Calibri" w:cs="Calibri"/>
        </w:rPr>
        <w:t>Admissions/</w:t>
      </w:r>
      <w:r w:rsidRPr="000E6BA5">
        <w:rPr>
          <w:rFonts w:ascii="Calibri" w:hAnsi="Calibri" w:cs="Calibri"/>
        </w:rPr>
        <w:t>Application Process</w:t>
      </w:r>
      <w:bookmarkEnd w:id="15"/>
      <w:bookmarkEnd w:id="16"/>
      <w:bookmarkEnd w:id="17"/>
      <w:bookmarkEnd w:id="18"/>
    </w:p>
    <w:p w14:paraId="7DECB967" w14:textId="77777777"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Applicants interested in applying for entry to any offered program/course of study who meet the above entrance/eligibility requirements may apply by completing the following application process:</w:t>
      </w:r>
    </w:p>
    <w:p w14:paraId="57AA2E28" w14:textId="4C6EF22D" w:rsidR="00A863CD" w:rsidRPr="000E6BA5"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Have an in-person</w:t>
      </w:r>
      <w:r w:rsidR="00297ED0">
        <w:rPr>
          <w:rFonts w:ascii="Calibri" w:eastAsia="Adobe Kaiti Std R" w:hAnsi="Calibri" w:cs="Calibri"/>
          <w:sz w:val="22"/>
          <w:szCs w:val="22"/>
        </w:rPr>
        <w:t xml:space="preserve"> or virtual</w:t>
      </w:r>
      <w:r w:rsidRPr="000E6BA5">
        <w:rPr>
          <w:rFonts w:ascii="Calibri" w:eastAsia="Adobe Kaiti Std R" w:hAnsi="Calibri" w:cs="Calibri"/>
          <w:sz w:val="22"/>
          <w:szCs w:val="22"/>
        </w:rPr>
        <w:t xml:space="preserve"> interview with a school </w:t>
      </w:r>
      <w:r w:rsidR="00BA026A" w:rsidRPr="000E6BA5">
        <w:rPr>
          <w:rFonts w:ascii="Calibri" w:eastAsia="Adobe Kaiti Std R" w:hAnsi="Calibri" w:cs="Calibri"/>
          <w:sz w:val="22"/>
          <w:szCs w:val="22"/>
        </w:rPr>
        <w:t>representative.</w:t>
      </w:r>
    </w:p>
    <w:p w14:paraId="5A8AD8CE" w14:textId="54FF2A55" w:rsidR="00A863CD"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 xml:space="preserve">Provide proof of entrance/eligibility </w:t>
      </w:r>
      <w:r w:rsidR="00BA026A" w:rsidRPr="000E6BA5">
        <w:rPr>
          <w:rFonts w:ascii="Calibri" w:eastAsia="Adobe Kaiti Std R" w:hAnsi="Calibri" w:cs="Calibri"/>
          <w:sz w:val="22"/>
          <w:szCs w:val="22"/>
        </w:rPr>
        <w:t>requirements.</w:t>
      </w:r>
    </w:p>
    <w:p w14:paraId="40B76B4C" w14:textId="63BBB61B"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Photo Identification</w:t>
      </w:r>
    </w:p>
    <w:p w14:paraId="2393201D" w14:textId="63EAE405"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Social Security Card or birth certificate</w:t>
      </w:r>
    </w:p>
    <w:p w14:paraId="07E6B98A" w14:textId="20F05EB2" w:rsidR="00007825" w:rsidRPr="0061327B" w:rsidRDefault="00007825" w:rsidP="0061327B">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 xml:space="preserve">High School Diploma or GED. </w:t>
      </w:r>
    </w:p>
    <w:p w14:paraId="58222F5F" w14:textId="77777777" w:rsidR="00A863CD" w:rsidRDefault="00A863CD" w:rsidP="00A863CD">
      <w:pPr>
        <w:numPr>
          <w:ilvl w:val="0"/>
          <w:numId w:val="2"/>
        </w:numPr>
        <w:spacing w:after="160"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Submit a signed Enrollment Agreement</w:t>
      </w:r>
      <w:r>
        <w:rPr>
          <w:rFonts w:ascii="Calibri" w:eastAsia="Adobe Kaiti Std R" w:hAnsi="Calibri" w:cs="Calibri"/>
          <w:sz w:val="22"/>
          <w:szCs w:val="22"/>
        </w:rPr>
        <w:t xml:space="preserve"> (Admissions are made on a rolling basis)</w:t>
      </w:r>
    </w:p>
    <w:p w14:paraId="15F462CA" w14:textId="77777777" w:rsidR="00550561" w:rsidRDefault="00550561" w:rsidP="00550561">
      <w:pPr>
        <w:pStyle w:val="Heading2"/>
      </w:pPr>
      <w:bookmarkStart w:id="19" w:name="_Toc210038552"/>
      <w:r>
        <w:t>Admissions/Application Process for Special Needs Students</w:t>
      </w:r>
      <w:bookmarkEnd w:id="19"/>
    </w:p>
    <w:p w14:paraId="3CB4D654" w14:textId="77777777" w:rsidR="00550561" w:rsidRDefault="00550561" w:rsidP="00550561">
      <w:pPr>
        <w:pStyle w:val="Heading3"/>
      </w:pPr>
      <w:bookmarkStart w:id="20" w:name="_Toc210038553"/>
      <w:r>
        <w:t>Hearing Impaired Students</w:t>
      </w:r>
      <w:bookmarkEnd w:id="20"/>
    </w:p>
    <w:p w14:paraId="03E71890" w14:textId="666BD651" w:rsidR="00550561" w:rsidRDefault="00550561" w:rsidP="00550561">
      <w:pPr>
        <w:rPr>
          <w:rFonts w:asciiTheme="minorHAnsi" w:hAnsiTheme="minorHAnsi"/>
          <w:sz w:val="22"/>
        </w:rPr>
      </w:pPr>
      <w:r w:rsidRPr="00550561">
        <w:rPr>
          <w:rFonts w:asciiTheme="minorHAnsi" w:hAnsiTheme="minorHAnsi"/>
          <w:sz w:val="22"/>
        </w:rPr>
        <w:t xml:space="preserve">In the event a student is hearing impaired and requires extra accommodations, </w:t>
      </w:r>
      <w:r w:rsidR="008D10E6">
        <w:rPr>
          <w:rFonts w:asciiTheme="minorHAnsi" w:hAnsiTheme="minorHAnsi"/>
          <w:sz w:val="22"/>
        </w:rPr>
        <w:t>Capstone Career Development Center</w:t>
      </w:r>
      <w:r w:rsidRPr="00550561">
        <w:rPr>
          <w:rFonts w:asciiTheme="minorHAnsi" w:hAnsiTheme="minorHAnsi"/>
          <w:sz w:val="22"/>
        </w:rPr>
        <w:t xml:space="preserve"> will hire an ASL interpreter from the local area to attend every class and clinical session. This interpreter will also be made available for any </w:t>
      </w:r>
      <w:r w:rsidR="00FE3238" w:rsidRPr="00550561">
        <w:rPr>
          <w:rFonts w:asciiTheme="minorHAnsi" w:hAnsiTheme="minorHAnsi"/>
          <w:sz w:val="22"/>
        </w:rPr>
        <w:t>extracurricular</w:t>
      </w:r>
      <w:r w:rsidRPr="00550561">
        <w:rPr>
          <w:rFonts w:asciiTheme="minorHAnsi" w:hAnsiTheme="minorHAnsi"/>
          <w:sz w:val="22"/>
        </w:rPr>
        <w:t xml:space="preserve"> sessions the student might require with the instructor for remedial work or with a career adviser during job placement.</w:t>
      </w:r>
    </w:p>
    <w:p w14:paraId="59BDD69B" w14:textId="77777777" w:rsidR="00550561" w:rsidRDefault="00550561" w:rsidP="00550561">
      <w:pPr>
        <w:pStyle w:val="Heading3"/>
      </w:pPr>
      <w:bookmarkStart w:id="21" w:name="_Toc210038554"/>
      <w:r>
        <w:t>Visually Impaired Students</w:t>
      </w:r>
      <w:bookmarkEnd w:id="21"/>
    </w:p>
    <w:p w14:paraId="5EFCAC1E" w14:textId="5CC07616" w:rsidR="00550561" w:rsidRDefault="00550561" w:rsidP="00550561">
      <w:pPr>
        <w:rPr>
          <w:rFonts w:asciiTheme="minorHAnsi" w:hAnsiTheme="minorHAnsi"/>
          <w:sz w:val="22"/>
        </w:rPr>
      </w:pPr>
      <w:r w:rsidRPr="00550561">
        <w:rPr>
          <w:rFonts w:asciiTheme="minorHAnsi" w:hAnsiTheme="minorHAnsi"/>
          <w:sz w:val="22"/>
        </w:rPr>
        <w:t xml:space="preserve">In the event a student is visually impaired and requires extra </w:t>
      </w:r>
      <w:r w:rsidR="00FE3238" w:rsidRPr="00550561">
        <w:rPr>
          <w:rFonts w:asciiTheme="minorHAnsi" w:hAnsiTheme="minorHAnsi"/>
          <w:sz w:val="22"/>
        </w:rPr>
        <w:t>accommodation</w:t>
      </w:r>
      <w:r w:rsidRPr="00550561">
        <w:rPr>
          <w:rFonts w:asciiTheme="minorHAnsi" w:hAnsiTheme="minorHAnsi"/>
          <w:sz w:val="22"/>
        </w:rPr>
        <w:t xml:space="preserve">, </w:t>
      </w:r>
      <w:r w:rsidR="008D10E6">
        <w:rPr>
          <w:rFonts w:asciiTheme="minorHAnsi" w:hAnsiTheme="minorHAnsi"/>
          <w:sz w:val="22"/>
        </w:rPr>
        <w:t>Capstone Career Development Center</w:t>
      </w:r>
      <w:r w:rsidRPr="00550561">
        <w:rPr>
          <w:rFonts w:asciiTheme="minorHAnsi" w:hAnsiTheme="minorHAnsi"/>
          <w:sz w:val="22"/>
        </w:rPr>
        <w:t xml:space="preserve"> will provide all materials related to the class in a Braille format, if necessary. This includes textbooks, printed materials, and any other </w:t>
      </w:r>
      <w:r w:rsidR="004F0C51" w:rsidRPr="00550561">
        <w:rPr>
          <w:rFonts w:asciiTheme="minorHAnsi" w:hAnsiTheme="minorHAnsi"/>
          <w:sz w:val="22"/>
        </w:rPr>
        <w:t>visually based</w:t>
      </w:r>
      <w:r w:rsidRPr="00550561">
        <w:rPr>
          <w:rFonts w:asciiTheme="minorHAnsi" w:hAnsiTheme="minorHAnsi"/>
          <w:sz w:val="22"/>
        </w:rPr>
        <w:t xml:space="preserve"> materials which may be a part of the class. Should the student require a personal guide, one will </w:t>
      </w:r>
      <w:r w:rsidRPr="00550561">
        <w:rPr>
          <w:rFonts w:asciiTheme="minorHAnsi" w:hAnsiTheme="minorHAnsi"/>
          <w:sz w:val="22"/>
        </w:rPr>
        <w:lastRenderedPageBreak/>
        <w:t xml:space="preserve">be provided to assist the student in a one-on-one manner. Should a student that is visually impaired </w:t>
      </w:r>
      <w:proofErr w:type="gramStart"/>
      <w:r w:rsidRPr="00550561">
        <w:rPr>
          <w:rFonts w:asciiTheme="minorHAnsi" w:hAnsiTheme="minorHAnsi"/>
          <w:sz w:val="22"/>
        </w:rPr>
        <w:t>require</w:t>
      </w:r>
      <w:proofErr w:type="gramEnd"/>
      <w:r w:rsidRPr="00550561">
        <w:rPr>
          <w:rFonts w:asciiTheme="minorHAnsi" w:hAnsiTheme="minorHAnsi"/>
          <w:sz w:val="22"/>
        </w:rPr>
        <w:t xml:space="preserve"> a service animal to be present during class, we will make any accommodation necessary for said service animal, provided they are licensed and trained by a federal, state, or municipal regulatory agency.</w:t>
      </w:r>
    </w:p>
    <w:p w14:paraId="16EE6D94" w14:textId="01B85224" w:rsidR="00216897" w:rsidRPr="0061327B" w:rsidRDefault="00216897" w:rsidP="00216897">
      <w:pPr>
        <w:jc w:val="center"/>
        <w:rPr>
          <w:rFonts w:asciiTheme="minorHAnsi" w:hAnsiTheme="minorHAnsi" w:cstheme="minorHAnsi"/>
          <w:b/>
          <w:bCs/>
          <w:sz w:val="36"/>
          <w:szCs w:val="36"/>
        </w:rPr>
      </w:pPr>
      <w:r w:rsidRPr="0061327B">
        <w:rPr>
          <w:rFonts w:asciiTheme="minorHAnsi" w:hAnsiTheme="minorHAnsi" w:cstheme="minorHAnsi"/>
          <w:b/>
          <w:bCs/>
          <w:sz w:val="36"/>
          <w:szCs w:val="36"/>
        </w:rPr>
        <w:t>Policy for Clock Hours to Credit Hours</w:t>
      </w:r>
    </w:p>
    <w:p w14:paraId="79B8E44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measures its programs in clock hours and utilizes a clearly defined policy for determining credit-hour equivalencies when applicable. Capstone Career Development Center follows an established institutional formula for converting clock hours to credit hours that aligns with federal, state, and ACCET standards.</w:t>
      </w:r>
    </w:p>
    <w:p w14:paraId="4B6DB73E"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Credit Hour Definition:</w:t>
      </w:r>
    </w:p>
    <w:p w14:paraId="4B1B9DF0"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One credit hour is defined as:</w:t>
      </w:r>
    </w:p>
    <w:p w14:paraId="7D86E6E9" w14:textId="7777777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15 clock hours of classroom/lecture instruction, or</w:t>
      </w:r>
    </w:p>
    <w:p w14:paraId="74F6F05C" w14:textId="7777777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30 clock hours of supervised lab instruction, or</w:t>
      </w:r>
    </w:p>
    <w:p w14:paraId="59350CB6" w14:textId="3A5F4C17" w:rsidR="00216897" w:rsidRPr="0061327B" w:rsidRDefault="00216897" w:rsidP="0061327B">
      <w:pPr>
        <w:pStyle w:val="ListParagraph"/>
        <w:numPr>
          <w:ilvl w:val="0"/>
          <w:numId w:val="51"/>
        </w:numPr>
        <w:spacing w:after="160" w:line="278" w:lineRule="auto"/>
        <w:rPr>
          <w:rFonts w:asciiTheme="minorHAnsi" w:hAnsiTheme="minorHAnsi" w:cstheme="minorHAnsi"/>
        </w:rPr>
      </w:pPr>
      <w:r w:rsidRPr="0061327B">
        <w:rPr>
          <w:rFonts w:asciiTheme="minorHAnsi" w:hAnsiTheme="minorHAnsi" w:cstheme="minorHAnsi"/>
        </w:rPr>
        <w:t>45 clock hours of externship/clinical experience</w:t>
      </w:r>
    </w:p>
    <w:p w14:paraId="6335985A" w14:textId="5E055618" w:rsidR="00216897" w:rsidRPr="0061327B" w:rsidRDefault="00216897" w:rsidP="0061327B">
      <w:pPr>
        <w:jc w:val="center"/>
        <w:rPr>
          <w:rFonts w:asciiTheme="minorHAnsi" w:hAnsiTheme="minorHAnsi" w:cstheme="minorHAnsi"/>
          <w:b/>
          <w:bCs/>
          <w:sz w:val="36"/>
          <w:szCs w:val="36"/>
        </w:rPr>
      </w:pPr>
      <w:r w:rsidRPr="0061327B">
        <w:rPr>
          <w:rFonts w:asciiTheme="minorHAnsi" w:hAnsiTheme="minorHAnsi" w:cstheme="minorHAnsi"/>
          <w:b/>
          <w:bCs/>
          <w:sz w:val="36"/>
          <w:szCs w:val="36"/>
        </w:rPr>
        <w:t>Credit Hours by Course</w:t>
      </w:r>
    </w:p>
    <w:p w14:paraId="39EC71D5" w14:textId="77777777" w:rsidR="0061327B" w:rsidRDefault="0061327B" w:rsidP="00216897">
      <w:pPr>
        <w:rPr>
          <w:rFonts w:asciiTheme="minorHAnsi" w:hAnsiTheme="minorHAnsi" w:cstheme="minorHAnsi"/>
          <w:b/>
          <w:bCs/>
          <w:sz w:val="22"/>
          <w:szCs w:val="22"/>
        </w:rPr>
        <w:sectPr w:rsidR="0061327B" w:rsidSect="00962040">
          <w:headerReference w:type="default" r:id="rId15"/>
          <w:footerReference w:type="default" r:id="rId16"/>
          <w:pgSz w:w="12240" w:h="15840"/>
          <w:pgMar w:top="720" w:right="720" w:bottom="720" w:left="720" w:header="432" w:footer="720" w:gutter="0"/>
          <w:cols w:space="720"/>
          <w:docGrid w:linePitch="360"/>
        </w:sectPr>
      </w:pPr>
    </w:p>
    <w:p w14:paraId="1A22A6AA" w14:textId="4DB78A7E" w:rsidR="00216897" w:rsidRPr="00385096"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E959FD" w:rsidRPr="0061327B">
        <w:rPr>
          <w:rFonts w:asciiTheme="minorHAnsi" w:hAnsiTheme="minorHAnsi" w:cstheme="minorHAnsi"/>
          <w:b/>
          <w:bCs/>
          <w:sz w:val="22"/>
          <w:szCs w:val="22"/>
        </w:rPr>
        <w:t xml:space="preserve"> IDL</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3E6085CD" w14:textId="77777777"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17F9CC3D" w14:textId="77777777"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51CED91" w14:textId="587B664F" w:rsidR="00216897" w:rsidRPr="0061327B" w:rsidRDefault="00216897">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 xml:space="preserve">Internship credit hours- </w:t>
      </w:r>
      <w:r w:rsidR="00E959FD" w:rsidRPr="0061327B">
        <w:rPr>
          <w:rFonts w:asciiTheme="minorHAnsi" w:hAnsiTheme="minorHAnsi" w:cstheme="minorHAnsi"/>
        </w:rPr>
        <w:t>2</w:t>
      </w:r>
    </w:p>
    <w:p w14:paraId="5D761D32" w14:textId="4D6F06C2" w:rsidR="00E959FD" w:rsidRPr="00385096" w:rsidRDefault="00E959FD" w:rsidP="00E959FD">
      <w:pPr>
        <w:rPr>
          <w:rFonts w:asciiTheme="minorHAnsi" w:hAnsiTheme="minorHAnsi" w:cstheme="minorHAnsi"/>
          <w:b/>
          <w:bCs/>
          <w:sz w:val="22"/>
          <w:szCs w:val="22"/>
        </w:rPr>
      </w:pPr>
      <w:r w:rsidRPr="0061327B">
        <w:rPr>
          <w:rFonts w:asciiTheme="minorHAnsi" w:hAnsiTheme="minorHAnsi" w:cstheme="minorHAnsi"/>
          <w:b/>
          <w:bCs/>
          <w:sz w:val="22"/>
          <w:szCs w:val="22"/>
        </w:rPr>
        <w:t>Chairside Dental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sz w:val="22"/>
          <w:szCs w:val="22"/>
        </w:rPr>
        <w:t>:</w:t>
      </w:r>
      <w:r w:rsidR="00385096">
        <w:rPr>
          <w:rFonts w:asciiTheme="minorHAnsi" w:hAnsiTheme="minorHAnsi" w:cstheme="minorHAnsi"/>
          <w:sz w:val="22"/>
          <w:szCs w:val="22"/>
        </w:rPr>
        <w:t xml:space="preserve"> </w:t>
      </w:r>
      <w:r w:rsidR="00385096" w:rsidRPr="00385096">
        <w:rPr>
          <w:rFonts w:asciiTheme="minorHAnsi" w:hAnsiTheme="minorHAnsi" w:cstheme="minorHAnsi"/>
          <w:b/>
          <w:bCs/>
          <w:sz w:val="22"/>
          <w:szCs w:val="22"/>
        </w:rPr>
        <w:t>10.4 Credit Hours</w:t>
      </w:r>
    </w:p>
    <w:p w14:paraId="174AF144" w14:textId="77777777"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Classroom/lecture credit hours- 4.8</w:t>
      </w:r>
    </w:p>
    <w:p w14:paraId="311678F9" w14:textId="77777777"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Supervised Lab credit hours- 3.6</w:t>
      </w:r>
    </w:p>
    <w:p w14:paraId="6946D569" w14:textId="482A80B4"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Internship credit hours- 2</w:t>
      </w:r>
    </w:p>
    <w:p w14:paraId="21D2B05D" w14:textId="6B0686B7"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Clinical Medical Assisting</w:t>
      </w:r>
      <w:r w:rsidR="00385096">
        <w:rPr>
          <w:rFonts w:asciiTheme="minorHAnsi" w:hAnsiTheme="minorHAnsi" w:cstheme="minorHAnsi"/>
          <w:b/>
          <w:bCs/>
          <w:sz w:val="22"/>
          <w:szCs w:val="22"/>
        </w:rPr>
        <w:t xml:space="preserve"> (18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w:t>
      </w:r>
      <w:r w:rsidR="008D6110">
        <w:rPr>
          <w:rFonts w:asciiTheme="minorHAnsi" w:hAnsiTheme="minorHAnsi" w:cstheme="minorHAnsi"/>
          <w:b/>
          <w:bCs/>
          <w:sz w:val="22"/>
          <w:szCs w:val="22"/>
        </w:rPr>
        <w:t>10.1</w:t>
      </w:r>
      <w:r w:rsidR="00385096">
        <w:rPr>
          <w:rFonts w:asciiTheme="minorHAnsi" w:hAnsiTheme="minorHAnsi" w:cstheme="minorHAnsi"/>
          <w:b/>
          <w:bCs/>
          <w:sz w:val="22"/>
          <w:szCs w:val="22"/>
        </w:rPr>
        <w:t xml:space="preserve"> Credit Hours</w:t>
      </w:r>
    </w:p>
    <w:p w14:paraId="2AC4ADB6" w14:textId="3F1F21EE" w:rsidR="00216897" w:rsidRPr="0061327B" w:rsidRDefault="00216897">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 xml:space="preserve">Lecture/Classroom credit hours- </w:t>
      </w:r>
      <w:r w:rsidR="00E959FD" w:rsidRPr="0061327B">
        <w:rPr>
          <w:rFonts w:asciiTheme="minorHAnsi" w:hAnsiTheme="minorHAnsi" w:cstheme="minorHAnsi"/>
        </w:rPr>
        <w:t>1.6</w:t>
      </w:r>
    </w:p>
    <w:p w14:paraId="69EEF11B" w14:textId="48A1434A"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Anatomy &amp; Physiology, Medical Terminology credit hours- 2.</w:t>
      </w:r>
      <w:r w:rsidR="008D6110">
        <w:rPr>
          <w:rFonts w:asciiTheme="minorHAnsi" w:hAnsiTheme="minorHAnsi" w:cstheme="minorHAnsi"/>
        </w:rPr>
        <w:t>9</w:t>
      </w:r>
    </w:p>
    <w:p w14:paraId="365CCDE7" w14:textId="574D02D1"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Pharmacology credit hours- 1.1</w:t>
      </w:r>
    </w:p>
    <w:p w14:paraId="6C54A433" w14:textId="0A1121F1" w:rsidR="00E959FD"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Medical Laboratory Techniques credit hours- 1.6</w:t>
      </w:r>
    </w:p>
    <w:p w14:paraId="47F9A6E2" w14:textId="2A8CBEFA" w:rsidR="00216897" w:rsidRPr="0061327B" w:rsidRDefault="00E959FD">
      <w:pPr>
        <w:pStyle w:val="ListParagraph"/>
        <w:numPr>
          <w:ilvl w:val="0"/>
          <w:numId w:val="45"/>
        </w:numPr>
        <w:spacing w:after="160" w:line="278" w:lineRule="auto"/>
        <w:rPr>
          <w:rFonts w:asciiTheme="minorHAnsi" w:hAnsiTheme="minorHAnsi" w:cstheme="minorHAnsi"/>
        </w:rPr>
      </w:pPr>
      <w:r w:rsidRPr="0061327B">
        <w:rPr>
          <w:rFonts w:asciiTheme="minorHAnsi" w:hAnsiTheme="minorHAnsi" w:cstheme="minorHAnsi"/>
        </w:rPr>
        <w:t>Clinical Experience/Internship- 2.9</w:t>
      </w:r>
    </w:p>
    <w:p w14:paraId="4F840B7C" w14:textId="58D75C44" w:rsidR="00216897" w:rsidRPr="0061327B" w:rsidRDefault="00216897" w:rsidP="00216897">
      <w:pPr>
        <w:rPr>
          <w:rFonts w:asciiTheme="minorHAnsi" w:hAnsiTheme="minorHAnsi" w:cstheme="minorHAnsi"/>
          <w:b/>
          <w:bCs/>
          <w:sz w:val="22"/>
          <w:szCs w:val="22"/>
        </w:rPr>
      </w:pPr>
      <w:r w:rsidRPr="0061327B">
        <w:rPr>
          <w:rFonts w:asciiTheme="minorHAnsi" w:hAnsiTheme="minorHAnsi" w:cstheme="minorHAnsi"/>
          <w:b/>
          <w:bCs/>
          <w:sz w:val="22"/>
          <w:szCs w:val="22"/>
        </w:rPr>
        <w:t>Pharmacy Technician</w:t>
      </w:r>
      <w:r w:rsidR="00385096">
        <w:rPr>
          <w:rFonts w:asciiTheme="minorHAnsi" w:hAnsiTheme="minorHAnsi" w:cstheme="minorHAnsi"/>
          <w:b/>
          <w:bCs/>
          <w:sz w:val="22"/>
          <w:szCs w:val="22"/>
        </w:rPr>
        <w:t xml:space="preserve"> (13 weeks)</w:t>
      </w:r>
      <w:r w:rsidRPr="0061327B">
        <w:rPr>
          <w:rFonts w:asciiTheme="minorHAnsi" w:hAnsiTheme="minorHAnsi" w:cstheme="minorHAnsi"/>
          <w:b/>
          <w:bCs/>
          <w:sz w:val="22"/>
          <w:szCs w:val="22"/>
        </w:rPr>
        <w:t>:</w:t>
      </w:r>
      <w:r w:rsidR="00385096">
        <w:rPr>
          <w:rFonts w:asciiTheme="minorHAnsi" w:hAnsiTheme="minorHAnsi" w:cstheme="minorHAnsi"/>
          <w:b/>
          <w:bCs/>
          <w:sz w:val="22"/>
          <w:szCs w:val="22"/>
        </w:rPr>
        <w:t xml:space="preserve"> 6.1 Credit Hours</w:t>
      </w:r>
    </w:p>
    <w:p w14:paraId="17B976A8"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Lecture/classroom credit hours- 3.4</w:t>
      </w:r>
    </w:p>
    <w:p w14:paraId="4109C001"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Supervised Lab credit hours- 1.7</w:t>
      </w:r>
    </w:p>
    <w:p w14:paraId="2E17D050" w14:textId="77777777" w:rsidR="00216897" w:rsidRPr="0061327B" w:rsidRDefault="00216897">
      <w:pPr>
        <w:pStyle w:val="ListParagraph"/>
        <w:numPr>
          <w:ilvl w:val="0"/>
          <w:numId w:val="46"/>
        </w:numPr>
        <w:spacing w:after="160" w:line="278" w:lineRule="auto"/>
        <w:rPr>
          <w:rFonts w:asciiTheme="minorHAnsi" w:hAnsiTheme="minorHAnsi" w:cstheme="minorHAnsi"/>
        </w:rPr>
      </w:pPr>
      <w:r w:rsidRPr="0061327B">
        <w:rPr>
          <w:rFonts w:asciiTheme="minorHAnsi" w:hAnsiTheme="minorHAnsi" w:cstheme="minorHAnsi"/>
        </w:rPr>
        <w:t>Internship credit hours- 1</w:t>
      </w:r>
    </w:p>
    <w:p w14:paraId="72650619" w14:textId="7399DD43" w:rsidR="00E959FD" w:rsidRPr="0061327B" w:rsidRDefault="00E959FD" w:rsidP="00E959FD">
      <w:pPr>
        <w:rPr>
          <w:rFonts w:asciiTheme="minorHAnsi" w:hAnsiTheme="minorHAnsi" w:cstheme="minorHAnsi"/>
          <w:sz w:val="22"/>
          <w:szCs w:val="22"/>
        </w:rPr>
      </w:pPr>
      <w:r w:rsidRPr="0061327B">
        <w:rPr>
          <w:rFonts w:asciiTheme="minorHAnsi" w:hAnsiTheme="minorHAnsi" w:cstheme="minorHAnsi"/>
          <w:b/>
          <w:bCs/>
          <w:sz w:val="22"/>
          <w:szCs w:val="22"/>
        </w:rPr>
        <w:t>Medical Administrative Assisting</w:t>
      </w:r>
      <w:r w:rsidR="00385096">
        <w:rPr>
          <w:rFonts w:asciiTheme="minorHAnsi" w:hAnsiTheme="minorHAnsi" w:cstheme="minorHAnsi"/>
          <w:b/>
          <w:bCs/>
          <w:sz w:val="22"/>
          <w:szCs w:val="22"/>
        </w:rPr>
        <w:t xml:space="preserve"> (8 weeks): 3.2 Credit Hours</w:t>
      </w:r>
    </w:p>
    <w:p w14:paraId="28A7D097" w14:textId="71466296"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Classroom/lecture credit hours- 3.2</w:t>
      </w:r>
    </w:p>
    <w:p w14:paraId="6D4FF2D3" w14:textId="40178C85" w:rsidR="00E959FD" w:rsidRPr="0061327B" w:rsidRDefault="00E959FD" w:rsidP="00E959FD">
      <w:pPr>
        <w:rPr>
          <w:rFonts w:asciiTheme="minorHAnsi" w:hAnsiTheme="minorHAnsi" w:cstheme="minorHAnsi"/>
          <w:sz w:val="22"/>
          <w:szCs w:val="22"/>
        </w:rPr>
      </w:pPr>
      <w:r w:rsidRPr="0061327B">
        <w:rPr>
          <w:rFonts w:asciiTheme="minorHAnsi" w:hAnsiTheme="minorHAnsi" w:cstheme="minorHAnsi"/>
          <w:b/>
          <w:bCs/>
          <w:sz w:val="22"/>
          <w:szCs w:val="22"/>
        </w:rPr>
        <w:t>Dental Front Office Administration</w:t>
      </w:r>
      <w:r w:rsidR="00385096">
        <w:rPr>
          <w:rFonts w:asciiTheme="minorHAnsi" w:hAnsiTheme="minorHAnsi" w:cstheme="minorHAnsi"/>
          <w:b/>
          <w:bCs/>
          <w:sz w:val="22"/>
          <w:szCs w:val="22"/>
        </w:rPr>
        <w:t xml:space="preserve"> (10 Weeks): </w:t>
      </w:r>
      <w:r w:rsidR="00580A1E">
        <w:rPr>
          <w:rFonts w:asciiTheme="minorHAnsi" w:hAnsiTheme="minorHAnsi" w:cstheme="minorHAnsi"/>
          <w:b/>
          <w:bCs/>
          <w:sz w:val="22"/>
          <w:szCs w:val="22"/>
        </w:rPr>
        <w:t>2.6</w:t>
      </w:r>
      <w:r w:rsidR="00385096">
        <w:rPr>
          <w:rFonts w:asciiTheme="minorHAnsi" w:hAnsiTheme="minorHAnsi" w:cstheme="minorHAnsi"/>
          <w:b/>
          <w:bCs/>
          <w:sz w:val="22"/>
          <w:szCs w:val="22"/>
        </w:rPr>
        <w:t xml:space="preserve"> Credit Hours</w:t>
      </w:r>
    </w:p>
    <w:p w14:paraId="2F23675D" w14:textId="26798987" w:rsidR="00E959FD" w:rsidRPr="0061327B" w:rsidRDefault="00E959FD">
      <w:pPr>
        <w:pStyle w:val="ListParagraph"/>
        <w:numPr>
          <w:ilvl w:val="0"/>
          <w:numId w:val="44"/>
        </w:numPr>
        <w:spacing w:after="160" w:line="278" w:lineRule="auto"/>
        <w:rPr>
          <w:rFonts w:asciiTheme="minorHAnsi" w:hAnsiTheme="minorHAnsi" w:cstheme="minorHAnsi"/>
        </w:rPr>
      </w:pPr>
      <w:r w:rsidRPr="0061327B">
        <w:rPr>
          <w:rFonts w:asciiTheme="minorHAnsi" w:hAnsiTheme="minorHAnsi" w:cstheme="minorHAnsi"/>
        </w:rPr>
        <w:t xml:space="preserve">Classroom/lecture credit hours- </w:t>
      </w:r>
      <w:r w:rsidR="00580A1E">
        <w:rPr>
          <w:rFonts w:asciiTheme="minorHAnsi" w:hAnsiTheme="minorHAnsi" w:cstheme="minorHAnsi"/>
        </w:rPr>
        <w:t>2.6</w:t>
      </w:r>
    </w:p>
    <w:p w14:paraId="3ED7CACD" w14:textId="77777777" w:rsidR="0061327B" w:rsidRDefault="0061327B" w:rsidP="00216897">
      <w:pPr>
        <w:spacing w:after="160" w:line="278" w:lineRule="auto"/>
        <w:rPr>
          <w:rFonts w:asciiTheme="minorHAnsi" w:hAnsiTheme="minorHAnsi" w:cstheme="minorHAnsi"/>
          <w:sz w:val="22"/>
          <w:szCs w:val="22"/>
        </w:rPr>
        <w:sectPr w:rsidR="0061327B" w:rsidSect="0061327B">
          <w:type w:val="continuous"/>
          <w:pgSz w:w="12240" w:h="15840"/>
          <w:pgMar w:top="720" w:right="720" w:bottom="720" w:left="720" w:header="432" w:footer="720" w:gutter="0"/>
          <w:cols w:num="2" w:space="720"/>
          <w:docGrid w:linePitch="360"/>
        </w:sectPr>
      </w:pPr>
    </w:p>
    <w:p w14:paraId="174FC83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conversion ratios are consistently applied across all programs that include credit-hour measurements.</w:t>
      </w:r>
    </w:p>
    <w:p w14:paraId="61A2057C"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Each program’s curriculum outline and syllabus, which identifies the instructional method (lecture, lab, clinical/externship), total clock hours, and resulting credit-hour assignments.</w:t>
      </w:r>
    </w:p>
    <w:p w14:paraId="6E5D3823"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These documents demonstrate how clock hours are converted into credit hours and ensure academic integrity, consistency, and compliance.</w:t>
      </w:r>
    </w:p>
    <w:p w14:paraId="64AAC86D"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Educational Purpose:</w:t>
      </w:r>
    </w:p>
    <w:p w14:paraId="06D7FC3B" w14:textId="77777777" w:rsidR="00216897" w:rsidRPr="0061327B" w:rsidRDefault="00216897" w:rsidP="00216897">
      <w:pPr>
        <w:spacing w:after="160" w:line="278" w:lineRule="auto"/>
        <w:rPr>
          <w:rFonts w:asciiTheme="minorHAnsi" w:hAnsiTheme="minorHAnsi" w:cstheme="minorHAnsi"/>
          <w:sz w:val="22"/>
          <w:szCs w:val="22"/>
        </w:rPr>
      </w:pPr>
      <w:r w:rsidRPr="0061327B">
        <w:rPr>
          <w:rFonts w:asciiTheme="minorHAnsi" w:hAnsiTheme="minorHAnsi" w:cstheme="minorHAnsi"/>
          <w:sz w:val="22"/>
          <w:szCs w:val="22"/>
        </w:rPr>
        <w:t>The institution uses the clock-hour to credit-hour conversion solely for educational planning, program structure, and student academic records. All calculations are reviewed during curriculum development and approved through institutional oversight processes.</w:t>
      </w:r>
    </w:p>
    <w:p w14:paraId="10071A3D" w14:textId="77777777" w:rsidR="00216897" w:rsidRPr="0061327B" w:rsidRDefault="00216897" w:rsidP="00550561">
      <w:pPr>
        <w:rPr>
          <w:rFonts w:asciiTheme="minorHAnsi" w:hAnsiTheme="minorHAnsi" w:cstheme="minorHAnsi"/>
          <w:sz w:val="22"/>
          <w:szCs w:val="22"/>
        </w:rPr>
      </w:pPr>
    </w:p>
    <w:p w14:paraId="28668E4A" w14:textId="77777777" w:rsidR="00A863CD" w:rsidRPr="0061327B" w:rsidRDefault="00960244" w:rsidP="00A863CD">
      <w:pPr>
        <w:pStyle w:val="Heading2"/>
        <w:spacing w:line="216" w:lineRule="auto"/>
        <w:rPr>
          <w:rFonts w:asciiTheme="minorHAnsi" w:hAnsiTheme="minorHAnsi" w:cstheme="minorHAnsi"/>
          <w:szCs w:val="36"/>
        </w:rPr>
      </w:pPr>
      <w:bookmarkStart w:id="22" w:name="_Toc343263588"/>
      <w:bookmarkStart w:id="23" w:name="_Toc449427212"/>
      <w:bookmarkStart w:id="24" w:name="_Toc449428269"/>
      <w:bookmarkStart w:id="25" w:name="_Toc210038555"/>
      <w:r w:rsidRPr="0061327B">
        <w:rPr>
          <w:rFonts w:asciiTheme="minorHAnsi" w:hAnsiTheme="minorHAnsi" w:cstheme="minorHAnsi"/>
          <w:szCs w:val="36"/>
        </w:rPr>
        <w:lastRenderedPageBreak/>
        <w:t>T</w:t>
      </w:r>
      <w:r w:rsidR="00A863CD" w:rsidRPr="0061327B">
        <w:rPr>
          <w:rFonts w:asciiTheme="minorHAnsi" w:hAnsiTheme="minorHAnsi" w:cstheme="minorHAnsi"/>
          <w:szCs w:val="36"/>
        </w:rPr>
        <w:t>ransfer or Granting of Credit</w:t>
      </w:r>
      <w:bookmarkEnd w:id="22"/>
      <w:bookmarkEnd w:id="23"/>
      <w:bookmarkEnd w:id="24"/>
      <w:bookmarkEnd w:id="25"/>
    </w:p>
    <w:p w14:paraId="0415B35B" w14:textId="77777777" w:rsidR="001A69A7" w:rsidRPr="0061327B" w:rsidRDefault="001A69A7" w:rsidP="001A69A7">
      <w:pPr>
        <w:rPr>
          <w:rFonts w:asciiTheme="minorHAnsi" w:hAnsiTheme="minorHAnsi" w:cstheme="minorHAnsi"/>
          <w:sz w:val="22"/>
          <w:szCs w:val="22"/>
        </w:rPr>
      </w:pPr>
      <w:r w:rsidRPr="0061327B">
        <w:rPr>
          <w:rFonts w:asciiTheme="minorHAnsi" w:hAnsiTheme="minorHAnsi" w:cstheme="minorHAnsi"/>
          <w:sz w:val="22"/>
          <w:szCs w:val="22"/>
        </w:rPr>
        <w:t>CCDC may accept credit earned at another institution only if that institution is accredited by an agency recognized by either the US Department of Education or the Council for Higher Education Accreditation. Students who have completed similar training courses at other institutions may apply for transfer credit according to the following policies and procedures:</w:t>
      </w:r>
    </w:p>
    <w:p w14:paraId="4F8E6CF8"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Complete and submit a transfer of credit application to the Director of Education. There is no charge for transfer of credits. Credit hours need to be greater than or equivalent to the number of hours earned at CCDC.</w:t>
      </w:r>
    </w:p>
    <w:p w14:paraId="25F747CD"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Provide an official transcript and catalog with course descriptions of the prior post-secondary training. Official transcripts are required to post transfer credits. Photocopies will not be accepted.</w:t>
      </w:r>
    </w:p>
    <w:p w14:paraId="1A8A57EB"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Technical coursework completed within the last three (3) years and general education coursework completed within the last seven (7) years is eligible for transfer credit review provided all other policy requirements are met.</w:t>
      </w:r>
    </w:p>
    <w:p w14:paraId="485BA10C"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For transfer students, only training courses with a grade of C or 2.0 or above will be considered for credit.</w:t>
      </w:r>
    </w:p>
    <w:p w14:paraId="7E3E188E"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Credit by examination, prior work experience, prior learning experience, military service, internships, or practicum is not accepted. We will accept the following credits for Chairside Dental Assisting or Clinical Medical Assisting only: Anatomy and Physiology, Medical Terminology, Pharmacology, Dental Materials, and Dental Morphology.</w:t>
      </w:r>
    </w:p>
    <w:p w14:paraId="2F40FF91"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No more than 50% of the total credits of the program can be accepted from transfer credits. Students with Transfers of Credit will receive 10% off tuition costs up to $800.00.</w:t>
      </w:r>
    </w:p>
    <w:p w14:paraId="6B991A71"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 xml:space="preserve">All transfers of credit must be requested, reviewed, and approved prior to the start of a student’s program. Credit will only be awarded after official transcripts have been received. </w:t>
      </w:r>
    </w:p>
    <w:p w14:paraId="6B9846CD"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All decisions made by the Director of Education regarding transfer of credit are based wholly on the criteria as stated in these policies and procedures.</w:t>
      </w:r>
    </w:p>
    <w:p w14:paraId="4BE11A16" w14:textId="77777777" w:rsidR="001A69A7" w:rsidRPr="0061327B" w:rsidRDefault="001A69A7">
      <w:pPr>
        <w:pStyle w:val="ListParagraph"/>
        <w:numPr>
          <w:ilvl w:val="0"/>
          <w:numId w:val="41"/>
        </w:numPr>
        <w:spacing w:after="160" w:line="278" w:lineRule="auto"/>
        <w:rPr>
          <w:rFonts w:asciiTheme="minorHAnsi" w:hAnsiTheme="minorHAnsi" w:cstheme="minorHAnsi"/>
        </w:rPr>
      </w:pPr>
      <w:r w:rsidRPr="0061327B">
        <w:rPr>
          <w:rFonts w:asciiTheme="minorHAnsi" w:hAnsiTheme="minorHAnsi" w:cstheme="minorHAnsi"/>
        </w:rPr>
        <w:t>Students who do not agree with evaluation of transfer credit awarded by the school may file an appeal within three (3) calendar days after receiving the completed transfer of credit award notification. Appeals may be filed by emailing the Director of Education to schedule a meeting.</w:t>
      </w:r>
    </w:p>
    <w:p w14:paraId="15B2A253" w14:textId="77777777" w:rsidR="001A69A7" w:rsidRPr="0061327B" w:rsidRDefault="001A69A7" w:rsidP="001A69A7">
      <w:pPr>
        <w:ind w:left="360"/>
        <w:rPr>
          <w:rFonts w:asciiTheme="minorHAnsi" w:hAnsiTheme="minorHAnsi" w:cstheme="minorHAnsi"/>
          <w:sz w:val="22"/>
          <w:szCs w:val="22"/>
        </w:rPr>
      </w:pPr>
      <w:r w:rsidRPr="0061327B">
        <w:rPr>
          <w:rFonts w:asciiTheme="minorHAnsi" w:hAnsiTheme="minorHAnsi" w:cstheme="minorHAnsi"/>
          <w:sz w:val="22"/>
          <w:szCs w:val="22"/>
        </w:rPr>
        <w:t>The school will provide guidance, a transcript, catalog, syllabus, and course descriptions for any student interested in transferring to another institution. Students who have completed similar training courses at CCDC may apply for a transfer of credit according to the following policies and procedures:</w:t>
      </w:r>
    </w:p>
    <w:p w14:paraId="010A05F3"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Complete credit transfer application with Admissions.</w:t>
      </w:r>
    </w:p>
    <w:p w14:paraId="7892ECCD"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Request official transcript, course syllabus, and catalog from Admissions.</w:t>
      </w:r>
    </w:p>
    <w:p w14:paraId="37937726" w14:textId="77777777" w:rsidR="001A69A7" w:rsidRPr="0061327B" w:rsidRDefault="001A69A7">
      <w:pPr>
        <w:pStyle w:val="ListParagraph"/>
        <w:numPr>
          <w:ilvl w:val="0"/>
          <w:numId w:val="42"/>
        </w:numPr>
        <w:spacing w:after="160" w:line="278" w:lineRule="auto"/>
        <w:rPr>
          <w:rFonts w:asciiTheme="minorHAnsi" w:hAnsiTheme="minorHAnsi" w:cstheme="minorHAnsi"/>
        </w:rPr>
      </w:pPr>
      <w:r w:rsidRPr="0061327B">
        <w:rPr>
          <w:rFonts w:asciiTheme="minorHAnsi" w:hAnsiTheme="minorHAnsi" w:cstheme="minorHAnsi"/>
        </w:rPr>
        <w:t>Official Transcript will be mailed to the student within 7-10 business days. DO NOT open the official transcript, it must be opened by the institution in which the student is transferring to.</w:t>
      </w:r>
    </w:p>
    <w:p w14:paraId="13F27550" w14:textId="77777777" w:rsidR="001A69A7" w:rsidRPr="0061327B" w:rsidRDefault="001A69A7" w:rsidP="001A69A7">
      <w:pPr>
        <w:rPr>
          <w:rFonts w:asciiTheme="minorHAnsi" w:hAnsiTheme="minorHAnsi" w:cstheme="minorHAnsi"/>
          <w:sz w:val="22"/>
          <w:szCs w:val="22"/>
        </w:rPr>
      </w:pPr>
    </w:p>
    <w:p w14:paraId="4E9E490C" w14:textId="77777777" w:rsidR="00A863CD" w:rsidRPr="000E6BA5" w:rsidRDefault="00A863CD" w:rsidP="00A863CD">
      <w:pPr>
        <w:pStyle w:val="Heading2"/>
        <w:spacing w:line="216" w:lineRule="auto"/>
        <w:rPr>
          <w:rFonts w:ascii="Calibri" w:hAnsi="Calibri" w:cs="Calibri"/>
        </w:rPr>
      </w:pPr>
      <w:bookmarkStart w:id="26" w:name="_Toc343263589"/>
      <w:bookmarkStart w:id="27" w:name="_Toc449427213"/>
      <w:bookmarkStart w:id="28" w:name="_Toc449428270"/>
      <w:bookmarkStart w:id="29" w:name="_Toc210038556"/>
      <w:r w:rsidRPr="000E6BA5">
        <w:rPr>
          <w:rFonts w:ascii="Calibri" w:hAnsi="Calibri" w:cs="Calibri"/>
        </w:rPr>
        <w:t>Language of Training</w:t>
      </w:r>
      <w:bookmarkEnd w:id="26"/>
      <w:bookmarkEnd w:id="27"/>
      <w:bookmarkEnd w:id="28"/>
      <w:bookmarkEnd w:id="29"/>
    </w:p>
    <w:p w14:paraId="2165860C" w14:textId="745D0AF6" w:rsidR="00A863CD" w:rsidRPr="000E6BA5" w:rsidRDefault="00A863CD" w:rsidP="00A863CD">
      <w:pPr>
        <w:pStyle w:val="StyleJustifiedAfter12pt"/>
        <w:spacing w:line="216" w:lineRule="auto"/>
        <w:rPr>
          <w:rFonts w:ascii="Calibri" w:hAnsi="Calibri" w:cs="Calibri"/>
        </w:rPr>
      </w:pPr>
      <w:r w:rsidRPr="000E6BA5">
        <w:rPr>
          <w:rFonts w:ascii="Calibri" w:hAnsi="Calibri" w:cs="Calibri"/>
        </w:rPr>
        <w:t xml:space="preserve">All </w:t>
      </w:r>
      <w:r>
        <w:rPr>
          <w:rFonts w:ascii="Calibri" w:hAnsi="Calibri" w:cs="Calibri"/>
        </w:rPr>
        <w:t>course</w:t>
      </w:r>
      <w:r w:rsidRPr="000E6BA5">
        <w:rPr>
          <w:rFonts w:ascii="Calibri" w:hAnsi="Calibri" w:cs="Calibri"/>
        </w:rPr>
        <w:t xml:space="preserve">s are offered only in English.  </w:t>
      </w:r>
    </w:p>
    <w:p w14:paraId="1A791061" w14:textId="77777777" w:rsidR="00EE096B" w:rsidRDefault="00EE096B" w:rsidP="0061327B">
      <w:pPr>
        <w:pStyle w:val="Heading2"/>
        <w:spacing w:line="216" w:lineRule="auto"/>
        <w:jc w:val="left"/>
        <w:rPr>
          <w:rFonts w:ascii="Calibri" w:hAnsi="Calibri" w:cs="Calibri"/>
        </w:rPr>
      </w:pPr>
      <w:bookmarkStart w:id="30" w:name="_Toc343263590"/>
    </w:p>
    <w:p w14:paraId="5E755326" w14:textId="67C56322" w:rsidR="0069763A" w:rsidRDefault="00350F96" w:rsidP="00A863CD">
      <w:pPr>
        <w:pStyle w:val="Heading2"/>
        <w:spacing w:line="216" w:lineRule="auto"/>
        <w:rPr>
          <w:rFonts w:ascii="Calibri" w:hAnsi="Calibri" w:cs="Calibri"/>
        </w:rPr>
      </w:pPr>
      <w:bookmarkStart w:id="31" w:name="_Toc210038557"/>
      <w:r>
        <w:rPr>
          <w:rFonts w:ascii="Calibri" w:hAnsi="Calibri" w:cs="Calibri"/>
        </w:rPr>
        <w:t>Copyright</w:t>
      </w:r>
      <w:r w:rsidR="0069763A">
        <w:rPr>
          <w:rFonts w:ascii="Calibri" w:hAnsi="Calibri" w:cs="Calibri"/>
        </w:rPr>
        <w:t xml:space="preserve"> Infringement Policy</w:t>
      </w:r>
      <w:bookmarkEnd w:id="31"/>
    </w:p>
    <w:p w14:paraId="1E8057FE" w14:textId="14305D2D" w:rsidR="00D22DF9" w:rsidRDefault="00D22DF9" w:rsidP="00D22DF9">
      <w:pPr>
        <w:pStyle w:val="StyleJustifiedAfter12pt"/>
        <w:spacing w:line="216" w:lineRule="auto"/>
        <w:rPr>
          <w:rFonts w:ascii="Calibri" w:hAnsi="Calibri" w:cs="Calibri"/>
        </w:rPr>
      </w:pPr>
      <w:r>
        <w:rPr>
          <w:rFonts w:ascii="Calibri" w:hAnsi="Calibri" w:cs="Calibri"/>
        </w:rPr>
        <w:t xml:space="preserve">The unauthorized use, installation, copying, </w:t>
      </w:r>
      <w:r w:rsidR="0061327B">
        <w:rPr>
          <w:rFonts w:ascii="Calibri" w:hAnsi="Calibri" w:cs="Calibri"/>
        </w:rPr>
        <w:t>and</w:t>
      </w:r>
      <w:r>
        <w:rPr>
          <w:rFonts w:ascii="Calibri" w:hAnsi="Calibri" w:cs="Calibri"/>
        </w:rPr>
        <w:t xml:space="preserve"> distribution of copyrighted, tr</w:t>
      </w:r>
      <w:r w:rsidR="007C4CF9">
        <w:rPr>
          <w:rFonts w:ascii="Calibri" w:hAnsi="Calibri" w:cs="Calibri"/>
        </w:rPr>
        <w:t xml:space="preserve">ademarked, or patented material </w:t>
      </w:r>
      <w:r>
        <w:rPr>
          <w:rFonts w:ascii="Calibri" w:hAnsi="Calibri" w:cs="Calibri"/>
        </w:rPr>
        <w:t xml:space="preserve">is expressly prohibited. Violation of this law and school policy will result in disciplinary action up to and including dismissal. </w:t>
      </w:r>
    </w:p>
    <w:p w14:paraId="4E08FFAB" w14:textId="77777777" w:rsidR="0061327B" w:rsidRDefault="0061327B" w:rsidP="00D22DF9">
      <w:pPr>
        <w:pStyle w:val="StyleJustifiedAfter12pt"/>
        <w:spacing w:line="216" w:lineRule="auto"/>
        <w:rPr>
          <w:rFonts w:ascii="Calibri" w:hAnsi="Calibri" w:cs="Calibri"/>
        </w:rPr>
      </w:pPr>
    </w:p>
    <w:p w14:paraId="5DAAA811" w14:textId="77777777" w:rsidR="00A863CD" w:rsidRPr="000E6BA5" w:rsidRDefault="00A863CD" w:rsidP="00D22DF9">
      <w:pPr>
        <w:pStyle w:val="Heading2"/>
      </w:pPr>
      <w:bookmarkStart w:id="32" w:name="_Toc449427214"/>
      <w:bookmarkStart w:id="33" w:name="_Toc449428271"/>
      <w:bookmarkStart w:id="34" w:name="_Toc210038558"/>
      <w:r w:rsidRPr="000E6BA5">
        <w:lastRenderedPageBreak/>
        <w:t>Tuition and Payment Plans</w:t>
      </w:r>
      <w:bookmarkEnd w:id="30"/>
      <w:bookmarkEnd w:id="32"/>
      <w:bookmarkEnd w:id="33"/>
      <w:bookmarkEnd w:id="34"/>
    </w:p>
    <w:p w14:paraId="56061D1A" w14:textId="77777777" w:rsidR="00A863CD" w:rsidRPr="000E6BA5" w:rsidRDefault="00A863CD" w:rsidP="00A863CD">
      <w:pPr>
        <w:pStyle w:val="Heading3"/>
      </w:pPr>
      <w:bookmarkStart w:id="35" w:name="_Toc343263591"/>
      <w:bookmarkStart w:id="36" w:name="_Toc449427215"/>
      <w:bookmarkStart w:id="37" w:name="_Toc449428272"/>
      <w:bookmarkStart w:id="38" w:name="_Toc210038559"/>
      <w:r w:rsidRPr="000E6BA5">
        <w:t>Registration</w:t>
      </w:r>
      <w:bookmarkEnd w:id="35"/>
      <w:bookmarkEnd w:id="36"/>
      <w:bookmarkEnd w:id="37"/>
      <w:bookmarkEnd w:id="38"/>
    </w:p>
    <w:p w14:paraId="3900EBEF" w14:textId="79BECA0A" w:rsidR="00A863CD"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A deposit of $200.00 is due at the time the enrollment agreement is submitted and is applied to the tuition cost.  Of this $200 deposit, $100 is considered a</w:t>
      </w:r>
      <w:r w:rsidR="001B1C39">
        <w:rPr>
          <w:rFonts w:ascii="Calibri" w:eastAsia="Adobe Kaiti Std R" w:hAnsi="Calibri" w:cs="Calibri"/>
          <w:sz w:val="22"/>
          <w:szCs w:val="22"/>
        </w:rPr>
        <w:t xml:space="preserve">n </w:t>
      </w:r>
      <w:r w:rsidR="0037594A">
        <w:rPr>
          <w:rFonts w:ascii="Calibri" w:eastAsia="Adobe Kaiti Std R" w:hAnsi="Calibri" w:cs="Calibri"/>
          <w:sz w:val="22"/>
          <w:szCs w:val="22"/>
        </w:rPr>
        <w:t>administration</w:t>
      </w:r>
      <w:r w:rsidR="003A7323">
        <w:rPr>
          <w:rFonts w:ascii="Calibri" w:eastAsia="Adobe Kaiti Std R" w:hAnsi="Calibri" w:cs="Calibri"/>
          <w:sz w:val="22"/>
          <w:szCs w:val="22"/>
        </w:rPr>
        <w:t xml:space="preserve"> fee, which is retainable</w:t>
      </w:r>
      <w:r w:rsidRPr="000E6BA5">
        <w:rPr>
          <w:rFonts w:ascii="Calibri" w:eastAsia="Adobe Kaiti Std R" w:hAnsi="Calibri" w:cs="Calibri"/>
          <w:sz w:val="22"/>
          <w:szCs w:val="22"/>
        </w:rPr>
        <w:t xml:space="preserve"> three (3) business days after signing the Enrollment Agreement.</w:t>
      </w:r>
    </w:p>
    <w:p w14:paraId="2BEA87C4" w14:textId="77777777" w:rsidR="00A863CD" w:rsidRPr="000E6BA5" w:rsidRDefault="00A863CD" w:rsidP="00A863CD">
      <w:pPr>
        <w:pStyle w:val="Heading3"/>
      </w:pPr>
      <w:bookmarkStart w:id="39" w:name="_Toc343263592"/>
      <w:bookmarkStart w:id="40" w:name="_Toc449427216"/>
      <w:bookmarkStart w:id="41" w:name="_Toc449428273"/>
      <w:bookmarkStart w:id="42" w:name="_Toc210038560"/>
      <w:bookmarkStart w:id="43" w:name="_Toc343263594"/>
      <w:r w:rsidRPr="000E6BA5">
        <w:t>Tuition</w:t>
      </w:r>
      <w:bookmarkEnd w:id="39"/>
      <w:bookmarkEnd w:id="40"/>
      <w:bookmarkEnd w:id="41"/>
      <w:bookmarkEnd w:id="42"/>
    </w:p>
    <w:p w14:paraId="16AC14DE" w14:textId="3220C554"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Tuition costs are unique to each program/course offered (See the Tuition section under the program/course listing).  Of the tuition cost for each program/course, $200.00 is a deposit, due at the time the enrollment agreement is submitted, $100.00 of which is</w:t>
      </w:r>
      <w:r w:rsidR="001B1C39">
        <w:rPr>
          <w:rFonts w:ascii="Calibri" w:eastAsia="Adobe Kaiti Std R" w:hAnsi="Calibri" w:cs="Calibri"/>
        </w:rPr>
        <w:t xml:space="preserve"> a</w:t>
      </w:r>
      <w:r w:rsidR="003A7323">
        <w:rPr>
          <w:rFonts w:ascii="Calibri" w:eastAsia="Adobe Kaiti Std R" w:hAnsi="Calibri" w:cs="Calibri"/>
        </w:rPr>
        <w:t xml:space="preserve"> retainable</w:t>
      </w:r>
      <w:r w:rsidRPr="000E6BA5">
        <w:rPr>
          <w:rFonts w:ascii="Calibri" w:eastAsia="Adobe Kaiti Std R" w:hAnsi="Calibri" w:cs="Calibri"/>
        </w:rPr>
        <w:t xml:space="preserve"> </w:t>
      </w:r>
      <w:r w:rsidR="0037594A">
        <w:rPr>
          <w:rFonts w:ascii="Calibri" w:eastAsia="Adobe Kaiti Std R" w:hAnsi="Calibri" w:cs="Calibri"/>
        </w:rPr>
        <w:t>administration</w:t>
      </w:r>
      <w:r w:rsidR="001B1C39">
        <w:rPr>
          <w:rFonts w:ascii="Calibri" w:eastAsia="Adobe Kaiti Std R" w:hAnsi="Calibri" w:cs="Calibri"/>
        </w:rPr>
        <w:t xml:space="preserve"> fee, </w:t>
      </w:r>
      <w:r w:rsidRPr="000E6BA5">
        <w:rPr>
          <w:rFonts w:ascii="Calibri" w:eastAsia="Adobe Kaiti Std R" w:hAnsi="Calibri" w:cs="Calibri"/>
        </w:rPr>
        <w:t xml:space="preserve">three (3) business days after signing the Enrollment Agreement.  It is required that payment be made in full </w:t>
      </w:r>
      <w:r>
        <w:rPr>
          <w:rFonts w:ascii="Calibri" w:eastAsia="Adobe Kaiti Std R" w:hAnsi="Calibri" w:cs="Calibri"/>
        </w:rPr>
        <w:t>by or on the orientation date listed on student’s Enrollment Agreement</w:t>
      </w:r>
      <w:r w:rsidRPr="000E6BA5">
        <w:rPr>
          <w:rFonts w:ascii="Calibri" w:eastAsia="Adobe Kaiti Std R" w:hAnsi="Calibri" w:cs="Calibri"/>
        </w:rPr>
        <w:t xml:space="preserve"> if no special payment arrangements have been made prior to that date.</w:t>
      </w:r>
      <w:r>
        <w:rPr>
          <w:rFonts w:ascii="Calibri" w:eastAsia="Adobe Kaiti Std R" w:hAnsi="Calibri" w:cs="Calibri"/>
        </w:rPr>
        <w:t xml:space="preserve">  </w:t>
      </w:r>
    </w:p>
    <w:p w14:paraId="5670FF81" w14:textId="77777777" w:rsidR="00A863CD" w:rsidRPr="001A57F4" w:rsidRDefault="00A863CD" w:rsidP="00A863CD">
      <w:pPr>
        <w:pStyle w:val="Heading3"/>
      </w:pPr>
      <w:bookmarkStart w:id="44" w:name="_Toc343263593"/>
      <w:bookmarkStart w:id="45" w:name="_Toc449427217"/>
      <w:bookmarkStart w:id="46" w:name="_Toc449428274"/>
      <w:bookmarkStart w:id="47" w:name="_Toc210038561"/>
      <w:r w:rsidRPr="001A57F4">
        <w:t>Payment Plans</w:t>
      </w:r>
      <w:bookmarkEnd w:id="44"/>
      <w:bookmarkEnd w:id="45"/>
      <w:bookmarkEnd w:id="46"/>
      <w:bookmarkEnd w:id="47"/>
    </w:p>
    <w:p w14:paraId="2C72E3F8" w14:textId="77777777" w:rsidR="00A863CD" w:rsidRDefault="00A863CD" w:rsidP="00A863CD">
      <w:pPr>
        <w:pStyle w:val="Heading4"/>
        <w:spacing w:line="216" w:lineRule="auto"/>
        <w:rPr>
          <w:rFonts w:ascii="Calibri" w:eastAsia="Adobe Kaiti Std R" w:hAnsi="Calibri" w:cs="Calibri"/>
        </w:rPr>
      </w:pPr>
      <w:r>
        <w:rPr>
          <w:rFonts w:ascii="Calibri" w:eastAsia="Adobe Kaiti Std R" w:hAnsi="Calibri" w:cs="Calibri"/>
        </w:rPr>
        <w:t>Administration Fees</w:t>
      </w:r>
    </w:p>
    <w:p w14:paraId="2D5CDB33" w14:textId="620D7AE7" w:rsidR="00A863CD" w:rsidRPr="00894B7B" w:rsidRDefault="00386181" w:rsidP="00A863CD">
      <w:pPr>
        <w:spacing w:after="160"/>
        <w:rPr>
          <w:rFonts w:ascii="Calibri" w:eastAsia="Adobe Kaiti Std R" w:hAnsi="Calibri"/>
          <w:sz w:val="22"/>
          <w:szCs w:val="22"/>
        </w:rPr>
      </w:pPr>
      <w:r>
        <w:rPr>
          <w:rFonts w:ascii="Calibri" w:eastAsia="Adobe Kaiti Std R" w:hAnsi="Calibri"/>
          <w:sz w:val="22"/>
          <w:szCs w:val="22"/>
        </w:rPr>
        <w:t>CCDC</w:t>
      </w:r>
      <w:r w:rsidR="00A863CD">
        <w:rPr>
          <w:rFonts w:ascii="Calibri" w:eastAsia="Adobe Kaiti Std R" w:hAnsi="Calibri"/>
          <w:sz w:val="22"/>
          <w:szCs w:val="22"/>
        </w:rPr>
        <w:t xml:space="preserve"> does not charge administration fees for using credit cards.</w:t>
      </w:r>
    </w:p>
    <w:p w14:paraId="6B57EC8A" w14:textId="77777777"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Plans between the Student and Outside Lending Sources</w:t>
      </w:r>
    </w:p>
    <w:p w14:paraId="7574AF49"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Payment plans between the student and outside tuition </w:t>
      </w:r>
      <w:r>
        <w:rPr>
          <w:rFonts w:ascii="Calibri" w:eastAsia="Adobe Kaiti Std R" w:hAnsi="Calibri" w:cs="Calibri"/>
        </w:rPr>
        <w:t>lending sources must be arranged by or on the orientation date listed on student’s Enrollment Agreement</w:t>
      </w:r>
      <w:r w:rsidRPr="000E6BA5">
        <w:rPr>
          <w:rFonts w:ascii="Calibri" w:eastAsia="Adobe Kaiti Std R" w:hAnsi="Calibri" w:cs="Calibri"/>
        </w:rPr>
        <w:t>.</w:t>
      </w:r>
    </w:p>
    <w:p w14:paraId="5B113C60" w14:textId="77777777" w:rsidR="00A863CD" w:rsidRPr="000E6BA5" w:rsidRDefault="00A863CD" w:rsidP="00A863CD">
      <w:pPr>
        <w:pStyle w:val="Heading4"/>
        <w:spacing w:line="204" w:lineRule="auto"/>
        <w:rPr>
          <w:rFonts w:ascii="Calibri" w:eastAsia="Adobe Kaiti Std R" w:hAnsi="Calibri" w:cs="Calibri"/>
          <w:szCs w:val="22"/>
        </w:rPr>
      </w:pPr>
      <w:r w:rsidRPr="000E6BA5">
        <w:rPr>
          <w:rFonts w:ascii="Calibri" w:eastAsia="Adobe Kaiti Std R" w:hAnsi="Calibri" w:cs="Calibri"/>
          <w:szCs w:val="22"/>
        </w:rPr>
        <w:t>Lender Statement</w:t>
      </w:r>
    </w:p>
    <w:p w14:paraId="66D071A1" w14:textId="73488106" w:rsidR="00A863CD" w:rsidRPr="000E6BA5" w:rsidRDefault="00A863CD" w:rsidP="00A863CD">
      <w:pPr>
        <w:spacing w:after="120" w:line="204" w:lineRule="auto"/>
        <w:jc w:val="both"/>
        <w:rPr>
          <w:rFonts w:ascii="Calibri" w:eastAsia="Adobe Kaiti Std R" w:hAnsi="Calibri" w:cs="Calibri"/>
          <w:sz w:val="22"/>
          <w:szCs w:val="22"/>
        </w:rPr>
      </w:pPr>
      <w:r w:rsidRPr="000E6BA5">
        <w:rPr>
          <w:rFonts w:ascii="Calibri" w:eastAsia="Adobe Kaiti Std R" w:hAnsi="Calibri" w:cs="Calibri"/>
          <w:sz w:val="22"/>
          <w:szCs w:val="22"/>
        </w:rPr>
        <w:t>Any holder (</w:t>
      </w:r>
      <w:r w:rsidRPr="000E6BA5">
        <w:rPr>
          <w:rFonts w:ascii="Calibri" w:eastAsia="Adobe Kaiti Std R" w:hAnsi="Calibri" w:cs="Calibri"/>
          <w:i/>
          <w:sz w:val="22"/>
          <w:szCs w:val="22"/>
        </w:rPr>
        <w:t>lender</w:t>
      </w:r>
      <w:r w:rsidRPr="000E6BA5">
        <w:rPr>
          <w:rFonts w:ascii="Calibri" w:eastAsia="Adobe Kaiti Std R" w:hAnsi="Calibri" w:cs="Calibri"/>
          <w:sz w:val="22"/>
          <w:szCs w:val="22"/>
        </w:rPr>
        <w:t>) of a consumer credit contract (</w:t>
      </w:r>
      <w:r w:rsidRPr="000E6BA5">
        <w:rPr>
          <w:rFonts w:ascii="Calibri" w:eastAsia="Adobe Kaiti Std R" w:hAnsi="Calibri" w:cs="Calibri"/>
          <w:i/>
          <w:sz w:val="22"/>
          <w:szCs w:val="22"/>
        </w:rPr>
        <w:t>promissory note</w:t>
      </w:r>
      <w:r w:rsidRPr="000E6BA5">
        <w:rPr>
          <w:rFonts w:ascii="Calibri" w:eastAsia="Adobe Kaiti Std R" w:hAnsi="Calibri" w:cs="Calibri"/>
          <w:sz w:val="22"/>
          <w:szCs w:val="22"/>
        </w:rPr>
        <w:t xml:space="preserve">) resulting from the enrollment of the student at the </w:t>
      </w:r>
      <w:r w:rsidR="004F0C51"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is subject to all claims and defenses which the debtor/student could assert against the </w:t>
      </w:r>
      <w:r w:rsidR="00F019CA"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Recovery shall not exceed the amounts paid by or on </w:t>
      </w:r>
      <w:r w:rsidR="0099330B" w:rsidRPr="000E6BA5">
        <w:rPr>
          <w:rFonts w:ascii="Calibri" w:eastAsia="Adobe Kaiti Std R" w:hAnsi="Calibri" w:cs="Calibri"/>
          <w:sz w:val="22"/>
          <w:szCs w:val="22"/>
        </w:rPr>
        <w:t>behalf</w:t>
      </w:r>
      <w:r w:rsidRPr="000E6BA5">
        <w:rPr>
          <w:rFonts w:ascii="Calibri" w:eastAsia="Adobe Kaiti Std R" w:hAnsi="Calibri" w:cs="Calibri"/>
          <w:sz w:val="22"/>
          <w:szCs w:val="22"/>
        </w:rPr>
        <w:t xml:space="preserve"> of the debtor/student.</w:t>
      </w:r>
    </w:p>
    <w:p w14:paraId="71BF372B" w14:textId="5611C7C3"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 xml:space="preserve">Plans Offered by </w:t>
      </w:r>
      <w:r w:rsidR="00386181">
        <w:rPr>
          <w:rFonts w:ascii="Calibri" w:eastAsia="Adobe Kaiti Std R" w:hAnsi="Calibri" w:cs="Calibri"/>
        </w:rPr>
        <w:t>CCDC</w:t>
      </w:r>
    </w:p>
    <w:p w14:paraId="04BC4A5D" w14:textId="5A9127F0" w:rsidR="00A863CD" w:rsidRDefault="00386181" w:rsidP="00A863CD">
      <w:pPr>
        <w:pStyle w:val="StyleJustifiedAfter8pt"/>
        <w:spacing w:after="120"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offers </w:t>
      </w:r>
      <w:r w:rsidR="000F0817">
        <w:rPr>
          <w:rFonts w:ascii="Calibri" w:eastAsia="Adobe Kaiti Std R" w:hAnsi="Calibri" w:cs="Calibri"/>
        </w:rPr>
        <w:t>Private Pay</w:t>
      </w:r>
      <w:r w:rsidR="00A863CD" w:rsidRPr="000E6BA5">
        <w:rPr>
          <w:rFonts w:ascii="Calibri" w:eastAsia="Adobe Kaiti Std R" w:hAnsi="Calibri" w:cs="Calibri"/>
        </w:rPr>
        <w:t xml:space="preserve"> to aid students facing financial constraints </w:t>
      </w:r>
      <w:r w:rsidRPr="000E6BA5">
        <w:rPr>
          <w:rFonts w:ascii="Calibri" w:eastAsia="Adobe Kaiti Std R" w:hAnsi="Calibri" w:cs="Calibri"/>
        </w:rPr>
        <w:t>to</w:t>
      </w:r>
      <w:r w:rsidR="00A863CD" w:rsidRPr="000E6BA5">
        <w:rPr>
          <w:rFonts w:ascii="Calibri" w:eastAsia="Adobe Kaiti Std R" w:hAnsi="Calibri" w:cs="Calibri"/>
        </w:rPr>
        <w:t xml:space="preserve"> provide </w:t>
      </w:r>
      <w:r w:rsidR="0037594A" w:rsidRPr="000E6BA5">
        <w:rPr>
          <w:rFonts w:ascii="Calibri" w:eastAsia="Adobe Kaiti Std R" w:hAnsi="Calibri" w:cs="Calibri"/>
        </w:rPr>
        <w:t>all</w:t>
      </w:r>
      <w:r w:rsidR="00A863CD" w:rsidRPr="000E6BA5">
        <w:rPr>
          <w:rFonts w:ascii="Calibri" w:eastAsia="Adobe Kaiti Std R" w:hAnsi="Calibri" w:cs="Calibri"/>
        </w:rPr>
        <w:t xml:space="preserve"> its </w:t>
      </w:r>
      <w:r w:rsidR="00FE3238" w:rsidRPr="000E6BA5">
        <w:rPr>
          <w:rFonts w:ascii="Calibri" w:eastAsia="Adobe Kaiti Std R" w:hAnsi="Calibri" w:cs="Calibri"/>
        </w:rPr>
        <w:t>students with</w:t>
      </w:r>
      <w:r w:rsidR="00A863CD" w:rsidRPr="000E6BA5">
        <w:rPr>
          <w:rFonts w:ascii="Calibri" w:eastAsia="Adobe Kaiti Std R" w:hAnsi="Calibri" w:cs="Calibri"/>
        </w:rPr>
        <w:t xml:space="preserve"> the opportunity to learn and advance their career.  Each student </w:t>
      </w:r>
      <w:r w:rsidRPr="000E6BA5">
        <w:rPr>
          <w:rFonts w:ascii="Calibri" w:eastAsia="Adobe Kaiti Std R" w:hAnsi="Calibri" w:cs="Calibri"/>
        </w:rPr>
        <w:t>can</w:t>
      </w:r>
      <w:r w:rsidR="00A863CD" w:rsidRPr="000E6BA5">
        <w:rPr>
          <w:rFonts w:ascii="Calibri" w:eastAsia="Adobe Kaiti Std R" w:hAnsi="Calibri" w:cs="Calibri"/>
        </w:rPr>
        <w:t xml:space="preserve"> choose the </w:t>
      </w:r>
      <w:r w:rsidR="00A863CD">
        <w:rPr>
          <w:rFonts w:ascii="Calibri" w:eastAsia="Adobe Kaiti Std R" w:hAnsi="Calibri" w:cs="Calibri"/>
        </w:rPr>
        <w:t xml:space="preserve">payment </w:t>
      </w:r>
      <w:r w:rsidR="00A863CD" w:rsidRPr="000E6BA5">
        <w:rPr>
          <w:rFonts w:ascii="Calibri" w:eastAsia="Adobe Kaiti Std R" w:hAnsi="Calibri" w:cs="Calibri"/>
        </w:rPr>
        <w:t xml:space="preserve">plan that he/she feels best suits his/her financial situation. </w:t>
      </w:r>
      <w:r w:rsidR="00F019CA">
        <w:rPr>
          <w:rFonts w:ascii="Calibri" w:eastAsia="Adobe Kaiti Std R" w:hAnsi="Calibri" w:cs="Calibri"/>
        </w:rPr>
        <w:t xml:space="preserve"> CCDC offers weekly</w:t>
      </w:r>
      <w:r w:rsidR="004D2877">
        <w:rPr>
          <w:rFonts w:ascii="Calibri" w:eastAsia="Adobe Kaiti Std R" w:hAnsi="Calibri" w:cs="Calibri"/>
        </w:rPr>
        <w:t xml:space="preserve"> payment plans that go over the duration of the course</w:t>
      </w:r>
      <w:r w:rsidR="00F019CA">
        <w:rPr>
          <w:rFonts w:ascii="Calibri" w:eastAsia="Adobe Kaiti Std R" w:hAnsi="Calibri" w:cs="Calibri"/>
        </w:rPr>
        <w:t xml:space="preserve"> and 50/50 payment options. </w:t>
      </w:r>
      <w:r w:rsidR="004D2877">
        <w:rPr>
          <w:rFonts w:ascii="Calibri" w:eastAsia="Adobe Kaiti Std R" w:hAnsi="Calibri" w:cs="Calibri"/>
        </w:rPr>
        <w:t xml:space="preserve">When a student completes the enrollment application, a detailed payment plan will be provided with payment due dates. </w:t>
      </w:r>
      <w:r w:rsidR="00A863CD" w:rsidRPr="000E6BA5">
        <w:rPr>
          <w:rFonts w:ascii="Calibri" w:eastAsia="Adobe Kaiti Std R" w:hAnsi="Calibri" w:cs="Calibri"/>
        </w:rPr>
        <w:t xml:space="preserve"> However, students are cautioned that failure to remit payments on time will prohibit the student from attending class</w:t>
      </w:r>
      <w:r w:rsidR="00F019CA">
        <w:rPr>
          <w:rFonts w:ascii="Calibri" w:eastAsia="Adobe Kaiti Std R" w:hAnsi="Calibri" w:cs="Calibri"/>
        </w:rPr>
        <w:t xml:space="preserve"> and or result in dismissal from the institution. </w:t>
      </w:r>
    </w:p>
    <w:p w14:paraId="37842314" w14:textId="48F96805" w:rsidR="00007825" w:rsidRPr="000E6BA5" w:rsidRDefault="00007825" w:rsidP="00007825">
      <w:pPr>
        <w:pStyle w:val="Heading4"/>
        <w:spacing w:line="216" w:lineRule="auto"/>
        <w:rPr>
          <w:rFonts w:ascii="Calibri" w:eastAsia="Adobe Kaiti Std R" w:hAnsi="Calibri" w:cs="Calibri"/>
        </w:rPr>
      </w:pPr>
      <w:r>
        <w:rPr>
          <w:rFonts w:ascii="Calibri" w:eastAsia="Adobe Kaiti Std R" w:hAnsi="Calibri" w:cs="Calibri"/>
        </w:rPr>
        <w:t>Tuition Assistance Programs</w:t>
      </w:r>
    </w:p>
    <w:p w14:paraId="63107A02" w14:textId="13501E3A" w:rsidR="00007825" w:rsidRDefault="00007825" w:rsidP="00007825">
      <w:pPr>
        <w:pStyle w:val="StyleJustifiedAfter8pt"/>
        <w:spacing w:after="120" w:line="216" w:lineRule="auto"/>
        <w:rPr>
          <w:rFonts w:ascii="Calibri" w:eastAsia="Adobe Kaiti Std R" w:hAnsi="Calibri" w:cs="Calibri"/>
        </w:rPr>
      </w:pPr>
      <w:r>
        <w:rPr>
          <w:rFonts w:ascii="Calibri" w:eastAsia="Adobe Kaiti Std R" w:hAnsi="Calibri" w:cs="Calibri"/>
        </w:rPr>
        <w:t>SC Works WIOA Program</w:t>
      </w:r>
      <w:r w:rsidR="0099330B">
        <w:rPr>
          <w:rFonts w:ascii="Calibri" w:eastAsia="Adobe Kaiti Std R" w:hAnsi="Calibri" w:cs="Calibri"/>
        </w:rPr>
        <w:t>- CCDC works with SC Works in Greenville, Anderson, Greenwood, Laurens</w:t>
      </w:r>
      <w:r w:rsidR="000722F6">
        <w:rPr>
          <w:rFonts w:ascii="Calibri" w:eastAsia="Adobe Kaiti Std R" w:hAnsi="Calibri" w:cs="Calibri"/>
        </w:rPr>
        <w:t xml:space="preserve">, </w:t>
      </w:r>
      <w:r w:rsidR="0099330B">
        <w:rPr>
          <w:rFonts w:ascii="Calibri" w:eastAsia="Adobe Kaiti Std R" w:hAnsi="Calibri" w:cs="Calibri"/>
        </w:rPr>
        <w:t>Pickens</w:t>
      </w:r>
      <w:r w:rsidR="000722F6">
        <w:rPr>
          <w:rFonts w:ascii="Calibri" w:eastAsia="Adobe Kaiti Std R" w:hAnsi="Calibri" w:cs="Calibri"/>
        </w:rPr>
        <w:t>, Spartanburg, Union, and Cherokee</w:t>
      </w:r>
      <w:r w:rsidR="0099330B">
        <w:rPr>
          <w:rFonts w:ascii="Calibri" w:eastAsia="Adobe Kaiti Std R" w:hAnsi="Calibri" w:cs="Calibri"/>
        </w:rPr>
        <w:t xml:space="preserve"> Counties. Students must meet requirements set by SC Works to see if they qualify for tuition assistances.    </w:t>
      </w:r>
    </w:p>
    <w:p w14:paraId="65F58588" w14:textId="77777777" w:rsidR="0099330B" w:rsidRDefault="0099330B" w:rsidP="00007825">
      <w:pPr>
        <w:pStyle w:val="StyleJustifiedAfter8pt"/>
        <w:spacing w:after="120" w:line="216" w:lineRule="auto"/>
        <w:rPr>
          <w:rFonts w:ascii="Calibri" w:eastAsia="Adobe Kaiti Std R" w:hAnsi="Calibri" w:cs="Calibri"/>
        </w:rPr>
      </w:pPr>
    </w:p>
    <w:p w14:paraId="73CDECD4" w14:textId="3E4A315B" w:rsidR="0099330B" w:rsidRDefault="0099330B" w:rsidP="00007825">
      <w:pPr>
        <w:pStyle w:val="StyleJustifiedAfter8pt"/>
        <w:spacing w:after="120" w:line="216" w:lineRule="auto"/>
        <w:rPr>
          <w:rFonts w:ascii="Calibri" w:eastAsia="Adobe Kaiti Std R" w:hAnsi="Calibri" w:cs="Calibri"/>
        </w:rPr>
      </w:pPr>
      <w:r>
        <w:rPr>
          <w:rFonts w:ascii="Calibri" w:eastAsia="Adobe Kaiti Std R" w:hAnsi="Calibri" w:cs="Calibri"/>
        </w:rPr>
        <w:t xml:space="preserve">SHARE Ladder Program- CCDC works with SHARE Ladder Program in Greenville County.  Students must meet the requirements set by SHARE to see if they qualify for tuition assistance. </w:t>
      </w:r>
    </w:p>
    <w:p w14:paraId="34D3F962" w14:textId="77777777" w:rsidR="00007825" w:rsidRPr="000E6BA5" w:rsidRDefault="00007825" w:rsidP="00A863CD">
      <w:pPr>
        <w:pStyle w:val="StyleJustifiedAfter8pt"/>
        <w:spacing w:after="120" w:line="216" w:lineRule="auto"/>
        <w:rPr>
          <w:rFonts w:ascii="Calibri" w:eastAsia="Adobe Kaiti Std R" w:hAnsi="Calibri" w:cs="Calibri"/>
        </w:rPr>
      </w:pPr>
    </w:p>
    <w:p w14:paraId="6BFB4114" w14:textId="77777777" w:rsidR="00A863CD" w:rsidRDefault="00A863CD" w:rsidP="00A863CD">
      <w:pPr>
        <w:pStyle w:val="Heading3"/>
      </w:pPr>
      <w:bookmarkStart w:id="48" w:name="_Toc449427218"/>
      <w:bookmarkStart w:id="49" w:name="_Toc449428275"/>
      <w:bookmarkStart w:id="50" w:name="_Toc210038562"/>
      <w:r>
        <w:t>Payment Information</w:t>
      </w:r>
      <w:bookmarkEnd w:id="43"/>
      <w:bookmarkEnd w:id="48"/>
      <w:bookmarkEnd w:id="49"/>
      <w:bookmarkEnd w:id="50"/>
    </w:p>
    <w:p w14:paraId="266EFDF3" w14:textId="035BF27B" w:rsidR="00A863CD" w:rsidRDefault="00A863CD" w:rsidP="00A863CD">
      <w:pPr>
        <w:pStyle w:val="StyleJustifiedAfter12pt"/>
        <w:spacing w:line="216" w:lineRule="auto"/>
        <w:rPr>
          <w:rFonts w:ascii="Calibri" w:eastAsia="Adobe Kaiti Std R" w:hAnsi="Calibri" w:cs="Calibri"/>
        </w:rPr>
      </w:pPr>
      <w:bookmarkStart w:id="51" w:name="_Toc343263595"/>
      <w:r w:rsidRPr="000E6BA5">
        <w:rPr>
          <w:rFonts w:ascii="Calibri" w:eastAsia="Adobe Kaiti Std R" w:hAnsi="Calibri" w:cs="Calibri"/>
        </w:rPr>
        <w:t xml:space="preserve">All payments must be made </w:t>
      </w:r>
      <w:r>
        <w:rPr>
          <w:rFonts w:ascii="Calibri" w:eastAsia="Adobe Kaiti Std R" w:hAnsi="Calibri" w:cs="Calibri"/>
        </w:rPr>
        <w:t xml:space="preserve">on or </w:t>
      </w:r>
      <w:r w:rsidRPr="000E6BA5">
        <w:rPr>
          <w:rFonts w:ascii="Calibri" w:eastAsia="Adobe Kaiti Std R" w:hAnsi="Calibri" w:cs="Calibri"/>
        </w:rPr>
        <w:t>before the payment due date</w:t>
      </w:r>
      <w:r>
        <w:rPr>
          <w:rFonts w:ascii="Calibri" w:eastAsia="Adobe Kaiti Std R" w:hAnsi="Calibri" w:cs="Calibri"/>
        </w:rPr>
        <w:t xml:space="preserve">s outlined </w:t>
      </w:r>
      <w:r w:rsidR="00FE3238">
        <w:rPr>
          <w:rFonts w:ascii="Calibri" w:eastAsia="Adobe Kaiti Std R" w:hAnsi="Calibri" w:cs="Calibri"/>
        </w:rPr>
        <w:t>in</w:t>
      </w:r>
      <w:r>
        <w:rPr>
          <w:rFonts w:ascii="Calibri" w:eastAsia="Adobe Kaiti Std R" w:hAnsi="Calibri" w:cs="Calibri"/>
        </w:rPr>
        <w:t xml:space="preserve"> the Student Enrollment Agreement</w:t>
      </w:r>
      <w:r w:rsidRPr="000E6BA5">
        <w:rPr>
          <w:rFonts w:ascii="Calibri" w:eastAsia="Adobe Kaiti Std R" w:hAnsi="Calibri" w:cs="Calibri"/>
        </w:rPr>
        <w:t xml:space="preserve">.  </w:t>
      </w:r>
      <w:r>
        <w:rPr>
          <w:rFonts w:ascii="Calibri" w:eastAsia="Adobe Kaiti Std R" w:hAnsi="Calibri" w:cs="Calibri"/>
        </w:rPr>
        <w:t xml:space="preserve">Payment can be made over the phone, brought into the location, or mailed into the location. </w:t>
      </w:r>
      <w:r w:rsidRPr="000E6BA5">
        <w:rPr>
          <w:rFonts w:ascii="Calibri" w:eastAsia="Adobe Kaiti Std R" w:hAnsi="Calibri" w:cs="Calibri"/>
        </w:rPr>
        <w:t xml:space="preserve">Students will not be allowed to attend class if payments are not remitted on time.  </w:t>
      </w:r>
    </w:p>
    <w:p w14:paraId="2B2E9837" w14:textId="2F0482D7"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Make checks payable to Capstone Career Development Center</w:t>
      </w:r>
    </w:p>
    <w:p w14:paraId="5B1C346A" w14:textId="1CED2AF3"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 xml:space="preserve">Mail </w:t>
      </w:r>
      <w:proofErr w:type="gramStart"/>
      <w:r w:rsidRPr="00386181">
        <w:rPr>
          <w:rFonts w:ascii="Calibri" w:eastAsia="Adobe Kaiti Std R" w:hAnsi="Calibri" w:cs="Calibri"/>
          <w:i/>
        </w:rPr>
        <w:t>to:</w:t>
      </w:r>
      <w:proofErr w:type="gramEnd"/>
      <w:r w:rsidRPr="00386181">
        <w:rPr>
          <w:rFonts w:ascii="Calibri" w:eastAsia="Adobe Kaiti Std R" w:hAnsi="Calibri" w:cs="Calibri"/>
          <w:i/>
        </w:rPr>
        <w:t xml:space="preserve"> 21 Orchard Park Dr. Ste H </w:t>
      </w:r>
    </w:p>
    <w:p w14:paraId="519563CC" w14:textId="338FC960"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Greenville, SC 29615</w:t>
      </w:r>
    </w:p>
    <w:p w14:paraId="31633A74" w14:textId="77777777" w:rsidR="00A863CD" w:rsidRPr="000E6BA5" w:rsidRDefault="00A863CD" w:rsidP="00A863CD">
      <w:pPr>
        <w:pStyle w:val="Heading2"/>
        <w:spacing w:line="216" w:lineRule="auto"/>
        <w:rPr>
          <w:rFonts w:ascii="Calibri" w:hAnsi="Calibri" w:cs="Calibri"/>
        </w:rPr>
      </w:pPr>
      <w:bookmarkStart w:id="52" w:name="_Toc449427219"/>
      <w:bookmarkStart w:id="53" w:name="_Toc449428276"/>
      <w:bookmarkStart w:id="54" w:name="_Toc210038563"/>
      <w:bookmarkStart w:id="55" w:name="_Hlk498081980"/>
      <w:bookmarkStart w:id="56" w:name="_Hlk496254833"/>
      <w:r w:rsidRPr="000E6BA5">
        <w:rPr>
          <w:rFonts w:ascii="Calibri" w:hAnsi="Calibri" w:cs="Calibri"/>
        </w:rPr>
        <w:t>Cancellations &amp; Withdrawals</w:t>
      </w:r>
      <w:bookmarkEnd w:id="51"/>
      <w:bookmarkEnd w:id="52"/>
      <w:bookmarkEnd w:id="53"/>
      <w:bookmarkEnd w:id="54"/>
    </w:p>
    <w:p w14:paraId="005D8AB5" w14:textId="77777777" w:rsidR="00A863CD" w:rsidRPr="000E6BA5" w:rsidRDefault="00A863CD" w:rsidP="00A863CD">
      <w:pPr>
        <w:pStyle w:val="Heading3"/>
      </w:pPr>
      <w:bookmarkStart w:id="57" w:name="_Toc343263596"/>
      <w:bookmarkStart w:id="58" w:name="_Toc449427220"/>
      <w:bookmarkStart w:id="59" w:name="_Toc449428277"/>
      <w:bookmarkStart w:id="60" w:name="_Toc210038564"/>
      <w:r w:rsidRPr="000E6BA5">
        <w:t>Cancellations by the School</w:t>
      </w:r>
      <w:bookmarkEnd w:id="57"/>
      <w:bookmarkEnd w:id="58"/>
      <w:bookmarkEnd w:id="59"/>
      <w:bookmarkEnd w:id="60"/>
    </w:p>
    <w:p w14:paraId="4426DDF1" w14:textId="77777777"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Any student who enrolls </w:t>
      </w:r>
      <w:proofErr w:type="gramStart"/>
      <w:r w:rsidRPr="000E6BA5">
        <w:rPr>
          <w:rFonts w:ascii="Calibri" w:eastAsia="Adobe Kaiti Std R" w:hAnsi="Calibri" w:cs="Calibri"/>
        </w:rPr>
        <w:t>in</w:t>
      </w:r>
      <w:proofErr w:type="gramEnd"/>
      <w:r w:rsidRPr="000E6BA5">
        <w:rPr>
          <w:rFonts w:ascii="Calibri" w:eastAsia="Adobe Kaiti Std R" w:hAnsi="Calibri" w:cs="Calibri"/>
        </w:rPr>
        <w:t xml:space="preserve"> a program/course that is discontinued by the school shall receive a complete refund of all fees </w:t>
      </w:r>
      <w:r w:rsidRPr="000E6BA5">
        <w:rPr>
          <w:rFonts w:ascii="Calibri" w:eastAsia="Adobe Kaiti Std R" w:hAnsi="Calibri" w:cs="Calibri"/>
        </w:rPr>
        <w:lastRenderedPageBreak/>
        <w:t xml:space="preserve">and/or tuition paid.  </w:t>
      </w:r>
    </w:p>
    <w:p w14:paraId="5FFD82D8" w14:textId="77777777" w:rsidR="00A863CD" w:rsidRPr="000E6BA5" w:rsidRDefault="00A863CD" w:rsidP="00A863CD">
      <w:pPr>
        <w:pStyle w:val="Heading3"/>
      </w:pPr>
      <w:bookmarkStart w:id="61" w:name="_Toc343263597"/>
      <w:bookmarkStart w:id="62" w:name="_Toc449427221"/>
      <w:bookmarkStart w:id="63" w:name="_Toc449428278"/>
      <w:bookmarkStart w:id="64" w:name="_Toc210038565"/>
      <w:r w:rsidRPr="000E6BA5">
        <w:t>Withdrawals</w:t>
      </w:r>
      <w:bookmarkEnd w:id="61"/>
      <w:bookmarkEnd w:id="62"/>
      <w:bookmarkEnd w:id="63"/>
      <w:bookmarkEnd w:id="64"/>
    </w:p>
    <w:p w14:paraId="447CB790" w14:textId="42C4EC5A" w:rsidR="00A863CD" w:rsidRPr="000E6BA5"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Students are</w:t>
      </w:r>
      <w:r w:rsidR="00B15736">
        <w:rPr>
          <w:rFonts w:ascii="Calibri" w:eastAsia="Adobe Kaiti Std R" w:hAnsi="Calibri" w:cs="Calibri"/>
          <w:sz w:val="22"/>
          <w:szCs w:val="22"/>
        </w:rPr>
        <w:t xml:space="preserve"> </w:t>
      </w:r>
      <w:r w:rsidRPr="000E6BA5">
        <w:rPr>
          <w:rFonts w:ascii="Calibri" w:eastAsia="Adobe Kaiti Std R" w:hAnsi="Calibri" w:cs="Calibri"/>
          <w:sz w:val="22"/>
          <w:szCs w:val="22"/>
        </w:rPr>
        <w:t xml:space="preserve">required to give written notification to </w:t>
      </w:r>
      <w:r w:rsidR="00386181">
        <w:rPr>
          <w:rFonts w:ascii="Calibri" w:eastAsia="Adobe Kaiti Std R" w:hAnsi="Calibri" w:cs="Calibri"/>
          <w:sz w:val="22"/>
          <w:szCs w:val="22"/>
        </w:rPr>
        <w:t>CCDC</w:t>
      </w:r>
      <w:r w:rsidRPr="000E6BA5">
        <w:rPr>
          <w:rFonts w:ascii="Calibri" w:eastAsia="Adobe Kaiti Std R" w:hAnsi="Calibri" w:cs="Calibri"/>
          <w:sz w:val="22"/>
          <w:szCs w:val="22"/>
        </w:rPr>
        <w:t>, either in person or by certified mail, of their intention to withdraw from a program/course.  If no cancella</w:t>
      </w:r>
      <w:r w:rsidR="003C7164">
        <w:rPr>
          <w:rFonts w:ascii="Calibri" w:eastAsia="Adobe Kaiti Std R" w:hAnsi="Calibri" w:cs="Calibri"/>
          <w:sz w:val="22"/>
          <w:szCs w:val="22"/>
        </w:rPr>
        <w:t xml:space="preserve">tion request is made </w:t>
      </w:r>
      <w:r w:rsidRPr="000E6BA5">
        <w:rPr>
          <w:rFonts w:ascii="Calibri" w:eastAsia="Adobe Kaiti Std R" w:hAnsi="Calibri" w:cs="Calibri"/>
          <w:sz w:val="22"/>
          <w:szCs w:val="22"/>
        </w:rPr>
        <w:t xml:space="preserve">prior to the start date of the program/course, and the student is absent for more than </w:t>
      </w:r>
      <w:r>
        <w:rPr>
          <w:rFonts w:ascii="Calibri" w:eastAsia="Adobe Kaiti Std R" w:hAnsi="Calibri" w:cs="Calibri"/>
          <w:sz w:val="22"/>
          <w:szCs w:val="22"/>
        </w:rPr>
        <w:t>four (</w:t>
      </w:r>
      <w:r w:rsidRPr="000E6BA5">
        <w:rPr>
          <w:rFonts w:ascii="Calibri" w:eastAsia="Adobe Kaiti Std R" w:hAnsi="Calibri" w:cs="Calibri"/>
          <w:sz w:val="22"/>
          <w:szCs w:val="22"/>
        </w:rPr>
        <w:t>4</w:t>
      </w:r>
      <w:r>
        <w:rPr>
          <w:rFonts w:ascii="Calibri" w:eastAsia="Adobe Kaiti Std R" w:hAnsi="Calibri" w:cs="Calibri"/>
          <w:sz w:val="22"/>
          <w:szCs w:val="22"/>
        </w:rPr>
        <w:t>)</w:t>
      </w:r>
      <w:r w:rsidRPr="000E6BA5">
        <w:rPr>
          <w:rFonts w:ascii="Calibri" w:eastAsia="Adobe Kaiti Std R" w:hAnsi="Calibri" w:cs="Calibri"/>
          <w:sz w:val="22"/>
          <w:szCs w:val="22"/>
        </w:rPr>
        <w:t xml:space="preserve"> hours of class without explanation, </w:t>
      </w:r>
      <w:r w:rsidR="00386181">
        <w:rPr>
          <w:rFonts w:ascii="Calibri" w:eastAsia="Adobe Kaiti Std R" w:hAnsi="Calibri" w:cs="Calibri"/>
          <w:sz w:val="22"/>
          <w:szCs w:val="22"/>
        </w:rPr>
        <w:t>CCDC</w:t>
      </w:r>
      <w:r w:rsidRPr="000E6BA5">
        <w:rPr>
          <w:rFonts w:ascii="Calibri" w:eastAsia="Adobe Kaiti Std R" w:hAnsi="Calibri" w:cs="Calibri"/>
          <w:sz w:val="22"/>
          <w:szCs w:val="22"/>
        </w:rPr>
        <w:t xml:space="preserve"> will then consider the student to have withdrawn from the program/course.  Refunds will be made in accordance with the Refund Policy.</w:t>
      </w:r>
    </w:p>
    <w:p w14:paraId="3E59248B" w14:textId="77777777" w:rsidR="00A863CD" w:rsidRPr="000E6BA5" w:rsidRDefault="00A863CD" w:rsidP="00A863CD">
      <w:pPr>
        <w:pStyle w:val="Heading3"/>
      </w:pPr>
      <w:bookmarkStart w:id="65" w:name="_Toc343263598"/>
      <w:bookmarkStart w:id="66" w:name="_Toc449427222"/>
      <w:bookmarkStart w:id="67" w:name="_Toc449428279"/>
      <w:bookmarkStart w:id="68" w:name="_Toc210038566"/>
      <w:r w:rsidRPr="000E6BA5">
        <w:t>Termination</w:t>
      </w:r>
      <w:bookmarkEnd w:id="65"/>
      <w:bookmarkEnd w:id="66"/>
      <w:bookmarkEnd w:id="67"/>
      <w:bookmarkEnd w:id="68"/>
    </w:p>
    <w:p w14:paraId="28FC32F8" w14:textId="5015EF02"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If a student is terminated for any reason, </w:t>
      </w:r>
      <w:r w:rsidR="00D77AAA">
        <w:rPr>
          <w:rFonts w:ascii="Calibri" w:eastAsia="Adobe Kaiti Std R" w:hAnsi="Calibri" w:cs="Calibri"/>
        </w:rPr>
        <w:t>CCDC</w:t>
      </w:r>
      <w:r w:rsidRPr="000E6BA5">
        <w:rPr>
          <w:rFonts w:ascii="Calibri" w:eastAsia="Adobe Kaiti Std R" w:hAnsi="Calibri" w:cs="Calibri"/>
        </w:rPr>
        <w:t xml:space="preserve"> will notify the student in writing, either in person or by certified mail.  The termination date for refund computation purposes shall be the last date of actual attendance by the student or the start date for th</w:t>
      </w:r>
      <w:r w:rsidR="003C7164">
        <w:rPr>
          <w:rFonts w:ascii="Calibri" w:eastAsia="Adobe Kaiti Std R" w:hAnsi="Calibri" w:cs="Calibri"/>
        </w:rPr>
        <w:t>e class</w:t>
      </w:r>
      <w:r w:rsidRPr="000E6BA5">
        <w:rPr>
          <w:rFonts w:ascii="Calibri" w:eastAsia="Adobe Kaiti Std R" w:hAnsi="Calibri" w:cs="Calibri"/>
        </w:rPr>
        <w:t>.  Refunds will be made in accordance with the Refund Policy.</w:t>
      </w:r>
    </w:p>
    <w:p w14:paraId="3EB02BA4" w14:textId="4280B1FE" w:rsidR="006E5C04" w:rsidRPr="000E6BA5" w:rsidRDefault="006E5C04" w:rsidP="006E5C04">
      <w:pPr>
        <w:pStyle w:val="Heading3"/>
      </w:pPr>
      <w:bookmarkStart w:id="69" w:name="_Toc210038567"/>
      <w:r>
        <w:t>Re-Entry</w:t>
      </w:r>
      <w:bookmarkEnd w:id="69"/>
    </w:p>
    <w:p w14:paraId="7323B3D5" w14:textId="77777777" w:rsidR="006E5C04" w:rsidRDefault="006E5C04" w:rsidP="006E5C04">
      <w:pPr>
        <w:spacing w:line="240" w:lineRule="exact"/>
        <w:ind w:left="100" w:right="85"/>
        <w:jc w:val="both"/>
        <w:rPr>
          <w:rFonts w:ascii="Calibri" w:eastAsia="Calibri" w:hAnsi="Calibri" w:cs="Calibri"/>
          <w:position w:val="1"/>
          <w:sz w:val="22"/>
          <w:szCs w:val="22"/>
        </w:rPr>
      </w:pPr>
      <w:bookmarkStart w:id="70" w:name="_Toc343263599"/>
      <w:bookmarkStart w:id="71" w:name="_Toc429819786"/>
      <w:bookmarkStart w:id="72" w:name="_Toc449427223"/>
      <w:bookmarkStart w:id="73" w:name="_Toc449428280"/>
      <w:bookmarkStart w:id="74" w:name="_Toc338165167"/>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This</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Pr>
          <w:rFonts w:ascii="Calibri" w:eastAsia="Calibri" w:hAnsi="Calibri" w:cs="Calibri"/>
          <w:position w:val="1"/>
          <w:sz w:val="22"/>
          <w:szCs w:val="22"/>
        </w:rPr>
        <w: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2187B5B7" w14:textId="77777777" w:rsidR="004D2877" w:rsidRDefault="004D2877" w:rsidP="006E5C04">
      <w:pPr>
        <w:spacing w:line="240" w:lineRule="exact"/>
        <w:ind w:left="100" w:right="85"/>
        <w:jc w:val="both"/>
        <w:rPr>
          <w:rFonts w:ascii="Calibri" w:eastAsia="Calibri" w:hAnsi="Calibri" w:cs="Calibri"/>
          <w:position w:val="1"/>
          <w:sz w:val="22"/>
          <w:szCs w:val="22"/>
        </w:rPr>
      </w:pPr>
    </w:p>
    <w:p w14:paraId="4BDF3593" w14:textId="5C609ADB" w:rsidR="004D2877" w:rsidRPr="000E6BA5" w:rsidRDefault="004D2877" w:rsidP="004D2877">
      <w:pPr>
        <w:pStyle w:val="Heading3"/>
      </w:pPr>
      <w:bookmarkStart w:id="75" w:name="_Toc210038568"/>
      <w:r>
        <w:t>Cancelation for outstanding balance</w:t>
      </w:r>
      <w:bookmarkEnd w:id="75"/>
    </w:p>
    <w:p w14:paraId="3205C98F" w14:textId="299D9003" w:rsidR="00161A85" w:rsidRPr="002A0402" w:rsidRDefault="004D2877" w:rsidP="002A0402">
      <w:pPr>
        <w:spacing w:line="240" w:lineRule="exact"/>
        <w:ind w:left="100" w:right="85"/>
        <w:jc w:val="both"/>
        <w:rPr>
          <w:rFonts w:ascii="Calibri" w:eastAsia="Calibri" w:hAnsi="Calibri" w:cs="Calibri"/>
          <w:position w:val="1"/>
          <w:sz w:val="22"/>
          <w:szCs w:val="22"/>
        </w:rPr>
      </w:pPr>
      <w:r>
        <w:rPr>
          <w:rFonts w:ascii="Calibri" w:eastAsia="Calibri" w:hAnsi="Calibri" w:cs="Calibri"/>
          <w:position w:val="1"/>
          <w:sz w:val="22"/>
          <w:szCs w:val="22"/>
        </w:rPr>
        <w:t>If a student does not adhere to the agreed upon payment plan</w:t>
      </w:r>
      <w:r w:rsidR="00161A85">
        <w:rPr>
          <w:rFonts w:ascii="Calibri" w:eastAsia="Calibri" w:hAnsi="Calibri" w:cs="Calibri"/>
          <w:position w:val="1"/>
          <w:sz w:val="22"/>
          <w:szCs w:val="22"/>
        </w:rPr>
        <w:t xml:space="preserve"> the administrative office will reach out to the student to try and come up with a plan of action. Students will be </w:t>
      </w:r>
      <w:r w:rsidR="000B7CAF">
        <w:rPr>
          <w:rFonts w:ascii="Calibri" w:eastAsia="Calibri" w:hAnsi="Calibri" w:cs="Calibri"/>
          <w:position w:val="1"/>
          <w:sz w:val="22"/>
          <w:szCs w:val="22"/>
        </w:rPr>
        <w:t>contacted</w:t>
      </w:r>
      <w:r w:rsidR="00161A85">
        <w:rPr>
          <w:rFonts w:ascii="Calibri" w:eastAsia="Calibri" w:hAnsi="Calibri" w:cs="Calibri"/>
          <w:position w:val="1"/>
          <w:sz w:val="22"/>
          <w:szCs w:val="22"/>
        </w:rPr>
        <w:t xml:space="preserve"> via call, email and/or text message.   If the student becomes 3 weeks past due </w:t>
      </w:r>
      <w:proofErr w:type="gramStart"/>
      <w:r w:rsidR="00161A85">
        <w:rPr>
          <w:rFonts w:ascii="Calibri" w:eastAsia="Calibri" w:hAnsi="Calibri" w:cs="Calibri"/>
          <w:position w:val="1"/>
          <w:sz w:val="22"/>
          <w:szCs w:val="22"/>
        </w:rPr>
        <w:t>on</w:t>
      </w:r>
      <w:proofErr w:type="gramEnd"/>
      <w:r w:rsidR="00161A85">
        <w:rPr>
          <w:rFonts w:ascii="Calibri" w:eastAsia="Calibri" w:hAnsi="Calibri" w:cs="Calibri"/>
          <w:position w:val="1"/>
          <w:sz w:val="22"/>
          <w:szCs w:val="22"/>
        </w:rPr>
        <w:t xml:space="preserve"> his/her tuition, the student will not be allowed to report to classes.  This will impact attendance as it will not be considered excused absence.  If the student cannot bring the account current within 7 calendar </w:t>
      </w:r>
      <w:r w:rsidR="000B7CAF">
        <w:rPr>
          <w:rFonts w:ascii="Calibri" w:eastAsia="Calibri" w:hAnsi="Calibri" w:cs="Calibri"/>
          <w:position w:val="1"/>
          <w:sz w:val="22"/>
          <w:szCs w:val="22"/>
        </w:rPr>
        <w:t>days,</w:t>
      </w:r>
      <w:r w:rsidR="00161A85">
        <w:rPr>
          <w:rFonts w:ascii="Calibri" w:eastAsia="Calibri" w:hAnsi="Calibri" w:cs="Calibri"/>
          <w:position w:val="1"/>
          <w:sz w:val="22"/>
          <w:szCs w:val="22"/>
        </w:rPr>
        <w:t xml:space="preserve"> the student will be dismissed from the course.  For the student to re-enroll for a future class, they will have to pay the tuition balance in full and pay the $100 transfer fee. </w:t>
      </w:r>
      <w:r w:rsidR="000B7CAF">
        <w:rPr>
          <w:rFonts w:ascii="Calibri" w:eastAsia="Calibri" w:hAnsi="Calibri" w:cs="Calibri"/>
          <w:position w:val="1"/>
          <w:sz w:val="22"/>
          <w:szCs w:val="22"/>
        </w:rPr>
        <w:t xml:space="preserve"> Should a student not make payments that are past due and </w:t>
      </w:r>
      <w:proofErr w:type="gramStart"/>
      <w:r w:rsidR="000B7CAF">
        <w:rPr>
          <w:rFonts w:ascii="Calibri" w:eastAsia="Calibri" w:hAnsi="Calibri" w:cs="Calibri"/>
          <w:position w:val="1"/>
          <w:sz w:val="22"/>
          <w:szCs w:val="22"/>
        </w:rPr>
        <w:t>makes</w:t>
      </w:r>
      <w:proofErr w:type="gramEnd"/>
      <w:r w:rsidR="000B7CAF">
        <w:rPr>
          <w:rFonts w:ascii="Calibri" w:eastAsia="Calibri" w:hAnsi="Calibri" w:cs="Calibri"/>
          <w:position w:val="1"/>
          <w:sz w:val="22"/>
          <w:szCs w:val="22"/>
        </w:rPr>
        <w:t xml:space="preserve"> no contact with Administration, after 30 days will account will be turned over to collections. </w:t>
      </w:r>
    </w:p>
    <w:p w14:paraId="4D6BF2B7" w14:textId="77777777" w:rsidR="002A0402" w:rsidRPr="000E6BA5" w:rsidRDefault="002A0402" w:rsidP="002A0402">
      <w:pPr>
        <w:pStyle w:val="Heading2"/>
        <w:spacing w:line="216" w:lineRule="auto"/>
        <w:rPr>
          <w:rFonts w:ascii="Calibri" w:hAnsi="Calibri" w:cs="Calibri"/>
          <w:sz w:val="28"/>
          <w:szCs w:val="28"/>
        </w:rPr>
      </w:pPr>
      <w:bookmarkStart w:id="76" w:name="_Toc210038569"/>
      <w:bookmarkStart w:id="77" w:name="_Hlk205288069"/>
      <w:bookmarkStart w:id="78" w:name="_Toc343263604"/>
      <w:bookmarkStart w:id="79" w:name="_Toc449427224"/>
      <w:bookmarkStart w:id="80" w:name="_Toc449428281"/>
      <w:bookmarkEnd w:id="55"/>
      <w:bookmarkEnd w:id="56"/>
      <w:bookmarkEnd w:id="70"/>
      <w:bookmarkEnd w:id="71"/>
      <w:bookmarkEnd w:id="72"/>
      <w:bookmarkEnd w:id="73"/>
      <w:bookmarkEnd w:id="74"/>
      <w:r w:rsidRPr="000E6BA5">
        <w:rPr>
          <w:rFonts w:ascii="Calibri" w:hAnsi="Calibri" w:cs="Calibri"/>
        </w:rPr>
        <w:t>Refund Policy</w:t>
      </w:r>
      <w:bookmarkEnd w:id="76"/>
    </w:p>
    <w:p w14:paraId="414B47C6"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The school shall adhere to the following refund policy in the event of notification of withdrawal by the student or termination by the school prior to completion of the course or program. All refunds will be made within 30 days of the cancellation or termination date (Date of Determination). The refund policy follows South Carolina Commission on Higher Education regulations.</w:t>
      </w:r>
    </w:p>
    <w:p w14:paraId="000D42F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Students that choose to withdraw from class after attending their first session must notify their Career Advisor or the Admin</w:t>
      </w:r>
      <w:r>
        <w:rPr>
          <w:rFonts w:asciiTheme="minorHAnsi" w:hAnsiTheme="minorHAnsi" w:cs="Times New Roman"/>
          <w:sz w:val="21"/>
          <w:szCs w:val="21"/>
        </w:rPr>
        <w:t xml:space="preserve">istration </w:t>
      </w:r>
      <w:r w:rsidRPr="00CE71BD">
        <w:rPr>
          <w:rFonts w:asciiTheme="minorHAnsi" w:hAnsiTheme="minorHAnsi" w:cs="Times New Roman"/>
          <w:sz w:val="21"/>
          <w:szCs w:val="21"/>
        </w:rPr>
        <w:t>office of their intent to drop. Students that do not attend any class and do not notify their Career Advisor or the Admi</w:t>
      </w:r>
      <w:r>
        <w:rPr>
          <w:rFonts w:asciiTheme="minorHAnsi" w:hAnsiTheme="minorHAnsi" w:cs="Times New Roman"/>
          <w:sz w:val="21"/>
          <w:szCs w:val="21"/>
        </w:rPr>
        <w:t>nistration</w:t>
      </w:r>
      <w:r w:rsidRPr="00CE71BD">
        <w:rPr>
          <w:rFonts w:asciiTheme="minorHAnsi" w:hAnsiTheme="minorHAnsi" w:cs="Times New Roman"/>
          <w:sz w:val="21"/>
          <w:szCs w:val="21"/>
        </w:rPr>
        <w:t xml:space="preserve"> office of their intent to drop, will be considered cancels and </w:t>
      </w:r>
      <w:proofErr w:type="gramStart"/>
      <w:r w:rsidRPr="00CE71BD">
        <w:rPr>
          <w:rFonts w:asciiTheme="minorHAnsi" w:hAnsiTheme="minorHAnsi" w:cs="Times New Roman"/>
          <w:sz w:val="21"/>
          <w:szCs w:val="21"/>
        </w:rPr>
        <w:t>drop</w:t>
      </w:r>
      <w:proofErr w:type="gramEnd"/>
      <w:r w:rsidRPr="00CE71BD">
        <w:rPr>
          <w:rFonts w:asciiTheme="minorHAnsi" w:hAnsiTheme="minorHAnsi" w:cs="Times New Roman"/>
          <w:sz w:val="21"/>
          <w:szCs w:val="21"/>
        </w:rPr>
        <w:t xml:space="preserve"> paperwork will be initiated by the school. Refund calculations are made based on the following conditions:</w:t>
      </w:r>
    </w:p>
    <w:p w14:paraId="17CF7F09"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Within Three (3) Days of Signing Enrollment Agreement</w:t>
      </w:r>
    </w:p>
    <w:p w14:paraId="0E494CA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All monies will be refunded if the applicant is not accepted by the school or if the applicant cancels or is terminated by the school within three (3) business days of signing the Enrollment Agreement.</w:t>
      </w:r>
    </w:p>
    <w:p w14:paraId="2D0F1FCC"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Three (3) or More Days of Signing Enrollment Agreement, but Before Attending First Class</w:t>
      </w:r>
    </w:p>
    <w:p w14:paraId="38439711"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Should a student be terminated or request cancellation three (3) or more business days after signing the Enrollment Agreement, but before attending the first class,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14073328"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If No Notification Made Prior to Program/Course Start Date</w:t>
      </w:r>
    </w:p>
    <w:p w14:paraId="7342400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An applicant not requesting cancellation by his/her specified program/course start date will be considered a student after attending the first class of that program/course. If no cancellation request is made prior to the start date of the program/course, and the student is absent for more than 4 hours of class without explanation, </w:t>
      </w:r>
      <w:r>
        <w:rPr>
          <w:rFonts w:asciiTheme="minorHAnsi" w:hAnsiTheme="minorHAnsi" w:cs="Times New Roman"/>
          <w:sz w:val="21"/>
          <w:szCs w:val="21"/>
        </w:rPr>
        <w:t>CCDC</w:t>
      </w:r>
      <w:r w:rsidRPr="00CE71BD">
        <w:rPr>
          <w:rFonts w:asciiTheme="minorHAnsi" w:hAnsiTheme="minorHAnsi" w:cs="Times New Roman"/>
          <w:sz w:val="21"/>
          <w:szCs w:val="21"/>
        </w:rPr>
        <w:t xml:space="preserve"> will then consider the student to have withdrawn from the program/course.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4FA0073E"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lastRenderedPageBreak/>
        <w:t>After Attending the First Class</w:t>
      </w:r>
    </w:p>
    <w:p w14:paraId="4942AB2B" w14:textId="77777777" w:rsidR="002A0402"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If a student chooses to withdraw or is terminated from </w:t>
      </w:r>
      <w:r>
        <w:rPr>
          <w:rFonts w:asciiTheme="minorHAnsi" w:hAnsiTheme="minorHAnsi" w:cs="Times New Roman"/>
          <w:sz w:val="21"/>
          <w:szCs w:val="21"/>
        </w:rPr>
        <w:t>a</w:t>
      </w:r>
      <w:r w:rsidRPr="00CE71BD">
        <w:rPr>
          <w:rFonts w:asciiTheme="minorHAnsi" w:hAnsiTheme="minorHAnsi" w:cs="Times New Roman"/>
          <w:sz w:val="21"/>
          <w:szCs w:val="21"/>
        </w:rPr>
        <w:t xml:space="preserve"> program/course for any reason after attending the first class, refunds are based on the proration of tuition and percentage of program completed at withdrawal</w:t>
      </w:r>
      <w:r>
        <w:rPr>
          <w:rFonts w:asciiTheme="minorHAnsi" w:hAnsiTheme="minorHAnsi" w:cs="Times New Roman"/>
          <w:sz w:val="21"/>
          <w:szCs w:val="21"/>
        </w:rPr>
        <w:t xml:space="preserve">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The cancellation or termination date for refund computation purposes shall be the date the student requested to withdraw/drop (Date of Determination) or the last date of actual attendance by the student if no request is made.</w:t>
      </w:r>
    </w:p>
    <w:p w14:paraId="1DAD5BB4" w14:textId="77777777" w:rsidR="002A0402" w:rsidRDefault="002A0402" w:rsidP="002A0402">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Transferring Courses</w:t>
      </w:r>
    </w:p>
    <w:p w14:paraId="2AF4413C" w14:textId="67273046" w:rsidR="002A0402" w:rsidRPr="002A0402" w:rsidRDefault="002A0402" w:rsidP="002A0402">
      <w:pPr>
        <w:tabs>
          <w:tab w:val="left" w:pos="2955"/>
        </w:tabs>
        <w:spacing w:after="120"/>
        <w:rPr>
          <w:rFonts w:asciiTheme="minorHAnsi" w:hAnsiTheme="minorHAnsi" w:cs="Times New Roman"/>
          <w:sz w:val="21"/>
          <w:szCs w:val="21"/>
        </w:rPr>
      </w:pPr>
      <w:r>
        <w:rPr>
          <w:rFonts w:asciiTheme="minorHAnsi" w:hAnsiTheme="minorHAnsi" w:cs="Times New Roman"/>
          <w:sz w:val="21"/>
          <w:szCs w:val="21"/>
        </w:rPr>
        <w:t xml:space="preserve">If a student chooses to transfer from their originally enrolled course to another course offered at CCDC three (3) or more days after signing the enrollment agreement, there will be a transfer fee of $100.00. </w:t>
      </w:r>
    </w:p>
    <w:p w14:paraId="77777276" w14:textId="5379AA66" w:rsidR="002A0402" w:rsidRPr="006E5C04" w:rsidRDefault="002A0402" w:rsidP="002A0402">
      <w:pPr>
        <w:widowControl/>
        <w:tabs>
          <w:tab w:val="left" w:pos="2955"/>
        </w:tabs>
        <w:autoSpaceDE/>
        <w:autoSpaceDN/>
        <w:jc w:val="center"/>
        <w:rPr>
          <w:rFonts w:ascii="Times New Roman" w:hAnsi="Times New Roman" w:cs="Times New Roman"/>
          <w:b/>
          <w:bCs/>
        </w:rPr>
      </w:pPr>
      <w:r w:rsidRPr="006E5C04">
        <w:rPr>
          <w:rFonts w:ascii="Times New Roman" w:hAnsi="Times New Roman" w:cs="Times New Roman"/>
          <w:b/>
          <w:bCs/>
        </w:rPr>
        <w:t xml:space="preserve">Refund based on </w:t>
      </w:r>
      <w:r>
        <w:rPr>
          <w:rFonts w:ascii="Times New Roman" w:hAnsi="Times New Roman" w:cs="Times New Roman"/>
          <w:b/>
          <w:bCs/>
        </w:rPr>
        <w:t>weeks</w:t>
      </w:r>
      <w:r w:rsidRPr="006E5C04">
        <w:rPr>
          <w:rFonts w:ascii="Times New Roman" w:hAnsi="Times New Roman" w:cs="Times New Roman"/>
          <w:b/>
          <w:bCs/>
        </w:rPr>
        <w:t xml:space="preserve"> of class attended.</w:t>
      </w:r>
    </w:p>
    <w:p w14:paraId="3C6F06A3" w14:textId="77777777" w:rsidR="002A0402" w:rsidRPr="006E5C04" w:rsidRDefault="002A0402" w:rsidP="002A0402">
      <w:pPr>
        <w:widowControl/>
        <w:tabs>
          <w:tab w:val="left" w:pos="2955"/>
        </w:tabs>
        <w:autoSpaceDE/>
        <w:autoSpaceDN/>
        <w:jc w:val="center"/>
        <w:rPr>
          <w:rFonts w:ascii="Times New Roman" w:hAnsi="Times New Roman" w:cs="Times New Roman"/>
          <w:b/>
          <w:bCs/>
          <w:sz w:val="20"/>
          <w:szCs w:val="20"/>
          <w:u w:val="single"/>
        </w:rPr>
      </w:pPr>
    </w:p>
    <w:p w14:paraId="0A5E791B" w14:textId="77777777" w:rsidR="002A0402" w:rsidRDefault="002A0402" w:rsidP="002A0402">
      <w:pPr>
        <w:widowControl/>
        <w:tabs>
          <w:tab w:val="left" w:pos="2955"/>
        </w:tabs>
        <w:autoSpaceDE/>
        <w:autoSpaceDN/>
        <w:rPr>
          <w:rFonts w:ascii="Times New Roman" w:hAnsi="Times New Roman" w:cs="Times New Roman"/>
          <w:b/>
          <w:bCs/>
          <w:sz w:val="20"/>
          <w:szCs w:val="20"/>
          <w:u w:val="single"/>
        </w:rPr>
      </w:pPr>
      <w:r w:rsidRPr="006E5C04">
        <w:rPr>
          <w:rFonts w:ascii="Times New Roman" w:hAnsi="Times New Roman" w:cs="Times New Roman"/>
          <w:b/>
          <w:bCs/>
          <w:sz w:val="20"/>
          <w:szCs w:val="20"/>
          <w:u w:val="single"/>
        </w:rPr>
        <w:t>Chairside Dental Assisting</w:t>
      </w: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u w:val="single"/>
        </w:rPr>
        <w:t xml:space="preserve"> Clinical Medical Assisting</w:t>
      </w:r>
    </w:p>
    <w:p w14:paraId="272C69C2" w14:textId="77777777" w:rsidR="002A0402" w:rsidRDefault="002A0402" w:rsidP="002A0402">
      <w:pPr>
        <w:rPr>
          <w:b/>
          <w:bCs/>
          <w:sz w:val="20"/>
          <w:szCs w:val="20"/>
          <w:u w:val="single"/>
        </w:rPr>
      </w:pPr>
    </w:p>
    <w:tbl>
      <w:tblPr>
        <w:tblStyle w:val="TableGridLight"/>
        <w:tblpPr w:leftFromText="180" w:rightFromText="180" w:vertAnchor="page" w:horzAnchor="margin" w:tblpY="4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61327B" w:rsidRPr="005D6055" w14:paraId="2644E36F" w14:textId="77777777" w:rsidTr="0061327B">
        <w:trPr>
          <w:trHeight w:val="258"/>
        </w:trPr>
        <w:tc>
          <w:tcPr>
            <w:tcW w:w="775" w:type="dxa"/>
          </w:tcPr>
          <w:p w14:paraId="386BF446" w14:textId="77777777" w:rsidR="0061327B" w:rsidRPr="005D6055" w:rsidRDefault="0061327B" w:rsidP="0061327B">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2086E072"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715D4609"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2254B232" w14:textId="77777777" w:rsidR="0061327B" w:rsidRPr="005D6055" w:rsidRDefault="0061327B" w:rsidP="0061327B">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61327B" w:rsidRPr="005D6055" w14:paraId="336AEA2E" w14:textId="77777777" w:rsidTr="0061327B">
        <w:trPr>
          <w:trHeight w:val="243"/>
        </w:trPr>
        <w:tc>
          <w:tcPr>
            <w:tcW w:w="775" w:type="dxa"/>
          </w:tcPr>
          <w:p w14:paraId="3BD5E6C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18041945"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704A3AE3"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6AC219F6"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61327B" w:rsidRPr="005D6055" w14:paraId="460078A6" w14:textId="77777777" w:rsidTr="0061327B">
        <w:trPr>
          <w:trHeight w:val="258"/>
        </w:trPr>
        <w:tc>
          <w:tcPr>
            <w:tcW w:w="775" w:type="dxa"/>
          </w:tcPr>
          <w:p w14:paraId="27A6AB32"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400277C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39B8F1B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071EDC9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61327B" w:rsidRPr="005D6055" w14:paraId="35FA6E08" w14:textId="77777777" w:rsidTr="0061327B">
        <w:trPr>
          <w:trHeight w:val="243"/>
        </w:trPr>
        <w:tc>
          <w:tcPr>
            <w:tcW w:w="775" w:type="dxa"/>
          </w:tcPr>
          <w:p w14:paraId="1B214735"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66B579FE"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5B15F8E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74FA00B7"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61327B" w:rsidRPr="005D6055" w14:paraId="29C6A2DA" w14:textId="77777777" w:rsidTr="0061327B">
        <w:trPr>
          <w:trHeight w:val="258"/>
        </w:trPr>
        <w:tc>
          <w:tcPr>
            <w:tcW w:w="775" w:type="dxa"/>
          </w:tcPr>
          <w:p w14:paraId="635C04F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5C38672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7ADB208E"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437CE76A"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61327B" w:rsidRPr="005D6055" w14:paraId="4CB09003" w14:textId="77777777" w:rsidTr="0061327B">
        <w:trPr>
          <w:trHeight w:val="243"/>
        </w:trPr>
        <w:tc>
          <w:tcPr>
            <w:tcW w:w="775" w:type="dxa"/>
          </w:tcPr>
          <w:p w14:paraId="44625AC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0C40D55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2E443C2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0AC54339"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61327B" w:rsidRPr="005D6055" w14:paraId="5BC68CF8" w14:textId="77777777" w:rsidTr="0061327B">
        <w:trPr>
          <w:trHeight w:val="243"/>
        </w:trPr>
        <w:tc>
          <w:tcPr>
            <w:tcW w:w="775" w:type="dxa"/>
          </w:tcPr>
          <w:p w14:paraId="2C91A6A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6AB3D751"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10583F88"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2489F69C"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61327B" w:rsidRPr="005D6055" w14:paraId="79038494" w14:textId="77777777" w:rsidTr="0061327B">
        <w:trPr>
          <w:trHeight w:val="243"/>
        </w:trPr>
        <w:tc>
          <w:tcPr>
            <w:tcW w:w="775" w:type="dxa"/>
          </w:tcPr>
          <w:p w14:paraId="6B1AFF2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05BC4F9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24454F0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11F4D7B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61327B" w:rsidRPr="005D6055" w14:paraId="6CD0538B" w14:textId="77777777" w:rsidTr="0061327B">
        <w:trPr>
          <w:trHeight w:val="243"/>
        </w:trPr>
        <w:tc>
          <w:tcPr>
            <w:tcW w:w="775" w:type="dxa"/>
          </w:tcPr>
          <w:p w14:paraId="17021575"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45FDEE5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39AE3CD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C615394"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61327B" w:rsidRPr="005D6055" w14:paraId="74E61793" w14:textId="77777777" w:rsidTr="0061327B">
        <w:trPr>
          <w:trHeight w:val="243"/>
        </w:trPr>
        <w:tc>
          <w:tcPr>
            <w:tcW w:w="775" w:type="dxa"/>
          </w:tcPr>
          <w:p w14:paraId="0F21E23A"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21F07FBF"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2261907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13EFE30D"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61327B" w:rsidRPr="005D6055" w14:paraId="2CDCE72F" w14:textId="77777777" w:rsidTr="0061327B">
        <w:trPr>
          <w:trHeight w:val="243"/>
        </w:trPr>
        <w:tc>
          <w:tcPr>
            <w:tcW w:w="775" w:type="dxa"/>
          </w:tcPr>
          <w:p w14:paraId="3A2368E6"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7B7C1B3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632C0642"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2AF8FBB4" w14:textId="77777777" w:rsidR="0061327B" w:rsidRPr="005D6055" w:rsidRDefault="0061327B" w:rsidP="0061327B">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61327B" w:rsidRPr="005D6055" w14:paraId="1A800067" w14:textId="77777777" w:rsidTr="0061327B">
        <w:trPr>
          <w:trHeight w:val="243"/>
        </w:trPr>
        <w:tc>
          <w:tcPr>
            <w:tcW w:w="775" w:type="dxa"/>
          </w:tcPr>
          <w:p w14:paraId="319DB1CB"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09BA89AC"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5440458E" w14:textId="77777777" w:rsidR="0061327B" w:rsidRPr="005D6055" w:rsidRDefault="0061327B" w:rsidP="0061327B">
            <w:pPr>
              <w:widowControl/>
              <w:autoSpaceDE/>
              <w:autoSpaceDN/>
              <w:rPr>
                <w:rFonts w:ascii="Times New Roman" w:eastAsia="Calibri" w:hAnsi="Times New Roman" w:cs="Times New Roman"/>
                <w:sz w:val="20"/>
                <w:szCs w:val="20"/>
              </w:rPr>
            </w:pPr>
          </w:p>
        </w:tc>
        <w:tc>
          <w:tcPr>
            <w:tcW w:w="1238" w:type="dxa"/>
          </w:tcPr>
          <w:p w14:paraId="40B929A9" w14:textId="77777777" w:rsidR="0061327B" w:rsidRPr="005D6055" w:rsidRDefault="0061327B" w:rsidP="0061327B">
            <w:pPr>
              <w:widowControl/>
              <w:autoSpaceDE/>
              <w:autoSpaceDN/>
              <w:rPr>
                <w:rFonts w:ascii="Calibri" w:eastAsia="Calibri" w:hAnsi="Calibri" w:cs="Times New Roman"/>
                <w:sz w:val="20"/>
                <w:szCs w:val="20"/>
              </w:rPr>
            </w:pPr>
          </w:p>
        </w:tc>
      </w:tr>
    </w:tbl>
    <w:tbl>
      <w:tblPr>
        <w:tblStyle w:val="TableGridLight"/>
        <w:tblpPr w:leftFromText="180" w:rightFromText="180" w:vertAnchor="page" w:horzAnchor="margin" w:tblpXSpec="right" w:tblpY="4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61327B" w:rsidRPr="005D6055" w14:paraId="640CFE0F" w14:textId="77777777" w:rsidTr="0061327B">
        <w:trPr>
          <w:trHeight w:val="258"/>
        </w:trPr>
        <w:tc>
          <w:tcPr>
            <w:tcW w:w="775" w:type="dxa"/>
          </w:tcPr>
          <w:p w14:paraId="0D095AAF" w14:textId="77777777" w:rsidR="0061327B" w:rsidRPr="005D6055" w:rsidRDefault="0061327B" w:rsidP="0061327B">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3AE8A4AC"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0A021DB3" w14:textId="77777777" w:rsidR="0061327B" w:rsidRPr="005D6055" w:rsidRDefault="0061327B" w:rsidP="0061327B">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0E3A0CE2" w14:textId="77777777" w:rsidR="0061327B" w:rsidRPr="005D6055" w:rsidRDefault="0061327B" w:rsidP="0061327B">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61327B" w:rsidRPr="005D6055" w14:paraId="42461683" w14:textId="77777777" w:rsidTr="0061327B">
        <w:trPr>
          <w:trHeight w:val="243"/>
        </w:trPr>
        <w:tc>
          <w:tcPr>
            <w:tcW w:w="775" w:type="dxa"/>
          </w:tcPr>
          <w:p w14:paraId="617B7BF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59505A06"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7A9A6C1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1131E5B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61327B" w:rsidRPr="005D6055" w14:paraId="7FDAF8CB" w14:textId="77777777" w:rsidTr="0061327B">
        <w:trPr>
          <w:trHeight w:val="258"/>
        </w:trPr>
        <w:tc>
          <w:tcPr>
            <w:tcW w:w="775" w:type="dxa"/>
          </w:tcPr>
          <w:p w14:paraId="15DA7D8E"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7A0F5B84"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3A36DA3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655EC5E6"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61327B" w:rsidRPr="005D6055" w14:paraId="11A4393D" w14:textId="77777777" w:rsidTr="0061327B">
        <w:trPr>
          <w:trHeight w:val="243"/>
        </w:trPr>
        <w:tc>
          <w:tcPr>
            <w:tcW w:w="775" w:type="dxa"/>
          </w:tcPr>
          <w:p w14:paraId="0E8787B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006D8C9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05B61C1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365FBB61"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61327B" w:rsidRPr="005D6055" w14:paraId="197ADD29" w14:textId="77777777" w:rsidTr="0061327B">
        <w:trPr>
          <w:trHeight w:val="258"/>
        </w:trPr>
        <w:tc>
          <w:tcPr>
            <w:tcW w:w="775" w:type="dxa"/>
          </w:tcPr>
          <w:p w14:paraId="643487D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4E4C232A"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59EDD6D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145845CF"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61327B" w:rsidRPr="005D6055" w14:paraId="2895A9EB" w14:textId="77777777" w:rsidTr="0061327B">
        <w:trPr>
          <w:trHeight w:val="243"/>
        </w:trPr>
        <w:tc>
          <w:tcPr>
            <w:tcW w:w="775" w:type="dxa"/>
          </w:tcPr>
          <w:p w14:paraId="198321E6"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56B82A47"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723AC8B2"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54324BE0"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61327B" w:rsidRPr="005D6055" w14:paraId="5FB3E24C" w14:textId="77777777" w:rsidTr="0061327B">
        <w:trPr>
          <w:trHeight w:val="243"/>
        </w:trPr>
        <w:tc>
          <w:tcPr>
            <w:tcW w:w="775" w:type="dxa"/>
          </w:tcPr>
          <w:p w14:paraId="10A4522C"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0AF12580"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603845DD"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69DD091F"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61327B" w:rsidRPr="005D6055" w14:paraId="5772EC5F" w14:textId="77777777" w:rsidTr="0061327B">
        <w:trPr>
          <w:trHeight w:val="243"/>
        </w:trPr>
        <w:tc>
          <w:tcPr>
            <w:tcW w:w="775" w:type="dxa"/>
          </w:tcPr>
          <w:p w14:paraId="12FD5700"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1BFF693A"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3074A1D3"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0570E7A2"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61327B" w:rsidRPr="005D6055" w14:paraId="6A0EEF04" w14:textId="77777777" w:rsidTr="0061327B">
        <w:trPr>
          <w:trHeight w:val="243"/>
        </w:trPr>
        <w:tc>
          <w:tcPr>
            <w:tcW w:w="775" w:type="dxa"/>
          </w:tcPr>
          <w:p w14:paraId="6EE2CD07"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0DE0818D"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78D6C95F"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2F848D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61327B" w:rsidRPr="005D6055" w14:paraId="4108F79A" w14:textId="77777777" w:rsidTr="0061327B">
        <w:trPr>
          <w:trHeight w:val="243"/>
        </w:trPr>
        <w:tc>
          <w:tcPr>
            <w:tcW w:w="775" w:type="dxa"/>
          </w:tcPr>
          <w:p w14:paraId="59F44BE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0C111339"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061B2290" w14:textId="77777777" w:rsidR="0061327B" w:rsidRPr="005D6055" w:rsidRDefault="0061327B" w:rsidP="0061327B">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5A09B245" w14:textId="77777777" w:rsidR="0061327B" w:rsidRPr="005D6055" w:rsidRDefault="0061327B" w:rsidP="0061327B">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61327B" w:rsidRPr="005D6055" w14:paraId="15FF16F5" w14:textId="77777777" w:rsidTr="0061327B">
        <w:trPr>
          <w:trHeight w:val="243"/>
        </w:trPr>
        <w:tc>
          <w:tcPr>
            <w:tcW w:w="775" w:type="dxa"/>
          </w:tcPr>
          <w:p w14:paraId="100FB66D"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45D62127"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42C2BFCB"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4444946E" w14:textId="77777777" w:rsidR="0061327B" w:rsidRPr="005D6055" w:rsidRDefault="0061327B" w:rsidP="0061327B">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61327B" w:rsidRPr="005D6055" w14:paraId="56E7DF62" w14:textId="77777777" w:rsidTr="0061327B">
        <w:trPr>
          <w:trHeight w:val="243"/>
        </w:trPr>
        <w:tc>
          <w:tcPr>
            <w:tcW w:w="775" w:type="dxa"/>
          </w:tcPr>
          <w:p w14:paraId="7620640E" w14:textId="77777777" w:rsidR="0061327B"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53AB6FFC" w14:textId="77777777" w:rsidR="0061327B" w:rsidRPr="005D6055" w:rsidRDefault="0061327B" w:rsidP="0061327B">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72F3FCF9" w14:textId="77777777" w:rsidR="0061327B" w:rsidRPr="005D6055" w:rsidRDefault="0061327B" w:rsidP="0061327B">
            <w:pPr>
              <w:widowControl/>
              <w:autoSpaceDE/>
              <w:autoSpaceDN/>
              <w:rPr>
                <w:rFonts w:ascii="Times New Roman" w:eastAsia="Calibri" w:hAnsi="Times New Roman" w:cs="Times New Roman"/>
                <w:sz w:val="20"/>
                <w:szCs w:val="20"/>
              </w:rPr>
            </w:pPr>
          </w:p>
        </w:tc>
        <w:tc>
          <w:tcPr>
            <w:tcW w:w="1238" w:type="dxa"/>
          </w:tcPr>
          <w:p w14:paraId="153CC1EA" w14:textId="77777777" w:rsidR="0061327B" w:rsidRPr="005D6055" w:rsidRDefault="0061327B" w:rsidP="0061327B">
            <w:pPr>
              <w:widowControl/>
              <w:autoSpaceDE/>
              <w:autoSpaceDN/>
              <w:rPr>
                <w:rFonts w:ascii="Calibri" w:eastAsia="Calibri" w:hAnsi="Calibri" w:cs="Times New Roman"/>
                <w:sz w:val="20"/>
                <w:szCs w:val="20"/>
              </w:rPr>
            </w:pPr>
          </w:p>
        </w:tc>
      </w:tr>
    </w:tbl>
    <w:p w14:paraId="2D73325B" w14:textId="77777777" w:rsidR="008D71F0" w:rsidRDefault="008D71F0" w:rsidP="002A0402">
      <w:pPr>
        <w:rPr>
          <w:b/>
          <w:bCs/>
          <w:sz w:val="20"/>
          <w:szCs w:val="20"/>
          <w:u w:val="single"/>
        </w:rPr>
      </w:pPr>
    </w:p>
    <w:p w14:paraId="013229B6" w14:textId="6FB7FDF9" w:rsidR="004B6F38" w:rsidRDefault="002A0402" w:rsidP="008D71F0">
      <w:pPr>
        <w:jc w:val="center"/>
        <w:rPr>
          <w:b/>
          <w:bCs/>
          <w:sz w:val="20"/>
          <w:szCs w:val="20"/>
          <w:u w:val="single"/>
        </w:rPr>
      </w:pPr>
      <w:r w:rsidRPr="00495F78">
        <w:rPr>
          <w:b/>
          <w:bCs/>
          <w:sz w:val="20"/>
          <w:szCs w:val="20"/>
          <w:u w:val="single"/>
        </w:rPr>
        <w:t>Medical Administration Assistant</w:t>
      </w:r>
    </w:p>
    <w:p w14:paraId="1953ADE6" w14:textId="77777777" w:rsidR="004B6F38" w:rsidRDefault="004B6F38" w:rsidP="008D71F0">
      <w:pPr>
        <w:jc w:val="center"/>
        <w:rPr>
          <w:b/>
          <w:bCs/>
          <w:sz w:val="20"/>
          <w:szCs w:val="20"/>
          <w:u w:val="single"/>
        </w:rPr>
      </w:pPr>
    </w:p>
    <w:tbl>
      <w:tblPr>
        <w:tblStyle w:val="TableGrid8"/>
        <w:tblpPr w:leftFromText="180" w:rightFromText="180" w:vertAnchor="text" w:horzAnchor="margin" w:tblpXSpec="center" w:tblpY="-69"/>
        <w:tblW w:w="0" w:type="auto"/>
        <w:tblLook w:val="04A0" w:firstRow="1" w:lastRow="0" w:firstColumn="1" w:lastColumn="0" w:noHBand="0" w:noVBand="1"/>
      </w:tblPr>
      <w:tblGrid>
        <w:gridCol w:w="783"/>
        <w:gridCol w:w="1945"/>
        <w:gridCol w:w="1379"/>
        <w:gridCol w:w="1260"/>
      </w:tblGrid>
      <w:tr w:rsidR="0061327B" w:rsidRPr="006E5C04" w14:paraId="3795C050" w14:textId="77777777" w:rsidTr="0061327B">
        <w:trPr>
          <w:trHeight w:val="197"/>
        </w:trPr>
        <w:tc>
          <w:tcPr>
            <w:tcW w:w="783" w:type="dxa"/>
          </w:tcPr>
          <w:p w14:paraId="20C7F37A" w14:textId="77777777" w:rsidR="0061327B" w:rsidRPr="008D71F0" w:rsidRDefault="0061327B" w:rsidP="0061327B">
            <w:pPr>
              <w:widowControl/>
              <w:autoSpaceDE/>
              <w:autoSpaceDN/>
              <w:jc w:val="center"/>
              <w:rPr>
                <w:rFonts w:ascii="Times New Roman" w:hAnsi="Times New Roman" w:cs="Times New Roman"/>
                <w:b/>
                <w:bCs/>
                <w:sz w:val="18"/>
                <w:szCs w:val="18"/>
              </w:rPr>
            </w:pPr>
            <w:r w:rsidRPr="008D71F0">
              <w:rPr>
                <w:rFonts w:ascii="Times New Roman" w:hAnsi="Times New Roman" w:cs="Times New Roman"/>
                <w:b/>
                <w:bCs/>
                <w:sz w:val="18"/>
                <w:szCs w:val="18"/>
              </w:rPr>
              <w:t>Weeks</w:t>
            </w:r>
          </w:p>
        </w:tc>
        <w:tc>
          <w:tcPr>
            <w:tcW w:w="1945" w:type="dxa"/>
          </w:tcPr>
          <w:p w14:paraId="31D4511C" w14:textId="77777777" w:rsidR="0061327B" w:rsidRPr="008D71F0" w:rsidRDefault="0061327B" w:rsidP="0061327B">
            <w:pPr>
              <w:widowControl/>
              <w:autoSpaceDE/>
              <w:autoSpaceDN/>
              <w:jc w:val="center"/>
              <w:rPr>
                <w:rFonts w:ascii="Times New Roman" w:hAnsi="Times New Roman" w:cs="Times New Roman"/>
                <w:b/>
                <w:bCs/>
                <w:sz w:val="18"/>
                <w:szCs w:val="18"/>
              </w:rPr>
            </w:pPr>
            <w:r w:rsidRPr="008D71F0">
              <w:rPr>
                <w:rFonts w:ascii="Times New Roman" w:hAnsi="Times New Roman" w:cs="Times New Roman"/>
                <w:b/>
                <w:bCs/>
                <w:sz w:val="18"/>
                <w:szCs w:val="18"/>
              </w:rPr>
              <w:t>Refund Percentage Based on Total Tuition</w:t>
            </w:r>
          </w:p>
        </w:tc>
        <w:tc>
          <w:tcPr>
            <w:tcW w:w="1379" w:type="dxa"/>
          </w:tcPr>
          <w:p w14:paraId="39386515" w14:textId="77777777" w:rsidR="0061327B" w:rsidRPr="008D71F0" w:rsidRDefault="0061327B" w:rsidP="0061327B">
            <w:pPr>
              <w:widowControl/>
              <w:autoSpaceDE/>
              <w:autoSpaceDN/>
              <w:jc w:val="center"/>
              <w:rPr>
                <w:rFonts w:ascii="Times New Roman" w:hAnsi="Times New Roman" w:cs="Times New Roman"/>
                <w:b/>
                <w:bCs/>
                <w:sz w:val="18"/>
                <w:szCs w:val="18"/>
              </w:rPr>
            </w:pPr>
            <w:r w:rsidRPr="008D71F0">
              <w:rPr>
                <w:rFonts w:ascii="Times New Roman" w:hAnsi="Times New Roman" w:cs="Times New Roman"/>
                <w:b/>
                <w:bCs/>
                <w:sz w:val="18"/>
                <w:szCs w:val="18"/>
              </w:rPr>
              <w:t>Amount Retained by Institution</w:t>
            </w:r>
          </w:p>
        </w:tc>
        <w:tc>
          <w:tcPr>
            <w:tcW w:w="1260" w:type="dxa"/>
          </w:tcPr>
          <w:p w14:paraId="438A9C2A" w14:textId="77777777" w:rsidR="0061327B" w:rsidRPr="008D71F0" w:rsidRDefault="0061327B" w:rsidP="0061327B">
            <w:pPr>
              <w:widowControl/>
              <w:autoSpaceDE/>
              <w:autoSpaceDN/>
              <w:jc w:val="center"/>
              <w:rPr>
                <w:rFonts w:ascii="Times New Roman" w:hAnsi="Times New Roman" w:cs="Times New Roman"/>
                <w:b/>
                <w:bCs/>
                <w:sz w:val="18"/>
                <w:szCs w:val="18"/>
              </w:rPr>
            </w:pPr>
            <w:r w:rsidRPr="008D71F0">
              <w:rPr>
                <w:rFonts w:ascii="Times New Roman" w:hAnsi="Times New Roman" w:cs="Times New Roman"/>
                <w:b/>
                <w:bCs/>
                <w:sz w:val="18"/>
                <w:szCs w:val="18"/>
              </w:rPr>
              <w:t>Amount Refunded to Student*</w:t>
            </w:r>
          </w:p>
        </w:tc>
      </w:tr>
      <w:tr w:rsidR="0061327B" w:rsidRPr="006E5C04" w14:paraId="77205A1A" w14:textId="77777777" w:rsidTr="0061327B">
        <w:trPr>
          <w:trHeight w:val="187"/>
        </w:trPr>
        <w:tc>
          <w:tcPr>
            <w:tcW w:w="783" w:type="dxa"/>
          </w:tcPr>
          <w:p w14:paraId="06FF9ABA"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1</w:t>
            </w:r>
          </w:p>
        </w:tc>
        <w:tc>
          <w:tcPr>
            <w:tcW w:w="1945" w:type="dxa"/>
          </w:tcPr>
          <w:p w14:paraId="16DF86FF"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12.5%</w:t>
            </w:r>
          </w:p>
        </w:tc>
        <w:tc>
          <w:tcPr>
            <w:tcW w:w="1379" w:type="dxa"/>
          </w:tcPr>
          <w:p w14:paraId="184AABAC"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$187.50+$100</w:t>
            </w:r>
          </w:p>
        </w:tc>
        <w:tc>
          <w:tcPr>
            <w:tcW w:w="1260" w:type="dxa"/>
          </w:tcPr>
          <w:p w14:paraId="03A8A075"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$1,212.50</w:t>
            </w:r>
          </w:p>
        </w:tc>
      </w:tr>
      <w:tr w:rsidR="0061327B" w:rsidRPr="006E5C04" w14:paraId="1AC737EC" w14:textId="77777777" w:rsidTr="0061327B">
        <w:trPr>
          <w:trHeight w:val="197"/>
        </w:trPr>
        <w:tc>
          <w:tcPr>
            <w:tcW w:w="783" w:type="dxa"/>
          </w:tcPr>
          <w:p w14:paraId="2F2DA117"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2</w:t>
            </w:r>
          </w:p>
        </w:tc>
        <w:tc>
          <w:tcPr>
            <w:tcW w:w="1945" w:type="dxa"/>
          </w:tcPr>
          <w:p w14:paraId="0489BCC3"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25%</w:t>
            </w:r>
          </w:p>
        </w:tc>
        <w:tc>
          <w:tcPr>
            <w:tcW w:w="1379" w:type="dxa"/>
          </w:tcPr>
          <w:p w14:paraId="331B2A4E"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$375+$100</w:t>
            </w:r>
          </w:p>
        </w:tc>
        <w:tc>
          <w:tcPr>
            <w:tcW w:w="1260" w:type="dxa"/>
          </w:tcPr>
          <w:p w14:paraId="3432C548"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$1,025</w:t>
            </w:r>
          </w:p>
        </w:tc>
      </w:tr>
      <w:tr w:rsidR="0061327B" w:rsidRPr="006E5C04" w14:paraId="3E997A6E" w14:textId="77777777" w:rsidTr="0061327B">
        <w:trPr>
          <w:trHeight w:val="187"/>
        </w:trPr>
        <w:tc>
          <w:tcPr>
            <w:tcW w:w="783" w:type="dxa"/>
          </w:tcPr>
          <w:p w14:paraId="67B90743"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3</w:t>
            </w:r>
          </w:p>
        </w:tc>
        <w:tc>
          <w:tcPr>
            <w:tcW w:w="1945" w:type="dxa"/>
          </w:tcPr>
          <w:p w14:paraId="40588DD3"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37.5%</w:t>
            </w:r>
          </w:p>
        </w:tc>
        <w:tc>
          <w:tcPr>
            <w:tcW w:w="1379" w:type="dxa"/>
          </w:tcPr>
          <w:p w14:paraId="2045B47E"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$562.50+$100</w:t>
            </w:r>
          </w:p>
        </w:tc>
        <w:tc>
          <w:tcPr>
            <w:tcW w:w="1260" w:type="dxa"/>
          </w:tcPr>
          <w:p w14:paraId="2D29FB46"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$837.50</w:t>
            </w:r>
          </w:p>
        </w:tc>
      </w:tr>
      <w:tr w:rsidR="0061327B" w:rsidRPr="006E5C04" w14:paraId="28E0A3AB" w14:textId="77777777" w:rsidTr="0061327B">
        <w:trPr>
          <w:trHeight w:val="197"/>
        </w:trPr>
        <w:tc>
          <w:tcPr>
            <w:tcW w:w="783" w:type="dxa"/>
          </w:tcPr>
          <w:p w14:paraId="20FAAB2D"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4</w:t>
            </w:r>
          </w:p>
        </w:tc>
        <w:tc>
          <w:tcPr>
            <w:tcW w:w="1945" w:type="dxa"/>
          </w:tcPr>
          <w:p w14:paraId="4B858F53"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50%</w:t>
            </w:r>
          </w:p>
        </w:tc>
        <w:tc>
          <w:tcPr>
            <w:tcW w:w="1379" w:type="dxa"/>
          </w:tcPr>
          <w:p w14:paraId="5DD842E9"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$750+$100</w:t>
            </w:r>
          </w:p>
        </w:tc>
        <w:tc>
          <w:tcPr>
            <w:tcW w:w="1260" w:type="dxa"/>
          </w:tcPr>
          <w:p w14:paraId="4C8BC3BA"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$650</w:t>
            </w:r>
          </w:p>
        </w:tc>
      </w:tr>
      <w:tr w:rsidR="0061327B" w:rsidRPr="006E5C04" w14:paraId="1E55ED2B" w14:textId="77777777" w:rsidTr="0061327B">
        <w:trPr>
          <w:trHeight w:val="187"/>
        </w:trPr>
        <w:tc>
          <w:tcPr>
            <w:tcW w:w="783" w:type="dxa"/>
          </w:tcPr>
          <w:p w14:paraId="4CF39C94"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5-8</w:t>
            </w:r>
          </w:p>
        </w:tc>
        <w:tc>
          <w:tcPr>
            <w:tcW w:w="1945" w:type="dxa"/>
          </w:tcPr>
          <w:p w14:paraId="38CAC237" w14:textId="77777777" w:rsidR="0061327B" w:rsidRPr="008D71F0" w:rsidRDefault="0061327B" w:rsidP="0061327B">
            <w:pPr>
              <w:widowControl/>
              <w:autoSpaceDE/>
              <w:autoSpaceDN/>
              <w:rPr>
                <w:rFonts w:ascii="Times New Roman" w:hAnsi="Times New Roman" w:cs="Times New Roman"/>
                <w:sz w:val="20"/>
                <w:szCs w:val="20"/>
              </w:rPr>
            </w:pPr>
            <w:r w:rsidRPr="008D71F0">
              <w:rPr>
                <w:rFonts w:ascii="Times New Roman" w:hAnsi="Times New Roman" w:cs="Times New Roman"/>
                <w:sz w:val="20"/>
                <w:szCs w:val="20"/>
              </w:rPr>
              <w:t>Non-Refundable</w:t>
            </w:r>
          </w:p>
        </w:tc>
        <w:tc>
          <w:tcPr>
            <w:tcW w:w="1379" w:type="dxa"/>
          </w:tcPr>
          <w:p w14:paraId="558999C3" w14:textId="77777777" w:rsidR="0061327B" w:rsidRPr="006E5C04" w:rsidRDefault="0061327B" w:rsidP="0061327B">
            <w:pPr>
              <w:widowControl/>
              <w:autoSpaceDE/>
              <w:autoSpaceDN/>
              <w:rPr>
                <w:rFonts w:ascii="Times New Roman" w:hAnsi="Times New Roman" w:cs="Times New Roman"/>
              </w:rPr>
            </w:pPr>
          </w:p>
        </w:tc>
        <w:tc>
          <w:tcPr>
            <w:tcW w:w="1260" w:type="dxa"/>
          </w:tcPr>
          <w:p w14:paraId="1ADCA941" w14:textId="77777777" w:rsidR="0061327B" w:rsidRPr="006E5C04" w:rsidRDefault="0061327B" w:rsidP="0061327B">
            <w:pPr>
              <w:widowControl/>
              <w:autoSpaceDE/>
              <w:autoSpaceDN/>
              <w:rPr>
                <w:rFonts w:ascii="Times New Roman" w:hAnsi="Times New Roman" w:cs="Times New Roman"/>
              </w:rPr>
            </w:pPr>
          </w:p>
        </w:tc>
      </w:tr>
    </w:tbl>
    <w:p w14:paraId="0A2C0FDB" w14:textId="77777777" w:rsidR="002A0402" w:rsidRPr="002A0402" w:rsidRDefault="002A0402" w:rsidP="002A0402">
      <w:pPr>
        <w:rPr>
          <w:b/>
          <w:bCs/>
          <w:sz w:val="16"/>
          <w:szCs w:val="16"/>
          <w:u w:val="single"/>
        </w:rPr>
      </w:pPr>
      <w:r w:rsidRPr="002A0402">
        <w:rPr>
          <w:sz w:val="20"/>
          <w:szCs w:val="20"/>
        </w:rPr>
        <w:t xml:space="preserve">       </w:t>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p>
    <w:bookmarkEnd w:id="77"/>
    <w:p w14:paraId="62C2E793" w14:textId="77777777" w:rsidR="008D71F0" w:rsidRDefault="008D71F0" w:rsidP="00853F43"/>
    <w:p w14:paraId="6D0D9471" w14:textId="77777777" w:rsidR="008D71F0" w:rsidRDefault="008D71F0" w:rsidP="00853F43"/>
    <w:p w14:paraId="77A2BED7" w14:textId="30026C9F" w:rsidR="008D71F0" w:rsidRDefault="008D71F0" w:rsidP="00853F43"/>
    <w:p w14:paraId="040EFAA0" w14:textId="77777777" w:rsidR="008D71F0" w:rsidRDefault="008D71F0" w:rsidP="00853F43"/>
    <w:p w14:paraId="0F82B02A" w14:textId="77777777" w:rsidR="008D71F0" w:rsidRDefault="008D71F0" w:rsidP="008D71F0"/>
    <w:p w14:paraId="3B807D48" w14:textId="77777777" w:rsidR="008D71F0" w:rsidRDefault="008D71F0" w:rsidP="008D71F0"/>
    <w:p w14:paraId="4A8E36AC" w14:textId="77777777" w:rsidR="008D71F0" w:rsidRDefault="008D71F0" w:rsidP="008D71F0"/>
    <w:p w14:paraId="5816AD59" w14:textId="77777777" w:rsidR="0061327B" w:rsidRDefault="0061327B" w:rsidP="008D71F0"/>
    <w:p w14:paraId="43E6A7D6" w14:textId="77777777" w:rsidR="0061327B" w:rsidRDefault="0061327B" w:rsidP="008D71F0"/>
    <w:p w14:paraId="564AB45A" w14:textId="77777777" w:rsidR="0061327B" w:rsidRDefault="0061327B" w:rsidP="008D71F0"/>
    <w:p w14:paraId="14409190" w14:textId="77777777" w:rsidR="0061327B" w:rsidRDefault="0061327B" w:rsidP="008D71F0"/>
    <w:p w14:paraId="4EBF515B" w14:textId="77777777" w:rsidR="0061327B" w:rsidRDefault="0061327B" w:rsidP="008D71F0"/>
    <w:p w14:paraId="63D552C0" w14:textId="77777777" w:rsidR="0061327B" w:rsidRDefault="0061327B" w:rsidP="008D71F0"/>
    <w:p w14:paraId="393085FF" w14:textId="77777777" w:rsidR="0061327B" w:rsidRDefault="0061327B" w:rsidP="008D71F0"/>
    <w:p w14:paraId="04724136" w14:textId="77777777" w:rsidR="0061327B" w:rsidRDefault="0061327B" w:rsidP="008D71F0"/>
    <w:p w14:paraId="612CB2F6" w14:textId="77777777" w:rsidR="0061327B" w:rsidRDefault="0061327B" w:rsidP="008D71F0"/>
    <w:p w14:paraId="7BE62556" w14:textId="77777777" w:rsidR="0061327B" w:rsidRDefault="0061327B" w:rsidP="008D71F0"/>
    <w:p w14:paraId="191B75A4" w14:textId="77777777" w:rsidR="0061327B" w:rsidRDefault="0061327B" w:rsidP="008D71F0"/>
    <w:p w14:paraId="06CC37CB" w14:textId="77777777" w:rsidR="008D71F0" w:rsidRDefault="008D71F0" w:rsidP="008D71F0"/>
    <w:p w14:paraId="05995581" w14:textId="5255D6E1" w:rsidR="005C75F2" w:rsidRPr="00495F78" w:rsidRDefault="005C75F2" w:rsidP="005C75F2">
      <w:pPr>
        <w:rPr>
          <w:b/>
          <w:bCs/>
          <w:sz w:val="20"/>
          <w:szCs w:val="20"/>
          <w:u w:val="single"/>
        </w:rPr>
      </w:pPr>
      <w:r w:rsidRPr="00495F78">
        <w:rPr>
          <w:b/>
          <w:bCs/>
          <w:sz w:val="20"/>
          <w:szCs w:val="20"/>
          <w:u w:val="single"/>
        </w:rPr>
        <w:t>Dental Administration Assistan</w:t>
      </w:r>
      <w:r>
        <w:rPr>
          <w:b/>
          <w:bCs/>
          <w:sz w:val="20"/>
          <w:szCs w:val="20"/>
          <w:u w:val="single"/>
        </w:rPr>
        <w:t>t</w:t>
      </w:r>
    </w:p>
    <w:p w14:paraId="0263245E" w14:textId="6E88D3A7" w:rsidR="008D71F0" w:rsidRPr="005C75F2" w:rsidRDefault="005C75F2" w:rsidP="005C75F2">
      <w:pPr>
        <w:ind w:left="5760" w:firstLine="720"/>
        <w:jc w:val="center"/>
        <w:rPr>
          <w:b/>
          <w:bCs/>
          <w:sz w:val="20"/>
          <w:szCs w:val="20"/>
          <w:u w:val="single"/>
        </w:rPr>
      </w:pPr>
      <w:r w:rsidRPr="005C75F2">
        <w:rPr>
          <w:b/>
          <w:bCs/>
          <w:sz w:val="20"/>
          <w:szCs w:val="20"/>
          <w:u w:val="single"/>
        </w:rPr>
        <w:t>Pharmacy Technician</w:t>
      </w:r>
    </w:p>
    <w:p w14:paraId="5C91043E" w14:textId="77777777" w:rsidR="008D71F0" w:rsidRDefault="008D71F0" w:rsidP="008D71F0"/>
    <w:tbl>
      <w:tblPr>
        <w:tblStyle w:val="TableGrid8"/>
        <w:tblpPr w:leftFromText="180" w:rightFromText="180" w:vertAnchor="text" w:horzAnchor="page" w:tblpX="6286" w:tblpY="17"/>
        <w:tblW w:w="0" w:type="auto"/>
        <w:tblLook w:val="04A0" w:firstRow="1" w:lastRow="0" w:firstColumn="1" w:lastColumn="0" w:noHBand="0" w:noVBand="1"/>
      </w:tblPr>
      <w:tblGrid>
        <w:gridCol w:w="911"/>
        <w:gridCol w:w="1520"/>
        <w:gridCol w:w="1457"/>
        <w:gridCol w:w="1238"/>
      </w:tblGrid>
      <w:tr w:rsidR="005C75F2" w:rsidRPr="006E5C04" w14:paraId="1A4E3B51" w14:textId="77777777" w:rsidTr="005C75F2">
        <w:trPr>
          <w:trHeight w:val="117"/>
        </w:trPr>
        <w:tc>
          <w:tcPr>
            <w:tcW w:w="911" w:type="dxa"/>
            <w:tcBorders>
              <w:bottom w:val="single" w:sz="4" w:space="0" w:color="auto"/>
            </w:tcBorders>
          </w:tcPr>
          <w:p w14:paraId="03E00DB2" w14:textId="77777777" w:rsidR="005C75F2" w:rsidRPr="005C75F2" w:rsidRDefault="005C75F2" w:rsidP="001E1B26">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Weeks</w:t>
            </w:r>
          </w:p>
        </w:tc>
        <w:tc>
          <w:tcPr>
            <w:tcW w:w="1520" w:type="dxa"/>
          </w:tcPr>
          <w:p w14:paraId="457A13F8" w14:textId="77777777" w:rsidR="005C75F2" w:rsidRPr="005C75F2" w:rsidRDefault="005C75F2" w:rsidP="001E1B26">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Refund Percentage Based on Total Tuition</w:t>
            </w:r>
          </w:p>
        </w:tc>
        <w:tc>
          <w:tcPr>
            <w:tcW w:w="1457" w:type="dxa"/>
          </w:tcPr>
          <w:p w14:paraId="775CF4AC" w14:textId="77777777" w:rsidR="005C75F2" w:rsidRPr="005C75F2" w:rsidRDefault="005C75F2" w:rsidP="001E1B26">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Retained by Institution</w:t>
            </w:r>
          </w:p>
        </w:tc>
        <w:tc>
          <w:tcPr>
            <w:tcW w:w="1238" w:type="dxa"/>
          </w:tcPr>
          <w:p w14:paraId="442353AF" w14:textId="77777777" w:rsidR="005C75F2" w:rsidRPr="005C75F2" w:rsidRDefault="005C75F2" w:rsidP="001E1B26">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Refunded to Student*</w:t>
            </w:r>
          </w:p>
        </w:tc>
      </w:tr>
      <w:tr w:rsidR="005C75F2" w:rsidRPr="006E5C04" w14:paraId="2D850404" w14:textId="77777777" w:rsidTr="005C75F2">
        <w:trPr>
          <w:trHeight w:val="109"/>
        </w:trPr>
        <w:tc>
          <w:tcPr>
            <w:tcW w:w="911" w:type="dxa"/>
            <w:tcBorders>
              <w:top w:val="single" w:sz="4" w:space="0" w:color="auto"/>
            </w:tcBorders>
          </w:tcPr>
          <w:p w14:paraId="464644A1"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w:t>
            </w:r>
          </w:p>
        </w:tc>
        <w:tc>
          <w:tcPr>
            <w:tcW w:w="1520" w:type="dxa"/>
          </w:tcPr>
          <w:p w14:paraId="10C3A2CB"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457" w:type="dxa"/>
          </w:tcPr>
          <w:p w14:paraId="3C48F21B"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$140+$100</w:t>
            </w:r>
          </w:p>
        </w:tc>
        <w:tc>
          <w:tcPr>
            <w:tcW w:w="1238" w:type="dxa"/>
          </w:tcPr>
          <w:p w14:paraId="557CBDAA"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$1,760</w:t>
            </w:r>
          </w:p>
        </w:tc>
      </w:tr>
      <w:tr w:rsidR="005C75F2" w:rsidRPr="006E5C04" w14:paraId="33840A63" w14:textId="77777777" w:rsidTr="005C75F2">
        <w:trPr>
          <w:trHeight w:val="30"/>
        </w:trPr>
        <w:tc>
          <w:tcPr>
            <w:tcW w:w="911" w:type="dxa"/>
          </w:tcPr>
          <w:p w14:paraId="62F7DE73"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w:t>
            </w:r>
          </w:p>
        </w:tc>
        <w:tc>
          <w:tcPr>
            <w:tcW w:w="1520" w:type="dxa"/>
          </w:tcPr>
          <w:p w14:paraId="5A1DC92D"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w:t>
            </w:r>
          </w:p>
        </w:tc>
        <w:tc>
          <w:tcPr>
            <w:tcW w:w="1457" w:type="dxa"/>
          </w:tcPr>
          <w:p w14:paraId="43BBB6AA"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$280+$100</w:t>
            </w:r>
          </w:p>
        </w:tc>
        <w:tc>
          <w:tcPr>
            <w:tcW w:w="1238" w:type="dxa"/>
          </w:tcPr>
          <w:p w14:paraId="135B6024"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$1,620</w:t>
            </w:r>
          </w:p>
        </w:tc>
      </w:tr>
      <w:tr w:rsidR="005C75F2" w:rsidRPr="006E5C04" w14:paraId="34F0D5F6" w14:textId="77777777" w:rsidTr="005C75F2">
        <w:trPr>
          <w:trHeight w:val="109"/>
        </w:trPr>
        <w:tc>
          <w:tcPr>
            <w:tcW w:w="911" w:type="dxa"/>
          </w:tcPr>
          <w:p w14:paraId="6B8F527A"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w:t>
            </w:r>
          </w:p>
        </w:tc>
        <w:tc>
          <w:tcPr>
            <w:tcW w:w="1520" w:type="dxa"/>
          </w:tcPr>
          <w:p w14:paraId="745BFC57"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21%</w:t>
            </w:r>
          </w:p>
        </w:tc>
        <w:tc>
          <w:tcPr>
            <w:tcW w:w="1457" w:type="dxa"/>
          </w:tcPr>
          <w:p w14:paraId="07EC96B6"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$420+$100</w:t>
            </w:r>
          </w:p>
        </w:tc>
        <w:tc>
          <w:tcPr>
            <w:tcW w:w="1238" w:type="dxa"/>
          </w:tcPr>
          <w:p w14:paraId="1A5E7666"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$1,480</w:t>
            </w:r>
          </w:p>
        </w:tc>
      </w:tr>
      <w:tr w:rsidR="005C75F2" w:rsidRPr="006E5C04" w14:paraId="10E4339F" w14:textId="77777777" w:rsidTr="005C75F2">
        <w:trPr>
          <w:trHeight w:val="117"/>
        </w:trPr>
        <w:tc>
          <w:tcPr>
            <w:tcW w:w="911" w:type="dxa"/>
          </w:tcPr>
          <w:p w14:paraId="164D0CF8"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w:t>
            </w:r>
          </w:p>
        </w:tc>
        <w:tc>
          <w:tcPr>
            <w:tcW w:w="1520" w:type="dxa"/>
          </w:tcPr>
          <w:p w14:paraId="24F74E54"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28%</w:t>
            </w:r>
          </w:p>
        </w:tc>
        <w:tc>
          <w:tcPr>
            <w:tcW w:w="1457" w:type="dxa"/>
          </w:tcPr>
          <w:p w14:paraId="3E84A3E3"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$560+$100</w:t>
            </w:r>
          </w:p>
        </w:tc>
        <w:tc>
          <w:tcPr>
            <w:tcW w:w="1238" w:type="dxa"/>
          </w:tcPr>
          <w:p w14:paraId="01901E39"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$1,340</w:t>
            </w:r>
          </w:p>
        </w:tc>
      </w:tr>
      <w:tr w:rsidR="005C75F2" w:rsidRPr="006E5C04" w14:paraId="0EA1E65F" w14:textId="77777777" w:rsidTr="005C75F2">
        <w:trPr>
          <w:trHeight w:val="109"/>
        </w:trPr>
        <w:tc>
          <w:tcPr>
            <w:tcW w:w="911" w:type="dxa"/>
          </w:tcPr>
          <w:p w14:paraId="1D9D161C"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w:t>
            </w:r>
          </w:p>
        </w:tc>
        <w:tc>
          <w:tcPr>
            <w:tcW w:w="1520" w:type="dxa"/>
          </w:tcPr>
          <w:p w14:paraId="2E65E9C1"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35%</w:t>
            </w:r>
          </w:p>
        </w:tc>
        <w:tc>
          <w:tcPr>
            <w:tcW w:w="1457" w:type="dxa"/>
          </w:tcPr>
          <w:p w14:paraId="16C56E70"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$700+$100</w:t>
            </w:r>
          </w:p>
        </w:tc>
        <w:tc>
          <w:tcPr>
            <w:tcW w:w="1238" w:type="dxa"/>
          </w:tcPr>
          <w:p w14:paraId="2F2A8E4D"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$1,200</w:t>
            </w:r>
          </w:p>
        </w:tc>
      </w:tr>
      <w:tr w:rsidR="005C75F2" w:rsidRPr="006E5C04" w14:paraId="4B9F5D4A" w14:textId="77777777" w:rsidTr="005C75F2">
        <w:trPr>
          <w:trHeight w:val="117"/>
        </w:trPr>
        <w:tc>
          <w:tcPr>
            <w:tcW w:w="911" w:type="dxa"/>
          </w:tcPr>
          <w:p w14:paraId="740F83CB"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6</w:t>
            </w:r>
          </w:p>
        </w:tc>
        <w:tc>
          <w:tcPr>
            <w:tcW w:w="1520" w:type="dxa"/>
          </w:tcPr>
          <w:p w14:paraId="123FEA90"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w:t>
            </w:r>
          </w:p>
        </w:tc>
        <w:tc>
          <w:tcPr>
            <w:tcW w:w="1457" w:type="dxa"/>
          </w:tcPr>
          <w:p w14:paraId="39165015"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$840+$100</w:t>
            </w:r>
          </w:p>
        </w:tc>
        <w:tc>
          <w:tcPr>
            <w:tcW w:w="1238" w:type="dxa"/>
          </w:tcPr>
          <w:p w14:paraId="280B1131"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$1,060</w:t>
            </w:r>
          </w:p>
        </w:tc>
      </w:tr>
      <w:tr w:rsidR="005C75F2" w:rsidRPr="006E5C04" w14:paraId="49B40E42" w14:textId="77777777" w:rsidTr="005C75F2">
        <w:trPr>
          <w:trHeight w:val="109"/>
        </w:trPr>
        <w:tc>
          <w:tcPr>
            <w:tcW w:w="911" w:type="dxa"/>
          </w:tcPr>
          <w:p w14:paraId="3BCACD94"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w:t>
            </w:r>
          </w:p>
        </w:tc>
        <w:tc>
          <w:tcPr>
            <w:tcW w:w="1520" w:type="dxa"/>
          </w:tcPr>
          <w:p w14:paraId="6E3D7D9B"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50%</w:t>
            </w:r>
          </w:p>
        </w:tc>
        <w:tc>
          <w:tcPr>
            <w:tcW w:w="1457" w:type="dxa"/>
          </w:tcPr>
          <w:p w14:paraId="48089127"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$1000+$100</w:t>
            </w:r>
          </w:p>
        </w:tc>
        <w:tc>
          <w:tcPr>
            <w:tcW w:w="1238" w:type="dxa"/>
          </w:tcPr>
          <w:p w14:paraId="0BB56A1A"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$900</w:t>
            </w:r>
          </w:p>
        </w:tc>
      </w:tr>
      <w:tr w:rsidR="005C75F2" w:rsidRPr="006E5C04" w14:paraId="49C4064D" w14:textId="77777777" w:rsidTr="005C75F2">
        <w:trPr>
          <w:trHeight w:val="109"/>
        </w:trPr>
        <w:tc>
          <w:tcPr>
            <w:tcW w:w="911" w:type="dxa"/>
          </w:tcPr>
          <w:p w14:paraId="1B93D744"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8-13</w:t>
            </w:r>
          </w:p>
        </w:tc>
        <w:tc>
          <w:tcPr>
            <w:tcW w:w="1520" w:type="dxa"/>
          </w:tcPr>
          <w:p w14:paraId="11B604A7" w14:textId="77777777" w:rsidR="005C75F2" w:rsidRPr="005C75F2" w:rsidRDefault="005C75F2" w:rsidP="001E1B26">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Non-Refundable</w:t>
            </w:r>
          </w:p>
        </w:tc>
        <w:tc>
          <w:tcPr>
            <w:tcW w:w="1457" w:type="dxa"/>
          </w:tcPr>
          <w:p w14:paraId="0EDD2FF2" w14:textId="77777777" w:rsidR="005C75F2" w:rsidRPr="005C75F2" w:rsidRDefault="005C75F2" w:rsidP="001E1B26">
            <w:pPr>
              <w:widowControl/>
              <w:autoSpaceDE/>
              <w:autoSpaceDN/>
              <w:rPr>
                <w:rFonts w:ascii="Times New Roman" w:hAnsi="Times New Roman" w:cs="Times New Roman"/>
                <w:sz w:val="18"/>
                <w:szCs w:val="18"/>
              </w:rPr>
            </w:pPr>
          </w:p>
        </w:tc>
        <w:tc>
          <w:tcPr>
            <w:tcW w:w="1238" w:type="dxa"/>
          </w:tcPr>
          <w:p w14:paraId="56851002" w14:textId="77777777" w:rsidR="005C75F2" w:rsidRPr="005C75F2" w:rsidRDefault="005C75F2" w:rsidP="001E1B26">
            <w:pPr>
              <w:widowControl/>
              <w:autoSpaceDE/>
              <w:autoSpaceDN/>
              <w:rPr>
                <w:rFonts w:ascii="Times New Roman" w:hAnsi="Times New Roman" w:cs="Times New Roman"/>
                <w:sz w:val="18"/>
                <w:szCs w:val="18"/>
              </w:rPr>
            </w:pPr>
          </w:p>
        </w:tc>
      </w:tr>
    </w:tbl>
    <w:tbl>
      <w:tblPr>
        <w:tblStyle w:val="TableGrid8"/>
        <w:tblpPr w:leftFromText="180" w:rightFromText="180" w:vertAnchor="text" w:horzAnchor="margin" w:tblpY="37"/>
        <w:tblW w:w="0" w:type="auto"/>
        <w:tblLook w:val="04A0" w:firstRow="1" w:lastRow="0" w:firstColumn="1" w:lastColumn="0" w:noHBand="0" w:noVBand="1"/>
      </w:tblPr>
      <w:tblGrid>
        <w:gridCol w:w="783"/>
        <w:gridCol w:w="1945"/>
        <w:gridCol w:w="1260"/>
        <w:gridCol w:w="1260"/>
      </w:tblGrid>
      <w:tr w:rsidR="005C75F2" w:rsidRPr="006E5C04" w14:paraId="217C797B" w14:textId="77777777" w:rsidTr="005C75F2">
        <w:trPr>
          <w:trHeight w:val="197"/>
        </w:trPr>
        <w:tc>
          <w:tcPr>
            <w:tcW w:w="783" w:type="dxa"/>
          </w:tcPr>
          <w:p w14:paraId="1F3FBA87" w14:textId="77777777" w:rsidR="005C75F2" w:rsidRPr="005C75F2" w:rsidRDefault="005C75F2" w:rsidP="005C75F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Weeks</w:t>
            </w:r>
          </w:p>
        </w:tc>
        <w:tc>
          <w:tcPr>
            <w:tcW w:w="1945" w:type="dxa"/>
          </w:tcPr>
          <w:p w14:paraId="6AE39F63" w14:textId="77777777" w:rsidR="005C75F2" w:rsidRPr="005C75F2" w:rsidRDefault="005C75F2" w:rsidP="005C75F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Refund Percentage Based on Total Tuition</w:t>
            </w:r>
          </w:p>
        </w:tc>
        <w:tc>
          <w:tcPr>
            <w:tcW w:w="1260" w:type="dxa"/>
          </w:tcPr>
          <w:p w14:paraId="39668AB5" w14:textId="77777777" w:rsidR="005C75F2" w:rsidRPr="005C75F2" w:rsidRDefault="005C75F2" w:rsidP="005C75F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Retained by Institution</w:t>
            </w:r>
          </w:p>
        </w:tc>
        <w:tc>
          <w:tcPr>
            <w:tcW w:w="1260" w:type="dxa"/>
          </w:tcPr>
          <w:p w14:paraId="2DE41167" w14:textId="77777777" w:rsidR="005C75F2" w:rsidRPr="005C75F2" w:rsidRDefault="005C75F2" w:rsidP="005C75F2">
            <w:pPr>
              <w:widowControl/>
              <w:autoSpaceDE/>
              <w:autoSpaceDN/>
              <w:jc w:val="center"/>
              <w:rPr>
                <w:rFonts w:ascii="Times New Roman" w:hAnsi="Times New Roman" w:cs="Times New Roman"/>
                <w:b/>
                <w:bCs/>
                <w:sz w:val="18"/>
                <w:szCs w:val="18"/>
              </w:rPr>
            </w:pPr>
            <w:r w:rsidRPr="005C75F2">
              <w:rPr>
                <w:rFonts w:ascii="Times New Roman" w:hAnsi="Times New Roman" w:cs="Times New Roman"/>
                <w:b/>
                <w:bCs/>
                <w:sz w:val="18"/>
                <w:szCs w:val="18"/>
              </w:rPr>
              <w:t>Amount Refunded to Student*</w:t>
            </w:r>
          </w:p>
        </w:tc>
      </w:tr>
      <w:tr w:rsidR="005C75F2" w:rsidRPr="006E5C04" w14:paraId="10772516" w14:textId="77777777" w:rsidTr="005C75F2">
        <w:trPr>
          <w:trHeight w:val="187"/>
        </w:trPr>
        <w:tc>
          <w:tcPr>
            <w:tcW w:w="783" w:type="dxa"/>
          </w:tcPr>
          <w:p w14:paraId="3F4D2E16"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w:t>
            </w:r>
          </w:p>
        </w:tc>
        <w:tc>
          <w:tcPr>
            <w:tcW w:w="1945" w:type="dxa"/>
          </w:tcPr>
          <w:p w14:paraId="0EEDE9FF"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8%</w:t>
            </w:r>
          </w:p>
        </w:tc>
        <w:tc>
          <w:tcPr>
            <w:tcW w:w="1260" w:type="dxa"/>
          </w:tcPr>
          <w:p w14:paraId="5836939B"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$75+$100</w:t>
            </w:r>
          </w:p>
        </w:tc>
        <w:tc>
          <w:tcPr>
            <w:tcW w:w="1260" w:type="dxa"/>
          </w:tcPr>
          <w:p w14:paraId="40C99573"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$1,280</w:t>
            </w:r>
          </w:p>
        </w:tc>
      </w:tr>
      <w:tr w:rsidR="005C75F2" w:rsidRPr="006E5C04" w14:paraId="37C0652C" w14:textId="77777777" w:rsidTr="005C75F2">
        <w:trPr>
          <w:trHeight w:val="197"/>
        </w:trPr>
        <w:tc>
          <w:tcPr>
            <w:tcW w:w="783" w:type="dxa"/>
          </w:tcPr>
          <w:p w14:paraId="45D67B55"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w:t>
            </w:r>
          </w:p>
        </w:tc>
        <w:tc>
          <w:tcPr>
            <w:tcW w:w="1945" w:type="dxa"/>
          </w:tcPr>
          <w:p w14:paraId="50464A83"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17%</w:t>
            </w:r>
          </w:p>
        </w:tc>
        <w:tc>
          <w:tcPr>
            <w:tcW w:w="1260" w:type="dxa"/>
          </w:tcPr>
          <w:p w14:paraId="33A56D3D"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$150+$100</w:t>
            </w:r>
          </w:p>
        </w:tc>
        <w:tc>
          <w:tcPr>
            <w:tcW w:w="1260" w:type="dxa"/>
          </w:tcPr>
          <w:p w14:paraId="6C5C9B58"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$1,145</w:t>
            </w:r>
          </w:p>
        </w:tc>
      </w:tr>
      <w:tr w:rsidR="005C75F2" w:rsidRPr="006E5C04" w14:paraId="2DD103DC" w14:textId="77777777" w:rsidTr="005C75F2">
        <w:trPr>
          <w:trHeight w:val="187"/>
        </w:trPr>
        <w:tc>
          <w:tcPr>
            <w:tcW w:w="783" w:type="dxa"/>
          </w:tcPr>
          <w:p w14:paraId="6AF61988"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w:t>
            </w:r>
          </w:p>
        </w:tc>
        <w:tc>
          <w:tcPr>
            <w:tcW w:w="1945" w:type="dxa"/>
          </w:tcPr>
          <w:p w14:paraId="7E3E5A5B"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25%</w:t>
            </w:r>
          </w:p>
        </w:tc>
        <w:tc>
          <w:tcPr>
            <w:tcW w:w="1260" w:type="dxa"/>
          </w:tcPr>
          <w:p w14:paraId="391D6140"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$225+$100</w:t>
            </w:r>
          </w:p>
        </w:tc>
        <w:tc>
          <w:tcPr>
            <w:tcW w:w="1260" w:type="dxa"/>
          </w:tcPr>
          <w:p w14:paraId="3728A865"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$1,025</w:t>
            </w:r>
          </w:p>
        </w:tc>
      </w:tr>
      <w:tr w:rsidR="005C75F2" w:rsidRPr="006E5C04" w14:paraId="5808ACC0" w14:textId="77777777" w:rsidTr="005C75F2">
        <w:trPr>
          <w:trHeight w:val="197"/>
        </w:trPr>
        <w:tc>
          <w:tcPr>
            <w:tcW w:w="783" w:type="dxa"/>
          </w:tcPr>
          <w:p w14:paraId="468DC83E"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w:t>
            </w:r>
          </w:p>
        </w:tc>
        <w:tc>
          <w:tcPr>
            <w:tcW w:w="1945" w:type="dxa"/>
          </w:tcPr>
          <w:p w14:paraId="4847CAA4"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33%</w:t>
            </w:r>
          </w:p>
        </w:tc>
        <w:tc>
          <w:tcPr>
            <w:tcW w:w="1260" w:type="dxa"/>
          </w:tcPr>
          <w:p w14:paraId="0535C06F"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$300+$100</w:t>
            </w:r>
          </w:p>
        </w:tc>
        <w:tc>
          <w:tcPr>
            <w:tcW w:w="1260" w:type="dxa"/>
          </w:tcPr>
          <w:p w14:paraId="7A242768"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$905</w:t>
            </w:r>
          </w:p>
        </w:tc>
      </w:tr>
      <w:tr w:rsidR="005C75F2" w:rsidRPr="006E5C04" w14:paraId="1D3DF4EF" w14:textId="77777777" w:rsidTr="005C75F2">
        <w:trPr>
          <w:trHeight w:val="187"/>
        </w:trPr>
        <w:tc>
          <w:tcPr>
            <w:tcW w:w="783" w:type="dxa"/>
          </w:tcPr>
          <w:p w14:paraId="5FD83836"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w:t>
            </w:r>
          </w:p>
        </w:tc>
        <w:tc>
          <w:tcPr>
            <w:tcW w:w="1945" w:type="dxa"/>
          </w:tcPr>
          <w:p w14:paraId="04F15021"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42%</w:t>
            </w:r>
          </w:p>
        </w:tc>
        <w:tc>
          <w:tcPr>
            <w:tcW w:w="1260" w:type="dxa"/>
          </w:tcPr>
          <w:p w14:paraId="389BB3AB"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$375+$100</w:t>
            </w:r>
          </w:p>
        </w:tc>
        <w:tc>
          <w:tcPr>
            <w:tcW w:w="1260" w:type="dxa"/>
          </w:tcPr>
          <w:p w14:paraId="48486B02"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$770</w:t>
            </w:r>
          </w:p>
        </w:tc>
      </w:tr>
      <w:tr w:rsidR="005C75F2" w:rsidRPr="006E5C04" w14:paraId="3B06DCC6" w14:textId="77777777" w:rsidTr="005C75F2">
        <w:trPr>
          <w:trHeight w:val="197"/>
        </w:trPr>
        <w:tc>
          <w:tcPr>
            <w:tcW w:w="783" w:type="dxa"/>
          </w:tcPr>
          <w:p w14:paraId="6CEA3A0E"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6</w:t>
            </w:r>
          </w:p>
        </w:tc>
        <w:tc>
          <w:tcPr>
            <w:tcW w:w="1945" w:type="dxa"/>
          </w:tcPr>
          <w:p w14:paraId="70C224FE"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50%</w:t>
            </w:r>
          </w:p>
        </w:tc>
        <w:tc>
          <w:tcPr>
            <w:tcW w:w="1260" w:type="dxa"/>
          </w:tcPr>
          <w:p w14:paraId="6312127E"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$450+$100</w:t>
            </w:r>
          </w:p>
        </w:tc>
        <w:tc>
          <w:tcPr>
            <w:tcW w:w="1260" w:type="dxa"/>
          </w:tcPr>
          <w:p w14:paraId="475C4D1B"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$650</w:t>
            </w:r>
          </w:p>
        </w:tc>
      </w:tr>
      <w:tr w:rsidR="005C75F2" w:rsidRPr="006E5C04" w14:paraId="77117405" w14:textId="77777777" w:rsidTr="005C75F2">
        <w:trPr>
          <w:trHeight w:val="197"/>
        </w:trPr>
        <w:tc>
          <w:tcPr>
            <w:tcW w:w="783" w:type="dxa"/>
          </w:tcPr>
          <w:p w14:paraId="11507B36" w14:textId="49721778"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7-1</w:t>
            </w:r>
            <w:r w:rsidR="0061327B">
              <w:rPr>
                <w:rFonts w:ascii="Times New Roman" w:hAnsi="Times New Roman" w:cs="Times New Roman"/>
                <w:sz w:val="18"/>
                <w:szCs w:val="18"/>
              </w:rPr>
              <w:t>0</w:t>
            </w:r>
          </w:p>
        </w:tc>
        <w:tc>
          <w:tcPr>
            <w:tcW w:w="1945" w:type="dxa"/>
          </w:tcPr>
          <w:p w14:paraId="579393F1" w14:textId="77777777" w:rsidR="005C75F2" w:rsidRPr="005C75F2" w:rsidRDefault="005C75F2" w:rsidP="005C75F2">
            <w:pPr>
              <w:widowControl/>
              <w:autoSpaceDE/>
              <w:autoSpaceDN/>
              <w:rPr>
                <w:rFonts w:ascii="Times New Roman" w:hAnsi="Times New Roman" w:cs="Times New Roman"/>
                <w:sz w:val="18"/>
                <w:szCs w:val="18"/>
              </w:rPr>
            </w:pPr>
            <w:r w:rsidRPr="005C75F2">
              <w:rPr>
                <w:rFonts w:ascii="Times New Roman" w:hAnsi="Times New Roman" w:cs="Times New Roman"/>
                <w:sz w:val="18"/>
                <w:szCs w:val="18"/>
              </w:rPr>
              <w:t>Non-Refundable</w:t>
            </w:r>
          </w:p>
        </w:tc>
        <w:tc>
          <w:tcPr>
            <w:tcW w:w="1260" w:type="dxa"/>
          </w:tcPr>
          <w:p w14:paraId="539F6FC6" w14:textId="77777777" w:rsidR="005C75F2" w:rsidRPr="005C75F2" w:rsidRDefault="005C75F2" w:rsidP="005C75F2">
            <w:pPr>
              <w:widowControl/>
              <w:autoSpaceDE/>
              <w:autoSpaceDN/>
              <w:rPr>
                <w:rFonts w:ascii="Times New Roman" w:hAnsi="Times New Roman" w:cs="Times New Roman"/>
                <w:sz w:val="18"/>
                <w:szCs w:val="18"/>
              </w:rPr>
            </w:pPr>
          </w:p>
        </w:tc>
        <w:tc>
          <w:tcPr>
            <w:tcW w:w="1260" w:type="dxa"/>
          </w:tcPr>
          <w:p w14:paraId="268FD600" w14:textId="77777777" w:rsidR="005C75F2" w:rsidRPr="005C75F2" w:rsidRDefault="005C75F2" w:rsidP="005C75F2">
            <w:pPr>
              <w:widowControl/>
              <w:autoSpaceDE/>
              <w:autoSpaceDN/>
              <w:rPr>
                <w:rFonts w:ascii="Times New Roman" w:hAnsi="Times New Roman" w:cs="Times New Roman"/>
                <w:sz w:val="18"/>
                <w:szCs w:val="18"/>
              </w:rPr>
            </w:pPr>
          </w:p>
        </w:tc>
      </w:tr>
    </w:tbl>
    <w:p w14:paraId="708E448D" w14:textId="77777777" w:rsidR="008D71F0" w:rsidRDefault="008D71F0" w:rsidP="008D71F0"/>
    <w:p w14:paraId="291A41E6" w14:textId="77777777" w:rsidR="008D71F0" w:rsidRDefault="008D71F0" w:rsidP="008D71F0"/>
    <w:p w14:paraId="2520AA91" w14:textId="77777777" w:rsidR="008D71F0" w:rsidRDefault="008D71F0" w:rsidP="008D71F0"/>
    <w:p w14:paraId="3B018F96" w14:textId="07297DB5" w:rsidR="008D71F0" w:rsidRPr="008D71F0" w:rsidRDefault="00626931" w:rsidP="008D71F0">
      <w:r>
        <w:continuationSeparator/>
      </w:r>
      <w:bookmarkStart w:id="81" w:name="_Toc205365139"/>
      <w:bookmarkStart w:id="82" w:name="_Toc210038570"/>
    </w:p>
    <w:p w14:paraId="752DD43D" w14:textId="10983A4E" w:rsidR="00A863CD" w:rsidRPr="000E6BA5" w:rsidRDefault="00A863CD" w:rsidP="00A863CD">
      <w:pPr>
        <w:pStyle w:val="Heading2"/>
        <w:spacing w:before="240" w:line="216" w:lineRule="auto"/>
        <w:rPr>
          <w:rFonts w:ascii="Calibri" w:hAnsi="Calibri" w:cs="Calibri"/>
        </w:rPr>
      </w:pPr>
      <w:r w:rsidRPr="000E6BA5">
        <w:rPr>
          <w:rFonts w:ascii="Calibri" w:hAnsi="Calibri" w:cs="Calibri"/>
        </w:rPr>
        <w:t>Facilit</w:t>
      </w:r>
      <w:bookmarkEnd w:id="78"/>
      <w:bookmarkEnd w:id="79"/>
      <w:bookmarkEnd w:id="80"/>
      <w:r w:rsidR="001835B1">
        <w:rPr>
          <w:rFonts w:ascii="Calibri" w:hAnsi="Calibri" w:cs="Calibri"/>
        </w:rPr>
        <w:t>y</w:t>
      </w:r>
      <w:bookmarkEnd w:id="81"/>
      <w:bookmarkEnd w:id="82"/>
    </w:p>
    <w:p w14:paraId="0311CD95" w14:textId="77777777" w:rsidR="00A863CD" w:rsidRPr="000E6BA5" w:rsidRDefault="00A863CD" w:rsidP="00A863CD">
      <w:pPr>
        <w:pStyle w:val="Heading3"/>
      </w:pPr>
      <w:bookmarkStart w:id="83" w:name="_Toc343263605"/>
      <w:bookmarkStart w:id="84" w:name="_Toc449427225"/>
      <w:bookmarkStart w:id="85" w:name="_Toc449428282"/>
      <w:bookmarkStart w:id="86" w:name="_Toc210038571"/>
      <w:r w:rsidRPr="000E6BA5">
        <w:t>Administration Office</w:t>
      </w:r>
      <w:bookmarkEnd w:id="83"/>
      <w:bookmarkEnd w:id="84"/>
      <w:bookmarkEnd w:id="85"/>
      <w:bookmarkEnd w:id="86"/>
    </w:p>
    <w:p w14:paraId="2D738886" w14:textId="150C383A" w:rsidR="00A863CD" w:rsidRDefault="00884A36" w:rsidP="00A863CD">
      <w:pPr>
        <w:pStyle w:val="StyleJustifiedAfter12pt"/>
        <w:spacing w:line="216" w:lineRule="auto"/>
        <w:rPr>
          <w:rFonts w:ascii="Calibri" w:eastAsia="Adobe Kaiti Std R" w:hAnsi="Calibri" w:cs="Calibri"/>
        </w:rPr>
      </w:pPr>
      <w:r w:rsidRPr="00884A36">
        <w:rPr>
          <w:rFonts w:ascii="Calibri" w:eastAsia="Adobe Kaiti Std R" w:hAnsi="Calibri" w:cs="Calibri"/>
          <w:b/>
          <w:bCs/>
        </w:rPr>
        <w:t>Greenville, SC</w:t>
      </w:r>
      <w:r w:rsidR="00FE3238">
        <w:rPr>
          <w:rFonts w:ascii="Calibri" w:eastAsia="Adobe Kaiti Std R" w:hAnsi="Calibri" w:cs="Calibri"/>
        </w:rPr>
        <w:t xml:space="preserve">- </w:t>
      </w:r>
      <w:r w:rsidR="00FE3238" w:rsidRPr="000E6BA5">
        <w:rPr>
          <w:rFonts w:ascii="Calibri" w:eastAsia="Adobe Kaiti Std R" w:hAnsi="Calibri" w:cs="Calibri"/>
        </w:rPr>
        <w:t>Office</w:t>
      </w:r>
      <w:r w:rsidR="000F10DA">
        <w:rPr>
          <w:rFonts w:ascii="Calibri" w:eastAsia="Adobe Kaiti Std R" w:hAnsi="Calibri" w:cs="Calibri"/>
        </w:rPr>
        <w:t xml:space="preserve"> </w:t>
      </w:r>
      <w:r w:rsidR="00695826">
        <w:rPr>
          <w:rFonts w:ascii="Calibri" w:eastAsia="Adobe Kaiti Std R" w:hAnsi="Calibri" w:cs="Calibri"/>
        </w:rPr>
        <w:t xml:space="preserve">is located at </w:t>
      </w:r>
      <w:r w:rsidR="000F10DA">
        <w:rPr>
          <w:rFonts w:ascii="Calibri" w:eastAsia="Adobe Kaiti Std R" w:hAnsi="Calibri" w:cs="Calibri"/>
        </w:rPr>
        <w:t>21 Orchard Park Dr. Ste H Greenville, SC 29615</w:t>
      </w:r>
      <w:r w:rsidR="00A863CD" w:rsidRPr="000E6BA5">
        <w:rPr>
          <w:rFonts w:ascii="Calibri" w:eastAsia="Adobe Kaiti Std R" w:hAnsi="Calibri" w:cs="Calibri"/>
        </w:rPr>
        <w:t xml:space="preserve">.  The office is open </w:t>
      </w:r>
      <w:r w:rsidR="00A863CD">
        <w:rPr>
          <w:rFonts w:ascii="Calibri" w:eastAsia="Adobe Kaiti Std R" w:hAnsi="Calibri" w:cs="Calibri"/>
        </w:rPr>
        <w:t xml:space="preserve">Monday through </w:t>
      </w:r>
      <w:r w:rsidR="00B87376">
        <w:rPr>
          <w:rFonts w:ascii="Calibri" w:eastAsia="Adobe Kaiti Std R" w:hAnsi="Calibri" w:cs="Calibri"/>
        </w:rPr>
        <w:t xml:space="preserve">Thursday 9:00 am - 4:00 pm and Fridays 9:00 am – </w:t>
      </w:r>
      <w:r w:rsidR="00695826">
        <w:rPr>
          <w:rFonts w:ascii="Calibri" w:eastAsia="Adobe Kaiti Std R" w:hAnsi="Calibri" w:cs="Calibri"/>
        </w:rPr>
        <w:t>1</w:t>
      </w:r>
      <w:r w:rsidR="00B87376">
        <w:rPr>
          <w:rFonts w:ascii="Calibri" w:eastAsia="Adobe Kaiti Std R" w:hAnsi="Calibri" w:cs="Calibri"/>
        </w:rPr>
        <w:t>2:00 pm</w:t>
      </w:r>
      <w:r w:rsidR="00A863CD">
        <w:rPr>
          <w:rFonts w:ascii="Calibri" w:eastAsia="Adobe Kaiti Std R" w:hAnsi="Calibri" w:cs="Calibri"/>
        </w:rPr>
        <w:t xml:space="preserve"> and closed all federal holidays.</w:t>
      </w:r>
    </w:p>
    <w:p w14:paraId="2916C19D" w14:textId="77777777" w:rsidR="00A863CD" w:rsidRPr="001E245F" w:rsidRDefault="00A863CD" w:rsidP="00A863CD">
      <w:pPr>
        <w:pStyle w:val="StyleJustifiedAfter12pt"/>
        <w:spacing w:after="0" w:line="216" w:lineRule="auto"/>
        <w:rPr>
          <w:rFonts w:ascii="Calibri" w:eastAsia="Adobe Kaiti Std R" w:hAnsi="Calibri" w:cs="Calibri"/>
        </w:rPr>
      </w:pPr>
    </w:p>
    <w:p w14:paraId="623BE564" w14:textId="070D1619" w:rsidR="00A863CD" w:rsidRPr="008402D3" w:rsidRDefault="00A863CD" w:rsidP="00A863CD">
      <w:pPr>
        <w:pStyle w:val="Heading3"/>
      </w:pPr>
      <w:bookmarkStart w:id="87" w:name="_Toc343263606"/>
      <w:bookmarkStart w:id="88" w:name="_Toc449427227"/>
      <w:bookmarkStart w:id="89" w:name="_Toc449428284"/>
      <w:bookmarkStart w:id="90" w:name="_Toc210038572"/>
      <w:r w:rsidRPr="008402D3">
        <w:t>Training Facilit</w:t>
      </w:r>
      <w:bookmarkEnd w:id="87"/>
      <w:bookmarkEnd w:id="88"/>
      <w:bookmarkEnd w:id="89"/>
      <w:r w:rsidR="000F10DA">
        <w:t>y</w:t>
      </w:r>
      <w:bookmarkEnd w:id="90"/>
    </w:p>
    <w:p w14:paraId="2B6664AC" w14:textId="1F59D2DB" w:rsidR="00A863CD" w:rsidRDefault="00A863CD" w:rsidP="00A863CD">
      <w:pPr>
        <w:pStyle w:val="StyleJustifiedAfter12pt"/>
        <w:spacing w:line="216" w:lineRule="auto"/>
        <w:rPr>
          <w:rFonts w:ascii="Calibri" w:eastAsia="Adobe Kaiti Std R" w:hAnsi="Calibri" w:cs="Calibri"/>
        </w:rPr>
      </w:pPr>
    </w:p>
    <w:p w14:paraId="014E1690" w14:textId="5BA4AA0A" w:rsidR="00F1422F" w:rsidRDefault="00F1422F" w:rsidP="00F1422F">
      <w:pPr>
        <w:pStyle w:val="StyleJustifiedAfter12pt"/>
        <w:spacing w:after="80" w:line="216" w:lineRule="auto"/>
        <w:ind w:left="432" w:right="432"/>
        <w:rPr>
          <w:rFonts w:ascii="Calibri" w:eastAsia="Adobe Kaiti Std R" w:hAnsi="Calibri" w:cs="Calibri"/>
          <w:b/>
          <w:u w:val="single"/>
        </w:rPr>
      </w:pPr>
      <w:r w:rsidRPr="008402D3">
        <w:rPr>
          <w:rFonts w:ascii="Calibri" w:eastAsia="Adobe Kaiti Std R" w:hAnsi="Calibri" w:cs="Calibri"/>
          <w:b/>
          <w:u w:val="single"/>
        </w:rPr>
        <w:t>Greenville, SC</w:t>
      </w:r>
    </w:p>
    <w:p w14:paraId="10E168C0" w14:textId="61431DEB" w:rsidR="00F1422F" w:rsidRDefault="00F1422F" w:rsidP="00F1422F">
      <w:pPr>
        <w:pStyle w:val="StyleJustifiedAfter12pt"/>
        <w:spacing w:line="216" w:lineRule="auto"/>
        <w:ind w:left="432" w:right="432"/>
        <w:rPr>
          <w:rFonts w:ascii="Calibri" w:eastAsia="Adobe Kaiti Std R" w:hAnsi="Calibri" w:cs="Calibri"/>
        </w:rPr>
      </w:pPr>
      <w:r w:rsidRPr="008402D3">
        <w:rPr>
          <w:rFonts w:ascii="Calibri" w:eastAsia="Adobe Kaiti Std R" w:hAnsi="Calibri" w:cs="Calibri"/>
        </w:rPr>
        <w:t>Lecture/Classroom portions of the program</w:t>
      </w:r>
      <w:r>
        <w:rPr>
          <w:rFonts w:ascii="Calibri" w:eastAsia="Adobe Kaiti Std R" w:hAnsi="Calibri" w:cs="Calibri"/>
        </w:rPr>
        <w:t>/courses</w:t>
      </w:r>
      <w:r w:rsidR="00B41188">
        <w:rPr>
          <w:rFonts w:ascii="Calibri" w:eastAsia="Adobe Kaiti Std R" w:hAnsi="Calibri" w:cs="Calibri"/>
        </w:rPr>
        <w:t xml:space="preserve"> are held at our branch</w:t>
      </w:r>
      <w:r w:rsidRPr="008402D3">
        <w:rPr>
          <w:rFonts w:ascii="Calibri" w:eastAsia="Adobe Kaiti Std R" w:hAnsi="Calibri" w:cs="Calibri"/>
        </w:rPr>
        <w:t xml:space="preserve"> located at 21 Orchard Park Dr., Unit </w:t>
      </w:r>
      <w:r w:rsidR="00AF5A4C">
        <w:rPr>
          <w:rFonts w:ascii="Calibri" w:eastAsia="Adobe Kaiti Std R" w:hAnsi="Calibri" w:cs="Calibri"/>
        </w:rPr>
        <w:t>H</w:t>
      </w:r>
      <w:r w:rsidRPr="008402D3">
        <w:rPr>
          <w:rFonts w:ascii="Calibri" w:eastAsia="Adobe Kaiti Std R" w:hAnsi="Calibri" w:cs="Calibri"/>
        </w:rPr>
        <w:t xml:space="preserve">.  The office is approximately </w:t>
      </w:r>
      <w:r w:rsidR="000F10DA">
        <w:rPr>
          <w:rFonts w:ascii="Calibri" w:eastAsia="Adobe Kaiti Std R" w:hAnsi="Calibri" w:cs="Calibri"/>
        </w:rPr>
        <w:t>4300</w:t>
      </w:r>
      <w:r w:rsidRPr="008402D3">
        <w:rPr>
          <w:rFonts w:ascii="Calibri" w:eastAsia="Adobe Kaiti Std R" w:hAnsi="Calibri" w:cs="Calibri"/>
        </w:rPr>
        <w:t xml:space="preserve"> square </w:t>
      </w:r>
      <w:r w:rsidR="00FE3238" w:rsidRPr="008402D3">
        <w:rPr>
          <w:rFonts w:ascii="Calibri" w:eastAsia="Adobe Kaiti Std R" w:hAnsi="Calibri" w:cs="Calibri"/>
        </w:rPr>
        <w:t>feet</w:t>
      </w:r>
      <w:r w:rsidR="000F10DA" w:rsidRPr="008402D3">
        <w:rPr>
          <w:rFonts w:ascii="Calibri" w:eastAsia="Adobe Kaiti Std R" w:hAnsi="Calibri" w:cs="Calibri"/>
        </w:rPr>
        <w:t xml:space="preserve"> and</w:t>
      </w:r>
      <w:r w:rsidRPr="008402D3">
        <w:rPr>
          <w:rFonts w:ascii="Calibri" w:eastAsia="Adobe Kaiti Std R" w:hAnsi="Calibri" w:cs="Calibri"/>
        </w:rPr>
        <w:t xml:space="preserve"> equipped with computer stations and other multimedia equipment.  The area seats </w:t>
      </w:r>
      <w:r w:rsidR="0099330B">
        <w:rPr>
          <w:rFonts w:ascii="Calibri" w:eastAsia="Adobe Kaiti Std R" w:hAnsi="Calibri" w:cs="Calibri"/>
        </w:rPr>
        <w:t>20-40</w:t>
      </w:r>
      <w:r w:rsidRPr="008402D3">
        <w:rPr>
          <w:rFonts w:ascii="Calibri" w:eastAsia="Adobe Kaiti Std R" w:hAnsi="Calibri" w:cs="Calibri"/>
        </w:rPr>
        <w:t xml:space="preserve"> comfortably, depending on </w:t>
      </w:r>
      <w:r w:rsidR="00FE3238" w:rsidRPr="008402D3">
        <w:rPr>
          <w:rFonts w:ascii="Calibri" w:eastAsia="Adobe Kaiti Std R" w:hAnsi="Calibri" w:cs="Calibri"/>
        </w:rPr>
        <w:t>the set</w:t>
      </w:r>
      <w:r w:rsidRPr="008402D3">
        <w:rPr>
          <w:rFonts w:ascii="Calibri" w:eastAsia="Adobe Kaiti Std R" w:hAnsi="Calibri" w:cs="Calibri"/>
        </w:rPr>
        <w:t xml:space="preserve"> up. </w:t>
      </w:r>
    </w:p>
    <w:p w14:paraId="057C5D74" w14:textId="123484F7" w:rsidR="00695826" w:rsidRDefault="00695826" w:rsidP="00695826">
      <w:pPr>
        <w:pStyle w:val="StyleJustifiedAfter12pt"/>
        <w:spacing w:after="80" w:line="216" w:lineRule="auto"/>
        <w:ind w:left="432" w:right="432"/>
        <w:rPr>
          <w:rFonts w:ascii="Calibri" w:eastAsia="Adobe Kaiti Std R" w:hAnsi="Calibri" w:cs="Calibri"/>
          <w:b/>
          <w:u w:val="single"/>
        </w:rPr>
      </w:pPr>
      <w:r>
        <w:rPr>
          <w:rFonts w:ascii="Calibri" w:eastAsia="Adobe Kaiti Std R" w:hAnsi="Calibri" w:cs="Calibri"/>
          <w:b/>
          <w:u w:val="single"/>
        </w:rPr>
        <w:t>Chairside Dental Assisting</w:t>
      </w:r>
    </w:p>
    <w:p w14:paraId="03DDB4BA" w14:textId="7993C3AF" w:rsidR="00884A36" w:rsidRPr="00884A36" w:rsidRDefault="00884A36" w:rsidP="00884A36">
      <w:pPr>
        <w:pStyle w:val="StyleJustifiedAfter12pt"/>
        <w:spacing w:after="80" w:line="216" w:lineRule="auto"/>
        <w:ind w:left="432" w:right="432"/>
        <w:rPr>
          <w:rFonts w:ascii="Calibri" w:eastAsia="Adobe Kaiti Std R" w:hAnsi="Calibri" w:cs="Calibri"/>
          <w:b/>
        </w:rPr>
      </w:pPr>
      <w:r w:rsidRPr="00884A36">
        <w:rPr>
          <w:rFonts w:ascii="Calibri" w:eastAsia="Adobe Kaiti Std R" w:hAnsi="Calibri" w:cs="Calibri"/>
          <w:b/>
        </w:rPr>
        <w:t>Greenville, SC</w:t>
      </w:r>
    </w:p>
    <w:p w14:paraId="07C50997" w14:textId="39FF6CA6" w:rsidR="00A863CD" w:rsidRDefault="00F1422F" w:rsidP="00962040">
      <w:pPr>
        <w:pStyle w:val="StyleJustifiedAfter12pt"/>
        <w:spacing w:line="216" w:lineRule="auto"/>
        <w:ind w:left="432" w:right="432"/>
        <w:rPr>
          <w:rFonts w:ascii="Calibri" w:eastAsia="Adobe Kaiti Std R" w:hAnsi="Calibri" w:cs="Calibri"/>
        </w:rPr>
      </w:pPr>
      <w:r w:rsidRPr="00FD2047">
        <w:rPr>
          <w:rFonts w:ascii="Calibri" w:eastAsia="Adobe Kaiti Std R" w:hAnsi="Calibri" w:cs="Calibri"/>
        </w:rPr>
        <w:t xml:space="preserve">Clinic/Lab portions of the program/course are held at </w:t>
      </w:r>
      <w:r w:rsidR="000F10DA">
        <w:rPr>
          <w:rFonts w:ascii="Calibri" w:eastAsia="Adobe Kaiti Std R" w:hAnsi="Calibri" w:cs="Calibri"/>
        </w:rPr>
        <w:t>Dr. John Crumpton’s 36 Roper Corners Cir. Greenville, SC 29615</w:t>
      </w:r>
      <w:r w:rsidR="003A7323">
        <w:rPr>
          <w:rFonts w:ascii="Calibri" w:eastAsia="Adobe Kaiti Std R" w:hAnsi="Calibri" w:cs="Calibri"/>
        </w:rPr>
        <w:t xml:space="preserve"> </w:t>
      </w:r>
      <w:r w:rsidRPr="00FD2047">
        <w:rPr>
          <w:rFonts w:ascii="Calibri" w:eastAsia="Adobe Kaiti Std R" w:hAnsi="Calibri" w:cs="Calibri"/>
        </w:rPr>
        <w:t xml:space="preserve">The practice is approximately 3500 square foot and has nine operatories with x-ray capabilities in each room, sterilization center, laboratory, and front desk area. </w:t>
      </w:r>
    </w:p>
    <w:p w14:paraId="3A75C313" w14:textId="0077FC00" w:rsidR="00A863CD" w:rsidRPr="000E6BA5" w:rsidRDefault="00A863CD" w:rsidP="00121228">
      <w:pPr>
        <w:pStyle w:val="Heading2"/>
        <w:spacing w:line="216" w:lineRule="auto"/>
        <w:rPr>
          <w:rFonts w:ascii="Calibri" w:hAnsi="Calibri" w:cs="Calibri"/>
        </w:rPr>
      </w:pPr>
      <w:bookmarkStart w:id="91" w:name="_Toc449427228"/>
      <w:bookmarkStart w:id="92" w:name="_Toc449428285"/>
      <w:bookmarkStart w:id="93" w:name="_Toc210038573"/>
      <w:r w:rsidRPr="000E6BA5">
        <w:rPr>
          <w:rFonts w:ascii="Calibri" w:hAnsi="Calibri" w:cs="Calibri"/>
        </w:rPr>
        <w:t>Learning Materials</w:t>
      </w:r>
      <w:bookmarkEnd w:id="91"/>
      <w:bookmarkEnd w:id="92"/>
      <w:bookmarkEnd w:id="93"/>
    </w:p>
    <w:p w14:paraId="57E643C6"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Required learning materials are unique to each program/course offered (See the Learning Materials section under the program/course listing).  </w:t>
      </w:r>
    </w:p>
    <w:p w14:paraId="6F1156E1" w14:textId="77777777" w:rsidR="00A863CD" w:rsidRPr="000E6BA5" w:rsidRDefault="00A863CD" w:rsidP="00A863CD">
      <w:pPr>
        <w:pStyle w:val="Heading2"/>
        <w:spacing w:line="216" w:lineRule="auto"/>
        <w:rPr>
          <w:rFonts w:ascii="Calibri" w:hAnsi="Calibri" w:cs="Calibri"/>
        </w:rPr>
      </w:pPr>
      <w:bookmarkStart w:id="94" w:name="_Toc343263608"/>
      <w:bookmarkStart w:id="95" w:name="_Toc449427229"/>
      <w:bookmarkStart w:id="96" w:name="_Toc449428286"/>
      <w:bookmarkStart w:id="97" w:name="_Toc210038574"/>
      <w:r w:rsidRPr="000E6BA5">
        <w:rPr>
          <w:rFonts w:ascii="Calibri" w:hAnsi="Calibri" w:cs="Calibri"/>
        </w:rPr>
        <w:t>Dress Code</w:t>
      </w:r>
      <w:bookmarkEnd w:id="94"/>
      <w:bookmarkEnd w:id="95"/>
      <w:bookmarkEnd w:id="96"/>
      <w:bookmarkEnd w:id="97"/>
    </w:p>
    <w:p w14:paraId="01091FB9" w14:textId="6562B54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Dress, grooming, personal cleanliness, and professional behavior standards contribute to the professional image you will present to your future employers, customers, and visitors.  Good grooming and an attractive appearance are especially important for health care personnel.  Therefore, while attending classes at </w:t>
      </w:r>
      <w:r w:rsidR="000F10DA">
        <w:rPr>
          <w:rFonts w:ascii="Calibri" w:eastAsia="Adobe Kaiti Std R" w:hAnsi="Calibri" w:cs="Calibri"/>
        </w:rPr>
        <w:t>CCDC</w:t>
      </w:r>
      <w:r w:rsidRPr="000E6BA5">
        <w:rPr>
          <w:rFonts w:ascii="Calibri" w:eastAsia="Adobe Kaiti Std R" w:hAnsi="Calibri" w:cs="Calibri"/>
        </w:rPr>
        <w:t xml:space="preserve">, students are expected to dress in attire appropriate to the program/course in which they </w:t>
      </w:r>
      <w:r w:rsidR="000F10DA" w:rsidRPr="000E6BA5">
        <w:rPr>
          <w:rFonts w:ascii="Calibri" w:eastAsia="Adobe Kaiti Std R" w:hAnsi="Calibri" w:cs="Calibri"/>
        </w:rPr>
        <w:t>are always enrolled and to behave in a professional and businesslike manner.</w:t>
      </w:r>
      <w:r w:rsidRPr="000E6BA5">
        <w:rPr>
          <w:rFonts w:ascii="Calibri" w:eastAsia="Adobe Kaiti Std R" w:hAnsi="Calibri" w:cs="Calibri"/>
        </w:rPr>
        <w:t xml:space="preserve">  </w:t>
      </w:r>
    </w:p>
    <w:p w14:paraId="10882DD8" w14:textId="5562BDA8" w:rsidR="00290BD7"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Students enrolled in clinical programs/courses where lab hours are required as a portion of each class are required to wear </w:t>
      </w:r>
      <w:r>
        <w:rPr>
          <w:rFonts w:ascii="Calibri" w:eastAsia="Adobe Kaiti Std R" w:hAnsi="Calibri" w:cs="Calibri"/>
        </w:rPr>
        <w:t>school-provided</w:t>
      </w:r>
      <w:r w:rsidRPr="000E6BA5">
        <w:rPr>
          <w:rFonts w:ascii="Calibri" w:eastAsia="Adobe Kaiti Std R" w:hAnsi="Calibri" w:cs="Calibri"/>
        </w:rPr>
        <w:t xml:space="preserve"> scrubs and </w:t>
      </w:r>
      <w:r w:rsidR="00161A85" w:rsidRPr="000E6BA5">
        <w:rPr>
          <w:rFonts w:ascii="Calibri" w:eastAsia="Adobe Kaiti Std R" w:hAnsi="Calibri" w:cs="Calibri"/>
        </w:rPr>
        <w:t>closed-toed</w:t>
      </w:r>
      <w:r w:rsidRPr="000E6BA5">
        <w:rPr>
          <w:rFonts w:ascii="Calibri" w:eastAsia="Adobe Kaiti Std R" w:hAnsi="Calibri" w:cs="Calibri"/>
        </w:rPr>
        <w:t xml:space="preserve">, no-slip shoes (no-mark </w:t>
      </w:r>
      <w:r w:rsidRPr="000E6BA5">
        <w:rPr>
          <w:rFonts w:ascii="Calibri" w:hAnsi="Calibri" w:cs="Calibri"/>
        </w:rPr>
        <w:t xml:space="preserve">sneakers, </w:t>
      </w:r>
      <w:proofErr w:type="spellStart"/>
      <w:r w:rsidRPr="000E6BA5">
        <w:rPr>
          <w:rFonts w:ascii="Calibri" w:hAnsi="Calibri" w:cs="Calibri"/>
        </w:rPr>
        <w:t>Dansko</w:t>
      </w:r>
      <w:proofErr w:type="spellEnd"/>
      <w:r w:rsidRPr="000E6BA5">
        <w:rPr>
          <w:rFonts w:ascii="Calibri" w:hAnsi="Calibri" w:cs="Calibri"/>
        </w:rPr>
        <w:t xml:space="preserve"> clogs, etc.</w:t>
      </w:r>
      <w:r w:rsidRPr="000E6BA5">
        <w:rPr>
          <w:rFonts w:ascii="Calibri" w:eastAsia="Adobe Kaiti Std R" w:hAnsi="Calibri" w:cs="Calibri"/>
        </w:rPr>
        <w:t>) during each class session.  Extremes in dress, hair, nails, and makeup should be avoided, especially during lab portions of class.</w:t>
      </w:r>
      <w:bookmarkStart w:id="98" w:name="_Toc343263609"/>
      <w:bookmarkStart w:id="99" w:name="_Toc449427230"/>
      <w:bookmarkStart w:id="100" w:name="_Toc449428287"/>
      <w:bookmarkStart w:id="101" w:name="_Toc210038575"/>
    </w:p>
    <w:p w14:paraId="4FBD4BE1" w14:textId="77777777" w:rsidR="00962040" w:rsidRPr="00962040" w:rsidRDefault="00962040" w:rsidP="00962040">
      <w:pPr>
        <w:pStyle w:val="StyleJustifiedAfter12pt"/>
        <w:spacing w:line="216" w:lineRule="auto"/>
        <w:rPr>
          <w:rFonts w:ascii="Calibri" w:eastAsia="Adobe Kaiti Std R" w:hAnsi="Calibri" w:cs="Calibri"/>
        </w:rPr>
      </w:pPr>
    </w:p>
    <w:p w14:paraId="108BB590" w14:textId="50DEDB19" w:rsidR="00A863CD" w:rsidRPr="000E6BA5" w:rsidRDefault="00A863CD" w:rsidP="00A863CD">
      <w:pPr>
        <w:pStyle w:val="Heading2"/>
        <w:spacing w:line="216" w:lineRule="auto"/>
        <w:rPr>
          <w:rFonts w:ascii="Calibri" w:hAnsi="Calibri" w:cs="Calibri"/>
        </w:rPr>
      </w:pPr>
      <w:r w:rsidRPr="000E6BA5">
        <w:rPr>
          <w:rFonts w:ascii="Calibri" w:hAnsi="Calibri" w:cs="Calibri"/>
        </w:rPr>
        <w:t>Rules of Conduct</w:t>
      </w:r>
      <w:bookmarkEnd w:id="98"/>
      <w:bookmarkEnd w:id="99"/>
      <w:bookmarkEnd w:id="100"/>
      <w:bookmarkEnd w:id="101"/>
    </w:p>
    <w:p w14:paraId="0F35CD21" w14:textId="3B122AA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Students </w:t>
      </w:r>
      <w:r w:rsidR="000F10DA" w:rsidRPr="000E6BA5">
        <w:rPr>
          <w:rFonts w:ascii="Calibri" w:eastAsia="Adobe Kaiti Std R" w:hAnsi="Calibri" w:cs="Calibri"/>
        </w:rPr>
        <w:t>are always expected to conduct themselves in a professional manner and demonstrate respect for their instructors and fellow classmates.</w:t>
      </w:r>
      <w:r w:rsidRPr="000E6BA5">
        <w:rPr>
          <w:rFonts w:ascii="Calibri" w:eastAsia="Adobe Kaiti Std R" w:hAnsi="Calibri" w:cs="Calibri"/>
        </w:rPr>
        <w:t xml:space="preserve">  </w:t>
      </w:r>
      <w:r w:rsidR="000F10DA">
        <w:rPr>
          <w:rFonts w:ascii="Calibri" w:eastAsia="Adobe Kaiti Std R" w:hAnsi="Calibri" w:cs="Calibri"/>
        </w:rPr>
        <w:t>CCDC</w:t>
      </w:r>
      <w:r w:rsidRPr="000E6BA5">
        <w:rPr>
          <w:rFonts w:ascii="Calibri" w:eastAsia="Adobe Kaiti Std R" w:hAnsi="Calibri" w:cs="Calibri"/>
        </w:rPr>
        <w:t xml:space="preserve"> administration reserves the right to terminate any student guilty of the following:</w:t>
      </w:r>
    </w:p>
    <w:p w14:paraId="747AA4B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Not complying with school rules and regulations</w:t>
      </w:r>
    </w:p>
    <w:p w14:paraId="519B506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Creating a safety hazard to other students </w:t>
      </w:r>
    </w:p>
    <w:p w14:paraId="14C5B9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Disobedient or disrespectful behavior to faculty members or other students </w:t>
      </w:r>
    </w:p>
    <w:p w14:paraId="24CC2264"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Unsatisfactory academic progress</w:t>
      </w:r>
    </w:p>
    <w:p w14:paraId="1113E091"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Poor attendance</w:t>
      </w:r>
    </w:p>
    <w:p w14:paraId="383D8EED"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Unprofessional conduct</w:t>
      </w:r>
    </w:p>
    <w:p w14:paraId="568E7881" w14:textId="2F44B35B" w:rsidR="00A863CD" w:rsidRPr="000E6BA5" w:rsidRDefault="00A863CD" w:rsidP="00A863CD">
      <w:pPr>
        <w:numPr>
          <w:ilvl w:val="0"/>
          <w:numId w:val="3"/>
        </w:numPr>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Failure to remit payments when </w:t>
      </w:r>
      <w:r w:rsidR="00FE3238" w:rsidRPr="000E6BA5">
        <w:rPr>
          <w:rFonts w:ascii="Calibri" w:eastAsia="Adobe Kaiti Std R" w:hAnsi="Calibri" w:cs="Calibri"/>
          <w:sz w:val="22"/>
          <w:szCs w:val="22"/>
        </w:rPr>
        <w:t>due.</w:t>
      </w:r>
    </w:p>
    <w:p w14:paraId="3457E69F"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Cheating</w:t>
      </w:r>
    </w:p>
    <w:p w14:paraId="7C6D71F6"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Falsifying records</w:t>
      </w:r>
    </w:p>
    <w:p w14:paraId="3A72F3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Breach of the enrollment agreement</w:t>
      </w:r>
    </w:p>
    <w:p w14:paraId="5C690412"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Entering any school site while under the influence or effects of alcohol, drugs, or narcotics of any kind</w:t>
      </w:r>
    </w:p>
    <w:p w14:paraId="159DEDCE"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Carrying a concealed or potentially dangerous weapon</w:t>
      </w:r>
    </w:p>
    <w:p w14:paraId="1F138F5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Sexual harassment</w:t>
      </w:r>
    </w:p>
    <w:p w14:paraId="320CF809" w14:textId="77777777" w:rsidR="00A863CD" w:rsidRPr="000E6BA5" w:rsidRDefault="00A863CD" w:rsidP="00A863CD">
      <w:pPr>
        <w:numPr>
          <w:ilvl w:val="0"/>
          <w:numId w:val="3"/>
        </w:numPr>
        <w:tabs>
          <w:tab w:val="clear" w:pos="360"/>
        </w:tabs>
        <w:spacing w:after="120"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Harassment of any kind including intimidation and discrimination</w:t>
      </w:r>
    </w:p>
    <w:p w14:paraId="39B4AE70" w14:textId="363C07B2"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will notify the student in writing of the offense.  The student will be required to meet with the </w:t>
      </w:r>
      <w:r w:rsidR="00086627">
        <w:rPr>
          <w:rFonts w:ascii="Calibri" w:eastAsia="Adobe Kaiti Std R" w:hAnsi="Calibri" w:cs="Calibri"/>
        </w:rPr>
        <w:t>Business Office Admin</w:t>
      </w:r>
      <w:r w:rsidR="00A863CD" w:rsidRPr="000E6BA5">
        <w:rPr>
          <w:rFonts w:ascii="Calibri" w:eastAsia="Adobe Kaiti Std R" w:hAnsi="Calibri" w:cs="Calibri"/>
        </w:rPr>
        <w:t xml:space="preserve"> prior to returning to class.  He/she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06B1D3AC" w14:textId="77777777" w:rsidR="00A863CD" w:rsidRPr="000E6BA5" w:rsidRDefault="00A863CD" w:rsidP="00A863CD">
      <w:pPr>
        <w:pStyle w:val="Heading2"/>
        <w:spacing w:before="0" w:line="216" w:lineRule="auto"/>
        <w:rPr>
          <w:rFonts w:ascii="Calibri" w:hAnsi="Calibri" w:cs="Calibri"/>
        </w:rPr>
      </w:pPr>
      <w:bookmarkStart w:id="102" w:name="_Toc343263610"/>
      <w:bookmarkStart w:id="103" w:name="_Toc449427231"/>
      <w:bookmarkStart w:id="104" w:name="_Toc449428288"/>
      <w:bookmarkStart w:id="105" w:name="_Toc210038576"/>
      <w:r w:rsidRPr="000E6BA5">
        <w:rPr>
          <w:rFonts w:ascii="Calibri" w:hAnsi="Calibri" w:cs="Calibri"/>
        </w:rPr>
        <w:t>Drug Free School &amp; Workplace</w:t>
      </w:r>
      <w:bookmarkEnd w:id="102"/>
      <w:bookmarkEnd w:id="103"/>
      <w:bookmarkEnd w:id="104"/>
      <w:bookmarkEnd w:id="105"/>
    </w:p>
    <w:p w14:paraId="2AB10307" w14:textId="0A87CCCE"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has a zero tolerance for illegal drugs and alcohol.  No student, instructor, employee, or administrator may be on any school premises under the influence of alcohol, drugs, or narcotics of any kind.  Any individual displaying suspicious behavior or suspected to be under the influence of alcohol, drugs or narcotics will be subject to immediate dismissal/removal.  The individual will be required to meet with </w:t>
      </w:r>
      <w:r w:rsidR="00086627">
        <w:rPr>
          <w:rFonts w:ascii="Calibri" w:eastAsia="Adobe Kaiti Std R" w:hAnsi="Calibri" w:cs="Calibri"/>
        </w:rPr>
        <w:t>the Business Office Admin</w:t>
      </w:r>
      <w:r w:rsidR="00A863CD" w:rsidRPr="000E6BA5">
        <w:rPr>
          <w:rFonts w:ascii="Calibri" w:eastAsia="Adobe Kaiti Std R" w:hAnsi="Calibri" w:cs="Calibri"/>
        </w:rPr>
        <w:t xml:space="preserve"> prior to returning to class.  Administration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610854A4" w14:textId="77777777" w:rsidR="00A863CD" w:rsidRPr="000E6BA5" w:rsidRDefault="00A863CD" w:rsidP="00A863CD">
      <w:pPr>
        <w:pStyle w:val="Heading2"/>
        <w:spacing w:before="0" w:line="216" w:lineRule="auto"/>
        <w:rPr>
          <w:rFonts w:ascii="Calibri" w:hAnsi="Calibri" w:cs="Calibri"/>
        </w:rPr>
      </w:pPr>
      <w:bookmarkStart w:id="106" w:name="_Toc343263611"/>
      <w:bookmarkStart w:id="107" w:name="_Toc449427232"/>
      <w:bookmarkStart w:id="108" w:name="_Toc449428289"/>
      <w:bookmarkStart w:id="109" w:name="_Toc210038577"/>
      <w:r w:rsidRPr="000E6BA5">
        <w:rPr>
          <w:rFonts w:ascii="Calibri" w:hAnsi="Calibri" w:cs="Calibri"/>
        </w:rPr>
        <w:t>No smoking</w:t>
      </w:r>
      <w:bookmarkEnd w:id="106"/>
      <w:bookmarkEnd w:id="107"/>
      <w:bookmarkEnd w:id="108"/>
      <w:bookmarkEnd w:id="109"/>
    </w:p>
    <w:p w14:paraId="72756273" w14:textId="1ED53030"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There is no smoking permitted inside any </w:t>
      </w:r>
      <w:r w:rsidR="000F10DA">
        <w:rPr>
          <w:rFonts w:ascii="Calibri" w:eastAsia="Adobe Kaiti Std R" w:hAnsi="Calibri" w:cs="Calibri"/>
        </w:rPr>
        <w:t>CCDC</w:t>
      </w:r>
      <w:r w:rsidRPr="000E6BA5">
        <w:rPr>
          <w:rFonts w:ascii="Calibri" w:eastAsia="Adobe Kaiti Std R" w:hAnsi="Calibri" w:cs="Calibri"/>
        </w:rPr>
        <w:t xml:space="preserve"> location.  </w:t>
      </w:r>
      <w:r w:rsidR="000F10DA">
        <w:rPr>
          <w:rFonts w:ascii="Calibri" w:eastAsia="Adobe Kaiti Std R" w:hAnsi="Calibri" w:cs="Calibri"/>
        </w:rPr>
        <w:t xml:space="preserve">There is no smoking permitted at any clinical training facilities or externship locations. </w:t>
      </w:r>
    </w:p>
    <w:p w14:paraId="3AC8AC9B" w14:textId="0EB0E01A" w:rsidR="00A863CD" w:rsidRPr="000E6BA5" w:rsidRDefault="00A863CD" w:rsidP="00A863CD">
      <w:pPr>
        <w:pStyle w:val="Heading2"/>
        <w:spacing w:before="120" w:line="216" w:lineRule="auto"/>
        <w:rPr>
          <w:rFonts w:ascii="Calibri" w:hAnsi="Calibri" w:cs="Calibri"/>
        </w:rPr>
      </w:pPr>
      <w:bookmarkStart w:id="110" w:name="_Toc343263612"/>
      <w:bookmarkStart w:id="111" w:name="_Toc449427233"/>
      <w:bookmarkStart w:id="112" w:name="_Toc449428290"/>
      <w:bookmarkStart w:id="113" w:name="_Toc210038578"/>
      <w:r w:rsidRPr="000E6BA5">
        <w:rPr>
          <w:rFonts w:ascii="Calibri" w:hAnsi="Calibri" w:cs="Calibri"/>
        </w:rPr>
        <w:t>Harassment Policy</w:t>
      </w:r>
      <w:bookmarkEnd w:id="110"/>
      <w:bookmarkEnd w:id="111"/>
      <w:bookmarkEnd w:id="112"/>
      <w:bookmarkEnd w:id="113"/>
    </w:p>
    <w:p w14:paraId="18BC8A3C" w14:textId="7FAB4DFE" w:rsidR="00A863CD" w:rsidRPr="000E6BA5" w:rsidRDefault="000F10DA" w:rsidP="00A863CD">
      <w:pPr>
        <w:pStyle w:val="StyleJustifiedAfter8pt"/>
        <w:spacing w:after="120" w:line="216" w:lineRule="auto"/>
        <w:rPr>
          <w:rFonts w:ascii="Calibri" w:hAnsi="Calibri" w:cs="Calibri"/>
        </w:rPr>
      </w:pPr>
      <w:r>
        <w:rPr>
          <w:rFonts w:ascii="Calibri" w:hAnsi="Calibri" w:cs="Calibri"/>
        </w:rPr>
        <w:t>CCDC</w:t>
      </w:r>
      <w:r w:rsidR="00A863CD" w:rsidRPr="000E6BA5">
        <w:rPr>
          <w:rFonts w:ascii="Calibri" w:hAnsi="Calibri" w:cs="Calibri"/>
        </w:rPr>
        <w:t xml:space="preserve"> will not tolerate harassment based on age, race, gender, color, religion, national origin, disability, marital status, covered veteran status, sexual orientation, status with respect to public assistance, and other characteristics protected under state, federal, or local law.  Sexual harassment, one type of prohibited harassment, warrants special mention.  </w:t>
      </w:r>
      <w:r w:rsidR="00A863CD" w:rsidRPr="000E6BA5">
        <w:rPr>
          <w:rFonts w:ascii="Calibri" w:eastAsia="Adobe Kaiti Std R" w:hAnsi="Calibri" w:cs="Calibri"/>
        </w:rPr>
        <w:t>Sexual harassment includes unwelcome sexual advances or offensive comments, gestures, or physical contact of a sexual nature</w:t>
      </w:r>
      <w:r w:rsidR="00A863CD" w:rsidRPr="000E6BA5">
        <w:rPr>
          <w:rFonts w:ascii="Calibri" w:hAnsi="Calibri" w:cs="Calibri"/>
        </w:rPr>
        <w:t xml:space="preserve">.  Such conduct is prohibited in any form on any </w:t>
      </w:r>
      <w:r>
        <w:rPr>
          <w:rFonts w:ascii="Calibri" w:hAnsi="Calibri" w:cs="Calibri"/>
        </w:rPr>
        <w:t>CCDC</w:t>
      </w:r>
      <w:r w:rsidR="00A863CD" w:rsidRPr="000E6BA5">
        <w:rPr>
          <w:rFonts w:ascii="Calibri" w:hAnsi="Calibri" w:cs="Calibri"/>
        </w:rPr>
        <w:t xml:space="preserve"> premises.  This policy applies to all </w:t>
      </w:r>
      <w:r w:rsidR="00A863CD" w:rsidRPr="000E6BA5">
        <w:rPr>
          <w:rFonts w:ascii="Calibri" w:eastAsia="Adobe Kaiti Std R" w:hAnsi="Calibri" w:cs="Calibri"/>
        </w:rPr>
        <w:t>students, instructors, employees, and administrators</w:t>
      </w:r>
      <w:r w:rsidR="00A863CD" w:rsidRPr="000E6BA5">
        <w:rPr>
          <w:rFonts w:ascii="Calibri" w:hAnsi="Calibri" w:cs="Calibri"/>
        </w:rPr>
        <w:t>.  Examples of prohibited harassment include, but are not limited to:</w:t>
      </w:r>
    </w:p>
    <w:p w14:paraId="48CA4AB6" w14:textId="40A68A2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Unwelcome sexual flirtation, advances, or </w:t>
      </w:r>
      <w:r w:rsidR="004F0C51" w:rsidRPr="000E6BA5">
        <w:rPr>
          <w:rFonts w:ascii="Calibri" w:hAnsi="Calibri" w:cs="Calibri"/>
          <w:sz w:val="22"/>
          <w:szCs w:val="22"/>
        </w:rPr>
        <w:t>propositions.</w:t>
      </w:r>
    </w:p>
    <w:p w14:paraId="6E686862" w14:textId="5D7ECC3E"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Verbal comments related to an individual’s age, race, gender, color, religion, national origin, disability, or sexual </w:t>
      </w:r>
      <w:r w:rsidR="004F0C51" w:rsidRPr="000E6BA5">
        <w:rPr>
          <w:rFonts w:ascii="Calibri" w:hAnsi="Calibri" w:cs="Calibri"/>
          <w:sz w:val="22"/>
          <w:szCs w:val="22"/>
        </w:rPr>
        <w:t>orientation.</w:t>
      </w:r>
    </w:p>
    <w:p w14:paraId="140CE949" w14:textId="76880BDB"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Explicit or degrading verbal comments about another individual or his/her </w:t>
      </w:r>
      <w:r w:rsidR="004F0C51" w:rsidRPr="000E6BA5">
        <w:rPr>
          <w:rFonts w:ascii="Calibri" w:hAnsi="Calibri" w:cs="Calibri"/>
          <w:sz w:val="22"/>
          <w:szCs w:val="22"/>
        </w:rPr>
        <w:t>appearance.</w:t>
      </w:r>
    </w:p>
    <w:p w14:paraId="676CDF65" w14:textId="7E0C774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lastRenderedPageBreak/>
        <w:t xml:space="preserve">The display of sexually suggestive pictures or objects in any workplace location including transmission or display via </w:t>
      </w:r>
      <w:r w:rsidR="004F0C51" w:rsidRPr="000E6BA5">
        <w:rPr>
          <w:rFonts w:ascii="Calibri" w:hAnsi="Calibri" w:cs="Calibri"/>
          <w:sz w:val="22"/>
          <w:szCs w:val="22"/>
        </w:rPr>
        <w:t>computer.</w:t>
      </w:r>
    </w:p>
    <w:p w14:paraId="34067132" w14:textId="659D7CA0"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Any sexually offensive or abusive physical </w:t>
      </w:r>
      <w:r w:rsidR="004F0C51" w:rsidRPr="000E6BA5">
        <w:rPr>
          <w:rFonts w:ascii="Calibri" w:hAnsi="Calibri" w:cs="Calibri"/>
          <w:sz w:val="22"/>
          <w:szCs w:val="22"/>
        </w:rPr>
        <w:t>conduct.</w:t>
      </w:r>
    </w:p>
    <w:p w14:paraId="4C2D2B30" w14:textId="77777777"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The taking of or the refusal to take any personnel action based on an employee’s submission to or rejection of sexual overtures; and</w:t>
      </w:r>
    </w:p>
    <w:p w14:paraId="79DC5BFF" w14:textId="77777777" w:rsidR="00A863CD" w:rsidRPr="000E6BA5" w:rsidRDefault="00A863CD" w:rsidP="00A863CD">
      <w:pPr>
        <w:widowControl/>
        <w:numPr>
          <w:ilvl w:val="0"/>
          <w:numId w:val="4"/>
        </w:numPr>
        <w:autoSpaceDE/>
        <w:autoSpaceDN/>
        <w:spacing w:after="120" w:line="216" w:lineRule="auto"/>
        <w:ind w:left="1440" w:right="1080" w:hanging="360"/>
        <w:jc w:val="both"/>
        <w:rPr>
          <w:rFonts w:ascii="Calibri" w:hAnsi="Calibri" w:cs="Calibri"/>
          <w:sz w:val="22"/>
          <w:szCs w:val="22"/>
        </w:rPr>
      </w:pPr>
      <w:r w:rsidRPr="000E6BA5">
        <w:rPr>
          <w:rFonts w:ascii="Calibri" w:hAnsi="Calibri" w:cs="Calibri"/>
          <w:sz w:val="22"/>
          <w:szCs w:val="22"/>
        </w:rPr>
        <w:t>Displaying cartoons or telling jokes which relate to an individual’s age, race, gender, color, religion, national origin, disability, or sexual orientation.</w:t>
      </w:r>
    </w:p>
    <w:p w14:paraId="11A53FB7" w14:textId="492C12D7" w:rsidR="002E6BF9" w:rsidRDefault="00A863CD" w:rsidP="00EC6E54">
      <w:pPr>
        <w:pStyle w:val="StyleJustifiedRight075After6pt"/>
        <w:spacing w:after="0" w:line="216" w:lineRule="auto"/>
        <w:rPr>
          <w:rFonts w:ascii="Calibri" w:hAnsi="Calibri" w:cs="Calibri"/>
        </w:rPr>
      </w:pPr>
      <w:r w:rsidRPr="000E6BA5">
        <w:rPr>
          <w:rFonts w:ascii="Calibri" w:hAnsi="Calibri" w:cs="Calibri"/>
        </w:rPr>
        <w:t>If you believe that you are being subjected to harassment, tell the harasser that his or her actions are not welcome if you feel comfortable enough to do so, and report this and any additional incidents or retaliation to the administration office immediately.  Any reported incident will be investigated immediately, thoroughly, and resolved as confidentially as possible.</w:t>
      </w:r>
      <w:bookmarkStart w:id="114" w:name="_Toc343263613"/>
      <w:bookmarkStart w:id="115" w:name="_Toc449427234"/>
      <w:bookmarkStart w:id="116" w:name="_Toc449428291"/>
      <w:bookmarkStart w:id="117" w:name="_Hlk505170147"/>
    </w:p>
    <w:p w14:paraId="732B51B1" w14:textId="0B8A043C" w:rsidR="00A863CD" w:rsidRPr="000E6BA5" w:rsidRDefault="00A863CD" w:rsidP="00A863CD">
      <w:pPr>
        <w:pStyle w:val="Heading2"/>
        <w:spacing w:before="240" w:line="216" w:lineRule="auto"/>
        <w:rPr>
          <w:rFonts w:ascii="Calibri" w:hAnsi="Calibri" w:cs="Calibri"/>
        </w:rPr>
      </w:pPr>
      <w:bookmarkStart w:id="118" w:name="_Toc210038579"/>
      <w:bookmarkStart w:id="119" w:name="_Hlk218602344"/>
      <w:r w:rsidRPr="000E6BA5">
        <w:rPr>
          <w:rFonts w:ascii="Calibri" w:hAnsi="Calibri" w:cs="Calibri"/>
        </w:rPr>
        <w:t>Unresolved Disputes</w:t>
      </w:r>
      <w:r>
        <w:rPr>
          <w:rFonts w:ascii="Calibri" w:hAnsi="Calibri" w:cs="Calibri"/>
        </w:rPr>
        <w:t>/Student Complaints</w:t>
      </w:r>
      <w:bookmarkEnd w:id="114"/>
      <w:bookmarkEnd w:id="115"/>
      <w:bookmarkEnd w:id="116"/>
      <w:bookmarkEnd w:id="118"/>
    </w:p>
    <w:p w14:paraId="42F3EE08" w14:textId="44AB9973" w:rsidR="00190D03" w:rsidRDefault="00190D03" w:rsidP="00190D03">
      <w:pPr>
        <w:spacing w:before="62" w:line="213" w:lineRule="auto"/>
        <w:ind w:left="100" w:right="69"/>
        <w:jc w:val="both"/>
        <w:rPr>
          <w:rFonts w:ascii="Calibri" w:eastAsia="Calibri" w:hAnsi="Calibri" w:cs="Calibri"/>
        </w:rPr>
      </w:pPr>
      <w:bookmarkStart w:id="120" w:name="_Toc449427235"/>
      <w:bookmarkStart w:id="121" w:name="_Toc449428292"/>
      <w:bookmarkStart w:id="122" w:name="_Hlk45181001"/>
      <w:bookmarkStart w:id="123" w:name="_Hlk216691309"/>
      <w:r>
        <w:rPr>
          <w:rFonts w:ascii="Calibri" w:eastAsia="Calibri" w:hAnsi="Calibri" w:cs="Calibri"/>
        </w:rPr>
        <w:t>We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pe</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 o</w:t>
      </w:r>
      <w:r>
        <w:rPr>
          <w:rFonts w:ascii="Calibri" w:eastAsia="Calibri" w:hAnsi="Calibri" w:cs="Calibri"/>
          <w:spacing w:val="2"/>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ad</w:t>
      </w:r>
      <w:r>
        <w:rPr>
          <w:rFonts w:ascii="Calibri" w:eastAsia="Calibri" w:hAnsi="Calibri" w:cs="Calibri"/>
        </w:rPr>
        <w:t>vi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l</w:t>
      </w:r>
      <w:r>
        <w:rPr>
          <w:rFonts w:ascii="Calibri" w:eastAsia="Calibri" w:hAnsi="Calibri" w:cs="Calibri"/>
        </w:rPr>
        <w:t>l mai</w:t>
      </w:r>
      <w:r>
        <w:rPr>
          <w:rFonts w:ascii="Calibri" w:eastAsia="Calibri" w:hAnsi="Calibri" w:cs="Calibri"/>
          <w:spacing w:val="1"/>
        </w:rPr>
        <w:t>nt</w:t>
      </w:r>
      <w:r>
        <w:rPr>
          <w:rFonts w:ascii="Calibri" w:eastAsia="Calibri" w:hAnsi="Calibri" w:cs="Calibri"/>
        </w:rPr>
        <w:t>a</w:t>
      </w:r>
      <w:r>
        <w:rPr>
          <w:rFonts w:ascii="Calibri" w:eastAsia="Calibri" w:hAnsi="Calibri" w:cs="Calibri"/>
          <w:spacing w:val="-2"/>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tt</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sidR="007428FD">
        <w:rPr>
          <w:rFonts w:ascii="Calibri" w:eastAsia="Calibri" w:hAnsi="Calibri" w:cs="Calibri"/>
          <w:spacing w:val="1"/>
        </w:rPr>
        <w:t>d</w:t>
      </w:r>
      <w:r w:rsidR="007428FD">
        <w:rPr>
          <w:rFonts w:ascii="Calibri" w:eastAsia="Calibri" w:hAnsi="Calibri" w:cs="Calibri"/>
        </w:rPr>
        <w:t>ig</w:t>
      </w:r>
      <w:r w:rsidR="007428FD">
        <w:rPr>
          <w:rFonts w:ascii="Calibri" w:eastAsia="Calibri" w:hAnsi="Calibri" w:cs="Calibri"/>
          <w:spacing w:val="1"/>
        </w:rPr>
        <w:t>n</w:t>
      </w:r>
      <w:r w:rsidR="007428FD">
        <w:rPr>
          <w:rFonts w:ascii="Calibri" w:eastAsia="Calibri" w:hAnsi="Calibri" w:cs="Calibri"/>
          <w:spacing w:val="-2"/>
        </w:rPr>
        <w:t>i</w:t>
      </w:r>
      <w:r w:rsidR="007428FD">
        <w:rPr>
          <w:rFonts w:ascii="Calibri" w:eastAsia="Calibri" w:hAnsi="Calibri" w:cs="Calibri"/>
          <w:spacing w:val="-1"/>
        </w:rPr>
        <w:t>t</w:t>
      </w:r>
      <w:r w:rsidR="007428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spacing w:val="1"/>
        </w:rPr>
        <w:t>tent</w:t>
      </w:r>
      <w:r>
        <w:rPr>
          <w:rFonts w:ascii="Calibri" w:eastAsia="Calibri" w:hAnsi="Calibri" w:cs="Calibri"/>
        </w:rPr>
        <w:t>iv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1"/>
        </w:rPr>
        <w:t>t</w:t>
      </w:r>
      <w:r>
        <w:rPr>
          <w:rFonts w:ascii="Calibri" w:eastAsia="Calibri" w:hAnsi="Calibri" w:cs="Calibri"/>
          <w:spacing w:val="5"/>
        </w:rPr>
        <w:t>o</w:t>
      </w:r>
      <w:r>
        <w:rPr>
          <w:rFonts w:ascii="Calibri" w:eastAsia="Calibri" w:hAnsi="Calibri" w:cs="Calibri"/>
          <w:spacing w:val="-4"/>
        </w:rPr>
        <w:t>w</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 xml:space="preserve"> </w:t>
      </w:r>
      <w:r w:rsidR="009607CB">
        <w:rPr>
          <w:rFonts w:ascii="Calibri" w:eastAsia="Calibri" w:hAnsi="Calibri" w:cs="Calibri"/>
          <w:spacing w:val="-2"/>
        </w:rPr>
        <w:t>a</w:t>
      </w:r>
      <w:r w:rsidR="009607CB">
        <w:rPr>
          <w:rFonts w:ascii="Calibri" w:eastAsia="Calibri" w:hAnsi="Calibri" w:cs="Calibri"/>
        </w:rPr>
        <w:t>lways</w:t>
      </w:r>
      <w:r>
        <w:rPr>
          <w:rFonts w:ascii="Calibri" w:eastAsia="Calibri" w:hAnsi="Calibri" w:cs="Calibri"/>
        </w:rPr>
        <w:t>.</w:t>
      </w:r>
    </w:p>
    <w:p w14:paraId="6AA258D8" w14:textId="77777777" w:rsidR="00190D03" w:rsidRDefault="00190D03" w:rsidP="00190D03">
      <w:pPr>
        <w:spacing w:before="9" w:line="100" w:lineRule="exact"/>
        <w:rPr>
          <w:sz w:val="11"/>
          <w:szCs w:val="11"/>
        </w:rPr>
      </w:pPr>
    </w:p>
    <w:p w14:paraId="28F88428" w14:textId="701D5615" w:rsidR="00190D03" w:rsidRDefault="00190D03" w:rsidP="00190D03">
      <w:pPr>
        <w:spacing w:line="212" w:lineRule="auto"/>
        <w:ind w:left="100" w:right="63"/>
        <w:jc w:val="both"/>
        <w:rPr>
          <w:rFonts w:ascii="Calibri" w:eastAsia="Calibri" w:hAnsi="Calibri" w:cs="Calibri"/>
        </w:rPr>
      </w:pPr>
      <w:r>
        <w:rPr>
          <w:rFonts w:ascii="Calibri" w:eastAsia="Calibri" w:hAnsi="Calibri" w:cs="Calibri"/>
        </w:rPr>
        <w:t>We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i</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1"/>
        </w:rPr>
        <w:t>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gis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ai</w:t>
      </w:r>
      <w:r>
        <w:rPr>
          <w:rFonts w:ascii="Calibri" w:eastAsia="Calibri" w:hAnsi="Calibri" w:cs="Calibri"/>
          <w:spacing w:val="1"/>
        </w:rPr>
        <w:t>nt</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We</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eri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qu</w:t>
      </w:r>
      <w:r>
        <w:rPr>
          <w:rFonts w:ascii="Calibri" w:eastAsia="Calibri" w:hAnsi="Calibri" w:cs="Calibri"/>
          <w:spacing w:val="-2"/>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re</w:t>
      </w:r>
      <w:r>
        <w:rPr>
          <w:rFonts w:ascii="Calibri" w:eastAsia="Calibri" w:hAnsi="Calibri" w:cs="Calibri"/>
        </w:rPr>
        <w:t>so</w:t>
      </w:r>
      <w:r>
        <w:rPr>
          <w:rFonts w:ascii="Calibri" w:eastAsia="Calibri" w:hAnsi="Calibri" w:cs="Calibri"/>
          <w:spacing w:val="-2"/>
        </w:rPr>
        <w:t>l</w:t>
      </w:r>
      <w:r>
        <w:rPr>
          <w:rFonts w:ascii="Calibri" w:eastAsia="Calibri" w:hAnsi="Calibri" w:cs="Calibri"/>
          <w:spacing w:val="1"/>
        </w:rPr>
        <w:t>ut</w:t>
      </w:r>
      <w:r>
        <w:rPr>
          <w:rFonts w:ascii="Calibri" w:eastAsia="Calibri" w:hAnsi="Calibri" w:cs="Calibri"/>
          <w:spacing w:val="-2"/>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9607CB">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 xml:space="preserve">eve </w:t>
      </w:r>
      <w:r>
        <w:rPr>
          <w:rFonts w:ascii="Calibri" w:eastAsia="Calibri" w:hAnsi="Calibri" w:cs="Calibri"/>
          <w:spacing w:val="1"/>
        </w:rPr>
        <w:t>e</w:t>
      </w:r>
      <w:r>
        <w:rPr>
          <w:rFonts w:ascii="Calibri" w:eastAsia="Calibri" w:hAnsi="Calibri" w:cs="Calibri"/>
          <w:spacing w:val="4"/>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4"/>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spacing w:val="-2"/>
        </w:rPr>
        <w:t>or</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sol</w:t>
      </w:r>
      <w:r>
        <w:rPr>
          <w:rFonts w:ascii="Calibri" w:eastAsia="Calibri" w:hAnsi="Calibri" w:cs="Calibri"/>
          <w:spacing w:val="1"/>
        </w:rPr>
        <w: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s</w:t>
      </w:r>
      <w:r>
        <w:rPr>
          <w:rFonts w:ascii="Calibri" w:eastAsia="Calibri" w:hAnsi="Calibri" w:cs="Calibri"/>
          <w:spacing w:val="3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2"/>
        </w:rPr>
        <w:t>er</w:t>
      </w:r>
      <w:r>
        <w:rPr>
          <w:rFonts w:ascii="Calibri" w:eastAsia="Calibri" w:hAnsi="Calibri" w:cs="Calibri"/>
          <w:spacing w:val="1"/>
        </w:rPr>
        <w:t>n</w:t>
      </w:r>
      <w:r>
        <w:rPr>
          <w:rFonts w:ascii="Calibri" w:eastAsia="Calibri" w:hAnsi="Calibri" w:cs="Calibri"/>
        </w:rPr>
        <w:t>s,</w:t>
      </w:r>
      <w:r>
        <w:rPr>
          <w:rFonts w:ascii="Calibri" w:eastAsia="Calibri" w:hAnsi="Calibri" w:cs="Calibri"/>
          <w:spacing w:val="4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42"/>
        </w:rPr>
        <w:t xml:space="preserve"> </w:t>
      </w:r>
      <w:r w:rsidR="009607CB">
        <w:rPr>
          <w:rFonts w:ascii="Calibri" w:eastAsia="Calibri" w:hAnsi="Calibri" w:cs="Calibri"/>
        </w:rPr>
        <w:t>r</w:t>
      </w:r>
      <w:r w:rsidR="009607CB">
        <w:rPr>
          <w:rFonts w:ascii="Calibri" w:eastAsia="Calibri" w:hAnsi="Calibri" w:cs="Calibri"/>
          <w:spacing w:val="1"/>
        </w:rPr>
        <w:t>equ</w:t>
      </w:r>
      <w:r w:rsidR="009607CB">
        <w:rPr>
          <w:rFonts w:ascii="Calibri" w:eastAsia="Calibri" w:hAnsi="Calibri" w:cs="Calibri"/>
        </w:rPr>
        <w:t>ire our</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4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f</w:t>
      </w:r>
      <w:r>
        <w:rPr>
          <w:rFonts w:ascii="Calibri" w:eastAsia="Calibri" w:hAnsi="Calibri" w:cs="Calibri"/>
        </w:rPr>
        <w:t>ol</w:t>
      </w:r>
      <w:r>
        <w:rPr>
          <w:rFonts w:ascii="Calibri" w:eastAsia="Calibri" w:hAnsi="Calibri" w:cs="Calibri"/>
          <w:spacing w:val="1"/>
        </w:rPr>
        <w:t>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olicy:</w:t>
      </w:r>
    </w:p>
    <w:p w14:paraId="6FFBD3EC" w14:textId="77777777" w:rsidR="00190D03" w:rsidRDefault="00190D03" w:rsidP="00190D03">
      <w:pPr>
        <w:spacing w:line="120" w:lineRule="exact"/>
        <w:rPr>
          <w:sz w:val="12"/>
          <w:szCs w:val="12"/>
        </w:rPr>
      </w:pPr>
    </w:p>
    <w:p w14:paraId="28B4E31D" w14:textId="77777777" w:rsidR="00190D03" w:rsidRDefault="00190D03" w:rsidP="00190D03">
      <w:pPr>
        <w:spacing w:line="215" w:lineRule="auto"/>
        <w:ind w:left="820" w:right="66" w:hanging="360"/>
        <w:jc w:val="both"/>
        <w:rPr>
          <w:rFonts w:ascii="Calibri" w:eastAsia="Calibri" w:hAnsi="Calibri" w:cs="Calibri"/>
        </w:rPr>
      </w:pPr>
      <w:r>
        <w:rPr>
          <w:rFonts w:ascii="Calibri" w:eastAsia="Calibri" w:hAnsi="Calibri" w:cs="Calibri"/>
          <w:spacing w:val="1"/>
        </w:rPr>
        <w:t>1</w:t>
      </w:r>
      <w:proofErr w:type="gramStart"/>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proofErr w:type="gramEnd"/>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 xml:space="preserve">rs,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2"/>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1"/>
        </w:rPr>
        <w:t>c</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rPr>
        <w:t>er 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2"/>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2"/>
        </w:rPr>
        <w:t>a</w:t>
      </w:r>
      <w:r>
        <w:rPr>
          <w:rFonts w:ascii="Calibri" w:eastAsia="Calibri" w:hAnsi="Calibri" w:cs="Calibri"/>
          <w:spacing w:val="1"/>
        </w:rPr>
        <w:t>dd</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2"/>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sagr</w:t>
      </w:r>
      <w:r>
        <w:rPr>
          <w:rFonts w:ascii="Calibri" w:eastAsia="Calibri" w:hAnsi="Calibri" w:cs="Calibri"/>
          <w:spacing w:val="1"/>
        </w:rPr>
        <w:t>ee</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nf</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ir</w:t>
      </w:r>
      <w:r>
        <w:rPr>
          <w:rFonts w:ascii="Calibri" w:eastAsia="Calibri" w:hAnsi="Calibri" w:cs="Calibri"/>
          <w:spacing w:val="1"/>
        </w:rPr>
        <w:t>st</w:t>
      </w:r>
      <w:r>
        <w:rPr>
          <w:rFonts w:ascii="Calibri" w:eastAsia="Calibri" w:hAnsi="Calibri" w:cs="Calibri"/>
        </w:rPr>
        <w:t>. 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3"/>
        </w:rPr>
        <w:t>y</w:t>
      </w:r>
      <w:r>
        <w:rPr>
          <w:rFonts w:ascii="Calibri" w:eastAsia="Calibri" w:hAnsi="Calibri" w:cs="Calibri"/>
        </w:rPr>
        <w:t>, o</w:t>
      </w:r>
      <w:r>
        <w:rPr>
          <w:rFonts w:ascii="Calibri" w:eastAsia="Calibri" w:hAnsi="Calibri" w:cs="Calibri"/>
          <w:spacing w:val="2"/>
        </w:rPr>
        <w:t>p</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2"/>
        </w:rPr>
        <w:t>h</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ct</w:t>
      </w:r>
      <w:r>
        <w:rPr>
          <w:rFonts w:ascii="Calibri" w:eastAsia="Calibri" w:hAnsi="Calibri" w:cs="Calibri"/>
          <w:spacing w:val="1"/>
        </w:rPr>
        <w:t>fu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rPr>
        <w:t>mm</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1"/>
        </w:rPr>
        <w:t>qu</w:t>
      </w:r>
      <w:r>
        <w:rPr>
          <w:rFonts w:ascii="Calibri" w:eastAsia="Calibri" w:hAnsi="Calibri" w:cs="Calibri"/>
        </w:rPr>
        <w:t>i</w:t>
      </w:r>
      <w:r>
        <w:rPr>
          <w:rFonts w:ascii="Calibri" w:eastAsia="Calibri" w:hAnsi="Calibri" w:cs="Calibri"/>
          <w:spacing w:val="-3"/>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1"/>
        </w:rPr>
        <w:t>y</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s.</w:t>
      </w:r>
    </w:p>
    <w:p w14:paraId="30DCCCAD" w14:textId="77777777" w:rsidR="00190D03" w:rsidRDefault="00190D03" w:rsidP="00190D03">
      <w:pPr>
        <w:spacing w:before="1" w:line="100" w:lineRule="exact"/>
        <w:rPr>
          <w:sz w:val="11"/>
          <w:szCs w:val="11"/>
        </w:rPr>
      </w:pPr>
    </w:p>
    <w:p w14:paraId="445CCFD0" w14:textId="4F8C2EFF" w:rsidR="00190D03" w:rsidRDefault="00190D03" w:rsidP="00190D03">
      <w:pPr>
        <w:spacing w:line="213" w:lineRule="auto"/>
        <w:ind w:left="820" w:right="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f</w:t>
      </w:r>
      <w:r>
        <w:rPr>
          <w:rFonts w:ascii="Calibri" w:eastAsia="Calibri" w:hAnsi="Calibri" w:cs="Calibri"/>
        </w:rPr>
        <w:t>, a</w:t>
      </w:r>
      <w:r>
        <w:rPr>
          <w:rFonts w:ascii="Calibri" w:eastAsia="Calibri" w:hAnsi="Calibri" w:cs="Calibri"/>
          <w:spacing w:val="1"/>
        </w:rPr>
        <w:t>ft</w:t>
      </w:r>
      <w:r>
        <w:rPr>
          <w:rFonts w:ascii="Calibri" w:eastAsia="Calibri" w:hAnsi="Calibri" w:cs="Calibri"/>
        </w:rPr>
        <w:t xml:space="preserve">er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5"/>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pe</w:t>
      </w:r>
      <w:r>
        <w:rPr>
          <w:rFonts w:ascii="Calibri" w:eastAsia="Calibri" w:hAnsi="Calibri" w:cs="Calibri"/>
        </w:rPr>
        <w:t>rs</w:t>
      </w:r>
      <w:r>
        <w:rPr>
          <w:rFonts w:ascii="Calibri" w:eastAsia="Calibri" w:hAnsi="Calibri" w:cs="Calibri"/>
          <w:spacing w:val="1"/>
        </w:rPr>
        <w:t>on</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 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spacing w:val="-2"/>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re</w:t>
      </w:r>
      <w:r>
        <w:rPr>
          <w:rFonts w:ascii="Calibri" w:eastAsia="Calibri" w:hAnsi="Calibri" w:cs="Calibri"/>
        </w:rPr>
        <w:t>sol</w:t>
      </w:r>
      <w:r>
        <w:rPr>
          <w:rFonts w:ascii="Calibri" w:eastAsia="Calibri" w:hAnsi="Calibri" w:cs="Calibri"/>
          <w:spacing w:val="1"/>
        </w:rPr>
        <w:t>ut</w:t>
      </w:r>
      <w:r>
        <w:rPr>
          <w:rFonts w:ascii="Calibri" w:eastAsia="Calibri" w:hAnsi="Calibri" w:cs="Calibri"/>
        </w:rPr>
        <w:t>i</w:t>
      </w:r>
      <w:r>
        <w:rPr>
          <w:rFonts w:ascii="Calibri" w:eastAsia="Calibri" w:hAnsi="Calibri" w:cs="Calibri"/>
          <w:spacing w:val="-2"/>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s ma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nt</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th</w:t>
      </w:r>
      <w:r>
        <w:rPr>
          <w:rFonts w:ascii="Calibri" w:eastAsia="Calibri" w:hAnsi="Calibri" w:cs="Calibri"/>
        </w:rPr>
        <w:t>e</w:t>
      </w:r>
      <w:r>
        <w:rPr>
          <w:rFonts w:ascii="Calibri" w:eastAsia="Calibri" w:hAnsi="Calibri" w:cs="Calibri"/>
          <w:spacing w:val="1"/>
        </w:rPr>
        <w:t xml:space="preserve"> </w:t>
      </w:r>
      <w:r w:rsidR="009607CB">
        <w:rPr>
          <w:rFonts w:ascii="Calibri" w:eastAsia="Calibri" w:hAnsi="Calibri" w:cs="Calibri"/>
          <w:spacing w:val="-1"/>
        </w:rPr>
        <w:t xml:space="preserve">CEO at </w:t>
      </w:r>
      <w:r w:rsidR="009607CB" w:rsidRPr="003D6FEF">
        <w:rPr>
          <w:rFonts w:ascii="Calibri" w:eastAsia="Calibri" w:hAnsi="Calibri" w:cs="Calibri"/>
          <w:spacing w:val="-1"/>
        </w:rPr>
        <w:t>mirand</w:t>
      </w:r>
      <w:r w:rsidR="00806B76">
        <w:rPr>
          <w:rFonts w:ascii="Calibri" w:eastAsia="Calibri" w:hAnsi="Calibri" w:cs="Calibri"/>
          <w:spacing w:val="-1"/>
        </w:rPr>
        <w:t>a@capstonecareerdevelopmentcenter.com</w:t>
      </w:r>
      <w:r w:rsidR="009607CB" w:rsidRPr="003D6FEF">
        <w:rPr>
          <w:rFonts w:ascii="Calibri" w:eastAsia="Calibri" w:hAnsi="Calibri" w:cs="Calibri"/>
          <w:spacing w:val="-1"/>
        </w:rPr>
        <w:t>.</w:t>
      </w:r>
    </w:p>
    <w:p w14:paraId="36AF6883" w14:textId="77777777" w:rsidR="00190D03" w:rsidRDefault="00190D03" w:rsidP="00190D03">
      <w:pPr>
        <w:spacing w:before="3" w:line="100" w:lineRule="exact"/>
        <w:rPr>
          <w:sz w:val="10"/>
          <w:szCs w:val="10"/>
        </w:rPr>
      </w:pPr>
    </w:p>
    <w:p w14:paraId="27DEB564" w14:textId="6F49A0FB" w:rsidR="00190D03" w:rsidRDefault="00190D03" w:rsidP="009607CB">
      <w:pPr>
        <w:spacing w:line="227" w:lineRule="auto"/>
        <w:ind w:left="820" w:right="104" w:hanging="360"/>
        <w:rPr>
          <w:rFonts w:ascii="Calibri" w:eastAsia="Calibri" w:hAnsi="Calibri" w:cs="Calibri"/>
        </w:rPr>
      </w:pPr>
      <w:r>
        <w:rPr>
          <w:rFonts w:ascii="Calibri" w:eastAsia="Calibri" w:hAnsi="Calibri" w:cs="Calibri"/>
          <w:spacing w:val="1"/>
        </w:rPr>
        <w:t>3</w:t>
      </w:r>
      <w:bookmarkStart w:id="124" w:name="_Hlk508282653"/>
      <w:r>
        <w:rPr>
          <w:rFonts w:ascii="Calibri" w:eastAsia="Calibri" w:hAnsi="Calibri" w:cs="Calibri"/>
        </w:rPr>
        <w:t xml:space="preserve">.  </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 xml:space="preserve">e </w:t>
      </w:r>
      <w:r w:rsidR="009607CB">
        <w:rPr>
          <w:rFonts w:ascii="Calibri" w:eastAsia="Calibri" w:hAnsi="Calibri" w:cs="Calibri"/>
        </w:rPr>
        <w:t>CEO</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eview</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ies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rPr>
        <w:br/>
        <w:t xml:space="preserve">       a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w:t>
      </w:r>
    </w:p>
    <w:p w14:paraId="6CA71F25" w14:textId="66B8DFB4"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4</w:t>
      </w:r>
      <w:r w:rsidR="008D7F6A">
        <w:rPr>
          <w:rFonts w:ascii="Calibri" w:eastAsia="Calibri" w:hAnsi="Calibri" w:cs="Calibri"/>
        </w:rPr>
        <w:t xml:space="preserve">.   All communications regarding the complaint will be captured in writing and all meetings and </w:t>
      </w:r>
      <w:r w:rsidR="008D7F6A">
        <w:rPr>
          <w:rFonts w:ascii="Calibri" w:eastAsia="Calibri" w:hAnsi="Calibri" w:cs="Calibri"/>
        </w:rPr>
        <w:br/>
        <w:t xml:space="preserve">      communications will be documented and kept in the </w:t>
      </w:r>
      <w:r w:rsidR="00626931">
        <w:rPr>
          <w:rFonts w:ascii="Calibri" w:eastAsia="Calibri" w:hAnsi="Calibri" w:cs="Calibri"/>
        </w:rPr>
        <w:t>students’</w:t>
      </w:r>
      <w:r w:rsidR="008D7F6A">
        <w:rPr>
          <w:rFonts w:ascii="Calibri" w:eastAsia="Calibri" w:hAnsi="Calibri" w:cs="Calibri"/>
        </w:rPr>
        <w:t xml:space="preserve"> file. Every attempt at a satisfactory</w:t>
      </w:r>
      <w:r w:rsidR="008D7F6A">
        <w:rPr>
          <w:rFonts w:ascii="Calibri" w:eastAsia="Calibri" w:hAnsi="Calibri" w:cs="Calibri"/>
        </w:rPr>
        <w:br/>
        <w:t xml:space="preserve">      resolution will be made.</w:t>
      </w:r>
    </w:p>
    <w:p w14:paraId="15E55231" w14:textId="29776650"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5</w:t>
      </w:r>
      <w:r w:rsidR="00703F24">
        <w:rPr>
          <w:rFonts w:ascii="Calibri" w:eastAsia="Calibri" w:hAnsi="Calibri" w:cs="Calibri"/>
        </w:rPr>
        <w:t xml:space="preserve">. A final resolution/determination will be given by the school. </w:t>
      </w:r>
    </w:p>
    <w:p w14:paraId="54C529ED" w14:textId="77777777" w:rsidR="00703F24" w:rsidRPr="00703F24" w:rsidRDefault="00703F24" w:rsidP="00703F24">
      <w:pPr>
        <w:tabs>
          <w:tab w:val="left" w:pos="1000"/>
        </w:tabs>
        <w:spacing w:before="61"/>
        <w:ind w:left="464" w:right="453" w:hanging="3"/>
        <w:rPr>
          <w:rFonts w:ascii="Calibri" w:eastAsia="Calibri" w:hAnsi="Calibri" w:cs="Calibri"/>
        </w:rPr>
      </w:pPr>
    </w:p>
    <w:p w14:paraId="330BCBBB" w14:textId="31866B0B" w:rsidR="00A863CD" w:rsidRPr="004E3819" w:rsidRDefault="009607CB" w:rsidP="00A863CD">
      <w:pPr>
        <w:pStyle w:val="Heading3"/>
      </w:pPr>
      <w:bookmarkStart w:id="125" w:name="_Toc205365149"/>
      <w:bookmarkStart w:id="126" w:name="_Toc210038580"/>
      <w:r>
        <w:t>If the complaint is not resolved by the school</w:t>
      </w:r>
      <w:r w:rsidR="00A863CD" w:rsidRPr="004E3819">
        <w:t>:</w:t>
      </w:r>
      <w:bookmarkEnd w:id="120"/>
      <w:bookmarkEnd w:id="121"/>
      <w:bookmarkEnd w:id="125"/>
      <w:bookmarkEnd w:id="126"/>
    </w:p>
    <w:p w14:paraId="1B079265" w14:textId="77777777" w:rsidR="00DD6DAE" w:rsidRDefault="00DD6DAE" w:rsidP="00A863CD">
      <w:pPr>
        <w:pStyle w:val="Heading2"/>
        <w:spacing w:line="216" w:lineRule="auto"/>
        <w:rPr>
          <w:rFonts w:asciiTheme="minorHAnsi" w:hAnsiTheme="minorHAnsi" w:cstheme="minorHAnsi"/>
          <w:b w:val="0"/>
          <w:bCs w:val="0"/>
          <w:sz w:val="22"/>
          <w:szCs w:val="28"/>
        </w:rPr>
      </w:pPr>
      <w:bookmarkStart w:id="127" w:name="_Toc205365150"/>
      <w:bookmarkStart w:id="128" w:name="_Toc210038581"/>
      <w:bookmarkStart w:id="129" w:name="_Toc343263615"/>
      <w:bookmarkStart w:id="130" w:name="_Toc449427237"/>
      <w:bookmarkStart w:id="131" w:name="_Toc449428294"/>
      <w:bookmarkEnd w:id="117"/>
      <w:bookmarkEnd w:id="122"/>
      <w:bookmarkEnd w:id="124"/>
      <w:r w:rsidRPr="00DD6DAE">
        <w:rPr>
          <w:rFonts w:asciiTheme="minorHAnsi" w:hAnsiTheme="minorHAnsi" w:cstheme="minorHAnsi"/>
          <w:b w:val="0"/>
          <w:bCs w:val="0"/>
          <w:sz w:val="22"/>
          <w:szCs w:val="28"/>
        </w:rPr>
        <w:t>If a student has used the institution’s formal student complaint procedure, and the issue has not been resolved, the student has the right and is encouraged to submit a complaint to ACCET in writing via the online form on the ACCET website (https://accet.org/about-us/contact-us). The online form will require the following information:</w:t>
      </w:r>
      <w:bookmarkEnd w:id="127"/>
      <w:bookmarkEnd w:id="128"/>
      <w:r w:rsidRPr="00DD6DAE">
        <w:rPr>
          <w:rFonts w:asciiTheme="minorHAnsi" w:hAnsiTheme="minorHAnsi" w:cstheme="minorHAnsi"/>
          <w:b w:val="0"/>
          <w:bCs w:val="0"/>
          <w:sz w:val="22"/>
          <w:szCs w:val="28"/>
        </w:rPr>
        <w:t xml:space="preserve"> </w:t>
      </w:r>
    </w:p>
    <w:p w14:paraId="7EE2DE86" w14:textId="77777777" w:rsidR="00DD6DAE" w:rsidRDefault="00DD6DAE" w:rsidP="00A863CD">
      <w:pPr>
        <w:pStyle w:val="Heading2"/>
        <w:spacing w:line="216" w:lineRule="auto"/>
        <w:rPr>
          <w:rFonts w:asciiTheme="minorHAnsi" w:hAnsiTheme="minorHAnsi" w:cstheme="minorHAnsi"/>
          <w:b w:val="0"/>
          <w:bCs w:val="0"/>
          <w:sz w:val="22"/>
          <w:szCs w:val="28"/>
        </w:rPr>
      </w:pPr>
      <w:bookmarkStart w:id="132" w:name="_Toc205365151"/>
      <w:bookmarkStart w:id="133" w:name="_Toc210038582"/>
      <w:r w:rsidRPr="00DD6DAE">
        <w:rPr>
          <w:rFonts w:asciiTheme="minorHAnsi" w:hAnsiTheme="minorHAnsi" w:cstheme="minorHAnsi"/>
          <w:b w:val="0"/>
          <w:bCs w:val="0"/>
          <w:sz w:val="22"/>
          <w:szCs w:val="28"/>
        </w:rPr>
        <w:t>1. Name and location of the ACCET institution</w:t>
      </w:r>
      <w:bookmarkEnd w:id="132"/>
      <w:bookmarkEnd w:id="133"/>
      <w:r w:rsidRPr="00DD6DAE">
        <w:rPr>
          <w:rFonts w:asciiTheme="minorHAnsi" w:hAnsiTheme="minorHAnsi" w:cstheme="minorHAnsi"/>
          <w:b w:val="0"/>
          <w:bCs w:val="0"/>
          <w:sz w:val="22"/>
          <w:szCs w:val="28"/>
        </w:rPr>
        <w:t xml:space="preserve"> </w:t>
      </w:r>
    </w:p>
    <w:p w14:paraId="1DF230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4" w:name="_Toc205365152"/>
      <w:bookmarkStart w:id="135" w:name="_Toc210038583"/>
      <w:r w:rsidRPr="00DD6DAE">
        <w:rPr>
          <w:rFonts w:asciiTheme="minorHAnsi" w:hAnsiTheme="minorHAnsi" w:cstheme="minorHAnsi"/>
          <w:b w:val="0"/>
          <w:bCs w:val="0"/>
          <w:sz w:val="22"/>
          <w:szCs w:val="28"/>
        </w:rPr>
        <w:t>2. A detailed description of the alleged problem(s)</w:t>
      </w:r>
      <w:bookmarkEnd w:id="134"/>
      <w:bookmarkEnd w:id="135"/>
      <w:r w:rsidRPr="00DD6DAE">
        <w:rPr>
          <w:rFonts w:asciiTheme="minorHAnsi" w:hAnsiTheme="minorHAnsi" w:cstheme="minorHAnsi"/>
          <w:b w:val="0"/>
          <w:bCs w:val="0"/>
          <w:sz w:val="22"/>
          <w:szCs w:val="28"/>
        </w:rPr>
        <w:t xml:space="preserve"> </w:t>
      </w:r>
    </w:p>
    <w:p w14:paraId="34DBAB8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6" w:name="_Toc205365153"/>
      <w:bookmarkStart w:id="137" w:name="_Toc210038584"/>
      <w:r w:rsidRPr="00DD6DAE">
        <w:rPr>
          <w:rFonts w:asciiTheme="minorHAnsi" w:hAnsiTheme="minorHAnsi" w:cstheme="minorHAnsi"/>
          <w:b w:val="0"/>
          <w:bCs w:val="0"/>
          <w:sz w:val="22"/>
          <w:szCs w:val="28"/>
        </w:rPr>
        <w:t>3. The approximate date(s) that the problem(s) occurred</w:t>
      </w:r>
      <w:bookmarkEnd w:id="136"/>
      <w:bookmarkEnd w:id="137"/>
    </w:p>
    <w:p w14:paraId="754326B8"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8" w:name="_Toc205365154"/>
      <w:bookmarkStart w:id="139" w:name="_Toc210038585"/>
      <w:r w:rsidRPr="00DD6DAE">
        <w:rPr>
          <w:rFonts w:asciiTheme="minorHAnsi" w:hAnsiTheme="minorHAnsi" w:cstheme="minorHAnsi"/>
          <w:b w:val="0"/>
          <w:bCs w:val="0"/>
          <w:sz w:val="22"/>
          <w:szCs w:val="28"/>
        </w:rPr>
        <w:t xml:space="preserve">4. The names and titles/positions of all </w:t>
      </w:r>
      <w:proofErr w:type="gramStart"/>
      <w:r w:rsidRPr="00DD6DAE">
        <w:rPr>
          <w:rFonts w:asciiTheme="minorHAnsi" w:hAnsiTheme="minorHAnsi" w:cstheme="minorHAnsi"/>
          <w:b w:val="0"/>
          <w:bCs w:val="0"/>
          <w:sz w:val="22"/>
          <w:szCs w:val="28"/>
        </w:rPr>
        <w:t>persons</w:t>
      </w:r>
      <w:proofErr w:type="gramEnd"/>
      <w:r w:rsidRPr="00DD6DAE">
        <w:rPr>
          <w:rFonts w:asciiTheme="minorHAnsi" w:hAnsiTheme="minorHAnsi" w:cstheme="minorHAnsi"/>
          <w:b w:val="0"/>
          <w:bCs w:val="0"/>
          <w:sz w:val="22"/>
          <w:szCs w:val="28"/>
        </w:rPr>
        <w:t xml:space="preserve"> involved in the problem(s), including faculty, staff, and/or other students</w:t>
      </w:r>
      <w:bookmarkEnd w:id="138"/>
      <w:bookmarkEnd w:id="139"/>
    </w:p>
    <w:p w14:paraId="7B093643"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40" w:name="_Toc205365155"/>
      <w:bookmarkStart w:id="141" w:name="_Toc210038586"/>
      <w:r w:rsidRPr="00DD6DAE">
        <w:rPr>
          <w:rFonts w:asciiTheme="minorHAnsi" w:hAnsiTheme="minorHAnsi" w:cstheme="minorHAnsi"/>
          <w:b w:val="0"/>
          <w:bCs w:val="0"/>
          <w:sz w:val="22"/>
          <w:szCs w:val="28"/>
        </w:rPr>
        <w:t>5. What was previously done to resolve the complaint, along with evidence demonstrating that the institution’s complaint procedure was followed prior to contacting ACCET</w:t>
      </w:r>
      <w:bookmarkEnd w:id="140"/>
      <w:bookmarkEnd w:id="141"/>
      <w:r w:rsidRPr="00DD6DAE">
        <w:rPr>
          <w:rFonts w:asciiTheme="minorHAnsi" w:hAnsiTheme="minorHAnsi" w:cstheme="minorHAnsi"/>
          <w:b w:val="0"/>
          <w:bCs w:val="0"/>
          <w:sz w:val="22"/>
          <w:szCs w:val="28"/>
        </w:rPr>
        <w:t xml:space="preserve"> </w:t>
      </w:r>
    </w:p>
    <w:p w14:paraId="0D862026" w14:textId="77777777" w:rsidR="00DD6DAE" w:rsidRDefault="00DD6DAE" w:rsidP="00A863CD">
      <w:pPr>
        <w:pStyle w:val="Heading2"/>
        <w:spacing w:line="216" w:lineRule="auto"/>
        <w:rPr>
          <w:rFonts w:asciiTheme="minorHAnsi" w:hAnsiTheme="minorHAnsi" w:cstheme="minorHAnsi"/>
          <w:b w:val="0"/>
          <w:bCs w:val="0"/>
          <w:sz w:val="22"/>
          <w:szCs w:val="28"/>
        </w:rPr>
      </w:pPr>
      <w:bookmarkStart w:id="142" w:name="_Toc205365156"/>
      <w:bookmarkStart w:id="143" w:name="_Toc210038587"/>
      <w:r w:rsidRPr="00DD6DAE">
        <w:rPr>
          <w:rFonts w:asciiTheme="minorHAnsi" w:hAnsiTheme="minorHAnsi" w:cstheme="minorHAnsi"/>
          <w:b w:val="0"/>
          <w:bCs w:val="0"/>
          <w:sz w:val="22"/>
          <w:szCs w:val="28"/>
        </w:rPr>
        <w:t xml:space="preserve">6. The name, email address, telephone number, and mailing address of the complainant. If the complainant specifically </w:t>
      </w:r>
      <w:r w:rsidRPr="00DD6DAE">
        <w:rPr>
          <w:rFonts w:asciiTheme="minorHAnsi" w:hAnsiTheme="minorHAnsi" w:cstheme="minorHAnsi"/>
          <w:b w:val="0"/>
          <w:bCs w:val="0"/>
          <w:sz w:val="22"/>
          <w:szCs w:val="28"/>
        </w:rPr>
        <w:lastRenderedPageBreak/>
        <w:t>requests that anonymity be maintained, ACCET will not reveal his or her name to the institution involved</w:t>
      </w:r>
      <w:bookmarkEnd w:id="142"/>
      <w:bookmarkEnd w:id="143"/>
      <w:r w:rsidRPr="00DD6DAE">
        <w:rPr>
          <w:rFonts w:asciiTheme="minorHAnsi" w:hAnsiTheme="minorHAnsi" w:cstheme="minorHAnsi"/>
          <w:b w:val="0"/>
          <w:bCs w:val="0"/>
          <w:sz w:val="22"/>
          <w:szCs w:val="28"/>
        </w:rPr>
        <w:t xml:space="preserve"> </w:t>
      </w:r>
    </w:p>
    <w:p w14:paraId="2F3D92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44" w:name="_Toc205365157"/>
      <w:bookmarkStart w:id="145" w:name="_Toc210038588"/>
      <w:r w:rsidRPr="00DD6DAE">
        <w:rPr>
          <w:rFonts w:asciiTheme="minorHAnsi" w:hAnsiTheme="minorHAnsi" w:cstheme="minorHAnsi"/>
          <w:b w:val="0"/>
          <w:bCs w:val="0"/>
          <w:sz w:val="22"/>
          <w:szCs w:val="28"/>
        </w:rPr>
        <w:t>7. The status of the complainant with the institution (e.g., current student, former student) Please include copies of any relevant supporting documentation (e.g., student’s enrollment agreement, syllabus or course outline, correspondence between the student and the institution).</w:t>
      </w:r>
      <w:bookmarkEnd w:id="144"/>
      <w:bookmarkEnd w:id="145"/>
      <w:r w:rsidRPr="00DD6DAE">
        <w:rPr>
          <w:rFonts w:asciiTheme="minorHAnsi" w:hAnsiTheme="minorHAnsi" w:cstheme="minorHAnsi"/>
          <w:b w:val="0"/>
          <w:bCs w:val="0"/>
          <w:sz w:val="22"/>
          <w:szCs w:val="28"/>
        </w:rPr>
        <w:t xml:space="preserve"> </w:t>
      </w:r>
    </w:p>
    <w:p w14:paraId="2EC43C6C" w14:textId="6D8C0235" w:rsidR="00DD6DAE" w:rsidRDefault="00DD6DAE" w:rsidP="00A863CD">
      <w:pPr>
        <w:pStyle w:val="Heading2"/>
        <w:spacing w:line="216" w:lineRule="auto"/>
        <w:rPr>
          <w:rFonts w:asciiTheme="minorHAnsi" w:hAnsiTheme="minorHAnsi" w:cstheme="minorHAnsi"/>
          <w:b w:val="0"/>
          <w:bCs w:val="0"/>
          <w:sz w:val="22"/>
          <w:szCs w:val="28"/>
        </w:rPr>
      </w:pPr>
      <w:bookmarkStart w:id="146" w:name="_Toc205365158"/>
      <w:bookmarkStart w:id="147" w:name="_Toc210038589"/>
      <w:r w:rsidRPr="00DD6DAE">
        <w:rPr>
          <w:rFonts w:asciiTheme="minorHAnsi" w:hAnsiTheme="minorHAnsi" w:cstheme="minorHAnsi"/>
          <w:b w:val="0"/>
          <w:bCs w:val="0"/>
          <w:sz w:val="22"/>
          <w:szCs w:val="28"/>
        </w:rPr>
        <w:t>Note: Complainants will receive an</w:t>
      </w:r>
      <w:r w:rsidRPr="00DD6DAE">
        <w:rPr>
          <w:sz w:val="28"/>
          <w:szCs w:val="36"/>
        </w:rPr>
        <w:t xml:space="preserve"> </w:t>
      </w:r>
      <w:r w:rsidRPr="00DD6DAE">
        <w:rPr>
          <w:rFonts w:asciiTheme="minorHAnsi" w:hAnsiTheme="minorHAnsi" w:cstheme="minorHAnsi"/>
          <w:b w:val="0"/>
          <w:bCs w:val="0"/>
          <w:sz w:val="22"/>
          <w:szCs w:val="28"/>
        </w:rPr>
        <w:t>acknowledgment of receipt within 15 business days.</w:t>
      </w:r>
      <w:bookmarkEnd w:id="146"/>
      <w:bookmarkEnd w:id="147"/>
    </w:p>
    <w:p w14:paraId="72FDD9F8" w14:textId="5FC96318" w:rsidR="000722F6" w:rsidRPr="004E3819" w:rsidRDefault="000722F6" w:rsidP="000722F6">
      <w:pPr>
        <w:pStyle w:val="Heading3"/>
      </w:pPr>
      <w:bookmarkStart w:id="148" w:name="_Toc210038590"/>
      <w:r>
        <w:t>If the complaint is not resolved by the school</w:t>
      </w:r>
      <w:r w:rsidRPr="004E3819">
        <w:t>:</w:t>
      </w:r>
      <w:bookmarkEnd w:id="148"/>
    </w:p>
    <w:p w14:paraId="0FA00658" w14:textId="77777777" w:rsidR="000722F6" w:rsidRDefault="000722F6" w:rsidP="000722F6">
      <w:pPr>
        <w:widowControl/>
        <w:shd w:val="clear" w:color="auto" w:fill="FFFFFF"/>
        <w:autoSpaceDE/>
        <w:autoSpaceDN/>
        <w:spacing w:before="100" w:beforeAutospacing="1" w:after="100" w:afterAutospacing="1"/>
        <w:rPr>
          <w:rFonts w:ascii="Calibri Light" w:hAnsi="Calibri Light" w:cs="Calibri Light"/>
          <w:color w:val="1155CC"/>
          <w:u w:val="single"/>
        </w:rPr>
      </w:pPr>
      <w:r w:rsidRPr="000B04ED">
        <w:rPr>
          <w:rFonts w:ascii="Calibri" w:eastAsia="Adobe Kaiti Std R" w:hAnsi="Calibri"/>
          <w:sz w:val="22"/>
        </w:rPr>
        <w:t>If the complaint ca</w:t>
      </w:r>
      <w:r>
        <w:rPr>
          <w:rFonts w:ascii="Calibri" w:eastAsia="Adobe Kaiti Std R" w:hAnsi="Calibri"/>
          <w:sz w:val="22"/>
        </w:rPr>
        <w:t>nnot be resolved by the CEO</w:t>
      </w:r>
      <w:r w:rsidRPr="000B04ED">
        <w:rPr>
          <w:rFonts w:ascii="Calibri" w:eastAsia="Adobe Kaiti Std R" w:hAnsi="Calibri"/>
          <w:sz w:val="22"/>
        </w:rPr>
        <w:t xml:space="preserve">, the </w:t>
      </w:r>
      <w:r>
        <w:rPr>
          <w:rFonts w:ascii="Calibri" w:eastAsia="Adobe Kaiti Std R" w:hAnsi="Calibri"/>
          <w:sz w:val="22"/>
        </w:rPr>
        <w:t>complainant</w:t>
      </w:r>
      <w:r w:rsidRPr="000B04ED">
        <w:rPr>
          <w:rFonts w:ascii="Calibri" w:eastAsia="Adobe Kaiti Std R" w:hAnsi="Calibri"/>
          <w:sz w:val="22"/>
        </w:rPr>
        <w:t xml:space="preserve">(s) may contact the South Carolina Commission on Higher Education via this link: </w:t>
      </w:r>
      <w:hyperlink r:id="rId17" w:tgtFrame="_blank" w:history="1">
        <w:r w:rsidRPr="005345F4">
          <w:rPr>
            <w:rFonts w:ascii="Calibri Light" w:hAnsi="Calibri Light" w:cs="Calibri Light"/>
            <w:color w:val="1155CC"/>
            <w:u w:val="single"/>
          </w:rPr>
          <w:t>https://che.sc.gov/sites/che/files/Documents/Institutions%20and%20Educators/Licensing/Student_Complaint_Procedures_and_Form_09192022.pdf</w:t>
        </w:r>
      </w:hyperlink>
    </w:p>
    <w:p w14:paraId="09200C34" w14:textId="77777777" w:rsidR="000722F6" w:rsidRDefault="000722F6" w:rsidP="000722F6">
      <w:bookmarkStart w:id="149" w:name="_Hlk212110662"/>
      <w:r>
        <w:t>Mail the complaint and required documentation to:</w:t>
      </w:r>
    </w:p>
    <w:p w14:paraId="2D80DD24" w14:textId="77777777" w:rsidR="000722F6" w:rsidRDefault="000722F6" w:rsidP="000722F6">
      <w:pPr>
        <w:jc w:val="center"/>
      </w:pPr>
      <w:r>
        <w:t>SC Commission on Higher Education</w:t>
      </w:r>
    </w:p>
    <w:p w14:paraId="43B07509" w14:textId="77777777" w:rsidR="000722F6" w:rsidRDefault="000722F6" w:rsidP="000722F6">
      <w:pPr>
        <w:jc w:val="center"/>
      </w:pPr>
      <w:r>
        <w:t>Academic Affairs</w:t>
      </w:r>
    </w:p>
    <w:p w14:paraId="6386B4A2" w14:textId="77777777" w:rsidR="000722F6" w:rsidRDefault="000722F6" w:rsidP="000722F6">
      <w:pPr>
        <w:jc w:val="center"/>
      </w:pPr>
      <w:r>
        <w:t>Attn: Student Complaint</w:t>
      </w:r>
    </w:p>
    <w:bookmarkEnd w:id="119"/>
    <w:p w14:paraId="41CC86F0" w14:textId="77777777" w:rsidR="000722F6" w:rsidRDefault="000722F6" w:rsidP="000722F6">
      <w:pPr>
        <w:jc w:val="center"/>
      </w:pPr>
      <w:r>
        <w:t>1122 Lady Street, Suite 400</w:t>
      </w:r>
    </w:p>
    <w:p w14:paraId="5E618817" w14:textId="77777777" w:rsidR="000722F6" w:rsidRDefault="000722F6" w:rsidP="000722F6">
      <w:pPr>
        <w:jc w:val="center"/>
      </w:pPr>
      <w:r>
        <w:t xml:space="preserve">Columbia, SC </w:t>
      </w:r>
    </w:p>
    <w:p w14:paraId="5EAED191" w14:textId="77777777" w:rsidR="000722F6" w:rsidRDefault="000722F6" w:rsidP="000722F6">
      <w:pPr>
        <w:jc w:val="center"/>
      </w:pPr>
      <w:r>
        <w:t>Or</w:t>
      </w:r>
    </w:p>
    <w:p w14:paraId="73AA8123" w14:textId="77777777" w:rsidR="000722F6" w:rsidRPr="00626931" w:rsidRDefault="000722F6" w:rsidP="000722F6">
      <w:pPr>
        <w:jc w:val="center"/>
        <w:rPr>
          <w:rFonts w:ascii="Arial" w:hAnsi="Arial" w:cs="Arial"/>
          <w:b/>
          <w:bCs/>
          <w:u w:val="single"/>
        </w:rPr>
      </w:pPr>
      <w:r>
        <w:rPr>
          <w:b/>
          <w:bCs/>
          <w:u w:val="single"/>
        </w:rPr>
        <w:t>Email: submitcomplaint@che.sc.gov</w:t>
      </w:r>
    </w:p>
    <w:bookmarkEnd w:id="149"/>
    <w:p w14:paraId="52B5588C" w14:textId="77777777" w:rsidR="000722F6" w:rsidRPr="000722F6" w:rsidRDefault="000722F6" w:rsidP="000722F6"/>
    <w:p w14:paraId="04754BEF" w14:textId="6D3BEB71" w:rsidR="00A863CD" w:rsidRPr="000E6BA5" w:rsidRDefault="009607CB" w:rsidP="00A863CD">
      <w:pPr>
        <w:pStyle w:val="Heading2"/>
        <w:spacing w:line="216" w:lineRule="auto"/>
        <w:rPr>
          <w:rFonts w:ascii="Calibri" w:hAnsi="Calibri" w:cs="Calibri"/>
        </w:rPr>
      </w:pPr>
      <w:bookmarkStart w:id="150" w:name="_Toc210038591"/>
      <w:bookmarkEnd w:id="123"/>
      <w:r>
        <w:rPr>
          <w:rFonts w:ascii="Calibri" w:hAnsi="Calibri" w:cs="Calibri"/>
        </w:rPr>
        <w:t>Pr</w:t>
      </w:r>
      <w:r w:rsidR="00A863CD" w:rsidRPr="000E6BA5">
        <w:rPr>
          <w:rFonts w:ascii="Calibri" w:hAnsi="Calibri" w:cs="Calibri"/>
        </w:rPr>
        <w:t>ogram/Course Curriculum</w:t>
      </w:r>
      <w:bookmarkEnd w:id="129"/>
      <w:bookmarkEnd w:id="130"/>
      <w:bookmarkEnd w:id="131"/>
      <w:bookmarkEnd w:id="150"/>
    </w:p>
    <w:p w14:paraId="4880BE43"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On the first day of class or at orientation (1</w:t>
      </w:r>
      <w:r>
        <w:rPr>
          <w:rFonts w:ascii="Calibri" w:eastAsia="Adobe Kaiti Std R" w:hAnsi="Calibri" w:cs="Calibri"/>
        </w:rPr>
        <w:t xml:space="preserve"> </w:t>
      </w:r>
      <w:r w:rsidRPr="000E6BA5">
        <w:rPr>
          <w:rFonts w:ascii="Calibri" w:eastAsia="Adobe Kaiti Std R" w:hAnsi="Calibri" w:cs="Calibri"/>
        </w:rPr>
        <w:t>week prior to class) for each program/course, students will receive an outline of the course curriculum or syllabus, which lists reading assignments and acts as a study guide.</w:t>
      </w:r>
    </w:p>
    <w:p w14:paraId="5F10F427" w14:textId="1E2DE731" w:rsidR="00A863CD" w:rsidRPr="000E6BA5" w:rsidRDefault="00A863CD" w:rsidP="00A863CD">
      <w:pPr>
        <w:pStyle w:val="StyleJustifiedAfter12pt"/>
        <w:spacing w:line="216" w:lineRule="auto"/>
        <w:rPr>
          <w:rFonts w:ascii="Calibri" w:eastAsia="Adobe Kaiti Std R" w:hAnsi="Calibri" w:cs="Calibri"/>
        </w:rPr>
      </w:pPr>
      <w:r>
        <w:rPr>
          <w:rFonts w:ascii="Calibri" w:eastAsia="Adobe Kaiti Std R" w:hAnsi="Calibri" w:cs="Calibri"/>
        </w:rPr>
        <w:t>The Medical Director</w:t>
      </w:r>
      <w:r w:rsidRPr="000E6BA5">
        <w:rPr>
          <w:rFonts w:ascii="Calibri" w:eastAsia="Adobe Kaiti Std R" w:hAnsi="Calibri" w:cs="Calibri"/>
        </w:rPr>
        <w:t xml:space="preserve"> will review the curriculum at the end of each quarter and make recommendations for updates and/or changes that they feel would improve the effectiveness of the program and better prepare the graduating students for a smooth transition into the workplace.  During this review</w:t>
      </w:r>
      <w:r w:rsidR="00086627">
        <w:rPr>
          <w:rFonts w:ascii="Calibri" w:eastAsia="Adobe Kaiti Std R" w:hAnsi="Calibri" w:cs="Calibri"/>
        </w:rPr>
        <w:t>,</w:t>
      </w:r>
      <w:r w:rsidRPr="000E6BA5">
        <w:rPr>
          <w:rFonts w:ascii="Calibri" w:eastAsia="Adobe Kaiti Std R" w:hAnsi="Calibri" w:cs="Calibri"/>
        </w:rPr>
        <w:t xml:space="preserve"> new standards and technologies will also </w:t>
      </w:r>
      <w:r w:rsidR="001835B1" w:rsidRPr="000E6BA5">
        <w:rPr>
          <w:rFonts w:ascii="Calibri" w:eastAsia="Adobe Kaiti Std R" w:hAnsi="Calibri" w:cs="Calibri"/>
        </w:rPr>
        <w:t>be</w:t>
      </w:r>
      <w:r w:rsidRPr="000E6BA5">
        <w:rPr>
          <w:rFonts w:ascii="Calibri" w:eastAsia="Adobe Kaiti Std R" w:hAnsi="Calibri" w:cs="Calibri"/>
        </w:rPr>
        <w:t xml:space="preserve"> sure that students are receiving instruction relevant to tasks they will be expected to complete in their new occupation.</w:t>
      </w:r>
      <w:r>
        <w:rPr>
          <w:rFonts w:ascii="Calibri" w:eastAsia="Adobe Kaiti Std R" w:hAnsi="Calibri" w:cs="Calibri"/>
        </w:rPr>
        <w:t xml:space="preserve"> </w:t>
      </w:r>
    </w:p>
    <w:p w14:paraId="51AEAAF7" w14:textId="31D8776E" w:rsidR="00FA5C77" w:rsidRPr="00D27B3A" w:rsidRDefault="00FA5C77" w:rsidP="00FA5C77">
      <w:pPr>
        <w:shd w:val="clear" w:color="auto" w:fill="FFFFFF"/>
        <w:jc w:val="center"/>
        <w:rPr>
          <w:rFonts w:asciiTheme="minorHAnsi" w:hAnsiTheme="minorHAnsi" w:cstheme="minorHAnsi"/>
          <w:b/>
          <w:bCs/>
          <w:color w:val="222222"/>
          <w:sz w:val="22"/>
          <w:szCs w:val="22"/>
        </w:rPr>
      </w:pPr>
      <w:bookmarkStart w:id="151" w:name="_Toc449427242"/>
      <w:bookmarkStart w:id="152" w:name="_Toc449428299"/>
      <w:bookmarkStart w:id="153" w:name="_Toc210038598"/>
      <w:bookmarkStart w:id="154" w:name="_Toc343263620"/>
      <w:r w:rsidRPr="00D27B3A">
        <w:rPr>
          <w:rFonts w:asciiTheme="minorHAnsi" w:hAnsiTheme="minorHAnsi" w:cstheme="minorHAnsi"/>
          <w:b/>
          <w:bCs/>
          <w:color w:val="222222"/>
          <w:sz w:val="22"/>
          <w:szCs w:val="22"/>
        </w:rPr>
        <w:t>Attendance Policy</w:t>
      </w:r>
    </w:p>
    <w:p w14:paraId="24E8928C" w14:textId="35712BEB"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Attendance Requirement</w:t>
      </w:r>
    </w:p>
    <w:p w14:paraId="094ABA70"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are expected to attend all scheduled clock hours of instruction for their enrolled program/course. To successfully complete a program and be eligible for graduation and issuance of a certificate, students must maintain a minimum attendance rate of 90% of the total scheduled clock hours.</w:t>
      </w:r>
    </w:p>
    <w:p w14:paraId="12DF094C"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Failure to meet the minimum attendance requirement may result in academic probation, interruption, or termination in accordance with school policy.</w:t>
      </w:r>
    </w:p>
    <w:p w14:paraId="0ACBDEF2"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Absences</w:t>
      </w:r>
    </w:p>
    <w:p w14:paraId="4A34A1C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An absence is defined as failure to attend a scheduled class session or portion thereof. Excessive absences negatively impact academic progress and skill competency.</w:t>
      </w:r>
    </w:p>
    <w:p w14:paraId="60306F5E"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If an emergency or extraordinary circumstance occurs, students must notify the Administration Office as soon as possible. The school may approve opportunities to make up missed instructional time when feasible and in compliance with program and accrediting requirements.</w:t>
      </w:r>
    </w:p>
    <w:p w14:paraId="3D2D5BF0" w14:textId="77777777" w:rsidR="00FA5C77" w:rsidRPr="00D27B3A" w:rsidRDefault="00FA5C77" w:rsidP="00FA5C77">
      <w:pPr>
        <w:shd w:val="clear" w:color="auto" w:fill="FFFFFF"/>
        <w:rPr>
          <w:rFonts w:asciiTheme="minorHAnsi" w:hAnsiTheme="minorHAnsi" w:cstheme="minorHAnsi"/>
          <w:color w:val="222222"/>
          <w:sz w:val="22"/>
          <w:szCs w:val="22"/>
        </w:rPr>
      </w:pPr>
    </w:p>
    <w:p w14:paraId="102CEA85"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All approved makeup work must be completed within seven (7) calendar days of returning to class unless otherwise approved in writing by administration.</w:t>
      </w:r>
    </w:p>
    <w:p w14:paraId="585B05BD"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Tardiness and Early Departure</w:t>
      </w:r>
    </w:p>
    <w:p w14:paraId="36F806B7"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Arriving late or leaving class early disrupts instruction and is monitored closely.</w:t>
      </w:r>
    </w:p>
    <w:p w14:paraId="64267943"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Excessive tardiness or early departures may be counted as partial or full absences.</w:t>
      </w:r>
    </w:p>
    <w:p w14:paraId="3306F6ED"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lastRenderedPageBreak/>
        <w:t>Accumulated tardiness may result in disciplinary action and may affect attendance calculations.</w:t>
      </w:r>
    </w:p>
    <w:p w14:paraId="2238B4C0"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Makeup Time</w:t>
      </w:r>
    </w:p>
    <w:p w14:paraId="747AE0B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Makeup time is permitted only when approved by administration and must:</w:t>
      </w:r>
    </w:p>
    <w:p w14:paraId="290CE5AA"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Be supervised by instructional staff</w:t>
      </w:r>
    </w:p>
    <w:p w14:paraId="6ED38259"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Meet the same learning objectives as the missed instruction</w:t>
      </w:r>
    </w:p>
    <w:p w14:paraId="433C7722" w14:textId="77777777" w:rsidR="00FA5C77" w:rsidRPr="00D27B3A" w:rsidRDefault="00FA5C77">
      <w:pPr>
        <w:pStyle w:val="ListParagraph"/>
        <w:numPr>
          <w:ilvl w:val="0"/>
          <w:numId w:val="47"/>
        </w:numPr>
        <w:shd w:val="clear" w:color="auto" w:fill="FFFFFF"/>
        <w:spacing w:after="0" w:line="240" w:lineRule="auto"/>
        <w:rPr>
          <w:rFonts w:asciiTheme="minorHAnsi" w:hAnsiTheme="minorHAnsi" w:cstheme="minorHAnsi"/>
          <w:color w:val="222222"/>
        </w:rPr>
      </w:pPr>
      <w:r w:rsidRPr="00D27B3A">
        <w:rPr>
          <w:rFonts w:asciiTheme="minorHAnsi" w:hAnsiTheme="minorHAnsi" w:cstheme="minorHAnsi"/>
          <w:color w:val="222222"/>
        </w:rPr>
        <w:t>Occur during approved instructional hours</w:t>
      </w:r>
    </w:p>
    <w:p w14:paraId="01B33549"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Makeup time may not exceed the amount of missed instruction and may not be substituted with homework or unsupervised activities.</w:t>
      </w:r>
    </w:p>
    <w:p w14:paraId="48F68CE3"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Leaves of Absence (LOA)</w:t>
      </w:r>
    </w:p>
    <w:p w14:paraId="3587BBE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 Leave of Absence may be granted for documented mitigating circumstances (e.g., medical issues, family emergencies).</w:t>
      </w:r>
    </w:p>
    <w:p w14:paraId="333F714B"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Requests must be submitted in writing prior to the start of the leave, when possible.</w:t>
      </w:r>
    </w:p>
    <w:p w14:paraId="23EA19D2"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Approval is granted at the discretion of the Administration Office.</w:t>
      </w:r>
    </w:p>
    <w:p w14:paraId="66ED636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The total length of the leave may not exceed 180 days within a 12-month period, in compliance with ACCET standards.</w:t>
      </w:r>
    </w:p>
    <w:p w14:paraId="3C0A7521"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returning from an approved LOA must complete all remaining program requirements within the allowable program timeframe.</w:t>
      </w:r>
    </w:p>
    <w:p w14:paraId="783C343F" w14:textId="77777777" w:rsidR="00FA5C77" w:rsidRPr="00D27B3A" w:rsidRDefault="00FA5C77" w:rsidP="00FA5C77">
      <w:pPr>
        <w:shd w:val="clear" w:color="auto" w:fill="FFFFFF"/>
        <w:rPr>
          <w:rFonts w:asciiTheme="minorHAnsi" w:hAnsiTheme="minorHAnsi" w:cstheme="minorHAnsi"/>
          <w:color w:val="222222"/>
          <w:sz w:val="22"/>
          <w:szCs w:val="22"/>
        </w:rPr>
      </w:pPr>
    </w:p>
    <w:p w14:paraId="3A3E2B60"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Absence During Exams</w:t>
      </w:r>
    </w:p>
    <w:p w14:paraId="7E12D1BF"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who miss a major exam (including midterms, finals, or competency exams) must provide acceptable documentation (e.g., doctor’s note) to be eligible for a makeup exam.</w:t>
      </w:r>
    </w:p>
    <w:p w14:paraId="74CD272C"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Makeup exams are scheduled at the discretion of the Administration Office and instructional staff.</w:t>
      </w:r>
    </w:p>
    <w:p w14:paraId="30333B82" w14:textId="77777777" w:rsidR="00FA5C77" w:rsidRPr="00D27B3A" w:rsidRDefault="00FA5C77" w:rsidP="00FA5C77">
      <w:pPr>
        <w:shd w:val="clear" w:color="auto" w:fill="FFFFFF"/>
        <w:rPr>
          <w:rFonts w:asciiTheme="minorHAnsi" w:hAnsiTheme="minorHAnsi" w:cstheme="minorHAnsi"/>
          <w:b/>
          <w:bCs/>
          <w:color w:val="222222"/>
          <w:sz w:val="22"/>
          <w:szCs w:val="22"/>
          <w:u w:val="single"/>
        </w:rPr>
      </w:pPr>
      <w:r w:rsidRPr="00D27B3A">
        <w:rPr>
          <w:rFonts w:asciiTheme="minorHAnsi" w:hAnsiTheme="minorHAnsi" w:cstheme="minorHAnsi"/>
          <w:b/>
          <w:bCs/>
          <w:color w:val="222222"/>
          <w:sz w:val="22"/>
          <w:szCs w:val="22"/>
          <w:u w:val="single"/>
        </w:rPr>
        <w:t>Termination for Attendance</w:t>
      </w:r>
    </w:p>
    <w:p w14:paraId="387EA738" w14:textId="77777777" w:rsidR="00FA5C77" w:rsidRPr="00D27B3A" w:rsidRDefault="00FA5C77" w:rsidP="00FA5C77">
      <w:pPr>
        <w:shd w:val="clear" w:color="auto" w:fill="FFFFFF"/>
        <w:rPr>
          <w:rFonts w:asciiTheme="minorHAnsi" w:hAnsiTheme="minorHAnsi" w:cstheme="minorHAnsi"/>
          <w:color w:val="222222"/>
          <w:sz w:val="22"/>
          <w:szCs w:val="22"/>
        </w:rPr>
      </w:pPr>
      <w:r w:rsidRPr="00D27B3A">
        <w:rPr>
          <w:rFonts w:asciiTheme="minorHAnsi" w:hAnsiTheme="minorHAnsi" w:cstheme="minorHAnsi"/>
          <w:color w:val="222222"/>
          <w:sz w:val="22"/>
          <w:szCs w:val="22"/>
        </w:rPr>
        <w:t>Students who fail to maintain the required attendance rate or who do not comply with attendance policies may be subject to termination. Students will be notified in writing and informed of any applicable appeal or reentry options.</w:t>
      </w:r>
    </w:p>
    <w:p w14:paraId="1D176745" w14:textId="77777777" w:rsidR="00FA5C77" w:rsidRDefault="00FA5C77" w:rsidP="00A863CD">
      <w:pPr>
        <w:pStyle w:val="Heading3"/>
      </w:pPr>
    </w:p>
    <w:p w14:paraId="55E2D9E4" w14:textId="1D4C8F05" w:rsidR="00A863CD" w:rsidRDefault="00A863CD" w:rsidP="00A863CD">
      <w:pPr>
        <w:pStyle w:val="Heading3"/>
      </w:pPr>
      <w:r>
        <w:t>Legal Holidays</w:t>
      </w:r>
      <w:bookmarkEnd w:id="151"/>
      <w:bookmarkEnd w:id="152"/>
      <w:bookmarkEnd w:id="153"/>
    </w:p>
    <w:p w14:paraId="78CB9928" w14:textId="7E121C44" w:rsidR="00A863CD" w:rsidRPr="008F0C7B" w:rsidRDefault="009607CB" w:rsidP="00A863CD">
      <w:pPr>
        <w:pStyle w:val="Caption"/>
        <w:jc w:val="both"/>
        <w:rPr>
          <w:rFonts w:ascii="Calibri" w:eastAsia="Adobe Kaiti Std R" w:hAnsi="Calibri"/>
          <w:b w:val="0"/>
          <w:sz w:val="24"/>
        </w:rPr>
      </w:pPr>
      <w:r>
        <w:rPr>
          <w:rFonts w:ascii="Calibri" w:eastAsia="Adobe Kaiti Std R" w:hAnsi="Calibri"/>
          <w:b w:val="0"/>
          <w:sz w:val="24"/>
        </w:rPr>
        <w:t>Capstone Career Development Center</w:t>
      </w:r>
      <w:r w:rsidR="00A863CD" w:rsidRPr="008F0C7B">
        <w:rPr>
          <w:rFonts w:ascii="Calibri" w:eastAsia="Adobe Kaiti Std R" w:hAnsi="Calibri"/>
          <w:b w:val="0"/>
          <w:sz w:val="24"/>
        </w:rPr>
        <w:t xml:space="preserve"> observes all Federal Holidays listed. </w:t>
      </w:r>
      <w:r w:rsidR="00FE3238">
        <w:rPr>
          <w:rFonts w:ascii="Calibri" w:eastAsia="Adobe Kaiti Std R" w:hAnsi="Calibri"/>
          <w:b w:val="0"/>
          <w:sz w:val="24"/>
        </w:rPr>
        <w:t>The facility</w:t>
      </w:r>
      <w:r w:rsidR="00A863CD" w:rsidRPr="008F0C7B">
        <w:rPr>
          <w:rFonts w:ascii="Calibri" w:eastAsia="Adobe Kaiti Std R" w:hAnsi="Calibri"/>
          <w:b w:val="0"/>
          <w:sz w:val="24"/>
        </w:rPr>
        <w:t xml:space="preserve"> will be closed on Federal Holidays and classes will not be held. </w:t>
      </w:r>
    </w:p>
    <w:p w14:paraId="756173C7" w14:textId="77777777" w:rsidR="00ED047B" w:rsidRDefault="00ED047B">
      <w:pPr>
        <w:numPr>
          <w:ilvl w:val="0"/>
          <w:numId w:val="15"/>
        </w:numPr>
        <w:rPr>
          <w:rFonts w:eastAsia="Adobe Kaiti Std R"/>
        </w:rPr>
        <w:sectPr w:rsidR="00ED047B" w:rsidSect="0061327B">
          <w:type w:val="continuous"/>
          <w:pgSz w:w="12240" w:h="15840"/>
          <w:pgMar w:top="720" w:right="720" w:bottom="720" w:left="720" w:header="432" w:footer="720" w:gutter="0"/>
          <w:cols w:space="720"/>
          <w:docGrid w:linePitch="360"/>
        </w:sectPr>
      </w:pPr>
    </w:p>
    <w:p w14:paraId="55789CF2" w14:textId="6BDC16BE" w:rsidR="00A863CD" w:rsidRDefault="00A863CD">
      <w:pPr>
        <w:numPr>
          <w:ilvl w:val="0"/>
          <w:numId w:val="15"/>
        </w:numPr>
        <w:rPr>
          <w:rFonts w:eastAsia="Adobe Kaiti Std R"/>
        </w:rPr>
      </w:pPr>
      <w:r>
        <w:rPr>
          <w:rFonts w:eastAsia="Adobe Kaiti Std R"/>
        </w:rPr>
        <w:t>New Year</w:t>
      </w:r>
      <w:r w:rsidR="00921698">
        <w:rPr>
          <w:rFonts w:eastAsia="Adobe Kaiti Std R"/>
        </w:rPr>
        <w:t>’</w:t>
      </w:r>
      <w:r>
        <w:rPr>
          <w:rFonts w:eastAsia="Adobe Kaiti Std R"/>
        </w:rPr>
        <w:t>s Day</w:t>
      </w:r>
    </w:p>
    <w:p w14:paraId="63A6B76C" w14:textId="77777777" w:rsidR="00121228" w:rsidRDefault="00121228">
      <w:pPr>
        <w:numPr>
          <w:ilvl w:val="0"/>
          <w:numId w:val="15"/>
        </w:numPr>
        <w:rPr>
          <w:rFonts w:eastAsia="Adobe Kaiti Std R"/>
        </w:rPr>
      </w:pPr>
      <w:r>
        <w:rPr>
          <w:rFonts w:eastAsia="Adobe Kaiti Std R"/>
        </w:rPr>
        <w:t>New Year’s Eve</w:t>
      </w:r>
    </w:p>
    <w:p w14:paraId="62508CF9" w14:textId="77777777" w:rsidR="00A863CD" w:rsidRDefault="00A863CD">
      <w:pPr>
        <w:numPr>
          <w:ilvl w:val="0"/>
          <w:numId w:val="15"/>
        </w:numPr>
        <w:rPr>
          <w:rFonts w:eastAsia="Adobe Kaiti Std R"/>
        </w:rPr>
      </w:pPr>
      <w:r>
        <w:rPr>
          <w:rFonts w:eastAsia="Adobe Kaiti Std R"/>
        </w:rPr>
        <w:t>Easter</w:t>
      </w:r>
    </w:p>
    <w:p w14:paraId="069FE8CB" w14:textId="77777777" w:rsidR="00A863CD" w:rsidRDefault="00A863CD">
      <w:pPr>
        <w:numPr>
          <w:ilvl w:val="0"/>
          <w:numId w:val="15"/>
        </w:numPr>
        <w:rPr>
          <w:rFonts w:eastAsia="Adobe Kaiti Std R"/>
        </w:rPr>
      </w:pPr>
      <w:r>
        <w:rPr>
          <w:rFonts w:eastAsia="Adobe Kaiti Std R"/>
        </w:rPr>
        <w:t>Memorial Day</w:t>
      </w:r>
    </w:p>
    <w:p w14:paraId="25B91749" w14:textId="77777777" w:rsidR="00A863CD" w:rsidRDefault="00A863CD">
      <w:pPr>
        <w:numPr>
          <w:ilvl w:val="0"/>
          <w:numId w:val="15"/>
        </w:numPr>
        <w:rPr>
          <w:rFonts w:eastAsia="Adobe Kaiti Std R"/>
        </w:rPr>
      </w:pPr>
      <w:r>
        <w:rPr>
          <w:rFonts w:eastAsia="Adobe Kaiti Std R"/>
        </w:rPr>
        <w:t>Independence Day</w:t>
      </w:r>
    </w:p>
    <w:p w14:paraId="3E581FD0" w14:textId="77777777" w:rsidR="00A863CD" w:rsidRDefault="00A863CD">
      <w:pPr>
        <w:numPr>
          <w:ilvl w:val="0"/>
          <w:numId w:val="15"/>
        </w:numPr>
        <w:rPr>
          <w:rFonts w:eastAsia="Adobe Kaiti Std R"/>
        </w:rPr>
      </w:pPr>
      <w:r>
        <w:rPr>
          <w:rFonts w:eastAsia="Adobe Kaiti Std R"/>
        </w:rPr>
        <w:t>Labor Day</w:t>
      </w:r>
    </w:p>
    <w:p w14:paraId="098D3C03" w14:textId="77777777" w:rsidR="00A863CD" w:rsidRDefault="00A863CD">
      <w:pPr>
        <w:numPr>
          <w:ilvl w:val="0"/>
          <w:numId w:val="15"/>
        </w:numPr>
        <w:rPr>
          <w:rFonts w:eastAsia="Adobe Kaiti Std R"/>
        </w:rPr>
      </w:pPr>
      <w:r>
        <w:rPr>
          <w:rFonts w:eastAsia="Adobe Kaiti Std R"/>
        </w:rPr>
        <w:t>Thanksgiving Day</w:t>
      </w:r>
    </w:p>
    <w:p w14:paraId="302AEC74" w14:textId="77777777" w:rsidR="00121228" w:rsidRDefault="00121228">
      <w:pPr>
        <w:numPr>
          <w:ilvl w:val="0"/>
          <w:numId w:val="15"/>
        </w:numPr>
        <w:rPr>
          <w:rFonts w:eastAsia="Adobe Kaiti Std R"/>
        </w:rPr>
      </w:pPr>
      <w:r>
        <w:rPr>
          <w:rFonts w:eastAsia="Adobe Kaiti Std R"/>
        </w:rPr>
        <w:t>Day After Thanksgiving</w:t>
      </w:r>
    </w:p>
    <w:p w14:paraId="0DC8E86D" w14:textId="77777777" w:rsidR="00A863CD" w:rsidRPr="00940829" w:rsidRDefault="00A863CD">
      <w:pPr>
        <w:numPr>
          <w:ilvl w:val="0"/>
          <w:numId w:val="15"/>
        </w:numPr>
        <w:rPr>
          <w:rFonts w:eastAsia="Adobe Kaiti Std R"/>
        </w:rPr>
      </w:pPr>
      <w:r>
        <w:rPr>
          <w:rFonts w:eastAsia="Adobe Kaiti Std R"/>
        </w:rPr>
        <w:t>Christmas Day</w:t>
      </w:r>
    </w:p>
    <w:p w14:paraId="3A02D464" w14:textId="77777777" w:rsidR="00ED047B" w:rsidRDefault="00ED047B" w:rsidP="002D1768">
      <w:pPr>
        <w:pStyle w:val="Heading2"/>
        <w:spacing w:line="216" w:lineRule="auto"/>
        <w:rPr>
          <w:rFonts w:ascii="Calibri" w:hAnsi="Calibri" w:cs="Calibri"/>
        </w:rPr>
        <w:sectPr w:rsidR="00ED047B" w:rsidSect="002F01EC">
          <w:type w:val="continuous"/>
          <w:pgSz w:w="12240" w:h="15840"/>
          <w:pgMar w:top="720" w:right="720" w:bottom="720" w:left="720" w:header="720" w:footer="720" w:gutter="0"/>
          <w:cols w:num="2" w:space="720"/>
          <w:docGrid w:linePitch="360"/>
        </w:sectPr>
      </w:pPr>
      <w:bookmarkStart w:id="155" w:name="_Toc449427243"/>
      <w:bookmarkStart w:id="156" w:name="_Toc449428300"/>
    </w:p>
    <w:p w14:paraId="7E2F4295" w14:textId="36A383C4" w:rsidR="00A863CD" w:rsidRPr="000E6BA5" w:rsidRDefault="00EC2AB9" w:rsidP="002D1768">
      <w:pPr>
        <w:pStyle w:val="Heading2"/>
        <w:spacing w:line="216" w:lineRule="auto"/>
        <w:rPr>
          <w:rFonts w:ascii="Calibri" w:hAnsi="Calibri" w:cs="Calibri"/>
        </w:rPr>
      </w:pPr>
      <w:bookmarkStart w:id="157" w:name="_Toc210038599"/>
      <w:r>
        <w:rPr>
          <w:rFonts w:ascii="Calibri" w:hAnsi="Calibri" w:cs="Calibri"/>
        </w:rPr>
        <w:t>Satisfactory Academic</w:t>
      </w:r>
      <w:r w:rsidR="00693472">
        <w:rPr>
          <w:rFonts w:ascii="Calibri" w:hAnsi="Calibri" w:cs="Calibri"/>
        </w:rPr>
        <w:t xml:space="preserve"> P</w:t>
      </w:r>
      <w:r w:rsidR="00A863CD" w:rsidRPr="000E6BA5">
        <w:rPr>
          <w:rFonts w:ascii="Calibri" w:hAnsi="Calibri" w:cs="Calibri"/>
        </w:rPr>
        <w:t>rogress</w:t>
      </w:r>
      <w:bookmarkEnd w:id="154"/>
      <w:bookmarkEnd w:id="155"/>
      <w:bookmarkEnd w:id="156"/>
      <w:bookmarkEnd w:id="157"/>
    </w:p>
    <w:p w14:paraId="5B7CAA81" w14:textId="754AC54E" w:rsidR="00F80478" w:rsidRDefault="00F80478" w:rsidP="00F80478">
      <w:pPr>
        <w:pStyle w:val="StyleJustifiedAfter12pt"/>
        <w:spacing w:line="216" w:lineRule="auto"/>
        <w:jc w:val="left"/>
        <w:rPr>
          <w:rFonts w:ascii="Calibri" w:eastAsia="Adobe Kaiti Std R" w:hAnsi="Calibri" w:cs="Calibri"/>
        </w:rPr>
      </w:pPr>
      <w:bookmarkStart w:id="158" w:name="_Hlk216699242"/>
      <w:r>
        <w:rPr>
          <w:rFonts w:ascii="Calibri" w:eastAsia="Adobe Kaiti Std R" w:hAnsi="Calibri" w:cs="Calibri"/>
        </w:rPr>
        <w:t xml:space="preserve">Starting after the first week of class, the Business Office Admin will begin to monitor each student’s progress in the class by running weekly evaluation reports. If the student begins to show unsatisfactory progress of a current grade below 70%, </w:t>
      </w:r>
      <w:r w:rsidR="001B2A07">
        <w:rPr>
          <w:rFonts w:ascii="Calibri" w:eastAsia="Adobe Kaiti Std R" w:hAnsi="Calibri" w:cs="Calibri"/>
        </w:rPr>
        <w:t xml:space="preserve">or attendance declining below 90%, </w:t>
      </w:r>
      <w:r>
        <w:rPr>
          <w:rFonts w:ascii="Calibri" w:eastAsia="Adobe Kaiti Std R" w:hAnsi="Calibri" w:cs="Calibri"/>
        </w:rPr>
        <w:t xml:space="preserve">the Business Office Admin will notify the student of their declining progress immediately. If they are still showing as unsatisfactory for 3 consecutive sessions, the Business Office Admin will set up a time to speak with the </w:t>
      </w:r>
      <w:r w:rsidR="001B2A07">
        <w:rPr>
          <w:rFonts w:ascii="Calibri" w:eastAsia="Adobe Kaiti Std R" w:hAnsi="Calibri" w:cs="Calibri"/>
        </w:rPr>
        <w:t>students</w:t>
      </w:r>
      <w:r>
        <w:rPr>
          <w:rFonts w:ascii="Calibri" w:eastAsia="Adobe Kaiti Std R" w:hAnsi="Calibri" w:cs="Calibri"/>
        </w:rPr>
        <w:t xml:space="preserve"> to offer solutions to help the </w:t>
      </w:r>
      <w:r w:rsidR="001B2A07">
        <w:rPr>
          <w:rFonts w:ascii="Calibri" w:eastAsia="Adobe Kaiti Std R" w:hAnsi="Calibri" w:cs="Calibri"/>
        </w:rPr>
        <w:t>students</w:t>
      </w:r>
      <w:r>
        <w:rPr>
          <w:rFonts w:ascii="Calibri" w:eastAsia="Adobe Kaiti Std R" w:hAnsi="Calibri" w:cs="Calibri"/>
        </w:rPr>
        <w:t xml:space="preserve"> improve their progress. Some solutions that may be offered </w:t>
      </w:r>
      <w:r w:rsidR="00157199">
        <w:rPr>
          <w:rFonts w:ascii="Calibri" w:eastAsia="Adobe Kaiti Std R" w:hAnsi="Calibri" w:cs="Calibri"/>
        </w:rPr>
        <w:t>include but</w:t>
      </w:r>
      <w:r>
        <w:rPr>
          <w:rFonts w:ascii="Calibri" w:eastAsia="Adobe Kaiti Std R" w:hAnsi="Calibri" w:cs="Calibri"/>
        </w:rPr>
        <w:t xml:space="preserve"> are not limited </w:t>
      </w:r>
      <w:r w:rsidR="004F0C51">
        <w:rPr>
          <w:rFonts w:ascii="Calibri" w:eastAsia="Adobe Kaiti Std R" w:hAnsi="Calibri" w:cs="Calibri"/>
        </w:rPr>
        <w:t>to</w:t>
      </w:r>
      <w:r>
        <w:rPr>
          <w:rFonts w:ascii="Calibri" w:eastAsia="Adobe Kaiti Std R" w:hAnsi="Calibri" w:cs="Calibri"/>
        </w:rPr>
        <w:t xml:space="preserve"> setting up private tutoring sessions with the lecture instructor and setting up private tutoring sessions with the clinical instructor.</w:t>
      </w:r>
      <w:r w:rsidR="001B2A07">
        <w:rPr>
          <w:rFonts w:ascii="Calibri" w:eastAsia="Adobe Kaiti Std R" w:hAnsi="Calibri" w:cs="Calibri"/>
        </w:rPr>
        <w:t xml:space="preserve"> If students need to make up class hours, the time will be scheduled with the instructor or department head. </w:t>
      </w:r>
      <w:r>
        <w:rPr>
          <w:rFonts w:ascii="Calibri" w:eastAsia="Adobe Kaiti Std R" w:hAnsi="Calibri" w:cs="Calibri"/>
        </w:rPr>
        <w:t xml:space="preserve"> The student must maintain </w:t>
      </w:r>
      <w:r w:rsidR="00157199">
        <w:rPr>
          <w:rFonts w:ascii="Calibri" w:eastAsia="Adobe Kaiti Std R" w:hAnsi="Calibri" w:cs="Calibri"/>
        </w:rPr>
        <w:t>an average</w:t>
      </w:r>
      <w:r>
        <w:rPr>
          <w:rFonts w:ascii="Calibri" w:eastAsia="Adobe Kaiti Std R" w:hAnsi="Calibri" w:cs="Calibri"/>
        </w:rPr>
        <w:t xml:space="preserve"> of at least 70% or they will be placed on </w:t>
      </w:r>
      <w:r w:rsidR="00FE3238">
        <w:rPr>
          <w:rFonts w:ascii="Calibri" w:eastAsia="Adobe Kaiti Std R" w:hAnsi="Calibri" w:cs="Calibri"/>
        </w:rPr>
        <w:t>academic</w:t>
      </w:r>
      <w:r>
        <w:rPr>
          <w:rFonts w:ascii="Calibri" w:eastAsia="Adobe Kaiti Std R" w:hAnsi="Calibri" w:cs="Calibri"/>
        </w:rPr>
        <w:t xml:space="preserve"> probation. Failure by the student to attain a cumulative </w:t>
      </w:r>
      <w:r w:rsidR="00157199">
        <w:rPr>
          <w:rFonts w:ascii="Calibri" w:eastAsia="Adobe Kaiti Std R" w:hAnsi="Calibri" w:cs="Calibri"/>
        </w:rPr>
        <w:t>average</w:t>
      </w:r>
      <w:r>
        <w:rPr>
          <w:rFonts w:ascii="Calibri" w:eastAsia="Adobe Kaiti Std R" w:hAnsi="Calibri" w:cs="Calibri"/>
        </w:rPr>
        <w:t xml:space="preserve"> of at least 70% during the probation period will result in academic suspension. </w:t>
      </w:r>
    </w:p>
    <w:p w14:paraId="71CAE834" w14:textId="37403F3C" w:rsidR="00AD2BCD" w:rsidRPr="00962040"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If a student receives a</w:t>
      </w:r>
      <w:r w:rsidR="00EC2AB9">
        <w:rPr>
          <w:rFonts w:ascii="Calibri" w:eastAsia="Adobe Kaiti Std R" w:hAnsi="Calibri" w:cs="Calibri"/>
        </w:rPr>
        <w:t xml:space="preserve"> final</w:t>
      </w:r>
      <w:r w:rsidRPr="000E6BA5">
        <w:rPr>
          <w:rFonts w:ascii="Calibri" w:eastAsia="Adobe Kaiti Std R" w:hAnsi="Calibri" w:cs="Calibri"/>
        </w:rPr>
        <w:t xml:space="preserve"> grade of less than 7</w:t>
      </w:r>
      <w:r w:rsidR="00693472">
        <w:rPr>
          <w:rFonts w:ascii="Calibri" w:eastAsia="Adobe Kaiti Std R" w:hAnsi="Calibri" w:cs="Calibri"/>
        </w:rPr>
        <w:t>0</w:t>
      </w:r>
      <w:r w:rsidRPr="000E6BA5">
        <w:rPr>
          <w:rFonts w:ascii="Calibri" w:eastAsia="Adobe Kaiti Std R" w:hAnsi="Calibri" w:cs="Calibri"/>
        </w:rPr>
        <w:t>%</w:t>
      </w:r>
      <w:r w:rsidR="00EC2AB9">
        <w:rPr>
          <w:rFonts w:ascii="Calibri" w:eastAsia="Adobe Kaiti Std R" w:hAnsi="Calibri" w:cs="Calibri"/>
        </w:rPr>
        <w:t xml:space="preserve"> in the program they are enrolled </w:t>
      </w:r>
      <w:r w:rsidR="001B2A07">
        <w:rPr>
          <w:rFonts w:ascii="Calibri" w:eastAsia="Adobe Kaiti Std R" w:hAnsi="Calibri" w:cs="Calibri"/>
        </w:rPr>
        <w:t>in</w:t>
      </w:r>
      <w:r w:rsidR="001B2A07" w:rsidRPr="000E6BA5">
        <w:rPr>
          <w:rFonts w:ascii="Calibri" w:eastAsia="Adobe Kaiti Std R" w:hAnsi="Calibri" w:cs="Calibri"/>
        </w:rPr>
        <w:t xml:space="preserve"> or</w:t>
      </w:r>
      <w:r w:rsidR="001B2A07">
        <w:rPr>
          <w:rFonts w:ascii="Calibri" w:eastAsia="Adobe Kaiti Std R" w:hAnsi="Calibri" w:cs="Calibri"/>
        </w:rPr>
        <w:t xml:space="preserve"> fails below 90% attendance </w:t>
      </w:r>
      <w:r w:rsidRPr="000E6BA5">
        <w:rPr>
          <w:rFonts w:ascii="Calibri" w:eastAsia="Adobe Kaiti Std R" w:hAnsi="Calibri" w:cs="Calibri"/>
        </w:rPr>
        <w:t>he/she wil</w:t>
      </w:r>
      <w:r w:rsidR="00693472">
        <w:rPr>
          <w:rFonts w:ascii="Calibri" w:eastAsia="Adobe Kaiti Std R" w:hAnsi="Calibri" w:cs="Calibri"/>
        </w:rPr>
        <w:t xml:space="preserve">l be notified with a written warning letter provided by the </w:t>
      </w:r>
      <w:r w:rsidR="00086627">
        <w:rPr>
          <w:rFonts w:ascii="Calibri" w:eastAsia="Adobe Kaiti Std R" w:hAnsi="Calibri" w:cs="Calibri"/>
        </w:rPr>
        <w:t xml:space="preserve">Business Office Admin </w:t>
      </w:r>
      <w:r w:rsidR="00693472">
        <w:rPr>
          <w:rFonts w:ascii="Calibri" w:eastAsia="Adobe Kaiti Std R" w:hAnsi="Calibri" w:cs="Calibri"/>
        </w:rPr>
        <w:t>that advises them to submit a written appeal before the start of the next class. The appeal should state the reason for the grade and</w:t>
      </w:r>
      <w:r w:rsidR="001B2A07">
        <w:rPr>
          <w:rFonts w:ascii="Calibri" w:eastAsia="Adobe Kaiti Std R" w:hAnsi="Calibri" w:cs="Calibri"/>
        </w:rPr>
        <w:t xml:space="preserve"> or attendance issues</w:t>
      </w:r>
      <w:r w:rsidR="00693472">
        <w:rPr>
          <w:rFonts w:ascii="Calibri" w:eastAsia="Adobe Kaiti Std R" w:hAnsi="Calibri" w:cs="Calibri"/>
        </w:rPr>
        <w:t xml:space="preserve"> </w:t>
      </w:r>
      <w:r w:rsidR="001B2A07">
        <w:rPr>
          <w:rFonts w:ascii="Calibri" w:eastAsia="Adobe Kaiti Std R" w:hAnsi="Calibri" w:cs="Calibri"/>
        </w:rPr>
        <w:t xml:space="preserve">and </w:t>
      </w:r>
      <w:r w:rsidR="00693472">
        <w:rPr>
          <w:rFonts w:ascii="Calibri" w:eastAsia="Adobe Kaiti Std R" w:hAnsi="Calibri" w:cs="Calibri"/>
        </w:rPr>
        <w:t>steps the student can take to improve their grade</w:t>
      </w:r>
      <w:r w:rsidR="00AD2BCD">
        <w:rPr>
          <w:rFonts w:ascii="Calibri" w:eastAsia="Adobe Kaiti Std R" w:hAnsi="Calibri" w:cs="Calibri"/>
        </w:rPr>
        <w:t xml:space="preserve"> in the next class</w:t>
      </w:r>
      <w:r w:rsidRPr="000E6BA5">
        <w:rPr>
          <w:rFonts w:ascii="Calibri" w:eastAsia="Adobe Kaiti Std R" w:hAnsi="Calibri" w:cs="Calibri"/>
        </w:rPr>
        <w:t>.</w:t>
      </w:r>
      <w:r w:rsidR="00693472">
        <w:rPr>
          <w:rFonts w:ascii="Calibri" w:eastAsia="Adobe Kaiti Std R" w:hAnsi="Calibri" w:cs="Calibri"/>
        </w:rPr>
        <w:t xml:space="preserve"> If the appeal is approv</w:t>
      </w:r>
      <w:r w:rsidR="00086627">
        <w:rPr>
          <w:rFonts w:ascii="Calibri" w:eastAsia="Adobe Kaiti Std R" w:hAnsi="Calibri" w:cs="Calibri"/>
        </w:rPr>
        <w:t>ed, the student and Business Office Admin</w:t>
      </w:r>
      <w:r w:rsidR="00693472">
        <w:rPr>
          <w:rFonts w:ascii="Calibri" w:eastAsia="Adobe Kaiti Std R" w:hAnsi="Calibri" w:cs="Calibri"/>
        </w:rPr>
        <w:t xml:space="preserve"> will develop a plan to bring the student back to good standing. The plan will be monitored weekly.</w:t>
      </w:r>
      <w:r w:rsidR="00911068">
        <w:rPr>
          <w:rFonts w:ascii="Calibri" w:eastAsia="Adobe Kaiti Std R" w:hAnsi="Calibri" w:cs="Calibri"/>
        </w:rPr>
        <w:t xml:space="preserve"> </w:t>
      </w:r>
      <w:r w:rsidR="00911068">
        <w:rPr>
          <w:rFonts w:ascii="Calibri" w:eastAsia="Adobe Kaiti Std R" w:hAnsi="Calibri" w:cs="Calibri"/>
        </w:rPr>
        <w:lastRenderedPageBreak/>
        <w:t>If the student is unable to maintain good standing, they will receive a dismissal letter terminating them from the program.</w:t>
      </w:r>
      <w:r w:rsidR="00693472">
        <w:rPr>
          <w:rFonts w:ascii="Calibri" w:eastAsia="Adobe Kaiti Std R" w:hAnsi="Calibri" w:cs="Calibri"/>
        </w:rPr>
        <w:t xml:space="preserve"> If the </w:t>
      </w:r>
      <w:r w:rsidR="00911068">
        <w:rPr>
          <w:rFonts w:ascii="Calibri" w:eastAsia="Adobe Kaiti Std R" w:hAnsi="Calibri" w:cs="Calibri"/>
        </w:rPr>
        <w:t xml:space="preserve">student’s initial appeal is denied, the student will be dismissed from the program and may be allowed to register for a different program. </w:t>
      </w:r>
      <w:bookmarkStart w:id="159" w:name="_Toc343263621"/>
      <w:bookmarkStart w:id="160" w:name="_Toc449427244"/>
      <w:bookmarkStart w:id="161" w:name="_Toc449428301"/>
    </w:p>
    <w:p w14:paraId="0F42E5FD" w14:textId="33B6403B" w:rsidR="00A863CD" w:rsidRPr="000E6BA5" w:rsidRDefault="00A863CD" w:rsidP="00A863CD">
      <w:pPr>
        <w:pStyle w:val="Heading2"/>
        <w:spacing w:line="216" w:lineRule="auto"/>
        <w:rPr>
          <w:rFonts w:ascii="Calibri" w:hAnsi="Calibri" w:cs="Calibri"/>
          <w:sz w:val="26"/>
          <w:szCs w:val="26"/>
        </w:rPr>
      </w:pPr>
      <w:bookmarkStart w:id="162" w:name="_Toc210038600"/>
      <w:bookmarkStart w:id="163" w:name="_Hlk218600557"/>
      <w:bookmarkEnd w:id="158"/>
      <w:r w:rsidRPr="000E6BA5">
        <w:rPr>
          <w:rFonts w:ascii="Calibri" w:hAnsi="Calibri" w:cs="Calibri"/>
        </w:rPr>
        <w:t>Grading</w:t>
      </w:r>
      <w:bookmarkEnd w:id="159"/>
      <w:bookmarkEnd w:id="160"/>
      <w:bookmarkEnd w:id="161"/>
      <w:bookmarkEnd w:id="162"/>
    </w:p>
    <w:p w14:paraId="25BBE8D9" w14:textId="6BC50491"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An average grade of 7</w:t>
      </w:r>
      <w:r w:rsidR="00911068">
        <w:rPr>
          <w:rFonts w:ascii="Calibri" w:eastAsia="Adobe Kaiti Std R" w:hAnsi="Calibri" w:cs="Calibri"/>
        </w:rPr>
        <w:t>0</w:t>
      </w:r>
      <w:r w:rsidRPr="000E6BA5">
        <w:rPr>
          <w:rFonts w:ascii="Calibri" w:eastAsia="Adobe Kaiti Std R" w:hAnsi="Calibri" w:cs="Calibri"/>
        </w:rPr>
        <w:t xml:space="preserve">% is required </w:t>
      </w:r>
      <w:r w:rsidR="00157199" w:rsidRPr="000E6BA5">
        <w:rPr>
          <w:rFonts w:ascii="Calibri" w:eastAsia="Adobe Kaiti Std R" w:hAnsi="Calibri" w:cs="Calibri"/>
        </w:rPr>
        <w:t>to</w:t>
      </w:r>
      <w:r w:rsidRPr="000E6BA5">
        <w:rPr>
          <w:rFonts w:ascii="Calibri" w:eastAsia="Adobe Kaiti Std R" w:hAnsi="Calibri" w:cs="Calibri"/>
        </w:rPr>
        <w:t xml:space="preserve"> satisfactorily complete each program/course.  Class work is graded as follows:</w:t>
      </w:r>
    </w:p>
    <w:p w14:paraId="3FFDFC75" w14:textId="77777777" w:rsidR="00A863CD" w:rsidRPr="000E6BA5" w:rsidRDefault="00A863CD" w:rsidP="00A863CD">
      <w:pPr>
        <w:tabs>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Excellent</w:t>
      </w:r>
      <w:r w:rsidRPr="000E6BA5">
        <w:rPr>
          <w:rFonts w:ascii="Calibri" w:eastAsia="Adobe Kaiti Std R" w:hAnsi="Calibri" w:cs="Calibri"/>
          <w:b/>
          <w:sz w:val="22"/>
          <w:szCs w:val="22"/>
        </w:rPr>
        <w:tab/>
      </w:r>
      <w:r>
        <w:rPr>
          <w:rFonts w:ascii="Calibri" w:eastAsia="Adobe Kaiti Std R" w:hAnsi="Calibri" w:cs="Calibri"/>
          <w:b/>
          <w:sz w:val="22"/>
          <w:szCs w:val="22"/>
        </w:rPr>
        <w:tab/>
      </w:r>
      <w:r w:rsidRPr="000E6BA5">
        <w:rPr>
          <w:rFonts w:ascii="Calibri" w:eastAsia="Adobe Kaiti Std R" w:hAnsi="Calibri" w:cs="Calibri"/>
          <w:b/>
          <w:sz w:val="22"/>
          <w:szCs w:val="22"/>
        </w:rPr>
        <w:t>90 – 100</w:t>
      </w:r>
    </w:p>
    <w:p w14:paraId="10156DB3" w14:textId="77777777" w:rsidR="00A863CD" w:rsidRPr="000E6BA5" w:rsidRDefault="00A863CD" w:rsidP="00A863CD">
      <w:pPr>
        <w:tabs>
          <w:tab w:val="left" w:pos="2880"/>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Good</w:t>
      </w:r>
      <w:r w:rsidRPr="000E6BA5">
        <w:rPr>
          <w:rFonts w:ascii="Calibri" w:eastAsia="Adobe Kaiti Std R" w:hAnsi="Calibri" w:cs="Calibri"/>
          <w:b/>
          <w:sz w:val="22"/>
          <w:szCs w:val="22"/>
        </w:rPr>
        <w:tab/>
      </w:r>
      <w:r w:rsidRPr="000E6BA5">
        <w:rPr>
          <w:rFonts w:ascii="Calibri" w:eastAsia="Adobe Kaiti Std R" w:hAnsi="Calibri" w:cs="Calibri"/>
          <w:b/>
          <w:sz w:val="22"/>
          <w:szCs w:val="22"/>
        </w:rPr>
        <w:tab/>
        <w:t>80 – 89</w:t>
      </w:r>
    </w:p>
    <w:p w14:paraId="36B1B6B7" w14:textId="77777777" w:rsidR="00A863CD" w:rsidRPr="000E6BA5" w:rsidRDefault="00463379" w:rsidP="00A863CD">
      <w:pPr>
        <w:tabs>
          <w:tab w:val="left" w:pos="2880"/>
          <w:tab w:val="left" w:pos="5040"/>
        </w:tabs>
        <w:spacing w:line="216" w:lineRule="auto"/>
        <w:ind w:left="3600"/>
        <w:rPr>
          <w:rFonts w:ascii="Calibri" w:eastAsia="Adobe Kaiti Std R" w:hAnsi="Calibri" w:cs="Calibri"/>
          <w:b/>
          <w:sz w:val="22"/>
          <w:szCs w:val="22"/>
        </w:rPr>
      </w:pPr>
      <w:r>
        <w:rPr>
          <w:rFonts w:ascii="Calibri" w:eastAsia="Adobe Kaiti Std R" w:hAnsi="Calibri" w:cs="Calibri"/>
          <w:b/>
          <w:sz w:val="22"/>
          <w:szCs w:val="22"/>
        </w:rPr>
        <w:t>Fair</w:t>
      </w:r>
      <w:r>
        <w:rPr>
          <w:rFonts w:ascii="Calibri" w:eastAsia="Adobe Kaiti Std R" w:hAnsi="Calibri" w:cs="Calibri"/>
          <w:b/>
          <w:sz w:val="22"/>
          <w:szCs w:val="22"/>
        </w:rPr>
        <w:tab/>
      </w:r>
      <w:r>
        <w:rPr>
          <w:rFonts w:ascii="Calibri" w:eastAsia="Adobe Kaiti Std R" w:hAnsi="Calibri" w:cs="Calibri"/>
          <w:b/>
          <w:sz w:val="22"/>
          <w:szCs w:val="22"/>
        </w:rPr>
        <w:tab/>
        <w:t>70</w:t>
      </w:r>
      <w:r w:rsidR="00A863CD" w:rsidRPr="000E6BA5">
        <w:rPr>
          <w:rFonts w:ascii="Calibri" w:eastAsia="Adobe Kaiti Std R" w:hAnsi="Calibri" w:cs="Calibri"/>
          <w:b/>
          <w:sz w:val="22"/>
          <w:szCs w:val="22"/>
        </w:rPr>
        <w:t xml:space="preserve"> – 79</w:t>
      </w:r>
    </w:p>
    <w:p w14:paraId="7FE4EFB9" w14:textId="77777777" w:rsidR="00A863CD" w:rsidRPr="000E6BA5" w:rsidRDefault="00463379" w:rsidP="00A863CD">
      <w:pPr>
        <w:tabs>
          <w:tab w:val="left" w:pos="5040"/>
        </w:tabs>
        <w:spacing w:after="120" w:line="216" w:lineRule="auto"/>
        <w:ind w:left="3600"/>
        <w:rPr>
          <w:rFonts w:ascii="Calibri" w:eastAsia="Adobe Kaiti Std R" w:hAnsi="Calibri" w:cs="Calibri"/>
          <w:b/>
          <w:sz w:val="22"/>
          <w:szCs w:val="22"/>
        </w:rPr>
      </w:pPr>
      <w:r>
        <w:rPr>
          <w:rFonts w:ascii="Calibri" w:eastAsia="Adobe Kaiti Std R" w:hAnsi="Calibri" w:cs="Calibri"/>
          <w:b/>
          <w:sz w:val="22"/>
          <w:szCs w:val="22"/>
        </w:rPr>
        <w:t>Failing</w:t>
      </w:r>
      <w:r>
        <w:rPr>
          <w:rFonts w:ascii="Calibri" w:eastAsia="Adobe Kaiti Std R" w:hAnsi="Calibri" w:cs="Calibri"/>
          <w:b/>
          <w:sz w:val="22"/>
          <w:szCs w:val="22"/>
        </w:rPr>
        <w:tab/>
      </w:r>
      <w:r>
        <w:rPr>
          <w:rFonts w:ascii="Calibri" w:eastAsia="Adobe Kaiti Std R" w:hAnsi="Calibri" w:cs="Calibri"/>
          <w:b/>
          <w:sz w:val="22"/>
          <w:szCs w:val="22"/>
        </w:rPr>
        <w:tab/>
        <w:t>Below 70</w:t>
      </w:r>
    </w:p>
    <w:p w14:paraId="1F4225A2" w14:textId="77777777" w:rsidR="00A863CD" w:rsidRPr="000E6BA5" w:rsidRDefault="00A863CD" w:rsidP="00A863CD">
      <w:pPr>
        <w:tabs>
          <w:tab w:val="left" w:pos="2160"/>
          <w:tab w:val="left" w:pos="2880"/>
        </w:tabs>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Lab work is graded on</w:t>
      </w:r>
      <w:r w:rsidRPr="000E6BA5">
        <w:rPr>
          <w:rFonts w:ascii="Calibri" w:eastAsia="Adobe Kaiti Std R" w:hAnsi="Calibri" w:cs="Calibri"/>
          <w:sz w:val="22"/>
          <w:szCs w:val="22"/>
          <w:vertAlign w:val="superscript"/>
        </w:rPr>
        <w:t xml:space="preserve"> </w:t>
      </w:r>
      <w:r w:rsidRPr="000E6BA5">
        <w:rPr>
          <w:rFonts w:ascii="Calibri" w:eastAsia="Adobe Kaiti Std R" w:hAnsi="Calibri" w:cs="Calibri"/>
          <w:sz w:val="22"/>
          <w:szCs w:val="22"/>
        </w:rPr>
        <w:t>a pass/fail basis.  Competency in each task assigned must be demonstrated to the instructor for the student to pass the lab.</w:t>
      </w:r>
    </w:p>
    <w:p w14:paraId="35FC70BD" w14:textId="42B59024" w:rsidR="00344E98" w:rsidRPr="00344E98" w:rsidRDefault="00A863CD" w:rsidP="00344E98">
      <w:pPr>
        <w:tabs>
          <w:tab w:val="left" w:pos="2160"/>
          <w:tab w:val="left" w:pos="2880"/>
        </w:tabs>
        <w:spacing w:after="12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 xml:space="preserve">All written assignments will be graded and returned to the student to use as study aides for Exams.  If at any time the student’s average drops below 80%, </w:t>
      </w:r>
      <w:r>
        <w:rPr>
          <w:rFonts w:ascii="Calibri" w:eastAsia="Adobe Kaiti Std R" w:hAnsi="Calibri" w:cs="Calibri"/>
          <w:sz w:val="22"/>
          <w:szCs w:val="22"/>
        </w:rPr>
        <w:t xml:space="preserve">the </w:t>
      </w:r>
      <w:r w:rsidR="00086627">
        <w:rPr>
          <w:rFonts w:ascii="Calibri" w:eastAsia="Adobe Kaiti Std R" w:hAnsi="Calibri" w:cs="Calibri"/>
          <w:sz w:val="22"/>
          <w:szCs w:val="22"/>
        </w:rPr>
        <w:t>Business Office Admin</w:t>
      </w:r>
      <w:r w:rsidRPr="000E6BA5">
        <w:rPr>
          <w:rFonts w:ascii="Calibri" w:eastAsia="Adobe Kaiti Std R" w:hAnsi="Calibri" w:cs="Calibri"/>
          <w:sz w:val="22"/>
          <w:szCs w:val="22"/>
        </w:rPr>
        <w:t xml:space="preserve"> will notify the student in person.  If </w:t>
      </w:r>
      <w:r w:rsidR="00463379">
        <w:rPr>
          <w:rFonts w:ascii="Calibri" w:eastAsia="Adobe Kaiti Std R" w:hAnsi="Calibri" w:cs="Calibri"/>
          <w:sz w:val="22"/>
          <w:szCs w:val="22"/>
        </w:rPr>
        <w:t xml:space="preserve">the </w:t>
      </w:r>
      <w:proofErr w:type="gramStart"/>
      <w:r w:rsidR="00463379">
        <w:rPr>
          <w:rFonts w:ascii="Calibri" w:eastAsia="Adobe Kaiti Std R" w:hAnsi="Calibri" w:cs="Calibri"/>
          <w:sz w:val="22"/>
          <w:szCs w:val="22"/>
        </w:rPr>
        <w:t>student should</w:t>
      </w:r>
      <w:proofErr w:type="gramEnd"/>
      <w:r w:rsidR="00463379">
        <w:rPr>
          <w:rFonts w:ascii="Calibri" w:eastAsia="Adobe Kaiti Std R" w:hAnsi="Calibri" w:cs="Calibri"/>
          <w:sz w:val="22"/>
          <w:szCs w:val="22"/>
        </w:rPr>
        <w:t xml:space="preserve"> drop below 70</w:t>
      </w:r>
      <w:r w:rsidRPr="000E6BA5">
        <w:rPr>
          <w:rFonts w:ascii="Calibri" w:eastAsia="Adobe Kaiti Std R" w:hAnsi="Calibri" w:cs="Calibri"/>
          <w:sz w:val="22"/>
          <w:szCs w:val="22"/>
        </w:rPr>
        <w:t xml:space="preserve">%, the student will be asked to make an appointment with the school’s </w:t>
      </w:r>
      <w:r>
        <w:rPr>
          <w:rFonts w:ascii="Calibri" w:eastAsia="Adobe Kaiti Std R" w:hAnsi="Calibri" w:cs="Calibri"/>
          <w:sz w:val="22"/>
          <w:szCs w:val="22"/>
        </w:rPr>
        <w:t xml:space="preserve">Director of </w:t>
      </w:r>
      <w:r w:rsidR="00DA10ED">
        <w:rPr>
          <w:rFonts w:ascii="Calibri" w:eastAsia="Adobe Kaiti Std R" w:hAnsi="Calibri" w:cs="Calibri"/>
          <w:sz w:val="22"/>
          <w:szCs w:val="22"/>
        </w:rPr>
        <w:t>Education</w:t>
      </w:r>
      <w:r w:rsidRPr="000E6BA5">
        <w:rPr>
          <w:rFonts w:ascii="Calibri" w:eastAsia="Adobe Kaiti Std R" w:hAnsi="Calibri" w:cs="Calibri"/>
          <w:sz w:val="22"/>
          <w:szCs w:val="22"/>
        </w:rPr>
        <w:t xml:space="preserve"> to discuss his/her options.</w:t>
      </w:r>
    </w:p>
    <w:p w14:paraId="5FCE6ECB" w14:textId="41DEB422" w:rsidR="00AB3C66" w:rsidRPr="000E6BA5" w:rsidRDefault="00AB3C66" w:rsidP="00AB3C66">
      <w:pPr>
        <w:pStyle w:val="Heading2"/>
        <w:spacing w:line="216" w:lineRule="auto"/>
        <w:rPr>
          <w:rFonts w:ascii="Calibri" w:hAnsi="Calibri" w:cs="Calibri"/>
          <w:sz w:val="26"/>
          <w:szCs w:val="26"/>
        </w:rPr>
      </w:pPr>
      <w:bookmarkStart w:id="164" w:name="_Toc210038601"/>
      <w:r w:rsidRPr="000E6BA5">
        <w:rPr>
          <w:rFonts w:ascii="Calibri" w:hAnsi="Calibri" w:cs="Calibri"/>
        </w:rPr>
        <w:t>Grad</w:t>
      </w:r>
      <w:r>
        <w:rPr>
          <w:rFonts w:ascii="Calibri" w:hAnsi="Calibri" w:cs="Calibri"/>
        </w:rPr>
        <w:t>e Weights</w:t>
      </w:r>
      <w:bookmarkEnd w:id="164"/>
    </w:p>
    <w:p w14:paraId="642A1E74" w14:textId="27BB5635"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Quizzes 25%</w:t>
      </w:r>
    </w:p>
    <w:p w14:paraId="58E702A6" w14:textId="260727F2"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Major Exams 35%</w:t>
      </w:r>
    </w:p>
    <w:p w14:paraId="7B943857" w14:textId="563E75B7"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Participation and Attendance 10%</w:t>
      </w:r>
    </w:p>
    <w:p w14:paraId="3536CA05" w14:textId="40190010"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Homework and Discussion 15%</w:t>
      </w:r>
    </w:p>
    <w:p w14:paraId="1A243610" w14:textId="294982E6"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Clinicals/Eaglesoft 15%</w:t>
      </w:r>
    </w:p>
    <w:bookmarkEnd w:id="163"/>
    <w:p w14:paraId="286CB903" w14:textId="77777777" w:rsidR="00AB3C66" w:rsidRDefault="00AB3C66" w:rsidP="00AB3C66">
      <w:pPr>
        <w:tabs>
          <w:tab w:val="left" w:pos="2160"/>
          <w:tab w:val="left" w:pos="2880"/>
        </w:tabs>
        <w:spacing w:after="120" w:line="216" w:lineRule="auto"/>
        <w:jc w:val="center"/>
        <w:rPr>
          <w:rFonts w:ascii="Calibri" w:eastAsia="Adobe Kaiti Std R" w:hAnsi="Calibri" w:cs="Calibri"/>
          <w:sz w:val="22"/>
          <w:szCs w:val="22"/>
        </w:rPr>
      </w:pPr>
    </w:p>
    <w:p w14:paraId="3FC0C653" w14:textId="4EF5AFB6" w:rsidR="00A863CD" w:rsidRDefault="00AB3C66" w:rsidP="00A863CD">
      <w:pPr>
        <w:pStyle w:val="Heading2"/>
        <w:spacing w:line="216" w:lineRule="auto"/>
        <w:rPr>
          <w:rFonts w:ascii="Calibri" w:hAnsi="Calibri" w:cs="Calibri"/>
        </w:rPr>
      </w:pPr>
      <w:bookmarkStart w:id="165" w:name="_Toc210038602"/>
      <w:bookmarkStart w:id="166" w:name="_Hlk45181127"/>
      <w:bookmarkStart w:id="167" w:name="_Toc343263622"/>
      <w:r>
        <w:rPr>
          <w:rFonts w:ascii="Calibri" w:hAnsi="Calibri" w:cs="Calibri"/>
        </w:rPr>
        <w:t>M</w:t>
      </w:r>
      <w:r w:rsidR="00CE71BD">
        <w:rPr>
          <w:rFonts w:ascii="Calibri" w:hAnsi="Calibri" w:cs="Calibri"/>
        </w:rPr>
        <w:t>ake-Up Work / Retest Policy</w:t>
      </w:r>
      <w:bookmarkEnd w:id="165"/>
    </w:p>
    <w:p w14:paraId="414CD2C5" w14:textId="77777777" w:rsidR="00CE71BD" w:rsidRPr="006F289E" w:rsidRDefault="00CE71BD" w:rsidP="00CE71BD">
      <w:pPr>
        <w:spacing w:after="120"/>
        <w:rPr>
          <w:rFonts w:asciiTheme="minorHAnsi" w:hAnsiTheme="minorHAnsi" w:cs="Arial"/>
          <w:sz w:val="22"/>
        </w:rPr>
      </w:pPr>
      <w:bookmarkStart w:id="168" w:name="_Toc449427246"/>
      <w:bookmarkStart w:id="169" w:name="_Toc449428303"/>
      <w:r w:rsidRPr="006F289E">
        <w:rPr>
          <w:rFonts w:asciiTheme="minorHAnsi" w:hAnsiTheme="minorHAnsi" w:cs="Arial"/>
          <w:sz w:val="22"/>
        </w:rPr>
        <w:t xml:space="preserve">Students are expected to </w:t>
      </w:r>
      <w:proofErr w:type="gramStart"/>
      <w:r w:rsidRPr="006F289E">
        <w:rPr>
          <w:rFonts w:asciiTheme="minorHAnsi" w:hAnsiTheme="minorHAnsi" w:cs="Arial"/>
          <w:sz w:val="22"/>
        </w:rPr>
        <w:t>make-up</w:t>
      </w:r>
      <w:proofErr w:type="gramEnd"/>
      <w:r w:rsidRPr="006F289E">
        <w:rPr>
          <w:rFonts w:asciiTheme="minorHAnsi" w:hAnsiTheme="minorHAnsi" w:cs="Arial"/>
          <w:sz w:val="22"/>
        </w:rPr>
        <w:t xml:space="preserve"> all work necessary to meet their course objectives.  Make-up for classroom objectives must be made in accordance with the Course Instructor. Hours can only be made up when absence was due to medical reasons or other extenuating circumstances and must be documented by presenting hospital or medical records, and </w:t>
      </w:r>
      <w:proofErr w:type="gramStart"/>
      <w:r w:rsidRPr="006F289E">
        <w:rPr>
          <w:rFonts w:asciiTheme="minorHAnsi" w:hAnsiTheme="minorHAnsi" w:cs="Arial"/>
          <w:sz w:val="22"/>
        </w:rPr>
        <w:t>release</w:t>
      </w:r>
      <w:proofErr w:type="gramEnd"/>
      <w:r w:rsidRPr="006F289E">
        <w:rPr>
          <w:rFonts w:asciiTheme="minorHAnsi" w:hAnsiTheme="minorHAnsi" w:cs="Arial"/>
          <w:sz w:val="22"/>
        </w:rPr>
        <w:t xml:space="preserve"> from a doctor, or other documentation explaining the absence. </w:t>
      </w:r>
    </w:p>
    <w:p w14:paraId="5D054773" w14:textId="48DF603D"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w:t>
      </w:r>
      <w:proofErr w:type="gramStart"/>
      <w:r w:rsidR="0054326D" w:rsidRPr="006F289E">
        <w:rPr>
          <w:rFonts w:asciiTheme="minorHAnsi" w:hAnsiTheme="minorHAnsi" w:cs="Arial"/>
          <w:sz w:val="22"/>
        </w:rPr>
        <w:t>misses’</w:t>
      </w:r>
      <w:proofErr w:type="gramEnd"/>
      <w:r w:rsidRPr="006F289E">
        <w:rPr>
          <w:rFonts w:asciiTheme="minorHAnsi" w:hAnsiTheme="minorHAnsi" w:cs="Arial"/>
          <w:sz w:val="22"/>
        </w:rPr>
        <w:t xml:space="preserve"> class, the student must contact the instructor via phone or e-mail immediately to </w:t>
      </w:r>
      <w:r w:rsidR="00524F7E" w:rsidRPr="006F289E">
        <w:rPr>
          <w:rFonts w:asciiTheme="minorHAnsi" w:hAnsiTheme="minorHAnsi" w:cs="Arial"/>
          <w:sz w:val="22"/>
        </w:rPr>
        <w:t>plan</w:t>
      </w:r>
      <w:r w:rsidRPr="006F289E">
        <w:rPr>
          <w:rFonts w:asciiTheme="minorHAnsi" w:hAnsiTheme="minorHAnsi" w:cs="Arial"/>
          <w:sz w:val="22"/>
        </w:rPr>
        <w:t xml:space="preserve"> to take any assessments before returning to class. Make-up work and assessments should be completed within 7 calendar days </w:t>
      </w:r>
      <w:r w:rsidR="00524F7E" w:rsidRPr="006F289E">
        <w:rPr>
          <w:rFonts w:asciiTheme="minorHAnsi" w:hAnsiTheme="minorHAnsi" w:cs="Arial"/>
          <w:sz w:val="22"/>
        </w:rPr>
        <w:t>of</w:t>
      </w:r>
      <w:r w:rsidRPr="006F289E">
        <w:rPr>
          <w:rFonts w:asciiTheme="minorHAnsi" w:hAnsiTheme="minorHAnsi" w:cs="Arial"/>
          <w:sz w:val="22"/>
        </w:rPr>
        <w:t xml:space="preserve"> the </w:t>
      </w:r>
      <w:r w:rsidR="00524F7E" w:rsidRPr="006F289E">
        <w:rPr>
          <w:rFonts w:asciiTheme="minorHAnsi" w:hAnsiTheme="minorHAnsi" w:cs="Arial"/>
          <w:sz w:val="22"/>
        </w:rPr>
        <w:t>absence</w:t>
      </w:r>
      <w:r w:rsidRPr="006F289E">
        <w:rPr>
          <w:rFonts w:asciiTheme="minorHAnsi" w:hAnsiTheme="minorHAnsi" w:cs="Arial"/>
          <w:sz w:val="22"/>
        </w:rPr>
        <w:t xml:space="preserve"> date. </w:t>
      </w:r>
    </w:p>
    <w:p w14:paraId="38E42746" w14:textId="2631E77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misses clinical skills work, the student must contact the instructor via phone or e-mail immediately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Clinical skills make-up hours can be achieved by attending a class outside of student’s current class schedule by </w:t>
      </w:r>
      <w:r w:rsidR="008A360C">
        <w:rPr>
          <w:rFonts w:asciiTheme="minorHAnsi" w:hAnsiTheme="minorHAnsi" w:cs="Arial"/>
          <w:sz w:val="22"/>
        </w:rPr>
        <w:t>completion of the course</w:t>
      </w:r>
      <w:r w:rsidRPr="006F289E">
        <w:rPr>
          <w:rFonts w:asciiTheme="minorHAnsi" w:hAnsiTheme="minorHAnsi" w:cs="Arial"/>
          <w:sz w:val="22"/>
        </w:rPr>
        <w:t>.</w:t>
      </w:r>
    </w:p>
    <w:p w14:paraId="5348DF51" w14:textId="00D6F4B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Students who do not meet with the instructor prior to returning to school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will receive a grade of </w:t>
      </w:r>
      <w:r w:rsidR="008D72DA" w:rsidRPr="006F289E">
        <w:rPr>
          <w:rFonts w:asciiTheme="minorHAnsi" w:hAnsiTheme="minorHAnsi" w:cs="Arial"/>
          <w:sz w:val="22"/>
        </w:rPr>
        <w:t>zero (</w:t>
      </w:r>
      <w:r w:rsidRPr="006F289E">
        <w:rPr>
          <w:rFonts w:asciiTheme="minorHAnsi" w:hAnsiTheme="minorHAnsi" w:cs="Arial"/>
          <w:sz w:val="22"/>
        </w:rPr>
        <w:t xml:space="preserve">0) for make-up work and assessments and will not be scheduled </w:t>
      </w:r>
      <w:r w:rsidR="00524F7E" w:rsidRPr="006F289E">
        <w:rPr>
          <w:rFonts w:asciiTheme="minorHAnsi" w:hAnsiTheme="minorHAnsi" w:cs="Arial"/>
          <w:sz w:val="22"/>
        </w:rPr>
        <w:t>for</w:t>
      </w:r>
      <w:r w:rsidRPr="006F289E">
        <w:rPr>
          <w:rFonts w:asciiTheme="minorHAnsi" w:hAnsiTheme="minorHAnsi" w:cs="Arial"/>
          <w:sz w:val="22"/>
        </w:rPr>
        <w:t xml:space="preserve"> any make-up work.</w:t>
      </w:r>
    </w:p>
    <w:p w14:paraId="2AEEAEAD" w14:textId="72121515" w:rsidR="00CE71BD" w:rsidRPr="006F289E" w:rsidRDefault="004C76E3" w:rsidP="00CE71BD">
      <w:pPr>
        <w:spacing w:after="120"/>
        <w:rPr>
          <w:rFonts w:asciiTheme="minorHAnsi" w:hAnsiTheme="minorHAnsi" w:cs="Arial"/>
          <w:sz w:val="22"/>
        </w:rPr>
      </w:pPr>
      <w:r>
        <w:rPr>
          <w:rFonts w:asciiTheme="minorHAnsi" w:hAnsiTheme="minorHAnsi" w:cs="Arial"/>
          <w:sz w:val="22"/>
        </w:rPr>
        <w:t xml:space="preserve">If a student does not pass the final exam with a 70 or higher, they are allowed </w:t>
      </w:r>
      <w:r w:rsidR="00B10F35">
        <w:rPr>
          <w:rFonts w:asciiTheme="minorHAnsi" w:hAnsiTheme="minorHAnsi" w:cs="Arial"/>
          <w:sz w:val="22"/>
        </w:rPr>
        <w:t>0</w:t>
      </w:r>
      <w:r>
        <w:rPr>
          <w:rFonts w:asciiTheme="minorHAnsi" w:hAnsiTheme="minorHAnsi" w:cs="Arial"/>
          <w:sz w:val="22"/>
        </w:rPr>
        <w:t xml:space="preserve"> retest attempt</w:t>
      </w:r>
      <w:r w:rsidR="00B10F35">
        <w:rPr>
          <w:rFonts w:asciiTheme="minorHAnsi" w:hAnsiTheme="minorHAnsi" w:cs="Arial"/>
          <w:sz w:val="22"/>
        </w:rPr>
        <w:t>s</w:t>
      </w:r>
      <w:r>
        <w:rPr>
          <w:rFonts w:asciiTheme="minorHAnsi" w:hAnsiTheme="minorHAnsi" w:cs="Arial"/>
          <w:sz w:val="22"/>
        </w:rPr>
        <w:t>. If a student does not pass the radiology exam with a 75 or higher, they are allowed 2 retest attempts</w:t>
      </w:r>
      <w:r w:rsidR="00CE71BD" w:rsidRPr="006F289E">
        <w:rPr>
          <w:rFonts w:asciiTheme="minorHAnsi" w:hAnsiTheme="minorHAnsi" w:cs="Arial"/>
          <w:sz w:val="22"/>
        </w:rPr>
        <w:t>.</w:t>
      </w:r>
    </w:p>
    <w:p w14:paraId="656E32B2" w14:textId="77777777" w:rsidR="00A863CD" w:rsidRPr="000E6BA5" w:rsidRDefault="00A863CD" w:rsidP="00A863CD">
      <w:pPr>
        <w:pStyle w:val="Heading2"/>
        <w:spacing w:line="216" w:lineRule="auto"/>
        <w:rPr>
          <w:rFonts w:ascii="Calibri" w:hAnsi="Calibri" w:cs="Calibri"/>
        </w:rPr>
      </w:pPr>
      <w:bookmarkStart w:id="170" w:name="_Toc210038603"/>
      <w:bookmarkEnd w:id="166"/>
      <w:r w:rsidRPr="000E6BA5">
        <w:rPr>
          <w:rFonts w:ascii="Calibri" w:hAnsi="Calibri" w:cs="Calibri"/>
        </w:rPr>
        <w:t>Graduation</w:t>
      </w:r>
      <w:bookmarkEnd w:id="167"/>
      <w:r>
        <w:rPr>
          <w:rFonts w:ascii="Calibri" w:hAnsi="Calibri" w:cs="Calibri"/>
        </w:rPr>
        <w:t>/Certificates Awarded</w:t>
      </w:r>
      <w:bookmarkEnd w:id="168"/>
      <w:bookmarkEnd w:id="169"/>
      <w:bookmarkEnd w:id="170"/>
    </w:p>
    <w:p w14:paraId="6CA20BF8" w14:textId="77777777"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Students will receive a Certificate of Completion upon satisfactory completion of all program/course requirements.  In </w:t>
      </w:r>
      <w:r w:rsidR="005478EE" w:rsidRPr="000E6BA5">
        <w:rPr>
          <w:rFonts w:ascii="Calibri" w:eastAsia="Adobe Kaiti Std R" w:hAnsi="Calibri" w:cs="Calibri"/>
        </w:rPr>
        <w:t>addition,</w:t>
      </w:r>
      <w:r w:rsidRPr="000E6BA5">
        <w:rPr>
          <w:rFonts w:ascii="Calibri" w:eastAsia="Adobe Kaiti Std R" w:hAnsi="Calibri" w:cs="Calibri"/>
        </w:rPr>
        <w:t xml:space="preserve"> there must be no outstanding balances owed to the school.</w:t>
      </w:r>
    </w:p>
    <w:p w14:paraId="46AF42F4" w14:textId="3F3E5312" w:rsidR="00A863CD" w:rsidRPr="000E6BA5" w:rsidRDefault="00A863CD" w:rsidP="00A863CD">
      <w:pPr>
        <w:pStyle w:val="Heading2"/>
        <w:spacing w:line="216" w:lineRule="auto"/>
        <w:rPr>
          <w:rFonts w:ascii="Calibri" w:hAnsi="Calibri" w:cs="Calibri"/>
        </w:rPr>
      </w:pPr>
      <w:bookmarkStart w:id="171" w:name="_Toc343263623"/>
      <w:bookmarkStart w:id="172" w:name="_Toc449427247"/>
      <w:bookmarkStart w:id="173" w:name="_Toc449428304"/>
      <w:bookmarkStart w:id="174" w:name="_Toc210038604"/>
      <w:r w:rsidRPr="000E6BA5">
        <w:rPr>
          <w:rFonts w:ascii="Calibri" w:hAnsi="Calibri" w:cs="Calibri"/>
        </w:rPr>
        <w:t>Records</w:t>
      </w:r>
      <w:bookmarkEnd w:id="171"/>
      <w:bookmarkEnd w:id="172"/>
      <w:bookmarkEnd w:id="173"/>
      <w:bookmarkEnd w:id="174"/>
    </w:p>
    <w:p w14:paraId="379B03DA" w14:textId="562460A4" w:rsidR="00A863CD" w:rsidRPr="000E6BA5" w:rsidRDefault="00A863CD" w:rsidP="00A863CD">
      <w:pPr>
        <w:pStyle w:val="StyleJustifiedAfter12pt"/>
        <w:spacing w:line="216" w:lineRule="auto"/>
        <w:rPr>
          <w:rFonts w:ascii="Calibri" w:eastAsia="Adobe Kaiti Std R" w:hAnsi="Calibri" w:cs="Calibri"/>
        </w:rPr>
      </w:pPr>
      <w:bookmarkStart w:id="175" w:name="_Hlk213936712"/>
      <w:r w:rsidRPr="000E6BA5">
        <w:rPr>
          <w:rFonts w:ascii="Calibri" w:eastAsia="Adobe Kaiti Std R" w:hAnsi="Calibri" w:cs="Calibri"/>
        </w:rPr>
        <w:t xml:space="preserve">Student records will be maintained permanently by the school, and computer files will be backed up regularly.  The </w:t>
      </w:r>
      <w:r w:rsidRPr="000E6BA5">
        <w:rPr>
          <w:rFonts w:ascii="Calibri" w:eastAsia="Adobe Kaiti Std R" w:hAnsi="Calibri" w:cs="Calibri"/>
        </w:rPr>
        <w:lastRenderedPageBreak/>
        <w:t xml:space="preserve">student’s Certificate of Completion shall act as proof of program completion.  The school’s </w:t>
      </w:r>
      <w:r>
        <w:rPr>
          <w:rFonts w:ascii="Calibri" w:eastAsia="Adobe Kaiti Std R" w:hAnsi="Calibri" w:cs="Calibri"/>
        </w:rPr>
        <w:t>Administration Office</w:t>
      </w:r>
      <w:r w:rsidRPr="000E6BA5">
        <w:rPr>
          <w:rFonts w:ascii="Calibri" w:eastAsia="Adobe Kaiti Std R" w:hAnsi="Calibri" w:cs="Calibri"/>
        </w:rPr>
        <w:t xml:space="preserve"> can provide a copy of the student’s certificate in the event the certificate is lost or damaged</w:t>
      </w:r>
      <w:r w:rsidR="00FB4198">
        <w:rPr>
          <w:rFonts w:ascii="Calibri" w:eastAsia="Adobe Kaiti Std R" w:hAnsi="Calibri" w:cs="Calibri"/>
        </w:rPr>
        <w:t xml:space="preserve"> following the Family Educational Rights and Privacy Act (FERPA).  Students will be required to complete a FERPA Consent form at orientation and the Administration Office will only release information to those people or the student listed on the consent form. </w:t>
      </w:r>
    </w:p>
    <w:p w14:paraId="0467843F" w14:textId="454B036B" w:rsidR="00A863CD" w:rsidRDefault="00A863CD" w:rsidP="00A863CD">
      <w:pPr>
        <w:pStyle w:val="StyleJustifiedAfter12pt"/>
        <w:spacing w:after="0" w:line="216" w:lineRule="auto"/>
        <w:rPr>
          <w:rFonts w:ascii="Calibri" w:hAnsi="Calibri" w:cs="Calibri"/>
          <w:szCs w:val="22"/>
        </w:rPr>
      </w:pPr>
      <w:r w:rsidRPr="000E6BA5">
        <w:rPr>
          <w:rFonts w:ascii="Calibri" w:hAnsi="Calibri" w:cs="Calibri"/>
          <w:szCs w:val="22"/>
        </w:rPr>
        <w:t xml:space="preserve">Transcripts will be maintained as a permanent record and shall be provided when requested </w:t>
      </w:r>
      <w:r w:rsidR="00524F7E" w:rsidRPr="000E6BA5">
        <w:rPr>
          <w:rFonts w:ascii="Calibri" w:hAnsi="Calibri" w:cs="Calibri"/>
          <w:szCs w:val="22"/>
        </w:rPr>
        <w:t>if</w:t>
      </w:r>
      <w:r w:rsidRPr="000E6BA5">
        <w:rPr>
          <w:rFonts w:ascii="Calibri" w:hAnsi="Calibri" w:cs="Calibri"/>
          <w:szCs w:val="22"/>
        </w:rPr>
        <w:t xml:space="preserve"> the student </w:t>
      </w:r>
      <w:proofErr w:type="gramStart"/>
      <w:r w:rsidRPr="000E6BA5">
        <w:rPr>
          <w:rFonts w:ascii="Calibri" w:hAnsi="Calibri" w:cs="Calibri"/>
          <w:szCs w:val="22"/>
        </w:rPr>
        <w:t>has</w:t>
      </w:r>
      <w:proofErr w:type="gramEnd"/>
      <w:r w:rsidRPr="000E6BA5">
        <w:rPr>
          <w:rFonts w:ascii="Calibri" w:hAnsi="Calibri" w:cs="Calibri"/>
          <w:szCs w:val="22"/>
        </w:rPr>
        <w:t xml:space="preserve"> </w:t>
      </w:r>
      <w:proofErr w:type="gramStart"/>
      <w:r w:rsidRPr="000E6BA5">
        <w:rPr>
          <w:rFonts w:ascii="Calibri" w:hAnsi="Calibri" w:cs="Calibri"/>
          <w:szCs w:val="22"/>
        </w:rPr>
        <w:t>satisfied</w:t>
      </w:r>
      <w:proofErr w:type="gramEnd"/>
      <w:r w:rsidRPr="000E6BA5">
        <w:rPr>
          <w:rFonts w:ascii="Calibri" w:hAnsi="Calibri" w:cs="Calibri"/>
          <w:szCs w:val="22"/>
        </w:rPr>
        <w:t xml:space="preserve"> all financial obligations currently due and payable to the school.</w:t>
      </w:r>
      <w:r>
        <w:rPr>
          <w:rFonts w:ascii="Calibri" w:hAnsi="Calibri" w:cs="Calibri"/>
          <w:szCs w:val="22"/>
        </w:rPr>
        <w:t xml:space="preserve"> Students can request a copy of their transcripts, free of charge, by contacting the </w:t>
      </w:r>
      <w:r w:rsidR="00FB4198">
        <w:rPr>
          <w:rFonts w:ascii="Calibri" w:hAnsi="Calibri" w:cs="Calibri"/>
          <w:szCs w:val="22"/>
        </w:rPr>
        <w:t>Administration office</w:t>
      </w:r>
      <w:r>
        <w:rPr>
          <w:rFonts w:ascii="Calibri" w:hAnsi="Calibri" w:cs="Calibri"/>
          <w:szCs w:val="22"/>
        </w:rPr>
        <w:t xml:space="preserve">. </w:t>
      </w:r>
      <w:r w:rsidR="00FB4198">
        <w:rPr>
          <w:rFonts w:ascii="Calibri" w:hAnsi="Calibri" w:cs="Calibri"/>
          <w:szCs w:val="22"/>
        </w:rPr>
        <w:t xml:space="preserve"> Again, this will follow the FERPA guidelines. </w:t>
      </w:r>
    </w:p>
    <w:p w14:paraId="455FA081" w14:textId="77777777" w:rsidR="00FB4198" w:rsidRDefault="00FB4198" w:rsidP="00A863CD">
      <w:pPr>
        <w:pStyle w:val="StyleJustifiedAfter12pt"/>
        <w:spacing w:after="0" w:line="216" w:lineRule="auto"/>
        <w:rPr>
          <w:rFonts w:ascii="Calibri" w:hAnsi="Calibri" w:cs="Calibri"/>
          <w:szCs w:val="22"/>
        </w:rPr>
      </w:pPr>
    </w:p>
    <w:p w14:paraId="5B6BEA18" w14:textId="77777777" w:rsidR="00FB4198" w:rsidRPr="00D27B3A" w:rsidRDefault="00FB4198" w:rsidP="003E2202">
      <w:pPr>
        <w:widowControl/>
        <w:shd w:val="clear" w:color="auto" w:fill="FFFFFF"/>
        <w:autoSpaceDE/>
        <w:autoSpaceDN/>
        <w:spacing w:after="100" w:afterAutospacing="1"/>
        <w:jc w:val="center"/>
        <w:outlineLvl w:val="1"/>
        <w:rPr>
          <w:rFonts w:asciiTheme="minorHAnsi" w:hAnsiTheme="minorHAnsi" w:cstheme="minorHAnsi"/>
          <w:color w:val="000000" w:themeColor="text1"/>
          <w:sz w:val="36"/>
          <w:szCs w:val="36"/>
        </w:rPr>
      </w:pPr>
      <w:bookmarkStart w:id="176" w:name="_Toc210038605"/>
      <w:bookmarkEnd w:id="175"/>
      <w:r w:rsidRPr="00D27B3A">
        <w:rPr>
          <w:rFonts w:asciiTheme="minorHAnsi" w:hAnsiTheme="minorHAnsi" w:cstheme="minorHAnsi"/>
          <w:color w:val="000000" w:themeColor="text1"/>
          <w:sz w:val="36"/>
          <w:szCs w:val="36"/>
        </w:rPr>
        <w:t>Family Educational Rights and Privacy Act (FERPA)</w:t>
      </w:r>
      <w:bookmarkEnd w:id="176"/>
    </w:p>
    <w:p w14:paraId="56008591" w14:textId="04FD6F37" w:rsidR="00FB4198" w:rsidRPr="008751DB" w:rsidRDefault="00FB4198" w:rsidP="00FB4198">
      <w:pPr>
        <w:widowControl/>
        <w:shd w:val="clear" w:color="auto" w:fill="FFFFFF"/>
        <w:autoSpaceDE/>
        <w:autoSpaceDN/>
        <w:spacing w:after="100" w:afterAutospacing="1"/>
        <w:rPr>
          <w:rFonts w:asciiTheme="minorHAnsi" w:hAnsiTheme="minorHAnsi" w:cstheme="minorHAnsi"/>
          <w:color w:val="666666"/>
          <w:sz w:val="22"/>
          <w:szCs w:val="22"/>
        </w:rPr>
      </w:pPr>
      <w:bookmarkStart w:id="177" w:name="_Hlk213937213"/>
      <w:r w:rsidRPr="008751DB">
        <w:rPr>
          <w:rFonts w:asciiTheme="minorHAnsi" w:hAnsiTheme="minorHAnsi" w:cstheme="minorHAnsi"/>
          <w:color w:val="000000" w:themeColor="text1"/>
          <w:sz w:val="22"/>
          <w:szCs w:val="22"/>
        </w:rPr>
        <w:t xml:space="preserve">The Family Educational Rights and Privacy Act (FERPA) (20 U.S.C. §1232g; 34 CFR Part 99) is a federal law that protects the privacy of students’ education records (records that contain information directly related to a student and maintained by an educational agency or institution or by a party acting for the agency or institution). For more information on FERPA please visit </w:t>
      </w:r>
      <w:hyperlink r:id="rId18" w:history="1">
        <w:r w:rsidRPr="008751DB">
          <w:rPr>
            <w:rStyle w:val="Hyperlink"/>
            <w:rFonts w:asciiTheme="minorHAnsi" w:hAnsiTheme="minorHAnsi" w:cstheme="minorHAnsi"/>
            <w:sz w:val="22"/>
            <w:szCs w:val="22"/>
          </w:rPr>
          <w:t>https://ed.sc.gov/policy/education-laws-legislation/family-educational-rights-and-privacy-act-ferpa/</w:t>
        </w:r>
      </w:hyperlink>
    </w:p>
    <w:p w14:paraId="128396F7" w14:textId="77777777" w:rsidR="00A863CD" w:rsidRPr="000E6BA5" w:rsidRDefault="00A863CD" w:rsidP="00DE0EB8">
      <w:pPr>
        <w:pStyle w:val="Heading2"/>
        <w:spacing w:line="216" w:lineRule="auto"/>
        <w:rPr>
          <w:rFonts w:ascii="Calibri" w:hAnsi="Calibri" w:cs="Calibri"/>
        </w:rPr>
      </w:pPr>
      <w:bookmarkStart w:id="178" w:name="_Toc343263624"/>
      <w:bookmarkStart w:id="179" w:name="_Toc449427248"/>
      <w:bookmarkStart w:id="180" w:name="_Toc449428305"/>
      <w:bookmarkStart w:id="181" w:name="_Toc210038606"/>
      <w:bookmarkEnd w:id="177"/>
      <w:r w:rsidRPr="000E6BA5">
        <w:rPr>
          <w:rFonts w:ascii="Calibri" w:hAnsi="Calibri" w:cs="Calibri"/>
        </w:rPr>
        <w:t>Changes Made by the School</w:t>
      </w:r>
      <w:bookmarkEnd w:id="178"/>
      <w:bookmarkEnd w:id="179"/>
      <w:bookmarkEnd w:id="180"/>
      <w:bookmarkEnd w:id="181"/>
    </w:p>
    <w:p w14:paraId="706F5952" w14:textId="331F2AB5" w:rsidR="00A863CD" w:rsidRDefault="00A863CD" w:rsidP="00DE0EB8">
      <w:pPr>
        <w:pStyle w:val="StyleJustifiedAfter12pt"/>
        <w:spacing w:line="216" w:lineRule="auto"/>
        <w:rPr>
          <w:rFonts w:ascii="Calibri" w:eastAsia="Adobe Kaiti Std R" w:hAnsi="Calibri" w:cs="Calibri"/>
        </w:rPr>
      </w:pPr>
      <w:r w:rsidRPr="000E6BA5">
        <w:rPr>
          <w:rFonts w:ascii="Calibri" w:eastAsia="Adobe Kaiti Std R" w:hAnsi="Calibri" w:cs="Calibri"/>
        </w:rPr>
        <w:t>If the school cancels or changes a program</w:t>
      </w:r>
      <w:r>
        <w:rPr>
          <w:rFonts w:ascii="Calibri" w:eastAsia="Adobe Kaiti Std R" w:hAnsi="Calibri" w:cs="Calibri"/>
        </w:rPr>
        <w:t>/course</w:t>
      </w:r>
      <w:r w:rsidRPr="000E6BA5">
        <w:rPr>
          <w:rFonts w:ascii="Calibri" w:eastAsia="Adobe Kaiti Std R" w:hAnsi="Calibri" w:cs="Calibri"/>
        </w:rPr>
        <w:t xml:space="preserve"> or location in such a way that the student who has started is unable to complete training, arrangements will be made in a timely manner to accommodate the needs of each student enrolled in the program who is affected by the cancellation or change. If the school is unable to make alternative arrangements that are satisfactory to both parties, the school will refund all money paid by the student.</w:t>
      </w:r>
    </w:p>
    <w:p w14:paraId="0A3EFE80" w14:textId="4D7E0A6E" w:rsidR="00DE0EB8" w:rsidRDefault="00DE0EB8" w:rsidP="00DE0EB8">
      <w:pPr>
        <w:pStyle w:val="Heading1"/>
        <w:spacing w:line="216" w:lineRule="auto"/>
        <w:rPr>
          <w:rFonts w:ascii="Calibri" w:hAnsi="Calibri" w:cs="Calibri"/>
        </w:rPr>
      </w:pPr>
      <w:bookmarkStart w:id="182" w:name="_Toc210038607"/>
      <w:bookmarkStart w:id="183" w:name="_Hlk218600786"/>
      <w:r>
        <w:rPr>
          <w:rFonts w:ascii="Calibri" w:hAnsi="Calibri" w:cs="Calibri"/>
        </w:rPr>
        <w:t>Student Services</w:t>
      </w:r>
      <w:bookmarkEnd w:id="182"/>
    </w:p>
    <w:p w14:paraId="0DCF93BA" w14:textId="4C33DA23" w:rsidR="000659D5" w:rsidRDefault="000659D5" w:rsidP="000659D5">
      <w:pPr>
        <w:pStyle w:val="Heading2"/>
        <w:spacing w:line="216" w:lineRule="auto"/>
        <w:rPr>
          <w:rFonts w:ascii="Calibri" w:hAnsi="Calibri" w:cs="Calibri"/>
        </w:rPr>
      </w:pPr>
      <w:bookmarkStart w:id="184" w:name="_Toc210038608"/>
      <w:r>
        <w:rPr>
          <w:rFonts w:ascii="Calibri" w:hAnsi="Calibri" w:cs="Calibri"/>
        </w:rPr>
        <w:t>Resume Writing</w:t>
      </w:r>
      <w:bookmarkEnd w:id="184"/>
    </w:p>
    <w:p w14:paraId="0D1F8CDA" w14:textId="77777777" w:rsidR="004934AC" w:rsidRDefault="004934AC" w:rsidP="000659D5">
      <w:pPr>
        <w:pStyle w:val="Heading2"/>
        <w:spacing w:line="216" w:lineRule="auto"/>
        <w:rPr>
          <w:rFonts w:ascii="Calibri" w:hAnsi="Calibri" w:cs="Calibri"/>
          <w:b w:val="0"/>
          <w:bCs w:val="0"/>
          <w:sz w:val="22"/>
          <w:szCs w:val="22"/>
        </w:rPr>
      </w:pPr>
      <w:bookmarkStart w:id="185" w:name="_Toc210038609"/>
      <w:r w:rsidRPr="004934AC">
        <w:rPr>
          <w:rFonts w:ascii="Calibri" w:hAnsi="Calibri" w:cs="Calibri"/>
          <w:b w:val="0"/>
          <w:bCs w:val="0"/>
          <w:sz w:val="22"/>
          <w:szCs w:val="22"/>
        </w:rPr>
        <w:t>CCDC guarantees that every student receives tailored training in resume writing for job placement within their field of study, featuring personalized one-on-one resume coaching.</w:t>
      </w:r>
      <w:bookmarkEnd w:id="185"/>
    </w:p>
    <w:p w14:paraId="636E5570" w14:textId="063728A9" w:rsidR="000659D5" w:rsidRDefault="000659D5" w:rsidP="000659D5">
      <w:pPr>
        <w:pStyle w:val="Heading2"/>
        <w:spacing w:line="216" w:lineRule="auto"/>
        <w:rPr>
          <w:rFonts w:ascii="Calibri" w:hAnsi="Calibri" w:cs="Calibri"/>
        </w:rPr>
      </w:pPr>
      <w:bookmarkStart w:id="186" w:name="_Toc210038610"/>
      <w:bookmarkStart w:id="187" w:name="_Hlk214885621"/>
      <w:r>
        <w:rPr>
          <w:rFonts w:ascii="Calibri" w:hAnsi="Calibri" w:cs="Calibri"/>
        </w:rPr>
        <w:t>Internships</w:t>
      </w:r>
      <w:bookmarkEnd w:id="186"/>
    </w:p>
    <w:p w14:paraId="02A67887" w14:textId="270AB3C5" w:rsidR="004934AC" w:rsidRDefault="004934AC" w:rsidP="000659D5">
      <w:pPr>
        <w:pStyle w:val="Heading2"/>
        <w:spacing w:line="216" w:lineRule="auto"/>
        <w:rPr>
          <w:rFonts w:ascii="Calibri" w:hAnsi="Calibri" w:cs="Calibri"/>
          <w:b w:val="0"/>
          <w:bCs w:val="0"/>
          <w:sz w:val="22"/>
          <w:szCs w:val="22"/>
        </w:rPr>
      </w:pPr>
      <w:bookmarkStart w:id="188" w:name="_Toc210038611"/>
      <w:r w:rsidRPr="004934AC">
        <w:rPr>
          <w:rFonts w:ascii="Calibri" w:hAnsi="Calibri" w:cs="Calibri"/>
          <w:b w:val="0"/>
          <w:bCs w:val="0"/>
          <w:sz w:val="22"/>
          <w:szCs w:val="22"/>
        </w:rPr>
        <w:t xml:space="preserve">We offer external internship opportunities for students across all </w:t>
      </w:r>
      <w:r w:rsidR="004D4CBF">
        <w:rPr>
          <w:rFonts w:ascii="Calibri" w:hAnsi="Calibri" w:cs="Calibri"/>
          <w:b w:val="0"/>
          <w:bCs w:val="0"/>
          <w:sz w:val="22"/>
          <w:szCs w:val="22"/>
        </w:rPr>
        <w:t xml:space="preserve">clinical </w:t>
      </w:r>
      <w:r w:rsidRPr="004934AC">
        <w:rPr>
          <w:rFonts w:ascii="Calibri" w:hAnsi="Calibri" w:cs="Calibri"/>
          <w:b w:val="0"/>
          <w:bCs w:val="0"/>
          <w:sz w:val="22"/>
          <w:szCs w:val="22"/>
        </w:rPr>
        <w:t>programs. CCDC is proud to facilitate placements that allow our students to gain experience and become comfortable in their respective fields.</w:t>
      </w:r>
      <w:bookmarkEnd w:id="188"/>
    </w:p>
    <w:p w14:paraId="6F5392BD" w14:textId="43A80EAB" w:rsidR="00CF18AE" w:rsidRDefault="00CF18AE">
      <w:pPr>
        <w:pStyle w:val="ListParagraph"/>
        <w:numPr>
          <w:ilvl w:val="0"/>
          <w:numId w:val="40"/>
        </w:numPr>
      </w:pPr>
      <w:r>
        <w:t xml:space="preserve">Chairside Dental Assisting program requires students to complete </w:t>
      </w:r>
      <w:proofErr w:type="gramStart"/>
      <w:r>
        <w:t>an</w:t>
      </w:r>
      <w:proofErr w:type="gramEnd"/>
      <w:r>
        <w:t xml:space="preserve"> </w:t>
      </w:r>
      <w:r w:rsidR="002E2252">
        <w:t>90</w:t>
      </w:r>
      <w:r>
        <w:t>-hour internship.</w:t>
      </w:r>
    </w:p>
    <w:p w14:paraId="5AEFF1A2" w14:textId="3850758F" w:rsidR="00CF18AE" w:rsidRDefault="00CF18AE">
      <w:pPr>
        <w:pStyle w:val="ListParagraph"/>
        <w:numPr>
          <w:ilvl w:val="0"/>
          <w:numId w:val="40"/>
        </w:numPr>
      </w:pPr>
      <w:r>
        <w:t>Clinical Medical Assisting program requires students to complete a 4</w:t>
      </w:r>
      <w:r w:rsidR="004D4CBF">
        <w:t>5</w:t>
      </w:r>
      <w:r>
        <w:t>-hour internship.</w:t>
      </w:r>
    </w:p>
    <w:p w14:paraId="12FDA041" w14:textId="76F7B091" w:rsidR="00CF18AE" w:rsidRPr="00CF18AE" w:rsidRDefault="00CF18AE">
      <w:pPr>
        <w:pStyle w:val="ListParagraph"/>
        <w:numPr>
          <w:ilvl w:val="0"/>
          <w:numId w:val="40"/>
        </w:numPr>
      </w:pPr>
      <w:r>
        <w:t>Pharmacy Technician program requires students to complete a 4</w:t>
      </w:r>
      <w:r w:rsidR="004D4CBF">
        <w:t>5</w:t>
      </w:r>
      <w:r>
        <w:t xml:space="preserve">-hour internship. </w:t>
      </w:r>
    </w:p>
    <w:p w14:paraId="370D18B6" w14:textId="70803CB9" w:rsidR="000659D5" w:rsidRDefault="000659D5" w:rsidP="000659D5">
      <w:pPr>
        <w:pStyle w:val="Heading2"/>
        <w:spacing w:line="216" w:lineRule="auto"/>
        <w:rPr>
          <w:rFonts w:ascii="Calibri" w:hAnsi="Calibri" w:cs="Calibri"/>
        </w:rPr>
      </w:pPr>
      <w:bookmarkStart w:id="189" w:name="_Toc210038612"/>
      <w:bookmarkEnd w:id="187"/>
      <w:r>
        <w:rPr>
          <w:rFonts w:ascii="Calibri" w:hAnsi="Calibri" w:cs="Calibri"/>
        </w:rPr>
        <w:t>Mock Interviews</w:t>
      </w:r>
      <w:bookmarkEnd w:id="189"/>
    </w:p>
    <w:p w14:paraId="52FFBA45" w14:textId="2401AB7C" w:rsidR="003E2202" w:rsidRDefault="004934AC" w:rsidP="003E2202">
      <w:pPr>
        <w:pStyle w:val="Heading2"/>
        <w:spacing w:line="216" w:lineRule="auto"/>
        <w:rPr>
          <w:rFonts w:ascii="Calibri" w:hAnsi="Calibri" w:cs="Calibri"/>
          <w:b w:val="0"/>
          <w:bCs w:val="0"/>
          <w:sz w:val="22"/>
          <w:szCs w:val="22"/>
        </w:rPr>
      </w:pPr>
      <w:bookmarkStart w:id="190" w:name="_Toc210038613"/>
      <w:r w:rsidRPr="004934AC">
        <w:rPr>
          <w:rFonts w:ascii="Calibri" w:hAnsi="Calibri" w:cs="Calibri"/>
          <w:b w:val="0"/>
          <w:bCs w:val="0"/>
          <w:sz w:val="22"/>
          <w:szCs w:val="22"/>
        </w:rPr>
        <w:t>Our team will make certain that all CCDC students feel at ease during their interview experience. Staff members will take on the role of hiring managers, while students will act as applicants. Each staff member will guide every student through the entire interview process.</w:t>
      </w:r>
      <w:bookmarkStart w:id="191" w:name="_Toc210038614"/>
      <w:bookmarkEnd w:id="190"/>
    </w:p>
    <w:p w14:paraId="33BBA350" w14:textId="77777777" w:rsidR="003E2202" w:rsidRDefault="003E2202" w:rsidP="003E2202"/>
    <w:p w14:paraId="64333924" w14:textId="77777777" w:rsidR="003E2202" w:rsidRDefault="003E2202" w:rsidP="003E2202"/>
    <w:p w14:paraId="2E8FDF29" w14:textId="77777777" w:rsidR="003E2202" w:rsidRDefault="003E2202" w:rsidP="003E2202"/>
    <w:p w14:paraId="66D003D5" w14:textId="77777777" w:rsidR="003E2202" w:rsidRPr="003E2202" w:rsidRDefault="003E2202" w:rsidP="003E2202"/>
    <w:p w14:paraId="111B6049" w14:textId="56ECBC46" w:rsidR="000659D5" w:rsidRDefault="000659D5" w:rsidP="000659D5">
      <w:pPr>
        <w:pStyle w:val="Heading2"/>
        <w:spacing w:line="216" w:lineRule="auto"/>
        <w:rPr>
          <w:rFonts w:ascii="Calibri" w:hAnsi="Calibri" w:cs="Calibri"/>
        </w:rPr>
      </w:pPr>
      <w:r>
        <w:rPr>
          <w:rFonts w:ascii="Calibri" w:hAnsi="Calibri" w:cs="Calibri"/>
        </w:rPr>
        <w:lastRenderedPageBreak/>
        <w:t>Employment Assistance</w:t>
      </w:r>
      <w:bookmarkEnd w:id="191"/>
    </w:p>
    <w:p w14:paraId="6DBDF9A6" w14:textId="77777777" w:rsidR="004934AC" w:rsidRDefault="004934AC" w:rsidP="004934AC">
      <w:pPr>
        <w:pStyle w:val="Heading2"/>
        <w:spacing w:line="216" w:lineRule="auto"/>
        <w:rPr>
          <w:rFonts w:ascii="Calibri" w:hAnsi="Calibri" w:cs="Calibri"/>
          <w:b w:val="0"/>
          <w:bCs w:val="0"/>
          <w:sz w:val="22"/>
          <w:szCs w:val="22"/>
        </w:rPr>
      </w:pPr>
      <w:bookmarkStart w:id="192" w:name="_Toc210038615"/>
      <w:r w:rsidRPr="004934AC">
        <w:rPr>
          <w:rFonts w:ascii="Calibri" w:hAnsi="Calibri" w:cs="Calibri"/>
          <w:b w:val="0"/>
          <w:bCs w:val="0"/>
          <w:sz w:val="22"/>
          <w:szCs w:val="22"/>
        </w:rPr>
        <w:t xml:space="preserve">Each month, we gather job leads for our students and display them in our classroom. Every student </w:t>
      </w:r>
      <w:proofErr w:type="gramStart"/>
      <w:r w:rsidRPr="004934AC">
        <w:rPr>
          <w:rFonts w:ascii="Calibri" w:hAnsi="Calibri" w:cs="Calibri"/>
          <w:b w:val="0"/>
          <w:bCs w:val="0"/>
          <w:sz w:val="22"/>
          <w:szCs w:val="22"/>
        </w:rPr>
        <w:t>has the opportunity to</w:t>
      </w:r>
      <w:proofErr w:type="gramEnd"/>
      <w:r w:rsidRPr="004934AC">
        <w:rPr>
          <w:rFonts w:ascii="Calibri" w:hAnsi="Calibri" w:cs="Calibri"/>
          <w:b w:val="0"/>
          <w:bCs w:val="0"/>
          <w:sz w:val="22"/>
          <w:szCs w:val="22"/>
        </w:rPr>
        <w:t xml:space="preserve"> select a job </w:t>
      </w:r>
      <w:proofErr w:type="gramStart"/>
      <w:r w:rsidRPr="004934AC">
        <w:rPr>
          <w:rFonts w:ascii="Calibri" w:hAnsi="Calibri" w:cs="Calibri"/>
          <w:b w:val="0"/>
          <w:bCs w:val="0"/>
          <w:sz w:val="22"/>
          <w:szCs w:val="22"/>
        </w:rPr>
        <w:t>lead</w:t>
      </w:r>
      <w:proofErr w:type="gramEnd"/>
      <w:r w:rsidRPr="004934AC">
        <w:rPr>
          <w:rFonts w:ascii="Calibri" w:hAnsi="Calibri" w:cs="Calibri"/>
          <w:b w:val="0"/>
          <w:bCs w:val="0"/>
          <w:sz w:val="22"/>
          <w:szCs w:val="22"/>
        </w:rPr>
        <w:t xml:space="preserve"> for assistance in their job search.</w:t>
      </w:r>
      <w:bookmarkEnd w:id="192"/>
    </w:p>
    <w:p w14:paraId="5ED238BC" w14:textId="72101336" w:rsidR="004934AC" w:rsidRPr="000E6BA5" w:rsidRDefault="004934AC" w:rsidP="004934AC">
      <w:pPr>
        <w:pStyle w:val="Heading2"/>
        <w:spacing w:line="216" w:lineRule="auto"/>
        <w:rPr>
          <w:rFonts w:ascii="Calibri" w:hAnsi="Calibri" w:cs="Calibri"/>
        </w:rPr>
      </w:pPr>
      <w:bookmarkStart w:id="193" w:name="_Toc210038616"/>
      <w:r>
        <w:rPr>
          <w:rFonts w:ascii="Calibri" w:hAnsi="Calibri" w:cs="Calibri"/>
        </w:rPr>
        <w:t>Career Counseling</w:t>
      </w:r>
      <w:bookmarkEnd w:id="193"/>
    </w:p>
    <w:p w14:paraId="4B9BD962" w14:textId="3371A717" w:rsidR="000659D5" w:rsidRDefault="004934AC" w:rsidP="00830662">
      <w:pPr>
        <w:jc w:val="center"/>
        <w:rPr>
          <w:rFonts w:ascii="Calibri" w:eastAsia="Adobe Kaiti Std R" w:hAnsi="Calibri" w:cs="Calibri"/>
          <w:sz w:val="22"/>
          <w:szCs w:val="22"/>
        </w:rPr>
      </w:pPr>
      <w:r w:rsidRPr="004934AC">
        <w:rPr>
          <w:rFonts w:ascii="Calibri" w:eastAsia="Adobe Kaiti Std R" w:hAnsi="Calibri" w:cs="Calibri"/>
          <w:sz w:val="22"/>
          <w:szCs w:val="22"/>
        </w:rPr>
        <w:t>Each student will receive career counseling at the time of enrollment, throughout the course, and after its completion. CCDC is dedicated to helping every student find their ideal career path.</w:t>
      </w:r>
    </w:p>
    <w:p w14:paraId="24644A77" w14:textId="002E030E" w:rsidR="004934AC" w:rsidRDefault="004934AC" w:rsidP="004934AC">
      <w:pPr>
        <w:pStyle w:val="Heading2"/>
        <w:spacing w:line="216" w:lineRule="auto"/>
        <w:rPr>
          <w:rFonts w:ascii="Calibri" w:hAnsi="Calibri" w:cs="Calibri"/>
        </w:rPr>
      </w:pPr>
      <w:bookmarkStart w:id="194" w:name="_Toc210038617"/>
      <w:r>
        <w:rPr>
          <w:rFonts w:ascii="Calibri" w:hAnsi="Calibri" w:cs="Calibri"/>
        </w:rPr>
        <w:t>Job fair</w:t>
      </w:r>
      <w:bookmarkEnd w:id="194"/>
    </w:p>
    <w:p w14:paraId="55C197D2" w14:textId="630D496D" w:rsidR="004934AC" w:rsidRPr="00FA5C77" w:rsidRDefault="004934AC" w:rsidP="00FA5C77">
      <w:pPr>
        <w:jc w:val="center"/>
      </w:pPr>
      <w:r w:rsidRPr="004934AC">
        <w:t>Organizing job fairs for our students plays a vital role in helping them secure successful careers upon completing their courses.</w:t>
      </w:r>
    </w:p>
    <w:p w14:paraId="507C7AE0" w14:textId="77777777" w:rsidR="00A863CD" w:rsidRPr="000E6BA5" w:rsidRDefault="00A863CD" w:rsidP="00A863CD">
      <w:pPr>
        <w:pStyle w:val="Heading2"/>
        <w:spacing w:line="216" w:lineRule="auto"/>
        <w:rPr>
          <w:rFonts w:ascii="Calibri" w:hAnsi="Calibri" w:cs="Calibri"/>
        </w:rPr>
      </w:pPr>
      <w:bookmarkStart w:id="195" w:name="_Toc343263626"/>
      <w:bookmarkStart w:id="196" w:name="_Toc449427250"/>
      <w:bookmarkStart w:id="197" w:name="_Toc449428307"/>
      <w:bookmarkStart w:id="198" w:name="_Toc210038618"/>
      <w:bookmarkStart w:id="199" w:name="_Hlk208309670"/>
      <w:r w:rsidRPr="000E6BA5">
        <w:rPr>
          <w:rFonts w:ascii="Calibri" w:hAnsi="Calibri" w:cs="Calibri"/>
        </w:rPr>
        <w:t>Housing</w:t>
      </w:r>
      <w:bookmarkEnd w:id="195"/>
      <w:bookmarkEnd w:id="196"/>
      <w:bookmarkEnd w:id="197"/>
      <w:bookmarkEnd w:id="198"/>
    </w:p>
    <w:bookmarkEnd w:id="199"/>
    <w:p w14:paraId="5573179B" w14:textId="77777777" w:rsidR="00A863CD" w:rsidRPr="000E6BA5" w:rsidRDefault="00A863CD" w:rsidP="00A863CD">
      <w:pPr>
        <w:spacing w:after="160" w:line="216" w:lineRule="auto"/>
        <w:jc w:val="center"/>
        <w:rPr>
          <w:rFonts w:ascii="Calibri" w:eastAsia="Adobe Kaiti Std R" w:hAnsi="Calibri" w:cs="Calibri"/>
          <w:sz w:val="22"/>
          <w:szCs w:val="22"/>
        </w:rPr>
      </w:pPr>
      <w:r w:rsidRPr="000E6BA5">
        <w:rPr>
          <w:rFonts w:ascii="Calibri" w:eastAsia="Adobe Kaiti Std R" w:hAnsi="Calibri" w:cs="Calibri"/>
          <w:sz w:val="22"/>
          <w:szCs w:val="22"/>
        </w:rPr>
        <w:t>No housing arrangements are available.</w:t>
      </w:r>
    </w:p>
    <w:p w14:paraId="6D900DD3" w14:textId="77777777" w:rsidR="00A863CD" w:rsidRPr="000E6BA5" w:rsidRDefault="00A863CD" w:rsidP="00A863CD">
      <w:pPr>
        <w:pStyle w:val="Heading2"/>
        <w:spacing w:line="216" w:lineRule="auto"/>
        <w:rPr>
          <w:rFonts w:ascii="Calibri" w:hAnsi="Calibri" w:cs="Calibri"/>
        </w:rPr>
      </w:pPr>
      <w:bookmarkStart w:id="200" w:name="_Toc343263629"/>
      <w:bookmarkStart w:id="201" w:name="_Toc449427253"/>
      <w:bookmarkStart w:id="202" w:name="_Toc449428310"/>
      <w:bookmarkStart w:id="203" w:name="_Toc210038619"/>
      <w:bookmarkStart w:id="204" w:name="_Hlk199583173"/>
      <w:bookmarkStart w:id="205" w:name="_Hlk505170386"/>
      <w:r w:rsidRPr="000E6BA5">
        <w:rPr>
          <w:rFonts w:ascii="Calibri" w:hAnsi="Calibri" w:cs="Calibri"/>
        </w:rPr>
        <w:t>Placement</w:t>
      </w:r>
      <w:bookmarkEnd w:id="200"/>
      <w:bookmarkEnd w:id="201"/>
      <w:bookmarkEnd w:id="202"/>
      <w:bookmarkEnd w:id="203"/>
    </w:p>
    <w:p w14:paraId="0E259ABE" w14:textId="3C4FFA50" w:rsidR="00DD6DAE" w:rsidRDefault="00A863CD" w:rsidP="00AA52B7">
      <w:pPr>
        <w:pStyle w:val="StyleJustifiedAfter12pt"/>
        <w:spacing w:line="216" w:lineRule="auto"/>
        <w:rPr>
          <w:rFonts w:ascii="Calibri" w:eastAsia="Adobe Kaiti Std R" w:hAnsi="Calibri" w:cs="Calibri"/>
        </w:rPr>
      </w:pPr>
      <w:bookmarkStart w:id="206" w:name="_Hlk199583193"/>
      <w:bookmarkEnd w:id="204"/>
      <w:r w:rsidRPr="000E6BA5">
        <w:rPr>
          <w:rFonts w:ascii="Calibri" w:eastAsia="Adobe Kaiti Std R" w:hAnsi="Calibri" w:cs="Calibri"/>
        </w:rPr>
        <w:t xml:space="preserve">Neither enrollment in </w:t>
      </w:r>
      <w:r w:rsidR="00157199">
        <w:rPr>
          <w:rFonts w:ascii="Calibri" w:eastAsia="Adobe Kaiti Std R" w:hAnsi="Calibri" w:cs="Calibri"/>
        </w:rPr>
        <w:t>CCDC</w:t>
      </w:r>
      <w:r>
        <w:rPr>
          <w:rFonts w:ascii="Calibri" w:eastAsia="Adobe Kaiti Std R" w:hAnsi="Calibri" w:cs="Calibri"/>
        </w:rPr>
        <w:t>,</w:t>
      </w:r>
      <w:r w:rsidRPr="000E6BA5">
        <w:rPr>
          <w:rFonts w:ascii="Calibri" w:eastAsia="Adobe Kaiti Std R" w:hAnsi="Calibri" w:cs="Calibri"/>
        </w:rPr>
        <w:t xml:space="preserve"> nor completion of any of its programs/courses guarantees employment.  Employment skills are integrated throughout the program</w:t>
      </w:r>
      <w:r w:rsidRPr="0015195F">
        <w:rPr>
          <w:rFonts w:ascii="Calibri" w:eastAsia="Adobe Kaiti Std R" w:hAnsi="Calibri" w:cs="Calibri"/>
        </w:rPr>
        <w:t xml:space="preserve">.  </w:t>
      </w:r>
      <w:r w:rsidR="0070707E">
        <w:rPr>
          <w:rFonts w:ascii="Calibri" w:eastAsia="Adobe Kaiti Std R" w:hAnsi="Calibri" w:cs="Calibri"/>
        </w:rPr>
        <w:t>Students are coached</w:t>
      </w:r>
      <w:r w:rsidRPr="0015195F">
        <w:rPr>
          <w:rFonts w:ascii="Calibri" w:eastAsia="Adobe Kaiti Std R" w:hAnsi="Calibri" w:cs="Calibri"/>
        </w:rPr>
        <w:t xml:space="preserve"> on resume writing, job search skills, and interview techniques</w:t>
      </w:r>
      <w:r w:rsidR="0070707E">
        <w:rPr>
          <w:rFonts w:ascii="Calibri" w:eastAsia="Adobe Kaiti Std R" w:hAnsi="Calibri" w:cs="Calibri"/>
        </w:rPr>
        <w:t xml:space="preserve"> during their program</w:t>
      </w:r>
      <w:r w:rsidRPr="0015195F">
        <w:rPr>
          <w:rFonts w:ascii="Calibri" w:eastAsia="Adobe Kaiti Std R" w:hAnsi="Calibri" w:cs="Calibri"/>
        </w:rPr>
        <w:t>.</w:t>
      </w:r>
      <w:r w:rsidRPr="000E6BA5">
        <w:rPr>
          <w:rFonts w:ascii="Calibri" w:eastAsia="Adobe Kaiti Std R" w:hAnsi="Calibri" w:cs="Calibri"/>
        </w:rPr>
        <w:t xml:space="preserve">  Students may request counseling and career information from the </w:t>
      </w:r>
      <w:r w:rsidR="00086627">
        <w:rPr>
          <w:rFonts w:ascii="Calibri" w:eastAsia="Adobe Kaiti Std R" w:hAnsi="Calibri" w:cs="Calibri"/>
        </w:rPr>
        <w:t>Business Office Admin</w:t>
      </w:r>
      <w:r w:rsidRPr="000E6BA5">
        <w:rPr>
          <w:rFonts w:ascii="Calibri" w:eastAsia="Adobe Kaiti Std R" w:hAnsi="Calibri" w:cs="Calibri"/>
        </w:rPr>
        <w:t xml:space="preserve">.  </w:t>
      </w:r>
      <w:r w:rsidR="00157199">
        <w:rPr>
          <w:rFonts w:ascii="Calibri" w:eastAsia="Adobe Kaiti Std R" w:hAnsi="Calibri" w:cs="Calibri"/>
        </w:rPr>
        <w:t>CCDC</w:t>
      </w:r>
      <w:r w:rsidRPr="000E6BA5">
        <w:rPr>
          <w:rFonts w:ascii="Calibri" w:eastAsia="Adobe Kaiti Std R" w:hAnsi="Calibri" w:cs="Calibri"/>
        </w:rPr>
        <w:t xml:space="preserve"> will provide its graduates with placement assistance and job leads upon </w:t>
      </w:r>
      <w:r w:rsidR="00157199" w:rsidRPr="000E6BA5">
        <w:rPr>
          <w:rFonts w:ascii="Calibri" w:eastAsia="Adobe Kaiti Std R" w:hAnsi="Calibri" w:cs="Calibri"/>
        </w:rPr>
        <w:t>graduation but</w:t>
      </w:r>
      <w:r w:rsidRPr="000E6BA5">
        <w:rPr>
          <w:rFonts w:ascii="Calibri" w:eastAsia="Adobe Kaiti Std R" w:hAnsi="Calibri" w:cs="Calibri"/>
        </w:rPr>
        <w:t xml:space="preserve"> cannot guarantee job placement or employment.</w:t>
      </w:r>
      <w:bookmarkStart w:id="207" w:name="_Toc343263630"/>
      <w:bookmarkStart w:id="208" w:name="_Toc449427254"/>
      <w:bookmarkStart w:id="209" w:name="_Toc449428311"/>
      <w:bookmarkEnd w:id="205"/>
      <w:bookmarkEnd w:id="206"/>
    </w:p>
    <w:p w14:paraId="477BF375" w14:textId="13EE8FDE" w:rsidR="00DD6DAE" w:rsidRPr="000E6BA5" w:rsidRDefault="00DD6DAE" w:rsidP="00DD6DAE">
      <w:pPr>
        <w:pStyle w:val="Heading2"/>
        <w:spacing w:line="216" w:lineRule="auto"/>
        <w:rPr>
          <w:rFonts w:ascii="Calibri" w:hAnsi="Calibri" w:cs="Calibri"/>
        </w:rPr>
      </w:pPr>
      <w:bookmarkStart w:id="210" w:name="_Toc210038620"/>
      <w:r>
        <w:rPr>
          <w:rFonts w:ascii="Calibri" w:hAnsi="Calibri" w:cs="Calibri"/>
        </w:rPr>
        <w:t>Tutoring</w:t>
      </w:r>
      <w:bookmarkEnd w:id="210"/>
      <w:r>
        <w:rPr>
          <w:rFonts w:ascii="Calibri" w:hAnsi="Calibri" w:cs="Calibri"/>
        </w:rPr>
        <w:t xml:space="preserve"> </w:t>
      </w:r>
    </w:p>
    <w:p w14:paraId="2E3DA9A0" w14:textId="6F847BDD" w:rsidR="00DD6DAE" w:rsidRDefault="00DD6DAE" w:rsidP="00DD6DAE">
      <w:pPr>
        <w:pStyle w:val="StyleJustifiedAfter12pt"/>
        <w:spacing w:line="216" w:lineRule="auto"/>
        <w:rPr>
          <w:rFonts w:ascii="Calibri" w:eastAsia="Adobe Kaiti Std R" w:hAnsi="Calibri" w:cs="Calibri"/>
        </w:rPr>
      </w:pPr>
      <w:r>
        <w:rPr>
          <w:rFonts w:ascii="Calibri" w:eastAsia="Adobe Kaiti Std R" w:hAnsi="Calibri" w:cs="Calibri"/>
        </w:rPr>
        <w:t xml:space="preserve">CCDS offers tutoring services for all students.  This is a free service for students.  Students must reach out to their instructor or department head to request tutoring and schedule available time. </w:t>
      </w:r>
    </w:p>
    <w:bookmarkEnd w:id="183"/>
    <w:p w14:paraId="59AF87DA" w14:textId="77777777" w:rsidR="00DD6DAE" w:rsidRDefault="00DD6DAE" w:rsidP="00DD6DAE">
      <w:pPr>
        <w:pStyle w:val="StyleJustifiedAfter12pt"/>
        <w:spacing w:line="216" w:lineRule="auto"/>
        <w:jc w:val="center"/>
      </w:pPr>
    </w:p>
    <w:p w14:paraId="44DB9B74" w14:textId="523B1EB5" w:rsidR="00A863CD" w:rsidRPr="00B93455" w:rsidRDefault="00A863CD" w:rsidP="00A863CD">
      <w:pPr>
        <w:pStyle w:val="Heading1"/>
        <w:spacing w:line="216" w:lineRule="auto"/>
        <w:rPr>
          <w:rFonts w:ascii="Calibri" w:hAnsi="Calibri" w:cs="Calibri"/>
        </w:rPr>
      </w:pPr>
      <w:bookmarkStart w:id="211" w:name="_Toc210038621"/>
      <w:bookmarkStart w:id="212" w:name="_Hlk199583118"/>
      <w:r w:rsidRPr="000E6BA5">
        <w:rPr>
          <w:rFonts w:ascii="Calibri" w:hAnsi="Calibri" w:cs="Calibri"/>
        </w:rPr>
        <w:t>Faculty and Administration</w:t>
      </w:r>
      <w:bookmarkEnd w:id="207"/>
      <w:bookmarkEnd w:id="208"/>
      <w:bookmarkEnd w:id="209"/>
      <w:bookmarkEnd w:id="211"/>
    </w:p>
    <w:p w14:paraId="59055464" w14:textId="451B663C" w:rsidR="00DF0D54" w:rsidRDefault="00DF0D54" w:rsidP="00DF0D54">
      <w:pPr>
        <w:pStyle w:val="Heading4"/>
        <w:spacing w:line="216" w:lineRule="auto"/>
        <w:rPr>
          <w:rFonts w:ascii="Calibri" w:eastAsia="Adobe Kaiti Std R" w:hAnsi="Calibri" w:cs="Calibri"/>
          <w:sz w:val="24"/>
          <w:szCs w:val="24"/>
        </w:rPr>
      </w:pPr>
      <w:bookmarkStart w:id="213" w:name="_Hlk499631125"/>
      <w:bookmarkEnd w:id="212"/>
      <w:r>
        <w:rPr>
          <w:rFonts w:ascii="Calibri" w:eastAsia="Adobe Kaiti Std R" w:hAnsi="Calibri" w:cs="Calibri"/>
          <w:sz w:val="24"/>
          <w:szCs w:val="24"/>
        </w:rPr>
        <w:t>CEO</w:t>
      </w:r>
      <w:r w:rsidR="004B5DDD">
        <w:rPr>
          <w:rFonts w:ascii="Calibri" w:eastAsia="Adobe Kaiti Std R" w:hAnsi="Calibri" w:cs="Calibri"/>
          <w:sz w:val="24"/>
          <w:szCs w:val="24"/>
        </w:rPr>
        <w:t>/ Director of Education</w:t>
      </w:r>
      <w:r>
        <w:rPr>
          <w:rFonts w:ascii="Calibri" w:eastAsia="Adobe Kaiti Std R" w:hAnsi="Calibri" w:cs="Calibri"/>
          <w:sz w:val="24"/>
          <w:szCs w:val="24"/>
        </w:rPr>
        <w:t>:</w:t>
      </w:r>
    </w:p>
    <w:p w14:paraId="3C83718C" w14:textId="77777777" w:rsidR="00DF0D54" w:rsidRPr="00157199" w:rsidRDefault="00DF0D54" w:rsidP="00DF0D54">
      <w:pPr>
        <w:rPr>
          <w:rFonts w:eastAsia="Adobe Kaiti Std R"/>
        </w:rPr>
      </w:pPr>
      <w:r>
        <w:rPr>
          <w:rFonts w:eastAsia="Adobe Kaiti Std R"/>
        </w:rPr>
        <w:t>Miranda Wood</w:t>
      </w:r>
    </w:p>
    <w:p w14:paraId="19A7CCF2"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56E2585"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Hollie Golden</w:t>
      </w:r>
    </w:p>
    <w:p w14:paraId="7DA255B3"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7BEB3EE"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Timmy Wood</w:t>
      </w:r>
    </w:p>
    <w:p w14:paraId="4A098DB3" w14:textId="77777777" w:rsidR="00DF0D54" w:rsidRDefault="00DF0D54" w:rsidP="00DF0D54">
      <w:pPr>
        <w:pStyle w:val="Heading4"/>
        <w:rPr>
          <w:rFonts w:ascii="Calibri" w:eastAsia="Adobe Kaiti Std R" w:hAnsi="Calibri" w:cs="Calibri"/>
          <w:sz w:val="24"/>
          <w:szCs w:val="24"/>
        </w:rPr>
      </w:pPr>
      <w:r w:rsidRPr="000E6BA5">
        <w:rPr>
          <w:rFonts w:ascii="Calibri" w:eastAsia="Adobe Kaiti Std R" w:hAnsi="Calibri" w:cs="Calibri"/>
          <w:sz w:val="24"/>
          <w:szCs w:val="24"/>
        </w:rPr>
        <w:t>Instructors:</w:t>
      </w:r>
    </w:p>
    <w:p w14:paraId="6B8DD681" w14:textId="77777777" w:rsidR="00DF0D54" w:rsidRPr="000B7CAF" w:rsidRDefault="00DF0D54" w:rsidP="00DF0D54">
      <w:pPr>
        <w:pStyle w:val="StyleJustifiedAfter12pt"/>
        <w:spacing w:after="80" w:line="216" w:lineRule="auto"/>
        <w:ind w:left="432" w:right="432"/>
        <w:rPr>
          <w:rFonts w:ascii="Calibri" w:eastAsia="Adobe Kaiti Std R" w:hAnsi="Calibri" w:cs="Calibri"/>
          <w:b/>
          <w:u w:val="single"/>
        </w:rPr>
      </w:pPr>
      <w:r w:rsidRPr="000B7CAF">
        <w:rPr>
          <w:rFonts w:ascii="Calibri" w:eastAsia="Adobe Kaiti Std R" w:hAnsi="Calibri" w:cs="Calibri"/>
          <w:b/>
          <w:u w:val="single"/>
        </w:rPr>
        <w:t>Dental Assisting Program</w:t>
      </w:r>
    </w:p>
    <w:p w14:paraId="61505AA0" w14:textId="77777777" w:rsidR="004B5DDD" w:rsidRDefault="00DF0D54" w:rsidP="004B5DDD">
      <w:pPr>
        <w:ind w:left="1440" w:hanging="720"/>
        <w:rPr>
          <w:rFonts w:ascii="Calibri" w:eastAsia="Adobe Kaiti Std R" w:hAnsi="Calibri" w:cs="Calibri"/>
        </w:rPr>
      </w:pPr>
      <w:r>
        <w:rPr>
          <w:rFonts w:ascii="Calibri" w:eastAsia="Adobe Kaiti Std R" w:hAnsi="Calibri" w:cs="Calibri"/>
          <w:b/>
        </w:rPr>
        <w:t xml:space="preserve">Department Head- </w:t>
      </w:r>
      <w:r w:rsidR="004B5DDD">
        <w:rPr>
          <w:rFonts w:ascii="Calibri" w:eastAsia="Adobe Kaiti Std R" w:hAnsi="Calibri" w:cs="Calibri"/>
        </w:rPr>
        <w:t xml:space="preserve">Valerie Reed – </w:t>
      </w:r>
      <w:bookmarkStart w:id="214" w:name="_Hlk215826053"/>
      <w:r w:rsidR="004B5DDD">
        <w:rPr>
          <w:rFonts w:ascii="Calibri" w:eastAsia="Adobe Kaiti Std R" w:hAnsi="Calibri" w:cs="Calibri"/>
        </w:rPr>
        <w:t>Spartanburg Community College, Expanded Duty Dental Assisting</w:t>
      </w:r>
      <w:bookmarkEnd w:id="214"/>
    </w:p>
    <w:p w14:paraId="482EBEA9" w14:textId="12384C3F" w:rsidR="004B5DDD" w:rsidRDefault="004B5DDD" w:rsidP="00DF0D54">
      <w:pPr>
        <w:ind w:left="1440" w:hanging="720"/>
        <w:rPr>
          <w:rFonts w:ascii="Calibri" w:eastAsia="Adobe Kaiti Std R" w:hAnsi="Calibri" w:cs="Calibri"/>
        </w:rPr>
      </w:pPr>
      <w:r>
        <w:rPr>
          <w:rFonts w:ascii="Calibri" w:eastAsia="Adobe Kaiti Std R" w:hAnsi="Calibri" w:cs="Calibri"/>
        </w:rPr>
        <w:t>Yvette Geter</w:t>
      </w:r>
      <w:r w:rsidR="005F5DCD">
        <w:rPr>
          <w:rFonts w:ascii="Calibri" w:eastAsia="Adobe Kaiti Std R" w:hAnsi="Calibri" w:cs="Calibri"/>
        </w:rPr>
        <w:t xml:space="preserve"> (PRN)</w:t>
      </w:r>
      <w:r>
        <w:rPr>
          <w:rFonts w:ascii="Calibri" w:eastAsia="Adobe Kaiti Std R" w:hAnsi="Calibri" w:cs="Calibri"/>
        </w:rPr>
        <w:t xml:space="preserve"> – Spartanburg Community College – Expanded Duty Dental Assistant</w:t>
      </w:r>
    </w:p>
    <w:p w14:paraId="464B35D6" w14:textId="160A08DA" w:rsidR="004B5DDD" w:rsidRDefault="004B5DDD" w:rsidP="00962040">
      <w:pPr>
        <w:ind w:left="1440" w:hanging="720"/>
        <w:rPr>
          <w:rFonts w:ascii="Calibri" w:eastAsia="Adobe Kaiti Std R" w:hAnsi="Calibri" w:cs="Calibri"/>
        </w:rPr>
      </w:pPr>
      <w:r>
        <w:rPr>
          <w:rFonts w:ascii="Calibri" w:eastAsia="Adobe Kaiti Std R" w:hAnsi="Calibri" w:cs="Calibri"/>
        </w:rPr>
        <w:t>Meredith Garrett- Tri County Technical College- Expanded Duty Dental Assistant, Greenville Technical College- Registered Dental Hygienist, University of South Carolina- B.S Public Health</w:t>
      </w:r>
    </w:p>
    <w:p w14:paraId="247D95A9" w14:textId="728BA47B" w:rsidR="005F5DCD" w:rsidRDefault="005F5DCD" w:rsidP="00962040">
      <w:pPr>
        <w:ind w:left="1440" w:hanging="720"/>
        <w:rPr>
          <w:rFonts w:ascii="Calibri" w:eastAsia="Adobe Kaiti Std R" w:hAnsi="Calibri" w:cs="Calibri"/>
        </w:rPr>
      </w:pPr>
      <w:r>
        <w:rPr>
          <w:rFonts w:ascii="Calibri" w:eastAsia="Adobe Kaiti Std R" w:hAnsi="Calibri" w:cs="Calibri"/>
        </w:rPr>
        <w:t>Rachel Foster- Palmetto School of Career Development- Certificate of Completion. DANB(ICE) Certified. Nitrous Oxide Monitoring Certified.</w:t>
      </w:r>
    </w:p>
    <w:p w14:paraId="42CBD2A1" w14:textId="77777777" w:rsidR="00DF0D54" w:rsidRPr="000B7CAF" w:rsidRDefault="00DF0D54" w:rsidP="00DF0D54">
      <w:pPr>
        <w:ind w:left="1440" w:hanging="720"/>
        <w:rPr>
          <w:rFonts w:ascii="Calibri" w:eastAsia="Adobe Kaiti Std R" w:hAnsi="Calibri" w:cs="Calibri"/>
          <w:b/>
          <w:bCs/>
          <w:u w:val="single"/>
        </w:rPr>
      </w:pPr>
      <w:r w:rsidRPr="000B7CAF">
        <w:rPr>
          <w:rFonts w:ascii="Calibri" w:eastAsia="Adobe Kaiti Std R" w:hAnsi="Calibri" w:cs="Calibri"/>
          <w:b/>
          <w:bCs/>
          <w:u w:val="single"/>
        </w:rPr>
        <w:t>Medical Programs</w:t>
      </w:r>
    </w:p>
    <w:p w14:paraId="205C544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lastRenderedPageBreak/>
        <w:t xml:space="preserve">Department Head- Chasity Smith- </w:t>
      </w:r>
      <w:bookmarkStart w:id="215" w:name="_Hlk215826076"/>
      <w:r>
        <w:rPr>
          <w:rFonts w:ascii="Calibri" w:eastAsia="Adobe Kaiti Std R" w:hAnsi="Calibri" w:cs="Calibri"/>
        </w:rPr>
        <w:t>Spartanburg Community College- Clinical Medical Assistant</w:t>
      </w:r>
    </w:p>
    <w:bookmarkEnd w:id="215"/>
    <w:p w14:paraId="111A60A5" w14:textId="77777777" w:rsidR="00DF0D54" w:rsidRPr="000B7CAF"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Clinical Medical Assisting Instructors:</w:t>
      </w:r>
    </w:p>
    <w:p w14:paraId="0D16EC6F"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Chasity Smith- Spartanburg Community College- Clinical Medical Assistant</w:t>
      </w:r>
    </w:p>
    <w:p w14:paraId="0CA294EC"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Patricia Butler</w:t>
      </w:r>
      <w:r w:rsidRPr="005D6055">
        <w:rPr>
          <w:rFonts w:ascii="Calibri" w:eastAsia="Adobe Kaiti Std R" w:hAnsi="Calibri" w:cs="Calibri"/>
        </w:rPr>
        <w:t xml:space="preserve">- </w:t>
      </w:r>
      <w:r>
        <w:rPr>
          <w:rFonts w:ascii="Calibri" w:eastAsia="Adobe Kaiti Std R" w:hAnsi="Calibri" w:cs="Calibri"/>
        </w:rPr>
        <w:t>ECPI: Associates of Applied Science in Medical Assisting, ECPI: Bachelor of Science Healthcare Administration, Strayer University: MBA concentration in Healthcare Administration</w:t>
      </w:r>
      <w:r w:rsidRPr="005D6055">
        <w:rPr>
          <w:rFonts w:ascii="Calibri" w:eastAsia="Adobe Kaiti Std R" w:hAnsi="Calibri" w:cs="Calibri"/>
        </w:rPr>
        <w:t xml:space="preserve">. </w:t>
      </w:r>
    </w:p>
    <w:p w14:paraId="00BD11A3" w14:textId="643FA6AA" w:rsidR="005F5DCD" w:rsidRPr="005D6055" w:rsidRDefault="005F5DCD" w:rsidP="00DF0D54">
      <w:pPr>
        <w:ind w:left="1440" w:hanging="720"/>
        <w:rPr>
          <w:rFonts w:ascii="Calibri" w:eastAsia="Adobe Kaiti Std R" w:hAnsi="Calibri" w:cs="Calibri"/>
        </w:rPr>
      </w:pPr>
      <w:r>
        <w:rPr>
          <w:rFonts w:ascii="Calibri" w:eastAsia="Adobe Kaiti Std R" w:hAnsi="Calibri" w:cs="Calibri"/>
        </w:rPr>
        <w:t>Danell Adams- Southern New Hampshire University: Bachelor of Healthcare Administration. RMA. AnMed Center and School-EMT.</w:t>
      </w:r>
    </w:p>
    <w:p w14:paraId="39E19E09" w14:textId="26CF0316" w:rsidR="00C2555C" w:rsidRDefault="005F5DCD" w:rsidP="00741B56">
      <w:pPr>
        <w:ind w:left="1440" w:hanging="720"/>
        <w:rPr>
          <w:rFonts w:ascii="Calibri" w:eastAsia="Adobe Kaiti Std R" w:hAnsi="Calibri" w:cs="Calibri"/>
          <w:b/>
          <w:bCs/>
        </w:rPr>
      </w:pPr>
      <w:r>
        <w:rPr>
          <w:rFonts w:ascii="Calibri" w:eastAsia="Adobe Kaiti Std R" w:hAnsi="Calibri" w:cs="Calibri"/>
          <w:b/>
          <w:bCs/>
        </w:rPr>
        <w:t>Pharmacy Technician Instructor</w:t>
      </w:r>
    </w:p>
    <w:p w14:paraId="5DE44498" w14:textId="7477FDB2" w:rsidR="005F5DCD" w:rsidRPr="005F5DCD" w:rsidRDefault="005F5DCD" w:rsidP="00741B56">
      <w:pPr>
        <w:ind w:left="1440" w:hanging="720"/>
        <w:rPr>
          <w:rFonts w:ascii="Calibri" w:eastAsia="Adobe Kaiti Std R" w:hAnsi="Calibri" w:cs="Calibri"/>
        </w:rPr>
      </w:pPr>
      <w:r>
        <w:rPr>
          <w:rFonts w:ascii="Calibri" w:eastAsia="Adobe Kaiti Std R" w:hAnsi="Calibri" w:cs="Calibri"/>
        </w:rPr>
        <w:t>Melissa Heard- Greenville Technical College- Certificate in Health Science, Major in Pharmacy Technician. PTCB Certified. Board of Pharmacy State Certified- VA, NH, SC.</w:t>
      </w:r>
    </w:p>
    <w:bookmarkEnd w:id="213"/>
    <w:p w14:paraId="7349244D" w14:textId="6A2F192D" w:rsidR="00A863CD" w:rsidRPr="00940829" w:rsidRDefault="00A863CD" w:rsidP="00F2557E">
      <w:pPr>
        <w:jc w:val="center"/>
        <w:rPr>
          <w:b/>
          <w:w w:val="80"/>
          <w:sz w:val="28"/>
        </w:rPr>
      </w:pPr>
      <w:r w:rsidRPr="00940829">
        <w:rPr>
          <w:b/>
          <w:w w:val="80"/>
          <w:sz w:val="28"/>
        </w:rPr>
        <w:t>Course Numbering/Designation is as follows:</w:t>
      </w:r>
    </w:p>
    <w:p w14:paraId="6AA7AD61" w14:textId="77777777" w:rsidR="00A863CD" w:rsidRDefault="00A863CD" w:rsidP="00F2557E">
      <w:pPr>
        <w:jc w:val="center"/>
      </w:pPr>
      <w:r>
        <w:t xml:space="preserve">DAC = </w:t>
      </w:r>
      <w:r w:rsidR="00C774FC">
        <w:t>Chairside Dental Assisting</w:t>
      </w:r>
      <w:r>
        <w:t xml:space="preserve"> Course</w:t>
      </w:r>
    </w:p>
    <w:p w14:paraId="34CFA8BE" w14:textId="588CC57A" w:rsidR="00E23E3F" w:rsidRDefault="00E23E3F" w:rsidP="00F2557E">
      <w:pPr>
        <w:jc w:val="center"/>
      </w:pPr>
      <w:bookmarkStart w:id="216" w:name="_Toc449427255"/>
      <w:bookmarkStart w:id="217" w:name="_Toc449428312"/>
      <w:bookmarkStart w:id="218" w:name="_Hlk513545547"/>
      <w:r>
        <w:t>CMA=Clinical Medical Assisting</w:t>
      </w:r>
    </w:p>
    <w:p w14:paraId="5FC42290" w14:textId="056D8795" w:rsidR="004337CB" w:rsidRDefault="004337CB" w:rsidP="00F2557E">
      <w:pPr>
        <w:jc w:val="center"/>
      </w:pPr>
      <w:r>
        <w:t>PHT = Pharmacy Technician</w:t>
      </w:r>
    </w:p>
    <w:p w14:paraId="21DB7D83" w14:textId="6112AFF0" w:rsidR="000722F6" w:rsidRDefault="000722F6" w:rsidP="00F2557E">
      <w:pPr>
        <w:jc w:val="center"/>
      </w:pPr>
      <w:r>
        <w:t>DAA=Dental Administrative Assistant</w:t>
      </w:r>
    </w:p>
    <w:p w14:paraId="2ADFAD5E" w14:textId="7CD7C2F3" w:rsidR="00290BD7" w:rsidRPr="00290BD7" w:rsidRDefault="000722F6" w:rsidP="00CA4E9C">
      <w:pPr>
        <w:jc w:val="center"/>
      </w:pPr>
      <w:r>
        <w:t>MAA=Medical Administrative Assistan</w:t>
      </w:r>
      <w:bookmarkStart w:id="219" w:name="_Toc210038622"/>
      <w:r w:rsidR="00CA4E9C">
        <w:t>t</w:t>
      </w:r>
      <w:r w:rsidR="00555D9B">
        <w:t xml:space="preserve">    </w:t>
      </w:r>
    </w:p>
    <w:p w14:paraId="5624716D" w14:textId="77777777" w:rsidR="00FA5C77" w:rsidRDefault="00FA5C77" w:rsidP="002357C9">
      <w:pPr>
        <w:pStyle w:val="Heading1"/>
        <w:spacing w:line="216" w:lineRule="auto"/>
        <w:rPr>
          <w:rFonts w:ascii="Calibri" w:hAnsi="Calibri" w:cs="Calibri"/>
          <w:w w:val="80"/>
        </w:rPr>
      </w:pPr>
    </w:p>
    <w:p w14:paraId="2D2A415B" w14:textId="77777777" w:rsidR="008B2CF0" w:rsidRDefault="008B2CF0" w:rsidP="002357C9">
      <w:pPr>
        <w:pStyle w:val="Heading1"/>
        <w:spacing w:line="216" w:lineRule="auto"/>
        <w:rPr>
          <w:rFonts w:ascii="Calibri" w:hAnsi="Calibri" w:cs="Calibri"/>
          <w:w w:val="80"/>
        </w:rPr>
      </w:pPr>
    </w:p>
    <w:p w14:paraId="04727701" w14:textId="77777777" w:rsidR="008B2CF0" w:rsidRDefault="008B2CF0" w:rsidP="002357C9">
      <w:pPr>
        <w:pStyle w:val="Heading1"/>
        <w:spacing w:line="216" w:lineRule="auto"/>
        <w:rPr>
          <w:rFonts w:ascii="Calibri" w:hAnsi="Calibri" w:cs="Calibri"/>
          <w:w w:val="80"/>
        </w:rPr>
      </w:pPr>
    </w:p>
    <w:p w14:paraId="209FE415" w14:textId="77777777" w:rsidR="008B2CF0" w:rsidRDefault="008B2CF0" w:rsidP="002357C9">
      <w:pPr>
        <w:pStyle w:val="Heading1"/>
        <w:spacing w:line="216" w:lineRule="auto"/>
        <w:rPr>
          <w:rFonts w:ascii="Calibri" w:hAnsi="Calibri" w:cs="Calibri"/>
          <w:w w:val="80"/>
        </w:rPr>
      </w:pPr>
    </w:p>
    <w:p w14:paraId="0E821B03" w14:textId="77777777" w:rsidR="008B2CF0" w:rsidRDefault="008B2CF0" w:rsidP="002357C9">
      <w:pPr>
        <w:pStyle w:val="Heading1"/>
        <w:spacing w:line="216" w:lineRule="auto"/>
        <w:rPr>
          <w:rFonts w:ascii="Calibri" w:hAnsi="Calibri" w:cs="Calibri"/>
          <w:w w:val="80"/>
        </w:rPr>
      </w:pPr>
    </w:p>
    <w:p w14:paraId="7830BE07" w14:textId="77777777" w:rsidR="008B2CF0" w:rsidRDefault="008B2CF0" w:rsidP="002357C9">
      <w:pPr>
        <w:pStyle w:val="Heading1"/>
        <w:spacing w:line="216" w:lineRule="auto"/>
        <w:rPr>
          <w:rFonts w:ascii="Calibri" w:hAnsi="Calibri" w:cs="Calibri"/>
          <w:w w:val="80"/>
        </w:rPr>
      </w:pPr>
    </w:p>
    <w:p w14:paraId="20B3E547" w14:textId="77777777" w:rsidR="008B2CF0" w:rsidRDefault="008B2CF0" w:rsidP="002357C9">
      <w:pPr>
        <w:pStyle w:val="Heading1"/>
        <w:spacing w:line="216" w:lineRule="auto"/>
        <w:rPr>
          <w:rFonts w:ascii="Calibri" w:hAnsi="Calibri" w:cs="Calibri"/>
          <w:w w:val="80"/>
        </w:rPr>
      </w:pPr>
    </w:p>
    <w:p w14:paraId="44861CD0" w14:textId="77777777" w:rsidR="008B2CF0" w:rsidRDefault="008B2CF0" w:rsidP="002357C9">
      <w:pPr>
        <w:pStyle w:val="Heading1"/>
        <w:spacing w:line="216" w:lineRule="auto"/>
        <w:rPr>
          <w:rFonts w:ascii="Calibri" w:hAnsi="Calibri" w:cs="Calibri"/>
          <w:w w:val="80"/>
        </w:rPr>
      </w:pPr>
    </w:p>
    <w:bookmarkEnd w:id="5"/>
    <w:bookmarkEnd w:id="216"/>
    <w:bookmarkEnd w:id="217"/>
    <w:bookmarkEnd w:id="219"/>
    <w:p w14:paraId="71F23B3B" w14:textId="77777777" w:rsidR="00655741" w:rsidRPr="00EC6E54" w:rsidRDefault="00655741" w:rsidP="00EC6E54">
      <w:pPr>
        <w:jc w:val="center"/>
        <w:rPr>
          <w:b/>
          <w:bCs/>
          <w:sz w:val="28"/>
          <w:szCs w:val="28"/>
        </w:rPr>
      </w:pPr>
    </w:p>
    <w:p w14:paraId="0082F40A" w14:textId="77777777" w:rsidR="008B2CF0" w:rsidRDefault="008B2CF0" w:rsidP="00BA6D98">
      <w:pPr>
        <w:pStyle w:val="Heading3"/>
      </w:pPr>
      <w:bookmarkStart w:id="220" w:name="_Toc343263634"/>
      <w:bookmarkStart w:id="221" w:name="_Toc449427258"/>
      <w:bookmarkStart w:id="222" w:name="_Toc449428315"/>
      <w:bookmarkStart w:id="223" w:name="_Toc210038625"/>
    </w:p>
    <w:p w14:paraId="28826439" w14:textId="77777777" w:rsidR="008B2CF0" w:rsidRDefault="008B2CF0" w:rsidP="00BA6D98">
      <w:pPr>
        <w:pStyle w:val="Heading3"/>
      </w:pPr>
    </w:p>
    <w:p w14:paraId="17CEC670" w14:textId="77777777" w:rsidR="008B2CF0" w:rsidRDefault="008B2CF0" w:rsidP="008B2CF0">
      <w:pPr>
        <w:keepNext/>
        <w:spacing w:after="160" w:line="216" w:lineRule="auto"/>
        <w:jc w:val="center"/>
        <w:outlineLvl w:val="0"/>
        <w:rPr>
          <w:rFonts w:ascii="Calibri" w:eastAsia="Adobe Kaiti Std R" w:hAnsi="Calibri" w:cs="Calibri"/>
          <w:b/>
          <w:bCs/>
          <w:color w:val="003366"/>
          <w:w w:val="80"/>
          <w:sz w:val="48"/>
          <w:szCs w:val="48"/>
          <w:u w:val="single"/>
        </w:rPr>
      </w:pPr>
      <w:r w:rsidRPr="008B2CF0">
        <w:rPr>
          <w:rFonts w:ascii="Calibri" w:eastAsia="Adobe Kaiti Std R" w:hAnsi="Calibri" w:cs="Calibri"/>
          <w:b/>
          <w:bCs/>
          <w:color w:val="003366"/>
          <w:w w:val="80"/>
          <w:sz w:val="48"/>
          <w:szCs w:val="48"/>
          <w:u w:val="single"/>
        </w:rPr>
        <w:t>Chairside Dental Assisting Program</w:t>
      </w:r>
    </w:p>
    <w:p w14:paraId="12653883" w14:textId="365C7ED9"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Weeks</w:t>
      </w:r>
    </w:p>
    <w:p w14:paraId="31180233" w14:textId="772A264A" w:rsidR="00242A39" w:rsidRPr="00242A39" w:rsidRDefault="00242A39" w:rsidP="008B2CF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10.4 Total Credit Hours</w:t>
      </w:r>
    </w:p>
    <w:p w14:paraId="729F7F11" w14:textId="77777777" w:rsidR="008B2CF0" w:rsidRPr="008B2CF0" w:rsidRDefault="008B2CF0" w:rsidP="008B2CF0">
      <w:pPr>
        <w:keepNext/>
        <w:spacing w:before="160" w:line="216" w:lineRule="auto"/>
        <w:jc w:val="center"/>
        <w:outlineLvl w:val="1"/>
        <w:rPr>
          <w:rFonts w:ascii="Calibri" w:eastAsia="Adobe Kaiti Std R" w:hAnsi="Calibri" w:cs="Calibri"/>
          <w:b/>
          <w:bCs/>
          <w:sz w:val="36"/>
          <w:szCs w:val="44"/>
        </w:rPr>
      </w:pPr>
      <w:bookmarkStart w:id="224" w:name="_Toc343263632"/>
      <w:bookmarkStart w:id="225" w:name="_Toc449427256"/>
      <w:bookmarkStart w:id="226" w:name="_Toc449428313"/>
      <w:bookmarkStart w:id="227" w:name="_Toc210038623"/>
      <w:r w:rsidRPr="008B2CF0">
        <w:rPr>
          <w:rFonts w:ascii="Calibri" w:eastAsia="Adobe Kaiti Std R" w:hAnsi="Calibri" w:cs="Calibri"/>
          <w:b/>
          <w:bCs/>
          <w:sz w:val="36"/>
          <w:szCs w:val="44"/>
        </w:rPr>
        <w:t>Chairside Dental Assisting with Radiation Health</w:t>
      </w:r>
      <w:bookmarkEnd w:id="224"/>
      <w:bookmarkEnd w:id="225"/>
      <w:bookmarkEnd w:id="226"/>
      <w:bookmarkEnd w:id="227"/>
    </w:p>
    <w:p w14:paraId="491C90C3" w14:textId="1F3C5EEA" w:rsidR="008B2CF0" w:rsidRPr="00242A39" w:rsidRDefault="008B2CF0" w:rsidP="00242A39">
      <w:pPr>
        <w:keepNext/>
        <w:spacing w:after="80" w:line="216" w:lineRule="auto"/>
        <w:jc w:val="center"/>
        <w:outlineLvl w:val="1"/>
        <w:rPr>
          <w:rFonts w:ascii="Calibri" w:eastAsia="Adobe Kaiti Std R" w:hAnsi="Calibri" w:cs="Calibri"/>
          <w:b/>
          <w:bCs/>
          <w:sz w:val="36"/>
          <w:szCs w:val="44"/>
        </w:rPr>
      </w:pPr>
      <w:bookmarkStart w:id="228" w:name="_Toc343263633"/>
      <w:bookmarkStart w:id="229" w:name="_Toc449427257"/>
      <w:bookmarkStart w:id="230" w:name="_Toc449428314"/>
      <w:bookmarkStart w:id="231" w:name="_Toc210038624"/>
      <w:r w:rsidRPr="008B2CF0">
        <w:rPr>
          <w:rFonts w:ascii="Calibri" w:eastAsia="Adobe Kaiti Std R" w:hAnsi="Calibri" w:cs="Calibri"/>
          <w:b/>
          <w:bCs/>
          <w:sz w:val="36"/>
          <w:szCs w:val="44"/>
        </w:rPr>
        <w:t>&amp; Safety</w:t>
      </w:r>
      <w:bookmarkEnd w:id="228"/>
      <w:bookmarkEnd w:id="229"/>
      <w:bookmarkEnd w:id="230"/>
      <w:bookmarkEnd w:id="231"/>
    </w:p>
    <w:p w14:paraId="244610FE" w14:textId="77777777" w:rsidR="008B2CF0" w:rsidRDefault="008B2CF0" w:rsidP="00BA6D98">
      <w:pPr>
        <w:pStyle w:val="Heading3"/>
      </w:pPr>
    </w:p>
    <w:p w14:paraId="49F9E92D" w14:textId="67EA5830" w:rsidR="00BA6D98" w:rsidRPr="000E6BA5" w:rsidRDefault="00BA6D98" w:rsidP="00BA6D98">
      <w:pPr>
        <w:pStyle w:val="Heading3"/>
      </w:pPr>
      <w:r w:rsidRPr="000E6BA5">
        <w:t>About the Field</w:t>
      </w:r>
      <w:bookmarkEnd w:id="220"/>
      <w:bookmarkEnd w:id="221"/>
      <w:bookmarkEnd w:id="222"/>
      <w:bookmarkEnd w:id="223"/>
    </w:p>
    <w:p w14:paraId="309629BA" w14:textId="1F34A62F" w:rsidR="00BA6D98" w:rsidRPr="000E6BA5" w:rsidRDefault="00BA6D98" w:rsidP="00BA6D98">
      <w:pPr>
        <w:pStyle w:val="StyleJustifiedAfter8pt"/>
        <w:spacing w:after="120" w:line="216" w:lineRule="auto"/>
        <w:rPr>
          <w:rFonts w:ascii="Calibri" w:eastAsia="Adobe Kaiti Std R" w:hAnsi="Calibri" w:cs="Calibri"/>
        </w:rPr>
      </w:pPr>
      <w:r w:rsidRPr="000E6BA5">
        <w:rPr>
          <w:rFonts w:ascii="Calibri" w:hAnsi="Calibri" w:cs="Calibri"/>
        </w:rPr>
        <w:t>Dental assistants are responsible for a wide variety of tasks, both clerical and clinical,</w:t>
      </w:r>
      <w:r w:rsidRPr="000E6BA5">
        <w:rPr>
          <w:rFonts w:ascii="Calibri" w:eastAsia="Adobe Kaiti Std R" w:hAnsi="Calibri" w:cs="Calibri"/>
        </w:rPr>
        <w:t xml:space="preserve"> such as </w:t>
      </w:r>
      <w:proofErr w:type="gramStart"/>
      <w:r w:rsidR="008D72DA" w:rsidRPr="000E6BA5">
        <w:rPr>
          <w:rFonts w:ascii="Calibri" w:eastAsia="Adobe Kaiti Std R" w:hAnsi="Calibri" w:cs="Calibri"/>
        </w:rPr>
        <w:t>aiding</w:t>
      </w:r>
      <w:r w:rsidRPr="000E6BA5">
        <w:rPr>
          <w:rFonts w:ascii="Calibri" w:eastAsia="Adobe Kaiti Std R" w:hAnsi="Calibri" w:cs="Calibri"/>
        </w:rPr>
        <w:t xml:space="preserve"> with</w:t>
      </w:r>
      <w:proofErr w:type="gramEnd"/>
      <w:r w:rsidRPr="000E6BA5">
        <w:rPr>
          <w:rFonts w:ascii="Calibri" w:eastAsia="Adobe Kaiti Std R" w:hAnsi="Calibri" w:cs="Calibri"/>
        </w:rPr>
        <w:t xml:space="preserve"> patient care, office duties, and laboratory procedures.  </w:t>
      </w:r>
      <w:r w:rsidRPr="000E6BA5">
        <w:rPr>
          <w:rFonts w:ascii="Calibri" w:hAnsi="Calibri" w:cs="Calibri"/>
        </w:rPr>
        <w:t>Working as a dental assistant can be challenging and fast-paced work because of the diversity of job responsibilities.</w:t>
      </w:r>
      <w:r w:rsidRPr="000E6BA5">
        <w:rPr>
          <w:rFonts w:ascii="Calibri" w:eastAsia="Adobe Kaiti Std R" w:hAnsi="Calibri" w:cs="Calibri"/>
        </w:rPr>
        <w:t xml:space="preserve">  The dental assisting field generally requires physical work, moving throughout the office, and standing on one's feet for long periods of time.  Successful candidates should be in good physical health because they are in close contact with the public. </w:t>
      </w:r>
    </w:p>
    <w:p w14:paraId="442C8EF0" w14:textId="18E7A914" w:rsidR="00BA6D98" w:rsidRDefault="00BA6D98" w:rsidP="00BA6D98">
      <w:pPr>
        <w:pStyle w:val="StyleJustifiedAfter8pt"/>
        <w:spacing w:after="120" w:line="216" w:lineRule="auto"/>
        <w:rPr>
          <w:rFonts w:ascii="Calibri" w:hAnsi="Calibri" w:cs="Calibri"/>
        </w:rPr>
      </w:pPr>
      <w:r w:rsidRPr="000E6BA5">
        <w:rPr>
          <w:rFonts w:ascii="Calibri" w:hAnsi="Calibri" w:cs="Calibri"/>
        </w:rPr>
        <w:t xml:space="preserve">Dental assistants </w:t>
      </w:r>
      <w:r w:rsidR="008D72DA" w:rsidRPr="000E6BA5">
        <w:rPr>
          <w:rFonts w:ascii="Calibri" w:hAnsi="Calibri" w:cs="Calibri"/>
        </w:rPr>
        <w:t>oversee</w:t>
      </w:r>
      <w:r w:rsidRPr="000E6BA5">
        <w:rPr>
          <w:rFonts w:ascii="Calibri" w:hAnsi="Calibri" w:cs="Calibri"/>
        </w:rPr>
        <w:t xml:space="preserve"> setting up for exams by sterilizing or disinfecting instruments and preparing tray setups for each exam.  They get the patient ready for the exam and </w:t>
      </w:r>
      <w:r w:rsidRPr="000E6BA5">
        <w:rPr>
          <w:rFonts w:ascii="Calibri" w:eastAsia="Adobe Kaiti Std R" w:hAnsi="Calibri" w:cs="Calibri"/>
        </w:rPr>
        <w:t>help to make him/her comfortable,</w:t>
      </w:r>
      <w:r w:rsidRPr="000E6BA5">
        <w:rPr>
          <w:rFonts w:ascii="Calibri" w:hAnsi="Calibri" w:cs="Calibri"/>
        </w:rPr>
        <w:t xml:space="preserve"> retrieve patient files</w:t>
      </w:r>
      <w:r w:rsidRPr="000E6BA5">
        <w:rPr>
          <w:rFonts w:ascii="Calibri" w:eastAsia="Adobe Kaiti Std R" w:hAnsi="Calibri" w:cs="Calibri"/>
        </w:rPr>
        <w:t>, and prepare the patient for treatment</w:t>
      </w:r>
      <w:r w:rsidRPr="000E6BA5">
        <w:rPr>
          <w:rFonts w:ascii="Calibri" w:hAnsi="Calibri" w:cs="Calibri"/>
        </w:rPr>
        <w:t xml:space="preserve">.  Dental assistants are responsible for taking and developing x-rays, making teeth impressions, and mixing the substances needed to clean the teeth or for fillings.  During the exam, the assistant </w:t>
      </w:r>
      <w:r w:rsidRPr="000E6BA5">
        <w:rPr>
          <w:rFonts w:ascii="Calibri" w:eastAsia="Adobe Kaiti Std R" w:hAnsi="Calibri" w:cs="Calibri"/>
        </w:rPr>
        <w:t xml:space="preserve">works chair side with </w:t>
      </w:r>
      <w:r w:rsidRPr="000E6BA5">
        <w:rPr>
          <w:rFonts w:ascii="Calibri" w:hAnsi="Calibri" w:cs="Calibri"/>
        </w:rPr>
        <w:t>the dentist</w:t>
      </w:r>
      <w:r w:rsidRPr="000E6BA5">
        <w:rPr>
          <w:rFonts w:ascii="Calibri" w:eastAsia="Adobe Kaiti Std R" w:hAnsi="Calibri" w:cs="Calibri"/>
        </w:rPr>
        <w:t xml:space="preserve">, handing them </w:t>
      </w:r>
      <w:r w:rsidRPr="000E6BA5">
        <w:rPr>
          <w:rFonts w:ascii="Calibri" w:hAnsi="Calibri" w:cs="Calibri"/>
        </w:rPr>
        <w:t xml:space="preserve">instruments as needed and using suction to clear the patient's mouth of excess saliva as the dentist works. </w:t>
      </w:r>
      <w:r w:rsidRPr="000E6BA5">
        <w:rPr>
          <w:rFonts w:ascii="Calibri" w:eastAsia="Adobe Kaiti Std R" w:hAnsi="Calibri" w:cs="Calibri"/>
        </w:rPr>
        <w:t xml:space="preserve"> Upon completion of the </w:t>
      </w:r>
      <w:proofErr w:type="gramStart"/>
      <w:r w:rsidRPr="000E6BA5">
        <w:rPr>
          <w:rFonts w:ascii="Calibri" w:eastAsia="Adobe Kaiti Std R" w:hAnsi="Calibri" w:cs="Calibri"/>
        </w:rPr>
        <w:t>exam</w:t>
      </w:r>
      <w:proofErr w:type="gramEnd"/>
      <w:r w:rsidRPr="000E6BA5">
        <w:rPr>
          <w:rFonts w:ascii="Calibri" w:eastAsia="Adobe Kaiti Std R" w:hAnsi="Calibri" w:cs="Calibri"/>
        </w:rPr>
        <w:t xml:space="preserve"> the assistant will instruct the patient on postoperative and general oral health care.</w:t>
      </w:r>
      <w:r w:rsidRPr="000E6BA5">
        <w:rPr>
          <w:rFonts w:ascii="Calibri" w:hAnsi="Calibri" w:cs="Calibri"/>
        </w:rPr>
        <w:t xml:space="preserve">  Finally, the assistant will re-sterilize and maintain all the equipment and material after the examination.  </w:t>
      </w:r>
      <w:r w:rsidR="004A3CFD" w:rsidRPr="000E6BA5">
        <w:rPr>
          <w:rFonts w:ascii="Calibri" w:hAnsi="Calibri" w:cs="Calibri"/>
        </w:rPr>
        <w:t>Additionally,</w:t>
      </w:r>
      <w:r w:rsidRPr="000E6BA5">
        <w:rPr>
          <w:rFonts w:ascii="Calibri" w:hAnsi="Calibri" w:cs="Calibri"/>
        </w:rPr>
        <w:t xml:space="preserve"> the assistant may be required to make additional appointments for patients, maintain patient records, accept payments, keep inventory of supplies used within the practice, and to reorder supplies as necessary.</w:t>
      </w:r>
    </w:p>
    <w:p w14:paraId="7ECB6194" w14:textId="38F97284" w:rsidR="006D2A4A" w:rsidRPr="000E6BA5" w:rsidRDefault="006D2A4A" w:rsidP="00BA6D98">
      <w:pPr>
        <w:pStyle w:val="StyleJustifiedAfter8pt"/>
        <w:spacing w:after="120" w:line="216" w:lineRule="auto"/>
        <w:rPr>
          <w:rFonts w:ascii="Calibri" w:eastAsia="Adobe Kaiti Std R" w:hAnsi="Calibri" w:cs="Calibri"/>
        </w:rPr>
      </w:pPr>
      <w:r>
        <w:rPr>
          <w:rFonts w:ascii="Calibri" w:hAnsi="Calibri" w:cs="Calibri"/>
        </w:rPr>
        <w:t xml:space="preserve">Students </w:t>
      </w:r>
      <w:proofErr w:type="gramStart"/>
      <w:r>
        <w:rPr>
          <w:rFonts w:ascii="Calibri" w:hAnsi="Calibri" w:cs="Calibri"/>
        </w:rPr>
        <w:t>in</w:t>
      </w:r>
      <w:proofErr w:type="gramEnd"/>
      <w:r>
        <w:rPr>
          <w:rFonts w:ascii="Calibri" w:hAnsi="Calibri" w:cs="Calibri"/>
        </w:rPr>
        <w:t xml:space="preserve"> this course will also receive dental administrative assistant training. Students will</w:t>
      </w:r>
      <w:r w:rsidRPr="000E6BA5">
        <w:rPr>
          <w:rFonts w:ascii="Calibri" w:hAnsi="Calibri" w:cs="Calibri"/>
          <w:szCs w:val="22"/>
        </w:rPr>
        <w:t xml:space="preserve"> receive instruction </w:t>
      </w:r>
      <w:proofErr w:type="gramStart"/>
      <w:r w:rsidRPr="000E6BA5">
        <w:rPr>
          <w:rFonts w:ascii="Calibri" w:hAnsi="Calibri" w:cs="Calibri"/>
          <w:szCs w:val="22"/>
        </w:rPr>
        <w:t>in</w:t>
      </w:r>
      <w:proofErr w:type="gramEnd"/>
      <w:r w:rsidRPr="000E6BA5">
        <w:rPr>
          <w:rFonts w:ascii="Calibri" w:hAnsi="Calibri" w:cs="Calibri"/>
          <w:szCs w:val="22"/>
        </w:rPr>
        <w:t xml:space="preserve"> such topics as </w:t>
      </w:r>
      <w:r>
        <w:rPr>
          <w:rFonts w:ascii="Calibri" w:hAnsi="Calibri" w:cs="Calibri"/>
          <w:szCs w:val="22"/>
        </w:rPr>
        <w:t>Dental Office Management software systems (</w:t>
      </w:r>
      <w:proofErr w:type="spellStart"/>
      <w:r>
        <w:rPr>
          <w:rFonts w:ascii="Calibri" w:hAnsi="Calibri" w:cs="Calibri"/>
          <w:szCs w:val="22"/>
        </w:rPr>
        <w:t>EagleSoft</w:t>
      </w:r>
      <w:proofErr w:type="spellEnd"/>
      <w:r>
        <w:rPr>
          <w:rFonts w:ascii="Calibri" w:hAnsi="Calibri" w:cs="Calibri"/>
          <w:szCs w:val="22"/>
        </w:rPr>
        <w:t xml:space="preserve">), </w:t>
      </w:r>
      <w:r w:rsidRPr="000E6BA5">
        <w:rPr>
          <w:rFonts w:ascii="Calibri" w:hAnsi="Calibri" w:cs="Calibri"/>
          <w:szCs w:val="22"/>
        </w:rPr>
        <w:t>Dental Insurance, Dental Nomenclature, Charting, Family File Administration, Accounts Receivable &amp; General Ledger, Patient Appointment Scheduling, Dental Office Equipment, Patient Treatme</w:t>
      </w:r>
      <w:r w:rsidR="00AD5D20">
        <w:rPr>
          <w:rFonts w:ascii="Calibri" w:hAnsi="Calibri" w:cs="Calibri"/>
          <w:szCs w:val="22"/>
        </w:rPr>
        <w:t xml:space="preserve">nt Plans, </w:t>
      </w:r>
      <w:r w:rsidR="00A506C6">
        <w:rPr>
          <w:rFonts w:ascii="Calibri" w:hAnsi="Calibri" w:cs="Calibri"/>
          <w:szCs w:val="22"/>
        </w:rPr>
        <w:t>HIPA</w:t>
      </w:r>
      <w:r w:rsidR="00A506C6" w:rsidRPr="000E6BA5">
        <w:rPr>
          <w:rFonts w:ascii="Calibri" w:hAnsi="Calibri" w:cs="Calibri"/>
          <w:szCs w:val="22"/>
        </w:rPr>
        <w:t>A,</w:t>
      </w:r>
      <w:r w:rsidRPr="000E6BA5">
        <w:rPr>
          <w:rFonts w:ascii="Calibri" w:hAnsi="Calibri" w:cs="Calibri"/>
          <w:szCs w:val="22"/>
        </w:rPr>
        <w:t xml:space="preserve"> and other regulatory mandates that affect dentistry.</w:t>
      </w:r>
      <w:r>
        <w:rPr>
          <w:rFonts w:ascii="Calibri" w:hAnsi="Calibri" w:cs="Calibri"/>
          <w:szCs w:val="22"/>
        </w:rPr>
        <w:t xml:space="preserve"> </w:t>
      </w:r>
    </w:p>
    <w:p w14:paraId="05C4F741" w14:textId="62E8B811" w:rsidR="00BA6D98" w:rsidRDefault="00BA6D98" w:rsidP="00BA6D98">
      <w:pPr>
        <w:pStyle w:val="Style11ptJustifiedAfter6pt"/>
        <w:spacing w:line="216" w:lineRule="auto"/>
        <w:rPr>
          <w:rFonts w:ascii="Calibri" w:eastAsia="Adobe Kaiti Std R" w:hAnsi="Calibri" w:cs="Calibri"/>
        </w:rPr>
      </w:pPr>
      <w:r w:rsidRPr="000E6BA5">
        <w:rPr>
          <w:rFonts w:ascii="Calibri" w:eastAsia="Adobe Kaiti Std R" w:hAnsi="Calibri" w:cs="Calibri"/>
        </w:rPr>
        <w:t>According to the U.S. Department of Labor</w:t>
      </w:r>
      <w:r w:rsidR="00DF2B16">
        <w:rPr>
          <w:rStyle w:val="FootnoteReference"/>
          <w:rFonts w:ascii="Calibri" w:eastAsia="Adobe Kaiti Std R" w:hAnsi="Calibri" w:cs="Calibri"/>
        </w:rPr>
        <w:footnoteReference w:id="1"/>
      </w:r>
      <w:r w:rsidRPr="000E6BA5">
        <w:rPr>
          <w:rFonts w:ascii="Calibri" w:eastAsia="Adobe Kaiti Std R" w:hAnsi="Calibri" w:cs="Calibri"/>
        </w:rPr>
        <w:t xml:space="preserve">, because of rapid employment growth and substantial replacement needs, there should be good job opportunities for dental assistants nationally.  Dental assistants can seek certification as provided by the "Dental Assistant National Board" (DANB), a membership organization, as a Certified Dental Assistant after meeting work experience requirements.  For more information on certification, contact DANB directly by visiting their website (www.danb.org) or by calling </w:t>
      </w:r>
      <w:r w:rsidRPr="000E6BA5">
        <w:rPr>
          <w:rFonts w:ascii="Calibri" w:hAnsi="Calibri" w:cs="Calibri"/>
        </w:rPr>
        <w:t xml:space="preserve">1-800-FOR-DANB.  </w:t>
      </w:r>
      <w:r w:rsidRPr="000E6BA5">
        <w:rPr>
          <w:rFonts w:ascii="Calibri" w:eastAsia="Adobe Kaiti Std R" w:hAnsi="Calibri" w:cs="Calibri"/>
        </w:rPr>
        <w:t xml:space="preserve">No state licensing or certification is required for an entry-level dental assistant to work in the state of South Carolina. </w:t>
      </w:r>
    </w:p>
    <w:p w14:paraId="7A292896" w14:textId="6E913360" w:rsidR="00B83887" w:rsidRDefault="00E23E3F" w:rsidP="00E23E3F">
      <w:pPr>
        <w:pStyle w:val="Heading3"/>
        <w:pBdr>
          <w:bottom w:val="single" w:sz="4" w:space="0" w:color="auto"/>
        </w:pBdr>
      </w:pPr>
      <w:bookmarkStart w:id="232" w:name="_Toc210038627"/>
      <w:bookmarkStart w:id="233" w:name="_Toc343263636"/>
      <w:r>
        <w:t>Class Times/Course Dates</w:t>
      </w:r>
      <w:bookmarkEnd w:id="232"/>
    </w:p>
    <w:bookmarkEnd w:id="6"/>
    <w:bookmarkEnd w:id="7"/>
    <w:bookmarkEnd w:id="233"/>
    <w:p w14:paraId="715FB2DD" w14:textId="77777777" w:rsidR="006D4BB8"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Hybrid training is offered for 18</w:t>
      </w:r>
      <w:r w:rsidRPr="000E6BA5">
        <w:rPr>
          <w:rFonts w:ascii="Calibri" w:eastAsia="Adobe Kaiti Std R" w:hAnsi="Calibri" w:cs="Calibri"/>
        </w:rPr>
        <w:t xml:space="preserve"> week</w:t>
      </w:r>
      <w:r>
        <w:rPr>
          <w:rFonts w:ascii="Calibri" w:eastAsia="Adobe Kaiti Std R" w:hAnsi="Calibri" w:cs="Calibri"/>
        </w:rPr>
        <w:t>s in succession for a total of 260 clock</w:t>
      </w:r>
      <w:r w:rsidRPr="00AE61A4">
        <w:rPr>
          <w:rFonts w:ascii="Calibri" w:eastAsia="Adobe Kaiti Std R" w:hAnsi="Calibri" w:cs="Calibri"/>
        </w:rPr>
        <w:t xml:space="preserve"> hours</w:t>
      </w:r>
      <w:r>
        <w:rPr>
          <w:rFonts w:ascii="Calibri" w:eastAsia="Adobe Kaiti Std R" w:hAnsi="Calibri" w:cs="Calibri"/>
        </w:rPr>
        <w:t xml:space="preserve">. </w:t>
      </w:r>
      <w:r w:rsidRPr="00362C5A">
        <w:rPr>
          <w:rFonts w:ascii="Calibri" w:eastAsia="Adobe Kaiti Std R" w:hAnsi="Calibri" w:cs="Calibri"/>
        </w:rPr>
        <w:t xml:space="preserve">Classes will be held on Saturdays from </w:t>
      </w:r>
      <w:r>
        <w:rPr>
          <w:rFonts w:ascii="Calibri" w:eastAsia="Adobe Kaiti Std R" w:hAnsi="Calibri" w:cs="Calibri"/>
        </w:rPr>
        <w:t>8:30</w:t>
      </w:r>
      <w:r w:rsidRPr="00362C5A">
        <w:rPr>
          <w:rFonts w:ascii="Calibri" w:eastAsia="Adobe Kaiti Std R" w:hAnsi="Calibri" w:cs="Calibri"/>
        </w:rPr>
        <w:t>A</w:t>
      </w:r>
      <w:r>
        <w:rPr>
          <w:rFonts w:ascii="Calibri" w:eastAsia="Adobe Kaiti Std R" w:hAnsi="Calibri" w:cs="Calibri"/>
        </w:rPr>
        <w:t xml:space="preserve">M – 12:00PM and 12:30PM – 3:00PM. </w:t>
      </w:r>
      <w:r w:rsidRPr="000E6BA5">
        <w:rPr>
          <w:rFonts w:ascii="Calibri" w:eastAsia="Adobe Kaiti Std R" w:hAnsi="Calibri" w:cs="Calibri"/>
        </w:rPr>
        <w:t xml:space="preserve">This gives the student hands-on experience in all areas of dental assisting. </w:t>
      </w:r>
    </w:p>
    <w:p w14:paraId="7F5DB8C0" w14:textId="77777777" w:rsidR="006D4BB8" w:rsidRPr="008B2CF0" w:rsidRDefault="006D4BB8" w:rsidP="006D4BB8">
      <w:pPr>
        <w:pStyle w:val="StyleJustifiedAfter12pt"/>
        <w:spacing w:after="120" w:line="216" w:lineRule="auto"/>
        <w:rPr>
          <w:rFonts w:ascii="Calibri" w:eastAsia="Adobe Kaiti Std R" w:hAnsi="Calibri" w:cs="Calibri"/>
        </w:rPr>
      </w:pPr>
      <w:r>
        <w:rPr>
          <w:rFonts w:ascii="Calibri" w:eastAsia="Adobe Kaiti Std R" w:hAnsi="Calibri" w:cs="Calibri"/>
        </w:rPr>
        <w:t>In-Person classes are offered for 18 weeks in succession for a total of 260 clock hours. Classes will be held either Monday/Wednesday from 6PM-8PM and Saturday from 8:30AM-12:00PM and 12:30PM-3:00PM or Tuesday/Thursday from 10AM-12PM and Fridays 8:30AM-12PM and 12:30PM-3PM.</w:t>
      </w:r>
    </w:p>
    <w:p w14:paraId="6F1CE708" w14:textId="2F2952EE" w:rsidR="00CB7C1C" w:rsidRDefault="00CB7C1C" w:rsidP="007F48E7">
      <w:pPr>
        <w:jc w:val="center"/>
        <w:rPr>
          <w:b/>
          <w:bCs/>
        </w:rPr>
      </w:pPr>
      <w:r w:rsidRPr="00502B5E">
        <w:rPr>
          <w:b/>
          <w:bCs/>
        </w:rPr>
        <w:lastRenderedPageBreak/>
        <w:t>Class Schedule is located at the end of this catalog.</w:t>
      </w:r>
    </w:p>
    <w:p w14:paraId="0DD94EC5" w14:textId="64AF9DA7" w:rsidR="00655741" w:rsidRDefault="00655741" w:rsidP="007F48E7">
      <w:pPr>
        <w:jc w:val="center"/>
        <w:rPr>
          <w:b/>
          <w:bCs/>
        </w:rPr>
      </w:pPr>
    </w:p>
    <w:p w14:paraId="041D98D7" w14:textId="77777777" w:rsidR="00CB7C1C" w:rsidRDefault="00CB7C1C" w:rsidP="00E23E3F"/>
    <w:p w14:paraId="76F37A5B" w14:textId="77777777" w:rsidR="00BA6D98" w:rsidRPr="000E6BA5" w:rsidRDefault="00BA6D98" w:rsidP="00BA6D98">
      <w:pPr>
        <w:pStyle w:val="Heading3"/>
      </w:pPr>
      <w:bookmarkStart w:id="234" w:name="_Toc343263642"/>
      <w:bookmarkStart w:id="235" w:name="_Toc449427261"/>
      <w:bookmarkStart w:id="236" w:name="_Toc449428318"/>
      <w:bookmarkStart w:id="237" w:name="_Toc210038628"/>
      <w:r w:rsidRPr="000E6BA5">
        <w:t>Classroom Format &amp; Training Facility</w:t>
      </w:r>
      <w:bookmarkEnd w:id="234"/>
      <w:bookmarkEnd w:id="235"/>
      <w:bookmarkEnd w:id="236"/>
      <w:bookmarkEnd w:id="237"/>
    </w:p>
    <w:p w14:paraId="2AFBE655" w14:textId="5090E34A" w:rsidR="00BA6D98" w:rsidRDefault="00BA6D98" w:rsidP="00BA6D98">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Lecture portions of the </w:t>
      </w:r>
      <w:r>
        <w:rPr>
          <w:rFonts w:ascii="Calibri" w:eastAsia="Adobe Kaiti Std R" w:hAnsi="Calibri" w:cs="Calibri"/>
        </w:rPr>
        <w:t>course</w:t>
      </w:r>
      <w:r w:rsidRPr="000E6BA5">
        <w:rPr>
          <w:rFonts w:ascii="Calibri" w:eastAsia="Adobe Kaiti Std R" w:hAnsi="Calibri" w:cs="Calibri"/>
        </w:rPr>
        <w:t xml:space="preserve"> are held</w:t>
      </w:r>
      <w:r w:rsidR="00E52BD0">
        <w:rPr>
          <w:rFonts w:ascii="Calibri" w:eastAsia="Adobe Kaiti Std R" w:hAnsi="Calibri" w:cs="Calibri"/>
        </w:rPr>
        <w:t xml:space="preserve"> either</w:t>
      </w:r>
      <w:r w:rsidRPr="000E6BA5">
        <w:rPr>
          <w:rFonts w:ascii="Calibri" w:eastAsia="Adobe Kaiti Std R" w:hAnsi="Calibri" w:cs="Calibri"/>
        </w:rPr>
        <w:t xml:space="preserve"> </w:t>
      </w:r>
      <w:r w:rsidR="0070707E">
        <w:rPr>
          <w:rFonts w:ascii="Calibri" w:eastAsia="Adobe Kaiti Std R" w:hAnsi="Calibri" w:cs="Calibri"/>
        </w:rPr>
        <w:t>virtually</w:t>
      </w:r>
      <w:r w:rsidR="00E52BD0">
        <w:rPr>
          <w:rFonts w:ascii="Calibri" w:eastAsia="Adobe Kaiti Std R" w:hAnsi="Calibri" w:cs="Calibri"/>
        </w:rPr>
        <w:t xml:space="preserve"> or in-person</w:t>
      </w:r>
      <w:r w:rsidRPr="000E6BA5">
        <w:rPr>
          <w:rFonts w:ascii="Calibri" w:eastAsia="Adobe Kaiti Std R" w:hAnsi="Calibri" w:cs="Calibri"/>
        </w:rPr>
        <w:t xml:space="preserve">.  Students will view </w:t>
      </w:r>
      <w:r w:rsidR="0070707E">
        <w:rPr>
          <w:rFonts w:ascii="Calibri" w:eastAsia="Adobe Kaiti Std R" w:hAnsi="Calibri" w:cs="Calibri"/>
        </w:rPr>
        <w:t>pre-recorded lectures</w:t>
      </w:r>
      <w:r w:rsidRPr="000E6BA5">
        <w:rPr>
          <w:rFonts w:ascii="Calibri" w:eastAsia="Adobe Kaiti Std R" w:hAnsi="Calibri" w:cs="Calibri"/>
        </w:rPr>
        <w:t xml:space="preserve"> presented by an instructor</w:t>
      </w:r>
      <w:r w:rsidR="0070707E">
        <w:rPr>
          <w:rFonts w:ascii="Calibri" w:eastAsia="Adobe Kaiti Std R" w:hAnsi="Calibri" w:cs="Calibri"/>
        </w:rPr>
        <w:t>. Students will</w:t>
      </w:r>
      <w:r w:rsidRPr="000E6BA5">
        <w:rPr>
          <w:rFonts w:ascii="Calibri" w:eastAsia="Adobe Kaiti Std R" w:hAnsi="Calibri" w:cs="Calibri"/>
        </w:rPr>
        <w:t xml:space="preserve"> have time for questions, answers, and </w:t>
      </w:r>
      <w:r w:rsidR="00626931" w:rsidRPr="000E6BA5">
        <w:rPr>
          <w:rFonts w:ascii="Calibri" w:eastAsia="Adobe Kaiti Std R" w:hAnsi="Calibri" w:cs="Calibri"/>
        </w:rPr>
        <w:t>reviews</w:t>
      </w:r>
      <w:r w:rsidR="0070707E">
        <w:rPr>
          <w:rFonts w:ascii="Calibri" w:eastAsia="Adobe Kaiti Std R" w:hAnsi="Calibri" w:cs="Calibri"/>
        </w:rPr>
        <w:t xml:space="preserve"> during their weekly check-in with their instructor</w:t>
      </w:r>
      <w:r w:rsidR="00E52BD0">
        <w:rPr>
          <w:rFonts w:ascii="Calibri" w:eastAsia="Adobe Kaiti Std R" w:hAnsi="Calibri" w:cs="Calibri"/>
        </w:rPr>
        <w:t xml:space="preserve"> or during the time students are in the class for lecture</w:t>
      </w:r>
      <w:r w:rsidR="0070707E">
        <w:rPr>
          <w:rFonts w:ascii="Calibri" w:eastAsia="Adobe Kaiti Std R" w:hAnsi="Calibri" w:cs="Calibri"/>
        </w:rPr>
        <w:t>.</w:t>
      </w:r>
    </w:p>
    <w:p w14:paraId="5B1B1E87" w14:textId="1C0457EF" w:rsidR="00BA6D98" w:rsidRDefault="00BA6D98" w:rsidP="00BA6D98">
      <w:pPr>
        <w:pStyle w:val="StyleJustifiedAfter12pt"/>
        <w:spacing w:after="120" w:line="216" w:lineRule="auto"/>
        <w:rPr>
          <w:rFonts w:ascii="Calibri" w:eastAsia="Adobe Kaiti Std R" w:hAnsi="Calibri" w:cs="Calibri"/>
        </w:rPr>
      </w:pP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each class will be held in a clinical/laboratory setting in </w:t>
      </w:r>
      <w:r>
        <w:rPr>
          <w:rFonts w:ascii="Calibri" w:eastAsia="Adobe Kaiti Std R" w:hAnsi="Calibri" w:cs="Calibri"/>
        </w:rPr>
        <w:t>an</w:t>
      </w:r>
      <w:r w:rsidRPr="000E6BA5">
        <w:rPr>
          <w:rFonts w:ascii="Calibri" w:eastAsia="Adobe Kaiti Std R" w:hAnsi="Calibri" w:cs="Calibri"/>
        </w:rPr>
        <w:t xml:space="preserve"> actual dental </w:t>
      </w:r>
      <w:r>
        <w:rPr>
          <w:rFonts w:ascii="Calibri" w:eastAsia="Adobe Kaiti Std R" w:hAnsi="Calibri" w:cs="Calibri"/>
        </w:rPr>
        <w:t xml:space="preserve">practice near </w:t>
      </w:r>
      <w:r w:rsidR="00C63361">
        <w:rPr>
          <w:rFonts w:ascii="Calibri" w:eastAsia="Adobe Kaiti Std R" w:hAnsi="Calibri" w:cs="Calibri"/>
        </w:rPr>
        <w:t xml:space="preserve">the </w:t>
      </w:r>
      <w:r>
        <w:rPr>
          <w:rFonts w:ascii="Calibri" w:eastAsia="Adobe Kaiti Std R" w:hAnsi="Calibri" w:cs="Calibri"/>
        </w:rPr>
        <w:t>school location, giving the student hands on instruction in a functioning dental practice</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r w:rsidR="00086C8C">
        <w:rPr>
          <w:rFonts w:ascii="Calibri" w:eastAsia="Adobe Kaiti Std R" w:hAnsi="Calibri" w:cs="Calibri"/>
        </w:rPr>
        <w:t xml:space="preserve"> Please refer to pages ii-iii, 3-5, or 14-15 to calculate the distance between lecture and clinical.</w:t>
      </w:r>
    </w:p>
    <w:p w14:paraId="2B514CD1" w14:textId="77777777" w:rsidR="00655741" w:rsidRPr="000E6BA5" w:rsidRDefault="00655741" w:rsidP="00BA6D98">
      <w:pPr>
        <w:pStyle w:val="StyleJustifiedAfter12pt"/>
        <w:spacing w:after="120" w:line="216" w:lineRule="auto"/>
        <w:rPr>
          <w:rFonts w:ascii="Calibri" w:eastAsia="Adobe Kaiti Std R" w:hAnsi="Calibri" w:cs="Calibri"/>
        </w:rPr>
      </w:pPr>
    </w:p>
    <w:p w14:paraId="17CE2AF0" w14:textId="77777777" w:rsidR="00BA6D98" w:rsidRPr="000E6BA5" w:rsidRDefault="00BA6D98" w:rsidP="00921698">
      <w:pPr>
        <w:pStyle w:val="Heading3"/>
        <w:pBdr>
          <w:bottom w:val="single" w:sz="4" w:space="0" w:color="auto"/>
        </w:pBdr>
      </w:pPr>
      <w:bookmarkStart w:id="238" w:name="_Toc343263643"/>
      <w:bookmarkStart w:id="239" w:name="_Toc449427262"/>
      <w:bookmarkStart w:id="240" w:name="_Toc449428319"/>
      <w:bookmarkStart w:id="241" w:name="_Toc210038629"/>
      <w:bookmarkStart w:id="242" w:name="_Hlk199580081"/>
      <w:r w:rsidRPr="000E6BA5">
        <w:t>Learning Materials</w:t>
      </w:r>
      <w:bookmarkEnd w:id="238"/>
      <w:bookmarkEnd w:id="239"/>
      <w:bookmarkEnd w:id="240"/>
      <w:bookmarkEnd w:id="241"/>
    </w:p>
    <w:bookmarkEnd w:id="242"/>
    <w:p w14:paraId="626467FA"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Books &amp; Texts</w:t>
      </w:r>
    </w:p>
    <w:p w14:paraId="3B8B1C98" w14:textId="77777777" w:rsidR="00C63361" w:rsidRPr="00C63361" w:rsidRDefault="00C63361" w:rsidP="00C63361">
      <w:pPr>
        <w:widowControl/>
        <w:shd w:val="clear" w:color="auto" w:fill="FFFFFF"/>
        <w:autoSpaceDE/>
        <w:autoSpaceDN/>
        <w:rPr>
          <w:rFonts w:ascii="Calibri" w:eastAsia="Calibri" w:hAnsi="Calibri" w:cs="Calibri"/>
          <w:sz w:val="22"/>
          <w:szCs w:val="22"/>
        </w:rPr>
      </w:pPr>
      <w:hyperlink r:id="rId19">
        <w:r w:rsidRPr="00C63361">
          <w:rPr>
            <w:rFonts w:ascii="Calibri" w:eastAsia="Calibri" w:hAnsi="Calibri" w:cs="Calibri"/>
            <w:color w:val="000000"/>
            <w:sz w:val="22"/>
            <w:szCs w:val="22"/>
          </w:rPr>
          <w:t>Modern Dental Assisting</w:t>
        </w:r>
      </w:hyperlink>
      <w:r w:rsidRPr="00C63361">
        <w:rPr>
          <w:rFonts w:ascii="Calibri" w:eastAsia="Calibri" w:hAnsi="Calibri" w:cs="Calibri"/>
          <w:sz w:val="22"/>
          <w:szCs w:val="22"/>
        </w:rPr>
        <w:t>(14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w:t>
      </w:r>
      <w:r w:rsidRPr="00C63361">
        <w:rPr>
          <w:rFonts w:ascii="Calibri" w:eastAsia="Calibri" w:hAnsi="Calibri" w:cs="Calibri"/>
          <w:b/>
          <w:sz w:val="22"/>
          <w:szCs w:val="22"/>
        </w:rPr>
        <w:t xml:space="preserve"> </w:t>
      </w:r>
      <w:r w:rsidRPr="00C63361">
        <w:rPr>
          <w:rFonts w:ascii="Calibri" w:eastAsia="Calibri" w:hAnsi="Calibri" w:cs="Calibri"/>
          <w:noProof/>
          <w:sz w:val="22"/>
          <w:szCs w:val="22"/>
        </w:rPr>
        <w:drawing>
          <wp:inline distT="0" distB="0" distL="0" distR="0" wp14:anchorId="50073300" wp14:editId="3F3C766C">
            <wp:extent cx="9525" cy="66675"/>
            <wp:effectExtent l="0" t="0" r="0" b="0"/>
            <wp:docPr id="983771929" name="image1.png" descr="space"/>
            <wp:cNvGraphicFramePr/>
            <a:graphic xmlns:a="http://schemas.openxmlformats.org/drawingml/2006/main">
              <a:graphicData uri="http://schemas.openxmlformats.org/drawingml/2006/picture">
                <pic:pic xmlns:pic="http://schemas.openxmlformats.org/drawingml/2006/picture">
                  <pic:nvPicPr>
                    <pic:cNvPr id="0" name="image1.png" descr="space"/>
                    <pic:cNvPicPr preferRelativeResize="0"/>
                  </pic:nvPicPr>
                  <pic:blipFill>
                    <a:blip r:embed="rId20"/>
                    <a:srcRect/>
                    <a:stretch>
                      <a:fillRect/>
                    </a:stretch>
                  </pic:blipFill>
                  <pic:spPr>
                    <a:xfrm>
                      <a:off x="0" y="0"/>
                      <a:ext cx="9525" cy="66675"/>
                    </a:xfrm>
                    <a:prstGeom prst="rect">
                      <a:avLst/>
                    </a:prstGeom>
                    <a:ln/>
                  </pic:spPr>
                </pic:pic>
              </a:graphicData>
            </a:graphic>
          </wp:inline>
        </w:drawing>
      </w:r>
      <w:r w:rsidRPr="00C63361">
        <w:rPr>
          <w:rFonts w:ascii="Calibri" w:eastAsia="Calibri" w:hAnsi="Calibri" w:cs="Calibri"/>
          <w:sz w:val="22"/>
          <w:szCs w:val="22"/>
        </w:rPr>
        <w:t>By Debbie S. Robinson, CDA, MS 2024</w:t>
      </w:r>
    </w:p>
    <w:p w14:paraId="62D4C2A4"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Hardcover, 1060 Pages, Published 2024 by Saunders</w:t>
      </w:r>
    </w:p>
    <w:p w14:paraId="173BFC1A"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ISBN</w:t>
      </w:r>
      <w:proofErr w:type="gramStart"/>
      <w:r w:rsidRPr="00C63361">
        <w:rPr>
          <w:rFonts w:ascii="Calibri" w:eastAsia="Calibri" w:hAnsi="Calibri" w:cs="Calibri"/>
          <w:i/>
          <w:sz w:val="22"/>
          <w:szCs w:val="22"/>
        </w:rPr>
        <w:t>:  9780323824408</w:t>
      </w:r>
      <w:proofErr w:type="gramEnd"/>
    </w:p>
    <w:p w14:paraId="734321D9" w14:textId="77777777" w:rsidR="00C63361" w:rsidRPr="00C63361" w:rsidRDefault="00C63361" w:rsidP="00C63361">
      <w:pPr>
        <w:widowControl/>
        <w:shd w:val="clear" w:color="auto" w:fill="FFFFFF"/>
        <w:autoSpaceDE/>
        <w:autoSpaceDN/>
        <w:rPr>
          <w:rFonts w:ascii="Calibri" w:eastAsia="Calibri" w:hAnsi="Calibri" w:cs="Calibri"/>
          <w:sz w:val="22"/>
          <w:szCs w:val="22"/>
        </w:rPr>
      </w:pPr>
    </w:p>
    <w:p w14:paraId="717668B5" w14:textId="77777777" w:rsidR="00C63361" w:rsidRPr="00C63361" w:rsidRDefault="00C63361" w:rsidP="00C63361">
      <w:pPr>
        <w:widowControl/>
        <w:shd w:val="clear" w:color="auto" w:fill="FFFFFF"/>
        <w:autoSpaceDE/>
        <w:autoSpaceDN/>
        <w:rPr>
          <w:rFonts w:ascii="Calibri" w:eastAsia="Calibri" w:hAnsi="Calibri" w:cs="Calibri"/>
          <w:sz w:val="22"/>
          <w:szCs w:val="22"/>
        </w:rPr>
      </w:pPr>
      <w:r w:rsidRPr="00C63361">
        <w:rPr>
          <w:rFonts w:ascii="Calibri" w:eastAsia="Calibri" w:hAnsi="Calibri" w:cs="Calibri"/>
          <w:sz w:val="22"/>
          <w:szCs w:val="22"/>
        </w:rPr>
        <w:t>Student Workbook for Modern Dental Assisting, 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 </w:t>
      </w:r>
      <w:proofErr w:type="gramStart"/>
      <w:r w:rsidRPr="00C63361">
        <w:rPr>
          <w:rFonts w:ascii="Calibri" w:eastAsia="Calibri" w:hAnsi="Calibri" w:cs="Calibri"/>
          <w:sz w:val="22"/>
          <w:szCs w:val="22"/>
        </w:rPr>
        <w:t>By</w:t>
      </w:r>
      <w:proofErr w:type="gramEnd"/>
      <w:r w:rsidRPr="00C63361">
        <w:rPr>
          <w:rFonts w:ascii="Calibri" w:eastAsia="Calibri" w:hAnsi="Calibri" w:cs="Calibri"/>
          <w:sz w:val="22"/>
          <w:szCs w:val="22"/>
        </w:rPr>
        <w:t xml:space="preserve"> Debbie S. Robinson, CDA, MS</w:t>
      </w:r>
    </w:p>
    <w:p w14:paraId="669BD0BA"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sz w:val="22"/>
          <w:szCs w:val="22"/>
        </w:rPr>
        <w:tab/>
      </w:r>
      <w:r w:rsidRPr="00C63361">
        <w:rPr>
          <w:rFonts w:ascii="Calibri" w:eastAsia="Calibri" w:hAnsi="Calibri" w:cs="Calibri"/>
          <w:i/>
          <w:sz w:val="22"/>
          <w:szCs w:val="22"/>
        </w:rPr>
        <w:t>Paperback, 631 Pages, Published 2024 by Saunders</w:t>
      </w:r>
    </w:p>
    <w:p w14:paraId="02A35BD9"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i/>
          <w:sz w:val="22"/>
          <w:szCs w:val="22"/>
        </w:rPr>
        <w:tab/>
        <w:t>ISBN: 9780443120312</w:t>
      </w:r>
    </w:p>
    <w:p w14:paraId="783DC513" w14:textId="16DA76D9" w:rsidR="00074501" w:rsidRPr="000E6BA5" w:rsidRDefault="00074501" w:rsidP="00074501">
      <w:pPr>
        <w:pStyle w:val="Heading3"/>
        <w:pBdr>
          <w:bottom w:val="single" w:sz="4" w:space="0" w:color="auto"/>
        </w:pBdr>
      </w:pPr>
      <w:bookmarkStart w:id="243" w:name="_Toc210038630"/>
      <w:r>
        <w:t>Method of Instruction</w:t>
      </w:r>
      <w:bookmarkEnd w:id="243"/>
    </w:p>
    <w:p w14:paraId="5528C0F4" w14:textId="77777777" w:rsidR="00C63361" w:rsidRDefault="00C63361" w:rsidP="00BA6D98">
      <w:pPr>
        <w:pStyle w:val="Heading4"/>
        <w:spacing w:line="216" w:lineRule="auto"/>
        <w:rPr>
          <w:rFonts w:ascii="Calibri" w:hAnsi="Calibri" w:cs="Calibri"/>
        </w:rPr>
      </w:pPr>
    </w:p>
    <w:p w14:paraId="41EAF0F7"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Teaching Devices</w:t>
      </w:r>
    </w:p>
    <w:p w14:paraId="24A95BD1"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dental </w:t>
      </w:r>
      <w:r>
        <w:rPr>
          <w:rFonts w:ascii="Calibri" w:eastAsia="Adobe Kaiti Std R" w:hAnsi="Calibri" w:cs="Calibri"/>
          <w:sz w:val="22"/>
          <w:szCs w:val="22"/>
        </w:rPr>
        <w:t>operatories and/or treatment rooms</w:t>
      </w:r>
    </w:p>
    <w:p w14:paraId="2F8FCC2B"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X-ray </w:t>
      </w:r>
      <w:r>
        <w:rPr>
          <w:rFonts w:ascii="Calibri" w:eastAsia="Adobe Kaiti Std R" w:hAnsi="Calibri" w:cs="Calibri"/>
          <w:sz w:val="22"/>
          <w:szCs w:val="22"/>
        </w:rPr>
        <w:t>technology</w:t>
      </w:r>
    </w:p>
    <w:p w14:paraId="70A203E0" w14:textId="77777777" w:rsidR="00BA6D98" w:rsidRPr="000E6BA5" w:rsidRDefault="00BA6D98" w:rsidP="00BA6D98">
      <w:pPr>
        <w:tabs>
          <w:tab w:val="left" w:pos="2535"/>
        </w:tabs>
        <w:spacing w:line="216" w:lineRule="auto"/>
        <w:ind w:left="1440" w:hanging="720"/>
        <w:rPr>
          <w:rFonts w:ascii="Calibri" w:eastAsia="Adobe Kaiti Std R" w:hAnsi="Calibri" w:cs="Calibri"/>
          <w:sz w:val="22"/>
          <w:szCs w:val="22"/>
        </w:rPr>
      </w:pPr>
      <w:r>
        <w:rPr>
          <w:rFonts w:ascii="Calibri" w:eastAsia="Adobe Kaiti Std R" w:hAnsi="Calibri" w:cs="Calibri"/>
          <w:sz w:val="22"/>
          <w:szCs w:val="22"/>
        </w:rPr>
        <w:t>Sterilization equipment</w:t>
      </w:r>
    </w:p>
    <w:p w14:paraId="4895E535"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dental laboratory</w:t>
      </w:r>
    </w:p>
    <w:p w14:paraId="396ACE7F" w14:textId="77777777" w:rsidR="00BA6D98" w:rsidRPr="000E6BA5" w:rsidRDefault="00BA6D98" w:rsidP="00BA6D98">
      <w:pPr>
        <w:spacing w:after="160"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office including computer, </w:t>
      </w:r>
      <w:proofErr w:type="gramStart"/>
      <w:r w:rsidRPr="000E6BA5">
        <w:rPr>
          <w:rFonts w:ascii="Calibri" w:eastAsia="Adobe Kaiti Std R" w:hAnsi="Calibri" w:cs="Calibri"/>
          <w:sz w:val="22"/>
          <w:szCs w:val="22"/>
        </w:rPr>
        <w:t>photocopy</w:t>
      </w:r>
      <w:proofErr w:type="gramEnd"/>
      <w:r w:rsidRPr="000E6BA5">
        <w:rPr>
          <w:rFonts w:ascii="Calibri" w:eastAsia="Adobe Kaiti Std R" w:hAnsi="Calibri" w:cs="Calibri"/>
          <w:sz w:val="22"/>
          <w:szCs w:val="22"/>
        </w:rPr>
        <w:t xml:space="preserve"> machine, fax, multiple phone lines</w:t>
      </w:r>
    </w:p>
    <w:p w14:paraId="6374C4F8"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Audio/Visual Aids</w:t>
      </w:r>
    </w:p>
    <w:p w14:paraId="299990F9" w14:textId="77777777" w:rsidR="00BA6D98" w:rsidRPr="000E6BA5" w:rsidRDefault="00BA6D98" w:rsidP="00BA6D98">
      <w:pPr>
        <w:spacing w:after="36" w:line="216" w:lineRule="auto"/>
        <w:ind w:left="720" w:right="3975"/>
        <w:rPr>
          <w:rFonts w:ascii="Calibri" w:eastAsia="Adobe Kaiti Std R" w:hAnsi="Calibri" w:cs="Calibri"/>
          <w:sz w:val="22"/>
          <w:szCs w:val="22"/>
        </w:rPr>
      </w:pPr>
      <w:r w:rsidRPr="000E6BA5">
        <w:rPr>
          <w:rFonts w:ascii="Calibri" w:eastAsia="Adobe Kaiti Std R" w:hAnsi="Calibri" w:cs="Calibri"/>
          <w:sz w:val="22"/>
          <w:szCs w:val="22"/>
        </w:rPr>
        <w:t>DVD presentations of over 750 training images</w:t>
      </w:r>
    </w:p>
    <w:p w14:paraId="3E2C9F0D" w14:textId="77777777" w:rsidR="00BA6D98" w:rsidRDefault="00BA6D98" w:rsidP="00BA6D98">
      <w:pPr>
        <w:spacing w:after="160" w:line="216" w:lineRule="auto"/>
        <w:ind w:left="720" w:right="3974"/>
        <w:rPr>
          <w:rFonts w:ascii="Calibri" w:eastAsia="Adobe Kaiti Std R" w:hAnsi="Calibri" w:cs="Calibri"/>
          <w:sz w:val="22"/>
          <w:szCs w:val="22"/>
        </w:rPr>
      </w:pPr>
      <w:r w:rsidRPr="000E6BA5">
        <w:rPr>
          <w:rFonts w:ascii="Calibri" w:eastAsia="Adobe Kaiti Std R" w:hAnsi="Calibri" w:cs="Calibri"/>
          <w:sz w:val="22"/>
          <w:szCs w:val="22"/>
        </w:rPr>
        <w:t>Power Point Presentations</w:t>
      </w:r>
    </w:p>
    <w:p w14:paraId="7A715EFA" w14:textId="77777777" w:rsidR="00127509" w:rsidRPr="006617E0" w:rsidRDefault="00127509" w:rsidP="00127509">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Goals and Objectives</w:t>
      </w:r>
    </w:p>
    <w:p w14:paraId="1E2FADCB" w14:textId="21E0C597" w:rsidR="006617E0" w:rsidRDefault="006617E0" w:rsidP="006617E0">
      <w:pPr>
        <w:widowControl/>
        <w:autoSpaceDE/>
        <w:autoSpaceDN/>
        <w:spacing w:before="100" w:beforeAutospacing="1"/>
        <w:jc w:val="center"/>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u w:val="single"/>
        </w:rPr>
        <w:t>Knowledge-Based Educational Objectives</w:t>
      </w:r>
    </w:p>
    <w:p w14:paraId="0895ED62" w14:textId="25508CA0" w:rsidR="006617E0" w:rsidRPr="006617E0" w:rsidRDefault="006617E0" w:rsidP="006617E0">
      <w:pPr>
        <w:widowControl/>
        <w:autoSpaceDE/>
        <w:autoSpaceDN/>
        <w:spacing w:before="100" w:beforeAutospacing="1"/>
        <w:rPr>
          <w:rFonts w:asciiTheme="minorHAnsi" w:hAnsiTheme="minorHAnsi" w:cstheme="minorHAnsi"/>
          <w:b/>
          <w:bCs/>
          <w:color w:val="000000"/>
          <w:sz w:val="22"/>
          <w:szCs w:val="22"/>
          <w:u w:val="single"/>
        </w:rPr>
      </w:pPr>
      <w:r w:rsidRPr="006617E0">
        <w:rPr>
          <w:rFonts w:asciiTheme="minorHAnsi" w:hAnsiTheme="minorHAnsi" w:cstheme="minorHAnsi"/>
          <w:b/>
          <w:bCs/>
          <w:color w:val="000000"/>
          <w:sz w:val="22"/>
          <w:szCs w:val="22"/>
        </w:rPr>
        <w:t xml:space="preserve"> Foundational Stage (Beginning of Program)</w:t>
      </w:r>
    </w:p>
    <w:p w14:paraId="7AC087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introductory stage of the Dental Assisting program, students will demonstrate the ability to:</w:t>
      </w:r>
    </w:p>
    <w:p w14:paraId="47088A0E"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the roles and responsibilities of a Dental Assistant within a dental healthcare team.</w:t>
      </w:r>
    </w:p>
    <w:p w14:paraId="2DA5209D"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2. Define fundamental dental terminology related to anatomy, </w:t>
      </w:r>
    </w:p>
    <w:p w14:paraId="32E10599"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3. Describe essential infection control principles, including CDC guidelines, OSHA standards, and proper PPE use.</w:t>
      </w:r>
    </w:p>
    <w:p w14:paraId="7DA07AE5" w14:textId="77777777" w:rsidR="006617E0" w:rsidRPr="006617E0" w:rsidRDefault="006617E0" w:rsidP="006617E0">
      <w:pPr>
        <w:widowControl/>
        <w:autoSpaceDE/>
        <w:autoSpaceDN/>
        <w:ind w:left="288"/>
        <w:rPr>
          <w:rFonts w:asciiTheme="minorHAnsi" w:hAnsiTheme="minorHAnsi" w:cstheme="minorHAnsi"/>
          <w:color w:val="000000"/>
          <w:sz w:val="22"/>
          <w:szCs w:val="22"/>
        </w:rPr>
      </w:pPr>
      <w:r w:rsidRPr="006617E0">
        <w:rPr>
          <w:rFonts w:asciiTheme="minorHAnsi" w:hAnsiTheme="minorHAnsi" w:cstheme="minorHAnsi"/>
          <w:color w:val="000000"/>
          <w:sz w:val="22"/>
          <w:szCs w:val="22"/>
        </w:rPr>
        <w:t>4. Explain HIPAA regulations and the importance of patient confidentiality in a dental setting.</w:t>
      </w:r>
    </w:p>
    <w:p w14:paraId="1097ABDD" w14:textId="77777777" w:rsidR="006617E0" w:rsidRPr="006617E0" w:rsidRDefault="006617E0" w:rsidP="006617E0">
      <w:pPr>
        <w:widowControl/>
        <w:autoSpaceDE/>
        <w:autoSpaceDN/>
        <w:ind w:left="288"/>
        <w:rPr>
          <w:rFonts w:asciiTheme="minorHAnsi" w:hAnsiTheme="minorHAnsi" w:cstheme="minorHAnsi"/>
          <w:color w:val="000000"/>
          <w:sz w:val="22"/>
          <w:szCs w:val="22"/>
        </w:rPr>
      </w:pPr>
    </w:p>
    <w:p w14:paraId="25A8FCC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Mid-program objectives reflect the student’s developing understanding of clinical and theoretical dental concepts. Students will demonstrate the ability to:</w:t>
      </w:r>
    </w:p>
    <w:p w14:paraId="5EF525D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Identify common dental diseases, conditions, and their clinical implications, instruments, materials, and clinical procedures.</w:t>
      </w:r>
    </w:p>
    <w:p w14:paraId="7DB8BB7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lastRenderedPageBreak/>
        <w:t>2. Explain general dentistry procedures, including restorative, endodontic, prosthodontic, pediatric, and basic surgical procedures.</w:t>
      </w:r>
    </w:p>
    <w:p w14:paraId="32FD67D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Demonstrate understanding of dental charting systems.</w:t>
      </w:r>
    </w:p>
    <w:p w14:paraId="3E85EDF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Understand the composition, purpose, and manipulation of dental materials used in clinical practice.</w:t>
      </w:r>
    </w:p>
    <w:p w14:paraId="3305DE90" w14:textId="77777777" w:rsidR="006617E0" w:rsidRPr="006617E0" w:rsidRDefault="006617E0" w:rsidP="006617E0">
      <w:pPr>
        <w:widowControl/>
        <w:autoSpaceDE/>
        <w:autoSpaceDN/>
        <w:rPr>
          <w:rFonts w:asciiTheme="minorHAnsi" w:hAnsiTheme="minorHAnsi" w:cstheme="minorHAnsi"/>
          <w:color w:val="000000"/>
          <w:sz w:val="22"/>
          <w:szCs w:val="22"/>
        </w:rPr>
      </w:pPr>
    </w:p>
    <w:p w14:paraId="033814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 Knowledge Competencies (End of Program)</w:t>
      </w:r>
    </w:p>
    <w:p w14:paraId="19642E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conclusion of the program, students will demonstrate mastery of the knowledge necessary for safe and effective practice. Students will be able to:</w:t>
      </w:r>
    </w:p>
    <w:p w14:paraId="334956B8"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Explain dental office workflow, including patient intake, operatory preparation, and documentation requirements.</w:t>
      </w:r>
    </w:p>
    <w:p w14:paraId="1F908EF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Demonstrate understanding of dental radiography principles, equipment operation, exposure techniques, law and radiation safety.</w:t>
      </w:r>
    </w:p>
    <w:p w14:paraId="07C93D1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Apply knowledge of dental materials and procedures to support patient care in all general chairside settings.</w:t>
      </w:r>
    </w:p>
    <w:p w14:paraId="4E39B7BB"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Skill-Based Educational Objectives</w:t>
      </w:r>
    </w:p>
    <w:p w14:paraId="174A5DF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Beginning Clinical Skills</w:t>
      </w:r>
    </w:p>
    <w:p w14:paraId="1B04CA0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At the start of hands-on instruction, students will be able to:</w:t>
      </w:r>
    </w:p>
    <w:p w14:paraId="21C7C9A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Complete proper hand hygiene procedures and demonstrate correct PPE usage and when to put on.</w:t>
      </w:r>
    </w:p>
    <w:p w14:paraId="088F2A3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Prepare and maintain the dental operatory using approved infection control techniques.</w:t>
      </w:r>
    </w:p>
    <w:p w14:paraId="775241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basic sterilization and disinfection procedures according to regulatory standards.</w:t>
      </w:r>
    </w:p>
    <w:p w14:paraId="299CA34A" w14:textId="77777777" w:rsidR="006617E0" w:rsidRPr="006617E0" w:rsidRDefault="006617E0" w:rsidP="006617E0">
      <w:pPr>
        <w:widowControl/>
        <w:autoSpaceDE/>
        <w:autoSpaceDN/>
        <w:rPr>
          <w:rFonts w:asciiTheme="minorHAnsi" w:hAnsiTheme="minorHAnsi" w:cstheme="minorHAnsi"/>
          <w:color w:val="000000"/>
          <w:sz w:val="22"/>
          <w:szCs w:val="22"/>
        </w:rPr>
      </w:pPr>
    </w:p>
    <w:p w14:paraId="79310C4B"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Mid-Program Skills Development</w:t>
      </w:r>
    </w:p>
    <w:p w14:paraId="69B1A53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will progress to intermediate skill competencies as they advance through the program, demonstrating the ability to:</w:t>
      </w:r>
    </w:p>
    <w:p w14:paraId="5F1BEE25" w14:textId="77777777" w:rsidR="006617E0" w:rsidRPr="006617E0" w:rsidRDefault="006617E0">
      <w:pPr>
        <w:widowControl/>
        <w:numPr>
          <w:ilvl w:val="0"/>
          <w:numId w:val="49"/>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Assist chairside using four-handed dentistry techniques during common procedures.</w:t>
      </w:r>
    </w:p>
    <w:p w14:paraId="4D8BE000" w14:textId="77777777" w:rsidR="006617E0" w:rsidRPr="006617E0" w:rsidRDefault="006617E0">
      <w:pPr>
        <w:widowControl/>
        <w:numPr>
          <w:ilvl w:val="0"/>
          <w:numId w:val="49"/>
        </w:numPr>
        <w:autoSpaceDE/>
        <w:autoSpaceDN/>
        <w:ind w:left="360"/>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Identify, arrange, and pass basic dental instruments appropriately.</w:t>
      </w:r>
    </w:p>
    <w:p w14:paraId="0A1D42AF"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Record dental chart entries accurately under instructor supervision.</w:t>
      </w:r>
    </w:p>
    <w:p w14:paraId="1F93EF8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Take preliminary impressions and handle impression materials.</w:t>
      </w:r>
    </w:p>
    <w:p w14:paraId="095880C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5. Prepare, mix, and manipulate dental materials such as alginates, composites, </w:t>
      </w:r>
      <w:proofErr w:type="gramStart"/>
      <w:r w:rsidRPr="006617E0">
        <w:rPr>
          <w:rFonts w:asciiTheme="minorHAnsi" w:hAnsiTheme="minorHAnsi" w:cstheme="minorHAnsi"/>
          <w:color w:val="000000"/>
          <w:sz w:val="22"/>
          <w:szCs w:val="22"/>
        </w:rPr>
        <w:t>cements</w:t>
      </w:r>
      <w:proofErr w:type="gramEnd"/>
      <w:r w:rsidRPr="006617E0">
        <w:rPr>
          <w:rFonts w:asciiTheme="minorHAnsi" w:hAnsiTheme="minorHAnsi" w:cstheme="minorHAnsi"/>
          <w:color w:val="000000"/>
          <w:sz w:val="22"/>
          <w:szCs w:val="22"/>
        </w:rPr>
        <w:t>, and impression compounds.</w:t>
      </w:r>
    </w:p>
    <w:p w14:paraId="23514CB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Perform sterilization, instrument processing, and operatory turnover with consistency and accuracy. Perform Handpiece maintenance.</w:t>
      </w:r>
    </w:p>
    <w:p w14:paraId="00F94DC5" w14:textId="77777777" w:rsidR="006617E0" w:rsidRPr="006617E0" w:rsidRDefault="006617E0" w:rsidP="006617E0">
      <w:pPr>
        <w:widowControl/>
        <w:autoSpaceDE/>
        <w:autoSpaceDN/>
        <w:rPr>
          <w:rFonts w:asciiTheme="minorHAnsi" w:hAnsiTheme="minorHAnsi" w:cstheme="minorHAnsi"/>
          <w:color w:val="000000"/>
          <w:sz w:val="22"/>
          <w:szCs w:val="22"/>
        </w:rPr>
      </w:pPr>
    </w:p>
    <w:p w14:paraId="77293C0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Radiography Skills</w:t>
      </w:r>
    </w:p>
    <w:p w14:paraId="03EFF07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Students engaged in radiographic instruction will demonstrate the ability to:</w:t>
      </w:r>
    </w:p>
    <w:p w14:paraId="26E9059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Position and expose intraoral radiographs with at least 80% accuracy based on grading rubrics and clinical evaluations.</w:t>
      </w:r>
    </w:p>
    <w:p w14:paraId="548804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Apply radiation safety protocols, including patient shielding, operator protection, and equipment handling.</w:t>
      </w:r>
    </w:p>
    <w:p w14:paraId="012A97D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3. Students will complete the online SC Radiology course and take the SC Radiology exam for the SC Radiology Certification.  This certification is required to complete the course. </w:t>
      </w:r>
    </w:p>
    <w:p w14:paraId="5A0EAF2C" w14:textId="77777777" w:rsidR="006617E0" w:rsidRPr="006617E0" w:rsidRDefault="006617E0" w:rsidP="006617E0">
      <w:pPr>
        <w:widowControl/>
        <w:autoSpaceDE/>
        <w:autoSpaceDN/>
        <w:rPr>
          <w:rFonts w:asciiTheme="minorHAnsi" w:hAnsiTheme="minorHAnsi" w:cstheme="minorHAnsi"/>
          <w:color w:val="000000"/>
          <w:sz w:val="22"/>
          <w:szCs w:val="22"/>
        </w:rPr>
      </w:pPr>
    </w:p>
    <w:p w14:paraId="0063161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 Completion-Level Clinical Skills</w:t>
      </w:r>
    </w:p>
    <w:p w14:paraId="7452120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Upon completion of the program, students will demonstrate the ability to:</w:t>
      </w:r>
    </w:p>
    <w:p w14:paraId="0B8B0C9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Prepare patients, equipment, and operatory environments independently for all chairside procedures.</w:t>
      </w:r>
    </w:p>
    <w:p w14:paraId="706F9203"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Perform permitted expanded functions in accordance with South Carolina state regulations (if applicable).</w:t>
      </w:r>
    </w:p>
    <w:p w14:paraId="0341790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Communicate effectively with patients and dental team members using professional and empathetic communication techniques.</w:t>
      </w:r>
    </w:p>
    <w:p w14:paraId="01CC9F72"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Document procedures, treatment notes, and clinical information clearly and accurately in written or electronic dental records.</w:t>
      </w:r>
    </w:p>
    <w:p w14:paraId="220D77B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Demonstrate proficiency in infection control, sterilization, and radiographic safety with 100% compliance in final evaluations.</w:t>
      </w:r>
    </w:p>
    <w:p w14:paraId="79B75549"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lastRenderedPageBreak/>
        <w:t>Measurable Student Performance Outcomes</w:t>
      </w:r>
    </w:p>
    <w:p w14:paraId="094FBC99"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To ensure competence and readiness for employment, the program measures student performance through the following outcomes:</w:t>
      </w:r>
    </w:p>
    <w:p w14:paraId="5302DC6C"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1. Students must achieve a minimum score of 70% or higher on all core written examinations, including radiography, infection control, anatomy, and dental materials.</w:t>
      </w:r>
    </w:p>
    <w:p w14:paraId="2FCF06D5"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Students must successfully complete all clinical skills checklists with a rating of “competent” or higher.</w:t>
      </w:r>
    </w:p>
    <w:p w14:paraId="3445ECE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Students must demonstrate at least 80% accuracy in final radiographic positioning and exposure assessments.</w:t>
      </w:r>
    </w:p>
    <w:p w14:paraId="799F07E0"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Students must complete all required clinical/externship hours of 90 hours and receive satisfactory evaluations from clinical supervisors.</w:t>
      </w:r>
    </w:p>
    <w:p w14:paraId="5583B599" w14:textId="5BEB5AD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Students must consistently demonstrate professionalism, ethical behavior, and effective communication, as documented in instructor evaluations.</w:t>
      </w:r>
    </w:p>
    <w:p w14:paraId="38DA8BF2" w14:textId="77777777" w:rsidR="006617E0" w:rsidRPr="006617E0" w:rsidRDefault="006617E0" w:rsidP="006617E0">
      <w:pPr>
        <w:widowControl/>
        <w:autoSpaceDE/>
        <w:autoSpaceDN/>
        <w:spacing w:before="100" w:beforeAutospacing="1"/>
        <w:jc w:val="center"/>
        <w:rPr>
          <w:rFonts w:asciiTheme="minorHAnsi" w:hAnsiTheme="minorHAnsi" w:cstheme="minorHAnsi"/>
          <w:b/>
          <w:bCs/>
          <w:color w:val="000000"/>
          <w:sz w:val="22"/>
          <w:szCs w:val="22"/>
        </w:rPr>
      </w:pPr>
      <w:r w:rsidRPr="006617E0">
        <w:rPr>
          <w:rFonts w:asciiTheme="minorHAnsi" w:hAnsiTheme="minorHAnsi" w:cstheme="minorHAnsi"/>
          <w:b/>
          <w:bCs/>
          <w:color w:val="000000"/>
          <w:sz w:val="22"/>
          <w:szCs w:val="22"/>
        </w:rPr>
        <w:t>Program Completion Competencies</w:t>
      </w:r>
    </w:p>
    <w:p w14:paraId="333782D4"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Graduates of the Dental Assisting Program will be able to:</w:t>
      </w:r>
    </w:p>
    <w:p w14:paraId="73A2D687"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 xml:space="preserve">1. Perform </w:t>
      </w:r>
      <w:proofErr w:type="gramStart"/>
      <w:r w:rsidRPr="006617E0">
        <w:rPr>
          <w:rFonts w:asciiTheme="minorHAnsi" w:hAnsiTheme="minorHAnsi" w:cstheme="minorHAnsi"/>
          <w:color w:val="000000"/>
          <w:sz w:val="22"/>
          <w:szCs w:val="22"/>
        </w:rPr>
        <w:t>chairside assisting</w:t>
      </w:r>
      <w:proofErr w:type="gramEnd"/>
      <w:r w:rsidRPr="006617E0">
        <w:rPr>
          <w:rFonts w:asciiTheme="minorHAnsi" w:hAnsiTheme="minorHAnsi" w:cstheme="minorHAnsi"/>
          <w:color w:val="000000"/>
          <w:sz w:val="22"/>
          <w:szCs w:val="22"/>
        </w:rPr>
        <w:t xml:space="preserve"> duties using four-handed dentistry with proficiency and confidence.</w:t>
      </w:r>
    </w:p>
    <w:p w14:paraId="490CFF3D"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2. Take digital radiographs, properly position and evaluate radiographs while adhering to radiation safety standards.</w:t>
      </w:r>
    </w:p>
    <w:p w14:paraId="12A8AD4A"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3. Perform infection control and sterilization independently and accurately.</w:t>
      </w:r>
    </w:p>
    <w:p w14:paraId="6C0CB976"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4. Communicate professionally with patients, families, and dental team members.</w:t>
      </w:r>
    </w:p>
    <w:p w14:paraId="3F33CBF1"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5. Document patient information and procedures accurately in dental charts or electronic health record systems.</w:t>
      </w:r>
    </w:p>
    <w:p w14:paraId="4123C1EE" w14:textId="77777777" w:rsidR="006617E0" w:rsidRPr="006617E0" w:rsidRDefault="006617E0" w:rsidP="006617E0">
      <w:pPr>
        <w:widowControl/>
        <w:autoSpaceDE/>
        <w:autoSpaceDN/>
        <w:rPr>
          <w:rFonts w:asciiTheme="minorHAnsi" w:hAnsiTheme="minorHAnsi" w:cstheme="minorHAnsi"/>
          <w:color w:val="000000"/>
          <w:sz w:val="22"/>
          <w:szCs w:val="22"/>
        </w:rPr>
      </w:pPr>
      <w:r w:rsidRPr="006617E0">
        <w:rPr>
          <w:rFonts w:asciiTheme="minorHAnsi" w:hAnsiTheme="minorHAnsi" w:cstheme="minorHAnsi"/>
          <w:color w:val="000000"/>
          <w:sz w:val="22"/>
          <w:szCs w:val="22"/>
        </w:rPr>
        <w:t>6. Demonstrate readiness for entry-level employment as a Dental Assistant in a variety of clinical settings.</w:t>
      </w:r>
    </w:p>
    <w:p w14:paraId="31063223" w14:textId="77777777" w:rsidR="00074501" w:rsidRPr="000E6BA5" w:rsidRDefault="00074501" w:rsidP="00BA6D98">
      <w:pPr>
        <w:spacing w:after="160" w:line="216" w:lineRule="auto"/>
        <w:ind w:left="720" w:right="3974"/>
        <w:rPr>
          <w:rFonts w:ascii="Calibri" w:eastAsia="Adobe Kaiti Std R" w:hAnsi="Calibri" w:cs="Calibri"/>
          <w:sz w:val="22"/>
          <w:szCs w:val="22"/>
        </w:rPr>
      </w:pPr>
    </w:p>
    <w:p w14:paraId="7C4B5653" w14:textId="77777777" w:rsidR="00BA6D98" w:rsidRPr="000E6BA5" w:rsidRDefault="00BA6D98" w:rsidP="00BA6D98">
      <w:pPr>
        <w:pStyle w:val="Heading3"/>
      </w:pPr>
      <w:bookmarkStart w:id="244" w:name="_Toc343263644"/>
      <w:bookmarkStart w:id="245" w:name="_Toc449427263"/>
      <w:bookmarkStart w:id="246" w:name="_Toc449428320"/>
      <w:bookmarkStart w:id="247" w:name="_Toc210038632"/>
      <w:r w:rsidRPr="000E6BA5">
        <w:t>Tuition &amp; Maximum Class Size</w:t>
      </w:r>
      <w:bookmarkEnd w:id="244"/>
      <w:bookmarkEnd w:id="245"/>
      <w:bookmarkEnd w:id="246"/>
      <w:bookmarkEnd w:id="247"/>
    </w:p>
    <w:p w14:paraId="684C7BEC" w14:textId="69AC553A" w:rsidR="00162DE7" w:rsidRPr="00613CE1" w:rsidRDefault="00162DE7" w:rsidP="00162DE7">
      <w:pPr>
        <w:adjustRightInd w:val="0"/>
        <w:spacing w:after="80"/>
        <w:jc w:val="both"/>
        <w:rPr>
          <w:rFonts w:ascii="Calibri" w:hAnsi="Calibri" w:cs="Calibri"/>
          <w:color w:val="000000"/>
          <w:sz w:val="22"/>
          <w:szCs w:val="19"/>
        </w:rPr>
      </w:pPr>
      <w:r w:rsidRPr="00613CE1">
        <w:rPr>
          <w:rFonts w:ascii="Calibri" w:hAnsi="Calibri" w:cs="Calibri"/>
          <w:color w:val="000000"/>
          <w:sz w:val="22"/>
          <w:szCs w:val="19"/>
        </w:rPr>
        <w:t xml:space="preserve">The total cost of the Chairside </w:t>
      </w:r>
      <w:r w:rsidR="00C774FC">
        <w:rPr>
          <w:rFonts w:ascii="Calibri" w:hAnsi="Calibri" w:cs="Calibri"/>
          <w:color w:val="000000"/>
          <w:sz w:val="22"/>
          <w:szCs w:val="19"/>
        </w:rPr>
        <w:t xml:space="preserve">Dental </w:t>
      </w:r>
      <w:r w:rsidRPr="00613CE1">
        <w:rPr>
          <w:rFonts w:ascii="Calibri" w:hAnsi="Calibri" w:cs="Calibri"/>
          <w:color w:val="000000"/>
          <w:sz w:val="22"/>
          <w:szCs w:val="19"/>
        </w:rPr>
        <w:t xml:space="preserve">Assisting </w:t>
      </w:r>
      <w:r w:rsidR="006C5970" w:rsidRPr="00613CE1">
        <w:rPr>
          <w:rFonts w:ascii="Calibri" w:hAnsi="Calibri" w:cs="Calibri"/>
          <w:color w:val="000000"/>
          <w:sz w:val="22"/>
          <w:szCs w:val="19"/>
        </w:rPr>
        <w:t xml:space="preserve">Course </w:t>
      </w:r>
      <w:r w:rsidR="006C5970">
        <w:rPr>
          <w:rFonts w:ascii="Calibri" w:hAnsi="Calibri" w:cs="Calibri"/>
          <w:color w:val="000000"/>
          <w:sz w:val="22"/>
          <w:szCs w:val="19"/>
        </w:rPr>
        <w:t>is</w:t>
      </w:r>
      <w:r w:rsidR="006D2A4A">
        <w:rPr>
          <w:rFonts w:ascii="Calibri" w:hAnsi="Calibri" w:cs="Calibri"/>
          <w:color w:val="000000"/>
          <w:sz w:val="22"/>
          <w:szCs w:val="19"/>
        </w:rPr>
        <w:t xml:space="preserve"> $</w:t>
      </w:r>
      <w:r w:rsidR="00F019CA">
        <w:rPr>
          <w:rFonts w:ascii="Calibri" w:hAnsi="Calibri" w:cs="Calibri"/>
          <w:color w:val="000000"/>
          <w:sz w:val="22"/>
          <w:szCs w:val="19"/>
        </w:rPr>
        <w:t>5</w:t>
      </w:r>
      <w:r w:rsidR="00C63361">
        <w:rPr>
          <w:rFonts w:ascii="Calibri" w:hAnsi="Calibri" w:cs="Calibri"/>
          <w:color w:val="000000"/>
          <w:sz w:val="22"/>
          <w:szCs w:val="19"/>
        </w:rPr>
        <w:t>,</w:t>
      </w:r>
      <w:r w:rsidR="006D2A4A">
        <w:rPr>
          <w:rFonts w:ascii="Calibri" w:hAnsi="Calibri" w:cs="Calibri"/>
          <w:color w:val="000000"/>
          <w:sz w:val="22"/>
          <w:szCs w:val="19"/>
        </w:rPr>
        <w:t>0</w:t>
      </w:r>
      <w:r w:rsidR="00E76D7A">
        <w:rPr>
          <w:rFonts w:ascii="Calibri" w:hAnsi="Calibri" w:cs="Calibri"/>
          <w:color w:val="000000"/>
          <w:sz w:val="22"/>
          <w:szCs w:val="19"/>
        </w:rPr>
        <w:t>00</w:t>
      </w:r>
      <w:r w:rsidR="00AD5D20">
        <w:rPr>
          <w:rFonts w:ascii="Calibri" w:hAnsi="Calibri" w:cs="Calibri"/>
          <w:color w:val="000000"/>
          <w:sz w:val="22"/>
          <w:szCs w:val="19"/>
        </w:rPr>
        <w:t>.00, ex</w:t>
      </w:r>
      <w:r w:rsidRPr="00613CE1">
        <w:rPr>
          <w:rFonts w:ascii="Calibri" w:hAnsi="Calibri" w:cs="Calibri"/>
          <w:color w:val="000000"/>
          <w:sz w:val="22"/>
          <w:szCs w:val="19"/>
        </w:rPr>
        <w:t>cluding required text</w:t>
      </w:r>
      <w:r w:rsidR="004B6F38">
        <w:rPr>
          <w:rFonts w:ascii="Calibri" w:hAnsi="Calibri" w:cs="Calibri"/>
          <w:color w:val="000000"/>
          <w:sz w:val="22"/>
          <w:szCs w:val="19"/>
        </w:rPr>
        <w:t xml:space="preserve">books </w:t>
      </w:r>
      <w:r w:rsidR="006C5970">
        <w:rPr>
          <w:rFonts w:ascii="Calibri" w:hAnsi="Calibri" w:cs="Calibri"/>
          <w:color w:val="000000"/>
          <w:sz w:val="22"/>
          <w:szCs w:val="19"/>
        </w:rPr>
        <w:t>which are $196.22 plus shipping</w:t>
      </w:r>
      <w:r w:rsidRPr="00613CE1">
        <w:rPr>
          <w:rFonts w:ascii="Calibri" w:hAnsi="Calibri" w:cs="Calibri"/>
          <w:color w:val="000000"/>
          <w:sz w:val="22"/>
          <w:szCs w:val="19"/>
        </w:rPr>
        <w:t xml:space="preserve">. </w:t>
      </w:r>
      <w:r w:rsidR="006C5970">
        <w:rPr>
          <w:rFonts w:ascii="Calibri" w:hAnsi="Calibri" w:cs="Calibri"/>
          <w:color w:val="000000"/>
          <w:sz w:val="22"/>
          <w:szCs w:val="19"/>
        </w:rPr>
        <w:t>Other additional fees will include the cost of the Dental Assisting National Board for the Radiology Certification which is $270.00.</w:t>
      </w:r>
      <w:r w:rsidRPr="00613CE1">
        <w:rPr>
          <w:rFonts w:ascii="Calibri" w:hAnsi="Calibri" w:cs="Calibri"/>
          <w:color w:val="000000"/>
          <w:sz w:val="22"/>
          <w:szCs w:val="19"/>
        </w:rPr>
        <w:t xml:space="preserve"> Of that cost, $200.00 is a deposit, due at the time Enrollment Agreement is submitted, $1</w:t>
      </w:r>
      <w:r w:rsidR="008F2344">
        <w:rPr>
          <w:rFonts w:ascii="Calibri" w:hAnsi="Calibri" w:cs="Calibri"/>
          <w:color w:val="000000"/>
          <w:sz w:val="22"/>
          <w:szCs w:val="19"/>
        </w:rPr>
        <w:t>00.00 of which is retainable</w:t>
      </w:r>
      <w:r w:rsidRPr="00613CE1">
        <w:rPr>
          <w:rFonts w:ascii="Calibri" w:hAnsi="Calibri" w:cs="Calibri"/>
          <w:color w:val="000000"/>
          <w:sz w:val="22"/>
          <w:szCs w:val="19"/>
        </w:rPr>
        <w:t xml:space="preserve"> </w:t>
      </w:r>
      <w:r w:rsidR="001F5E6E">
        <w:rPr>
          <w:rFonts w:ascii="Calibri" w:hAnsi="Calibri" w:cs="Calibri"/>
          <w:color w:val="000000"/>
          <w:sz w:val="22"/>
          <w:szCs w:val="19"/>
        </w:rPr>
        <w:t xml:space="preserve">application fee </w:t>
      </w:r>
      <w:r w:rsidRPr="00613CE1">
        <w:rPr>
          <w:rFonts w:ascii="Calibri" w:hAnsi="Calibri" w:cs="Calibri"/>
          <w:color w:val="000000"/>
          <w:sz w:val="22"/>
          <w:szCs w:val="19"/>
        </w:rPr>
        <w:t>three (3) business days after signing Enrollment Agreement.  It is required that payment be made in full by or on the orientation date listed on student’s Enrollment Agreement if no special payment arrangements have been made prior to that date.  Cost subject to change without notice. Students must be 18 years or older to take the Radiation Safety course.</w:t>
      </w:r>
    </w:p>
    <w:p w14:paraId="60A58111" w14:textId="768543B0" w:rsidR="00BA6D98" w:rsidRPr="000E6BA5"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 maximum class size for this </w:t>
      </w:r>
      <w:r>
        <w:rPr>
          <w:rFonts w:ascii="Calibri" w:eastAsia="Adobe Kaiti Std R" w:hAnsi="Calibri" w:cs="Calibri"/>
        </w:rPr>
        <w:t>course</w:t>
      </w:r>
      <w:r w:rsidRPr="000E6BA5">
        <w:rPr>
          <w:rFonts w:ascii="Calibri" w:eastAsia="Adobe Kaiti Std R" w:hAnsi="Calibri" w:cs="Calibri"/>
        </w:rPr>
        <w:t xml:space="preserve"> is limited to </w:t>
      </w:r>
      <w:r w:rsidR="00AD2BCD">
        <w:rPr>
          <w:rFonts w:ascii="Calibri" w:eastAsia="Adobe Kaiti Std R" w:hAnsi="Calibri" w:cs="Calibri"/>
        </w:rPr>
        <w:t>12</w:t>
      </w:r>
      <w:r w:rsidRPr="000E6BA5">
        <w:rPr>
          <w:rFonts w:ascii="Calibri" w:eastAsia="Adobe Kaiti Std R" w:hAnsi="Calibri" w:cs="Calibri"/>
        </w:rPr>
        <w:t xml:space="preserve"> students per class start date.  A minimum enrollment of </w:t>
      </w:r>
      <w:r>
        <w:rPr>
          <w:rFonts w:ascii="Calibri" w:eastAsia="Adobe Kaiti Std R" w:hAnsi="Calibri" w:cs="Calibri"/>
        </w:rPr>
        <w:t>6</w:t>
      </w:r>
      <w:r w:rsidRPr="000E6BA5">
        <w:rPr>
          <w:rFonts w:ascii="Calibri" w:eastAsia="Adobe Kaiti Std R" w:hAnsi="Calibri" w:cs="Calibri"/>
        </w:rPr>
        <w:t xml:space="preserve"> students is required for the class to begin. </w:t>
      </w:r>
      <w:r w:rsidR="00AD2BCD">
        <w:rPr>
          <w:rFonts w:ascii="Calibri" w:eastAsia="Adobe Kaiti Std R" w:hAnsi="Calibri" w:cs="Calibri"/>
        </w:rPr>
        <w:t xml:space="preserve"> </w:t>
      </w:r>
      <w:bookmarkStart w:id="248" w:name="_Hlk215821767"/>
      <w:r w:rsidR="00AD2BCD">
        <w:rPr>
          <w:rFonts w:ascii="Calibri" w:eastAsia="Adobe Kaiti Std R" w:hAnsi="Calibri" w:cs="Calibri"/>
        </w:rPr>
        <w:t>Student to instructor ration 6:1</w:t>
      </w:r>
      <w:bookmarkEnd w:id="248"/>
    </w:p>
    <w:p w14:paraId="119956D5" w14:textId="77777777" w:rsidR="00BA6D98" w:rsidRPr="000E6BA5" w:rsidRDefault="00BA6D98" w:rsidP="00BA6D98">
      <w:pPr>
        <w:pStyle w:val="Heading3"/>
        <w:rPr>
          <w:sz w:val="28"/>
          <w:szCs w:val="28"/>
        </w:rPr>
      </w:pPr>
      <w:bookmarkStart w:id="249" w:name="_Toc343263645"/>
      <w:bookmarkStart w:id="250" w:name="_Toc449427264"/>
      <w:bookmarkStart w:id="251" w:name="_Toc449428321"/>
      <w:bookmarkStart w:id="252" w:name="_Toc210038633"/>
      <w:r w:rsidRPr="000E6BA5">
        <w:t>Tuition Refund Schedule</w:t>
      </w:r>
      <w:bookmarkEnd w:id="249"/>
      <w:bookmarkEnd w:id="250"/>
      <w:bookmarkEnd w:id="251"/>
      <w:bookmarkEnd w:id="252"/>
    </w:p>
    <w:p w14:paraId="14FDA3A5" w14:textId="77777777" w:rsidR="00BA6D98" w:rsidRPr="000E6BA5" w:rsidRDefault="00BA6D98" w:rsidP="00162DE7">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If a student chooses to withdraw or is terminated from this program/course for any reason, refunds will be made in accordance with the school’s Refund Policy.  </w:t>
      </w:r>
    </w:p>
    <w:p w14:paraId="42E7D2F6" w14:textId="16299BCF" w:rsidR="00AA52B7" w:rsidRPr="00AA52B7" w:rsidRDefault="00AA52B7" w:rsidP="00AA52B7">
      <w:pPr>
        <w:tabs>
          <w:tab w:val="left" w:pos="6210"/>
        </w:tabs>
        <w:rPr>
          <w:rFonts w:eastAsia="Adobe Kaiti Std R"/>
        </w:rPr>
      </w:pPr>
      <w:r>
        <w:rPr>
          <w:rFonts w:eastAsia="Adobe Kaiti Std R"/>
        </w:rPr>
        <w:tab/>
      </w:r>
    </w:p>
    <w:p w14:paraId="392147C5" w14:textId="46CAB7E2" w:rsidR="004A588D" w:rsidRPr="000E6BA5" w:rsidRDefault="004A588D" w:rsidP="004A588D">
      <w:pPr>
        <w:pStyle w:val="Heading3"/>
      </w:pPr>
      <w:bookmarkStart w:id="253" w:name="_Toc449427266"/>
      <w:bookmarkStart w:id="254" w:name="_Toc449428323"/>
      <w:bookmarkStart w:id="255" w:name="_Toc210038634"/>
      <w:r>
        <w:t>Legal Disclosures</w:t>
      </w:r>
      <w:r w:rsidR="00EC4F6F">
        <w:t xml:space="preserve"> - SC</w:t>
      </w:r>
      <w:bookmarkEnd w:id="253"/>
      <w:bookmarkEnd w:id="254"/>
      <w:bookmarkEnd w:id="255"/>
    </w:p>
    <w:p w14:paraId="582A7632" w14:textId="77777777" w:rsidR="004A588D" w:rsidRDefault="004A588D" w:rsidP="004A588D">
      <w:pPr>
        <w:pStyle w:val="StyleJustifiedAfter12pt"/>
        <w:spacing w:after="0" w:line="216" w:lineRule="auto"/>
        <w:rPr>
          <w:rFonts w:ascii="Calibri" w:hAnsi="Calibri" w:cs="Calibri"/>
          <w:b/>
          <w:bCs/>
        </w:rPr>
      </w:pPr>
      <w:r>
        <w:rPr>
          <w:rFonts w:ascii="Calibri" w:hAnsi="Calibri" w:cs="Calibri"/>
          <w:b/>
          <w:bCs/>
        </w:rPr>
        <w:t>South Carolina</w:t>
      </w:r>
    </w:p>
    <w:p w14:paraId="51110FB0" w14:textId="77777777" w:rsidR="004A588D" w:rsidRDefault="004A588D">
      <w:pPr>
        <w:pStyle w:val="StyleJustifiedAfter12pt"/>
        <w:numPr>
          <w:ilvl w:val="0"/>
          <w:numId w:val="16"/>
        </w:numPr>
        <w:spacing w:after="0" w:line="216" w:lineRule="auto"/>
        <w:jc w:val="left"/>
        <w:rPr>
          <w:rFonts w:ascii="Calibri" w:hAnsi="Calibri" w:cs="Calibri"/>
          <w:bCs/>
        </w:rPr>
      </w:pPr>
      <w:r w:rsidRPr="004A588D">
        <w:rPr>
          <w:rFonts w:ascii="Calibri" w:hAnsi="Calibri" w:cs="Calibri"/>
          <w:bCs/>
        </w:rPr>
        <w:t>Dental assistants have many tasks</w:t>
      </w:r>
      <w:r>
        <w:rPr>
          <w:rFonts w:ascii="Calibri" w:hAnsi="Calibri" w:cs="Calibri"/>
          <w:bCs/>
        </w:rPr>
        <w:t xml:space="preserve">, ranging from patient care and taking x-rays to recordkeeping and scheduling appointments. Their duties vary by state and by the </w:t>
      </w:r>
      <w:proofErr w:type="gramStart"/>
      <w:r>
        <w:rPr>
          <w:rFonts w:ascii="Calibri" w:hAnsi="Calibri" w:cs="Calibri"/>
          <w:bCs/>
        </w:rPr>
        <w:t>dentists’</w:t>
      </w:r>
      <w:proofErr w:type="gramEnd"/>
      <w:r>
        <w:rPr>
          <w:rFonts w:ascii="Calibri" w:hAnsi="Calibri" w:cs="Calibri"/>
          <w:bCs/>
        </w:rPr>
        <w:t xml:space="preserve"> offices where they work. Dental assistants in SC, under the supervision of a licensed dentist, perform basic supportive dental procedures specified by the state dental practice act: </w:t>
      </w:r>
      <w:hyperlink r:id="rId21" w:history="1">
        <w:r w:rsidRPr="0005561B">
          <w:rPr>
            <w:rStyle w:val="Hyperlink"/>
            <w:rFonts w:ascii="Calibri" w:hAnsi="Calibri" w:cs="Calibri"/>
            <w:bCs/>
          </w:rPr>
          <w:t>http://www.llr.state.sc.us/POL/Dentistry/</w:t>
        </w:r>
      </w:hyperlink>
      <w:r>
        <w:rPr>
          <w:rFonts w:ascii="Calibri" w:hAnsi="Calibri" w:cs="Calibri"/>
          <w:bCs/>
        </w:rPr>
        <w:t xml:space="preserve">. General information about the occupation is available from the US Bureau of Labor Statistics </w:t>
      </w:r>
      <w:hyperlink r:id="rId22" w:history="1">
        <w:r w:rsidRPr="0005561B">
          <w:rPr>
            <w:rStyle w:val="Hyperlink"/>
            <w:rFonts w:ascii="Calibri" w:hAnsi="Calibri" w:cs="Calibri"/>
            <w:bCs/>
          </w:rPr>
          <w:t>http://www.bls.gov/ooh/healthcare/dental-assistants.htm</w:t>
        </w:r>
      </w:hyperlink>
      <w:r>
        <w:rPr>
          <w:rFonts w:ascii="Calibri" w:hAnsi="Calibri" w:cs="Calibri"/>
          <w:bCs/>
        </w:rPr>
        <w:t xml:space="preserve"> and O*NET </w:t>
      </w:r>
      <w:hyperlink r:id="rId23" w:history="1">
        <w:r w:rsidRPr="0005561B">
          <w:rPr>
            <w:rStyle w:val="Hyperlink"/>
            <w:rFonts w:ascii="Calibri" w:hAnsi="Calibri" w:cs="Calibri"/>
            <w:bCs/>
          </w:rPr>
          <w:t>http://www/onetonline.org/link/summary/31-9091.00</w:t>
        </w:r>
      </w:hyperlink>
      <w:r>
        <w:rPr>
          <w:rFonts w:ascii="Calibri" w:hAnsi="Calibri" w:cs="Calibri"/>
          <w:bCs/>
        </w:rPr>
        <w:t xml:space="preserve">. </w:t>
      </w:r>
    </w:p>
    <w:p w14:paraId="5080B3A6" w14:textId="7CD974D0" w:rsidR="004A588D" w:rsidRDefault="004A588D">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Most dental assisting programs are offered by community colleges, take about one year to complete, and lead to a certificate or diploma. Programs offered by private vocational schools are shorter (two to three months) and less comprehensive </w:t>
      </w:r>
      <w:r w:rsidR="00524F7E">
        <w:rPr>
          <w:rFonts w:ascii="Calibri" w:hAnsi="Calibri" w:cs="Calibri"/>
          <w:bCs/>
        </w:rPr>
        <w:t>than</w:t>
      </w:r>
      <w:r>
        <w:rPr>
          <w:rFonts w:ascii="Calibri" w:hAnsi="Calibri" w:cs="Calibri"/>
          <w:bCs/>
        </w:rPr>
        <w:t xml:space="preserve"> those offered by community colleges. Programs that last two years, also offered in community colleges, are less common and lead to an </w:t>
      </w:r>
      <w:r w:rsidR="008D72DA">
        <w:rPr>
          <w:rFonts w:ascii="Calibri" w:hAnsi="Calibri" w:cs="Calibri"/>
          <w:bCs/>
        </w:rPr>
        <w:t>associate</w:t>
      </w:r>
      <w:r>
        <w:rPr>
          <w:rFonts w:ascii="Calibri" w:hAnsi="Calibri" w:cs="Calibri"/>
          <w:bCs/>
        </w:rPr>
        <w:t xml:space="preserve"> degree.</w:t>
      </w:r>
    </w:p>
    <w:p w14:paraId="2E9F7DC5"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sidRPr="004A588D">
        <w:rPr>
          <w:rFonts w:ascii="Calibri" w:hAnsi="Calibri" w:cs="Calibri"/>
          <w:bCs/>
        </w:rPr>
        <w:t xml:space="preserve">Dental </w:t>
      </w:r>
      <w:r>
        <w:rPr>
          <w:rFonts w:ascii="Calibri" w:hAnsi="Calibri" w:cs="Calibri"/>
          <w:bCs/>
        </w:rPr>
        <w:t xml:space="preserve">assistants who do not have formal education in dental </w:t>
      </w:r>
      <w:proofErr w:type="gramStart"/>
      <w:r>
        <w:rPr>
          <w:rFonts w:ascii="Calibri" w:hAnsi="Calibri" w:cs="Calibri"/>
          <w:bCs/>
        </w:rPr>
        <w:t>assisting</w:t>
      </w:r>
      <w:proofErr w:type="gramEnd"/>
      <w:r>
        <w:rPr>
          <w:rFonts w:ascii="Calibri" w:hAnsi="Calibri" w:cs="Calibri"/>
          <w:bCs/>
        </w:rPr>
        <w:t xml:space="preserve"> may learn their duties through on-the-job </w:t>
      </w:r>
      <w:r>
        <w:rPr>
          <w:rFonts w:ascii="Calibri" w:hAnsi="Calibri" w:cs="Calibri"/>
          <w:bCs/>
        </w:rPr>
        <w:lastRenderedPageBreak/>
        <w:t>training. A dental assistant or dentist in the office teaches the new assistant dental terminology, the names of the instruments, how to complete daily tasks, how to interact with patients, and other activities necessary to help keep the dental office running smoothly.</w:t>
      </w:r>
    </w:p>
    <w:p w14:paraId="4A9A7FD1" w14:textId="77777777"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South Carolina does not require that dental assistants graduate from an accredited program or pass a state exam. However, many dentists require the Certified Dental Assistant designation (CDA) for those employed as dental assistants. </w:t>
      </w:r>
    </w:p>
    <w:p w14:paraId="095BC853" w14:textId="0C01C5FF" w:rsidR="004A588D" w:rsidRPr="004A588D" w:rsidRDefault="004A588D">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The dental assisting program at </w:t>
      </w:r>
      <w:r w:rsidR="00F550C9">
        <w:rPr>
          <w:rFonts w:ascii="Calibri" w:hAnsi="Calibri" w:cs="Calibri"/>
          <w:bCs/>
        </w:rPr>
        <w:t>Capstone Career Development Center</w:t>
      </w:r>
      <w:r>
        <w:rPr>
          <w:rFonts w:ascii="Calibri" w:hAnsi="Calibri" w:cs="Calibri"/>
          <w:bCs/>
        </w:rPr>
        <w:t xml:space="preserve"> is not CODA-accredited. For a list of accredited dental assistant programs, visit Commission on Dental Accreditation, American Dental Association (</w:t>
      </w:r>
      <w:hyperlink r:id="rId24" w:history="1">
        <w:r w:rsidRPr="0005561B">
          <w:rPr>
            <w:rStyle w:val="Hyperlink"/>
            <w:rFonts w:ascii="Calibri" w:hAnsi="Calibri" w:cs="Calibri"/>
            <w:bCs/>
          </w:rPr>
          <w:t>http://www.ada.org/en/coda</w:t>
        </w:r>
      </w:hyperlink>
      <w:r>
        <w:rPr>
          <w:rFonts w:ascii="Calibri" w:hAnsi="Calibri" w:cs="Calibri"/>
          <w:bCs/>
        </w:rPr>
        <w:t>). To become a CDA, graduates of this program must complete the requirements shown in Pathway II Below. For more information about becoming a CDA and for a list of state boards of dentistry, visit the Dental Assisting National Board, Inc. (DANB) (</w:t>
      </w:r>
      <w:hyperlink r:id="rId25" w:history="1">
        <w:r w:rsidRPr="0005561B">
          <w:rPr>
            <w:rStyle w:val="Hyperlink"/>
            <w:rFonts w:ascii="Calibri" w:hAnsi="Calibri" w:cs="Calibri"/>
            <w:bCs/>
          </w:rPr>
          <w:t>http://www/danb.org</w:t>
        </w:r>
      </w:hyperlink>
      <w:r>
        <w:rPr>
          <w:rFonts w:ascii="Calibri" w:hAnsi="Calibri" w:cs="Calibri"/>
          <w:bCs/>
        </w:rPr>
        <w:t>).</w:t>
      </w:r>
    </w:p>
    <w:p w14:paraId="06FA1F91" w14:textId="77777777" w:rsidR="002E2230" w:rsidRDefault="002E2230">
      <w:pPr>
        <w:pStyle w:val="StyleJustifiedAfter12pt"/>
        <w:numPr>
          <w:ilvl w:val="0"/>
          <w:numId w:val="16"/>
        </w:numPr>
        <w:spacing w:after="0" w:line="216" w:lineRule="auto"/>
        <w:jc w:val="left"/>
        <w:rPr>
          <w:rFonts w:ascii="Calibri" w:hAnsi="Calibri" w:cs="Calibri"/>
          <w:b/>
          <w:bCs/>
        </w:rPr>
      </w:pPr>
      <w:r>
        <w:rPr>
          <w:rFonts w:ascii="Calibri" w:hAnsi="Calibri" w:cs="Calibri"/>
          <w:bCs/>
        </w:rPr>
        <w:t>Options for eligibility to take the DANB CDA certification exam are listed below.</w:t>
      </w:r>
    </w:p>
    <w:p w14:paraId="6A58835A" w14:textId="77777777" w:rsidR="002E2230" w:rsidRDefault="002E2230">
      <w:pPr>
        <w:pStyle w:val="StyleJustifiedAfter12pt"/>
        <w:numPr>
          <w:ilvl w:val="1"/>
          <w:numId w:val="16"/>
        </w:numPr>
        <w:spacing w:after="0" w:line="216" w:lineRule="auto"/>
        <w:jc w:val="left"/>
        <w:rPr>
          <w:rFonts w:ascii="Calibri" w:hAnsi="Calibri" w:cs="Calibri"/>
          <w:b/>
          <w:bCs/>
        </w:rPr>
      </w:pPr>
      <w:r w:rsidRPr="002E2230">
        <w:rPr>
          <w:rFonts w:ascii="Calibri" w:hAnsi="Calibri" w:cs="Calibri"/>
          <w:bCs/>
        </w:rPr>
        <w:t>Pathway I</w:t>
      </w:r>
      <w:r>
        <w:rPr>
          <w:rFonts w:ascii="Calibri" w:hAnsi="Calibri" w:cs="Calibri"/>
          <w:b/>
          <w:bCs/>
        </w:rPr>
        <w:t>:</w:t>
      </w:r>
    </w:p>
    <w:p w14:paraId="7183712E"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Graduation from a CODA-accredited dental assisting or dental hygiene program, AND</w:t>
      </w:r>
    </w:p>
    <w:p w14:paraId="4CEF6D1C"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750018C4"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w:t>
      </w:r>
    </w:p>
    <w:p w14:paraId="0F997C97"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High School graduation or equivalent, AND</w:t>
      </w:r>
    </w:p>
    <w:p w14:paraId="5AAB468B" w14:textId="77777777" w:rsidR="002E2230" w:rsidRPr="002E2230" w:rsidRDefault="0018031C">
      <w:pPr>
        <w:pStyle w:val="StyleJustifiedAfter12pt"/>
        <w:numPr>
          <w:ilvl w:val="2"/>
          <w:numId w:val="16"/>
        </w:numPr>
        <w:spacing w:after="0" w:line="216" w:lineRule="auto"/>
        <w:jc w:val="left"/>
        <w:rPr>
          <w:rFonts w:ascii="Calibri" w:hAnsi="Calibri" w:cs="Calibri"/>
          <w:b/>
          <w:bCs/>
        </w:rPr>
      </w:pPr>
      <w:r>
        <w:rPr>
          <w:rFonts w:ascii="Calibri" w:hAnsi="Calibri" w:cs="Calibri"/>
          <w:bCs/>
        </w:rPr>
        <w:t>Minimum of 3,500</w:t>
      </w:r>
      <w:r w:rsidR="002E2230">
        <w:rPr>
          <w:rFonts w:ascii="Calibri" w:hAnsi="Calibri" w:cs="Calibri"/>
          <w:bCs/>
        </w:rPr>
        <w:t xml:space="preserve"> hours of approved work experience, AND</w:t>
      </w:r>
    </w:p>
    <w:p w14:paraId="242BE1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Current CPR from a DANB-accepted provider</w:t>
      </w:r>
    </w:p>
    <w:p w14:paraId="0C9E020A" w14:textId="77777777" w:rsidR="002E2230" w:rsidRPr="002E2230" w:rsidRDefault="002E2230">
      <w:pPr>
        <w:pStyle w:val="StyleJustifiedAfter12pt"/>
        <w:numPr>
          <w:ilvl w:val="1"/>
          <w:numId w:val="16"/>
        </w:numPr>
        <w:spacing w:after="0" w:line="216" w:lineRule="auto"/>
        <w:jc w:val="left"/>
        <w:rPr>
          <w:rFonts w:ascii="Calibri" w:hAnsi="Calibri" w:cs="Calibri"/>
          <w:b/>
          <w:bCs/>
        </w:rPr>
      </w:pPr>
      <w:r>
        <w:rPr>
          <w:rFonts w:ascii="Calibri" w:hAnsi="Calibri" w:cs="Calibri"/>
          <w:bCs/>
        </w:rPr>
        <w:t>Pathway III:</w:t>
      </w:r>
    </w:p>
    <w:p w14:paraId="64E849C3"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Former DANB CDA status, or graduation from a CODA-accredited DDS or DMD program, or graduation from a dental degree program outside the U.S. or Canada, AND</w:t>
      </w:r>
    </w:p>
    <w:p w14:paraId="6AA50B0A" w14:textId="77777777" w:rsidR="002E2230" w:rsidRPr="002E2230" w:rsidRDefault="002E2230">
      <w:pPr>
        <w:pStyle w:val="StyleJustifiedAfter12pt"/>
        <w:numPr>
          <w:ilvl w:val="2"/>
          <w:numId w:val="16"/>
        </w:numPr>
        <w:spacing w:after="0" w:line="216" w:lineRule="auto"/>
        <w:jc w:val="left"/>
        <w:rPr>
          <w:rFonts w:ascii="Calibri" w:hAnsi="Calibri" w:cs="Calibri"/>
          <w:b/>
          <w:bCs/>
        </w:rPr>
      </w:pPr>
      <w:r>
        <w:rPr>
          <w:rFonts w:ascii="Calibri" w:hAnsi="Calibri" w:cs="Calibri"/>
          <w:bCs/>
        </w:rPr>
        <w:t xml:space="preserve">Current CPR </w:t>
      </w:r>
      <w:proofErr w:type="gramStart"/>
      <w:r>
        <w:rPr>
          <w:rFonts w:ascii="Calibri" w:hAnsi="Calibri" w:cs="Calibri"/>
          <w:bCs/>
        </w:rPr>
        <w:t>from</w:t>
      </w:r>
      <w:proofErr w:type="gramEnd"/>
      <w:r>
        <w:rPr>
          <w:rFonts w:ascii="Calibri" w:hAnsi="Calibri" w:cs="Calibri"/>
          <w:bCs/>
        </w:rPr>
        <w:t xml:space="preserve"> a DANB-accepted provider. </w:t>
      </w:r>
    </w:p>
    <w:p w14:paraId="678D5054" w14:textId="77777777" w:rsidR="002E2230"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perform expanded functions under the direct supervision of a licensed dentist, a dental assistant must earn status as an Expanded Duty Dental Assistant (EDDA). Acceptable credentials are:</w:t>
      </w:r>
    </w:p>
    <w:p w14:paraId="3BEF3ADE" w14:textId="1B7E1562"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 xml:space="preserve">Diploma from a CODA-accredited dental assisting </w:t>
      </w:r>
      <w:r w:rsidR="00E90FE3">
        <w:rPr>
          <w:rFonts w:ascii="Calibri" w:hAnsi="Calibri" w:cs="Calibri"/>
          <w:bCs/>
        </w:rPr>
        <w:t>program</w:t>
      </w:r>
      <w:r w:rsidR="008D72DA">
        <w:rPr>
          <w:rFonts w:ascii="Calibri" w:hAnsi="Calibri" w:cs="Calibri"/>
          <w:bCs/>
        </w:rPr>
        <w:t xml:space="preserve"> </w:t>
      </w:r>
      <w:r w:rsidR="00E90FE3">
        <w:rPr>
          <w:rFonts w:ascii="Calibri" w:hAnsi="Calibri" w:cs="Calibri"/>
          <w:bCs/>
        </w:rPr>
        <w:t>or</w:t>
      </w:r>
    </w:p>
    <w:p w14:paraId="7F551F1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Complete two years of continuous full-time employment as a chair-side dental assistant</w:t>
      </w:r>
    </w:p>
    <w:p w14:paraId="4FEC385C" w14:textId="77777777" w:rsidR="003175E8" w:rsidRP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To legally operate dental x-ray equipment and perform radiographic procedures in a South Carolina dental office, a dental assistant must hold a certificate documenting training acceptable to the SC Department of Health and Environmental Control (DHEC). Acceptable certificates include:</w:t>
      </w:r>
    </w:p>
    <w:p w14:paraId="1C0004A1"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Diploma from a CODA-accredited dental assisting program, or</w:t>
      </w:r>
    </w:p>
    <w:p w14:paraId="121D0554"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Dental Assisting National Board (DANB) Certified Dental Assistant (CDA) certification or the DANB Radiation Health and Safety (RHS)certificate of competency, or</w:t>
      </w:r>
    </w:p>
    <w:p w14:paraId="3979AD2A" w14:textId="77777777" w:rsidR="003175E8" w:rsidRPr="003175E8" w:rsidRDefault="003175E8">
      <w:pPr>
        <w:pStyle w:val="StyleJustifiedAfter12pt"/>
        <w:numPr>
          <w:ilvl w:val="1"/>
          <w:numId w:val="16"/>
        </w:numPr>
        <w:spacing w:after="0" w:line="216" w:lineRule="auto"/>
        <w:jc w:val="left"/>
        <w:rPr>
          <w:rFonts w:ascii="Calibri" w:hAnsi="Calibri" w:cs="Calibri"/>
          <w:b/>
          <w:bCs/>
        </w:rPr>
      </w:pPr>
      <w:r>
        <w:rPr>
          <w:rFonts w:ascii="Calibri" w:hAnsi="Calibri" w:cs="Calibri"/>
          <w:bCs/>
        </w:rPr>
        <w:t>Certificate in radiation safety from the SC Dental Association (SCDA)</w:t>
      </w:r>
    </w:p>
    <w:p w14:paraId="7A8B690F" w14:textId="77777777" w:rsidR="003175E8" w:rsidRDefault="003175E8">
      <w:pPr>
        <w:pStyle w:val="StyleJustifiedAfter12pt"/>
        <w:numPr>
          <w:ilvl w:val="0"/>
          <w:numId w:val="16"/>
        </w:numPr>
        <w:spacing w:after="0" w:line="216" w:lineRule="auto"/>
        <w:jc w:val="left"/>
        <w:rPr>
          <w:rFonts w:ascii="Calibri" w:hAnsi="Calibri" w:cs="Calibri"/>
          <w:b/>
          <w:bCs/>
        </w:rPr>
      </w:pPr>
      <w:r>
        <w:rPr>
          <w:rFonts w:ascii="Calibri" w:hAnsi="Calibri" w:cs="Calibri"/>
          <w:bCs/>
        </w:rPr>
        <w:t xml:space="preserve">Access Certification for Monitoring of Nitrous Oxide Sedation information on the website of the SC Board of Dentistry: </w:t>
      </w:r>
      <w:hyperlink r:id="rId26" w:history="1">
        <w:r w:rsidRPr="0005561B">
          <w:rPr>
            <w:rStyle w:val="Hyperlink"/>
            <w:rFonts w:ascii="Calibri" w:hAnsi="Calibri" w:cs="Calibri"/>
            <w:bCs/>
          </w:rPr>
          <w:t>http://www.llr.state.sc.us/Pol/Dentisty/PDF/Policy/MonitNitrousOxideSedationPolicy.pdf</w:t>
        </w:r>
      </w:hyperlink>
    </w:p>
    <w:p w14:paraId="5EA8FD2D" w14:textId="31B479BA" w:rsidR="00655A10" w:rsidRDefault="003175E8">
      <w:pPr>
        <w:pStyle w:val="StyleJustifiedAfter12pt"/>
        <w:numPr>
          <w:ilvl w:val="0"/>
          <w:numId w:val="16"/>
        </w:numPr>
        <w:spacing w:after="0" w:line="216" w:lineRule="auto"/>
        <w:jc w:val="left"/>
        <w:rPr>
          <w:rFonts w:ascii="Calibri" w:hAnsi="Calibri" w:cs="Calibri"/>
          <w:bCs/>
        </w:rPr>
      </w:pPr>
      <w:r>
        <w:rPr>
          <w:rFonts w:ascii="Calibri" w:hAnsi="Calibri" w:cs="Calibri"/>
          <w:bCs/>
        </w:rPr>
        <w:t xml:space="preserve">Graduates may expect to be employed at entry-level wage. Entry-level wages vary with </w:t>
      </w:r>
      <w:r w:rsidR="00524F7E">
        <w:rPr>
          <w:rFonts w:ascii="Calibri" w:hAnsi="Calibri" w:cs="Calibri"/>
          <w:bCs/>
        </w:rPr>
        <w:t>employers,</w:t>
      </w:r>
      <w:r>
        <w:rPr>
          <w:rFonts w:ascii="Calibri" w:hAnsi="Calibri" w:cs="Calibri"/>
          <w:bCs/>
        </w:rPr>
        <w:t xml:space="preserve"> contact potential employers for specifics</w:t>
      </w:r>
      <w:bookmarkEnd w:id="8"/>
      <w:bookmarkEnd w:id="218"/>
    </w:p>
    <w:p w14:paraId="09EEFE4C" w14:textId="77777777" w:rsidR="006D4BB8" w:rsidRDefault="006D4BB8" w:rsidP="006D4BB8">
      <w:pPr>
        <w:pStyle w:val="StyleJustifiedAfter12pt"/>
        <w:spacing w:after="0" w:line="216" w:lineRule="auto"/>
        <w:jc w:val="left"/>
        <w:rPr>
          <w:rFonts w:ascii="Calibri" w:hAnsi="Calibri" w:cs="Calibri"/>
          <w:bCs/>
        </w:rPr>
      </w:pPr>
    </w:p>
    <w:p w14:paraId="4609EACD" w14:textId="77777777" w:rsidR="006D4BB8" w:rsidRDefault="006D4BB8" w:rsidP="006D4BB8">
      <w:pPr>
        <w:pStyle w:val="StyleJustifiedAfter12pt"/>
        <w:spacing w:after="0" w:line="216" w:lineRule="auto"/>
        <w:jc w:val="left"/>
        <w:rPr>
          <w:rFonts w:ascii="Calibri" w:hAnsi="Calibri" w:cs="Calibri"/>
          <w:bCs/>
        </w:rPr>
      </w:pPr>
    </w:p>
    <w:p w14:paraId="72B73BD9" w14:textId="3935B067" w:rsidR="006D4BB8" w:rsidRDefault="006D4BB8" w:rsidP="006D4BB8">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r w:rsidR="008D6110">
        <w:rPr>
          <w:rFonts w:asciiTheme="minorHAnsi" w:hAnsiTheme="minorHAnsi" w:cstheme="minorHAnsi"/>
          <w:b/>
          <w:bCs/>
          <w:sz w:val="22"/>
          <w:u w:val="single"/>
        </w:rPr>
        <w:t xml:space="preserve"> Total Credit Hours 10.4</w:t>
      </w:r>
    </w:p>
    <w:p w14:paraId="7A7FED5D" w14:textId="77777777" w:rsidR="006D4BB8" w:rsidRPr="00E52BD0" w:rsidRDefault="006D4BB8" w:rsidP="006D4BB8">
      <w:pPr>
        <w:rPr>
          <w:sz w:val="22"/>
          <w:szCs w:val="22"/>
        </w:rPr>
      </w:pPr>
      <w:r w:rsidRPr="00E52BD0">
        <w:rPr>
          <w:b/>
          <w:bCs/>
          <w:sz w:val="22"/>
          <w:szCs w:val="22"/>
        </w:rPr>
        <w:t>Chairside Dental Assisting IDL</w:t>
      </w:r>
      <w:r w:rsidRPr="00E52BD0">
        <w:rPr>
          <w:sz w:val="22"/>
          <w:szCs w:val="22"/>
        </w:rPr>
        <w:t>:</w:t>
      </w:r>
    </w:p>
    <w:p w14:paraId="18C1FA9B"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Classroom/lecture credit hours- 4.8</w:t>
      </w:r>
    </w:p>
    <w:p w14:paraId="64B7BC7C"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Supervised Lab credit hours- 3.6</w:t>
      </w:r>
    </w:p>
    <w:p w14:paraId="77C6D961"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Internship credit hours- 2</w:t>
      </w:r>
    </w:p>
    <w:p w14:paraId="228E5381" w14:textId="77777777" w:rsidR="006D4BB8" w:rsidRPr="00E52BD0" w:rsidRDefault="006D4BB8" w:rsidP="006D4BB8">
      <w:pPr>
        <w:rPr>
          <w:sz w:val="22"/>
          <w:szCs w:val="22"/>
        </w:rPr>
      </w:pPr>
      <w:r w:rsidRPr="00E52BD0">
        <w:rPr>
          <w:b/>
          <w:bCs/>
          <w:sz w:val="22"/>
          <w:szCs w:val="22"/>
        </w:rPr>
        <w:t>Chairside Dental Assisting</w:t>
      </w:r>
      <w:r w:rsidRPr="00E52BD0">
        <w:rPr>
          <w:sz w:val="22"/>
          <w:szCs w:val="22"/>
        </w:rPr>
        <w:t>:</w:t>
      </w:r>
    </w:p>
    <w:p w14:paraId="492639AE"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Classroom/lecture credit hours- 4.8</w:t>
      </w:r>
    </w:p>
    <w:p w14:paraId="5A7F9C6E"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Supervised Lab credit hours- 3.6</w:t>
      </w:r>
    </w:p>
    <w:p w14:paraId="6CA10817" w14:textId="77777777" w:rsidR="006D4BB8" w:rsidRPr="00E52BD0" w:rsidRDefault="006D4BB8" w:rsidP="006D4BB8">
      <w:pPr>
        <w:pStyle w:val="ListParagraph"/>
        <w:numPr>
          <w:ilvl w:val="0"/>
          <w:numId w:val="44"/>
        </w:numPr>
        <w:spacing w:after="160" w:line="278" w:lineRule="auto"/>
        <w:rPr>
          <w:sz w:val="20"/>
          <w:szCs w:val="20"/>
        </w:rPr>
      </w:pPr>
      <w:r w:rsidRPr="00E52BD0">
        <w:rPr>
          <w:sz w:val="20"/>
          <w:szCs w:val="20"/>
        </w:rPr>
        <w:t>Internship credit hours- 2</w:t>
      </w:r>
    </w:p>
    <w:p w14:paraId="5996368A" w14:textId="77777777" w:rsidR="006D4BB8" w:rsidRDefault="006D4BB8" w:rsidP="006D4BB8">
      <w:pPr>
        <w:pStyle w:val="StyleJustifiedAfter12pt"/>
        <w:spacing w:after="0" w:line="216" w:lineRule="auto"/>
        <w:jc w:val="left"/>
        <w:rPr>
          <w:rFonts w:ascii="Calibri" w:hAnsi="Calibri" w:cs="Calibri"/>
          <w:bCs/>
        </w:rPr>
      </w:pPr>
    </w:p>
    <w:p w14:paraId="78246BED" w14:textId="77777777" w:rsidR="00F545AF" w:rsidRDefault="00F545AF" w:rsidP="006D4BB8">
      <w:pPr>
        <w:pStyle w:val="StyleJustifiedAfter12pt"/>
        <w:spacing w:after="0" w:line="216" w:lineRule="auto"/>
        <w:jc w:val="left"/>
        <w:rPr>
          <w:rFonts w:ascii="Calibri" w:hAnsi="Calibri" w:cs="Calibri"/>
          <w:bCs/>
        </w:rPr>
      </w:pPr>
    </w:p>
    <w:p w14:paraId="3C183072" w14:textId="77777777" w:rsidR="00F545AF" w:rsidRDefault="00F545AF" w:rsidP="006D4BB8">
      <w:pPr>
        <w:pStyle w:val="StyleJustifiedAfter12pt"/>
        <w:spacing w:after="0" w:line="216" w:lineRule="auto"/>
        <w:jc w:val="left"/>
        <w:rPr>
          <w:rFonts w:ascii="Calibri" w:hAnsi="Calibri" w:cs="Calibri"/>
          <w:bCs/>
        </w:rPr>
      </w:pPr>
    </w:p>
    <w:p w14:paraId="41CCA78D" w14:textId="77777777" w:rsidR="00F545AF" w:rsidRPr="008E2CD6" w:rsidRDefault="00F545AF" w:rsidP="006D4BB8">
      <w:pPr>
        <w:pStyle w:val="StyleJustifiedAfter12pt"/>
        <w:spacing w:after="0" w:line="216" w:lineRule="auto"/>
        <w:jc w:val="left"/>
        <w:rPr>
          <w:rFonts w:ascii="Calibri" w:hAnsi="Calibri" w:cs="Calibri"/>
          <w:bCs/>
        </w:rPr>
      </w:pPr>
    </w:p>
    <w:p w14:paraId="15514A97" w14:textId="77777777" w:rsidR="008B2CF0" w:rsidRDefault="008B2CF0" w:rsidP="0039314A">
      <w:pPr>
        <w:widowControl/>
        <w:autoSpaceDE/>
        <w:autoSpaceDN/>
        <w:jc w:val="center"/>
        <w:rPr>
          <w:rFonts w:ascii="Calibri" w:eastAsia="Calibri" w:hAnsi="Calibri" w:cs="Calibri"/>
          <w:b/>
          <w:sz w:val="40"/>
          <w:szCs w:val="40"/>
          <w:u w:val="single"/>
        </w:rPr>
      </w:pPr>
    </w:p>
    <w:p w14:paraId="1963D4A6" w14:textId="4719CFC9" w:rsidR="0039314A" w:rsidRPr="0039314A" w:rsidRDefault="0039314A" w:rsidP="0039314A">
      <w:pPr>
        <w:widowControl/>
        <w:autoSpaceDE/>
        <w:autoSpaceDN/>
        <w:jc w:val="center"/>
        <w:rPr>
          <w:rFonts w:ascii="Calibri" w:eastAsia="Calibri" w:hAnsi="Calibri" w:cs="Calibri"/>
          <w:b/>
          <w:sz w:val="40"/>
          <w:szCs w:val="40"/>
          <w:u w:val="single"/>
        </w:rPr>
      </w:pPr>
      <w:r w:rsidRPr="0039314A">
        <w:rPr>
          <w:rFonts w:ascii="Calibri" w:eastAsia="Calibri" w:hAnsi="Calibri" w:cs="Calibri"/>
          <w:b/>
          <w:sz w:val="40"/>
          <w:szCs w:val="40"/>
          <w:u w:val="single"/>
        </w:rPr>
        <w:t xml:space="preserve">Dental Chairside Assisting Hybrid </w:t>
      </w:r>
    </w:p>
    <w:p w14:paraId="25E197C8" w14:textId="77777777" w:rsidR="0039314A" w:rsidRPr="0039314A" w:rsidRDefault="0039314A" w:rsidP="0039314A">
      <w:pPr>
        <w:widowControl/>
        <w:autoSpaceDE/>
        <w:autoSpaceDN/>
        <w:jc w:val="center"/>
        <w:rPr>
          <w:rFonts w:ascii="Calibri" w:eastAsia="Calibri" w:hAnsi="Calibri" w:cs="Calibri"/>
          <w:b/>
          <w:sz w:val="36"/>
          <w:szCs w:val="36"/>
        </w:rPr>
      </w:pPr>
      <w:bookmarkStart w:id="256" w:name="_heading=h.gjdgxs" w:colFirst="0" w:colLast="0"/>
      <w:bookmarkEnd w:id="256"/>
      <w:r w:rsidRPr="0039314A">
        <w:rPr>
          <w:rFonts w:ascii="Calibri" w:eastAsia="Calibri" w:hAnsi="Calibri" w:cs="Calibri"/>
          <w:b/>
          <w:sz w:val="32"/>
          <w:szCs w:val="32"/>
        </w:rPr>
        <w:t>Syllabus</w:t>
      </w:r>
    </w:p>
    <w:p w14:paraId="5A88A554" w14:textId="77777777" w:rsidR="0039314A" w:rsidRPr="0039314A" w:rsidRDefault="0039314A" w:rsidP="0039314A">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8796"/>
      </w:tblGrid>
      <w:tr w:rsidR="0039314A" w:rsidRPr="0039314A" w14:paraId="7DBD0D02" w14:textId="77777777" w:rsidTr="001E1B26">
        <w:trPr>
          <w:trHeight w:val="437"/>
        </w:trPr>
        <w:tc>
          <w:tcPr>
            <w:tcW w:w="1374" w:type="dxa"/>
          </w:tcPr>
          <w:p w14:paraId="473B60E8" w14:textId="77777777" w:rsidR="0039314A" w:rsidRPr="0039314A" w:rsidRDefault="0039314A" w:rsidP="0039314A">
            <w:pPr>
              <w:widowControl/>
              <w:autoSpaceDE/>
              <w:autoSpaceDN/>
              <w:rPr>
                <w:rFonts w:ascii="Calibri" w:hAnsi="Calibri" w:cs="Calibri"/>
                <w:b/>
              </w:rPr>
            </w:pPr>
            <w:bookmarkStart w:id="257" w:name="_Hlk196395392"/>
            <w:r w:rsidRPr="0039314A">
              <w:rPr>
                <w:rFonts w:ascii="Calibri" w:hAnsi="Calibri" w:cs="Calibri"/>
                <w:b/>
              </w:rPr>
              <w:t>Orientation</w:t>
            </w:r>
          </w:p>
        </w:tc>
        <w:tc>
          <w:tcPr>
            <w:tcW w:w="8796" w:type="dxa"/>
          </w:tcPr>
          <w:p w14:paraId="4C01728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Orientation: </w:t>
            </w:r>
          </w:p>
          <w:p w14:paraId="6E92B0F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Instructor introduction, students are also asked to stand up and introduce themselves  </w:t>
            </w:r>
          </w:p>
          <w:p w14:paraId="0C9C592A"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65155AED" w14:textId="77777777" w:rsidR="0039314A" w:rsidRPr="0039314A" w:rsidRDefault="0039314A">
            <w:pPr>
              <w:widowControl/>
              <w:numPr>
                <w:ilvl w:val="0"/>
                <w:numId w:val="20"/>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Blue folders also contain attendance and participation sheets as well as the syllabus. </w:t>
            </w:r>
          </w:p>
          <w:p w14:paraId="7F4E188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7210CC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Orientation Topics:  </w:t>
            </w:r>
          </w:p>
          <w:p w14:paraId="0994D1D1" w14:textId="77777777" w:rsidR="0039314A" w:rsidRPr="0039314A" w:rsidRDefault="0039314A" w:rsidP="0039314A">
            <w:pPr>
              <w:widowControl/>
              <w:autoSpaceDE/>
              <w:autoSpaceDN/>
              <w:rPr>
                <w:rFonts w:ascii="Calibri" w:hAnsi="Calibri" w:cs="Calibri"/>
                <w:b/>
              </w:rPr>
            </w:pPr>
          </w:p>
          <w:p w14:paraId="2D41F28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5602EAD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Introduction to Dental Assisting, disburse kits and scrubs. </w:t>
            </w:r>
          </w:p>
          <w:p w14:paraId="48F7BE8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Resume workshop mock interview requirements. </w:t>
            </w:r>
          </w:p>
          <w:p w14:paraId="6355100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5154548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SC Radiology Certification, to be completed by week 17. </w:t>
            </w:r>
          </w:p>
          <w:p w14:paraId="2B3B882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25E3E49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32C632B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893EAC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 end of course research project, more details on topics are given week 11. Presented week 18.</w:t>
            </w:r>
          </w:p>
          <w:p w14:paraId="5DA371E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62562E18"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Discussion is due weekly and will not be reopened. No Exceptions.</w:t>
            </w:r>
          </w:p>
          <w:p w14:paraId="1F3333E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Tooth quizzes are given weekly along with all other required quizzes. </w:t>
            </w:r>
          </w:p>
          <w:p w14:paraId="0A59D419" w14:textId="77777777" w:rsidR="0039314A" w:rsidRPr="0039314A" w:rsidRDefault="0039314A" w:rsidP="0039314A">
            <w:pPr>
              <w:widowControl/>
              <w:pBdr>
                <w:top w:val="nil"/>
                <w:left w:val="nil"/>
                <w:bottom w:val="nil"/>
                <w:right w:val="nil"/>
                <w:between w:val="nil"/>
              </w:pBdr>
              <w:autoSpaceDE/>
              <w:autoSpaceDN/>
              <w:ind w:left="360"/>
              <w:rPr>
                <w:rFonts w:ascii="Calibri" w:hAnsi="Calibri" w:cs="Calibri"/>
                <w:sz w:val="22"/>
                <w:szCs w:val="22"/>
              </w:rPr>
            </w:pPr>
            <w:r w:rsidRPr="0039314A">
              <w:rPr>
                <w:rFonts w:ascii="Calibri" w:hAnsi="Calibri" w:cs="Calibri"/>
                <w:color w:val="000000"/>
                <w:sz w:val="22"/>
                <w:szCs w:val="22"/>
              </w:rPr>
              <w:t xml:space="preserve"> </w:t>
            </w:r>
          </w:p>
          <w:p w14:paraId="332A6DA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A0EEDF9" w14:textId="77777777" w:rsidTr="001E1B26">
        <w:trPr>
          <w:trHeight w:val="437"/>
        </w:trPr>
        <w:tc>
          <w:tcPr>
            <w:tcW w:w="1374" w:type="dxa"/>
          </w:tcPr>
          <w:p w14:paraId="58A8FD2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 Lecture (Online, Mon-Fri) </w:t>
            </w:r>
            <w:r w:rsidRPr="0039314A">
              <w:rPr>
                <w:rFonts w:ascii="Calibri" w:hAnsi="Calibri" w:cs="Calibri"/>
                <w:b/>
              </w:rPr>
              <w:lastRenderedPageBreak/>
              <w:t>and Homework</w:t>
            </w:r>
          </w:p>
        </w:tc>
        <w:tc>
          <w:tcPr>
            <w:tcW w:w="8796" w:type="dxa"/>
          </w:tcPr>
          <w:p w14:paraId="6604FC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Homework:</w:t>
            </w:r>
          </w:p>
          <w:p w14:paraId="6854454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03F2754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1-5, and 22-25.</w:t>
            </w:r>
          </w:p>
          <w:p w14:paraId="078B1A3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E7A550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 xml:space="preserve">Complete the Fill in the Blank, Multiple Choice and Labeling Exercises from your workbook. Chapters 1-5 and 22-25. </w:t>
            </w:r>
          </w:p>
          <w:p w14:paraId="361CB03B"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5A1946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 </w:t>
            </w:r>
          </w:p>
          <w:p w14:paraId="22C6625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 will also have an OSHA quiz.  You will watch the OSHA video in class and complete a study guide before taking this quiz in class. </w:t>
            </w:r>
          </w:p>
          <w:p w14:paraId="2FB7B5A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Universal tooth numbers on pages 128 and 129 and found in Moodle. </w:t>
            </w:r>
          </w:p>
          <w:p w14:paraId="35C02F1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28DB6F61" w14:textId="77777777" w:rsidR="0039314A" w:rsidRPr="0039314A" w:rsidRDefault="0039314A">
            <w:pPr>
              <w:widowControl/>
              <w:numPr>
                <w:ilvl w:val="0"/>
                <w:numId w:val="22"/>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Study Aids</w:t>
            </w:r>
          </w:p>
          <w:p w14:paraId="054CB6E8" w14:textId="77777777" w:rsidR="0039314A" w:rsidRPr="0039314A" w:rsidRDefault="0039314A">
            <w:pPr>
              <w:widowControl/>
              <w:numPr>
                <w:ilvl w:val="0"/>
                <w:numId w:val="22"/>
              </w:numPr>
              <w:pBdr>
                <w:top w:val="nil"/>
                <w:left w:val="nil"/>
                <w:bottom w:val="nil"/>
                <w:right w:val="nil"/>
                <w:between w:val="nil"/>
              </w:pBdr>
              <w:autoSpaceDE/>
              <w:autoSpaceDN/>
              <w:contextualSpacing/>
              <w:rPr>
                <w:rFonts w:ascii="Calibri" w:hAnsi="Calibri" w:cs="Calibri"/>
                <w:color w:val="000000"/>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6B118D8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Chapters: Watch Lecture Videos in Moodle</w:t>
            </w:r>
          </w:p>
          <w:p w14:paraId="1B6ED36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 History of Dentistry</w:t>
            </w:r>
          </w:p>
          <w:p w14:paraId="05AFDC3A"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 The Dental Healthcare Team</w:t>
            </w:r>
          </w:p>
          <w:p w14:paraId="46A0421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3: The Professional Dental Assistant</w:t>
            </w:r>
          </w:p>
          <w:p w14:paraId="0D14157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4: Ethics &amp; Code of Conduct in Dentistry</w:t>
            </w:r>
          </w:p>
          <w:p w14:paraId="568951E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5: Dentistry and the Law</w:t>
            </w:r>
          </w:p>
          <w:p w14:paraId="6D17B73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22: Regulatory and Advisory Agencies</w:t>
            </w:r>
          </w:p>
          <w:p w14:paraId="41DC06C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23: Chemical and Waste Management</w:t>
            </w:r>
          </w:p>
          <w:p w14:paraId="30FCE5D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24: Dental Unit Waterlines</w:t>
            </w:r>
          </w:p>
          <w:p w14:paraId="710987D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25: Ergonomics</w:t>
            </w:r>
          </w:p>
          <w:p w14:paraId="15AD728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B5FF153" w14:textId="77777777" w:rsidTr="001E1B26">
        <w:trPr>
          <w:trHeight w:val="437"/>
        </w:trPr>
        <w:tc>
          <w:tcPr>
            <w:tcW w:w="1374" w:type="dxa"/>
          </w:tcPr>
          <w:p w14:paraId="69CC2FE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 Clinic</w:t>
            </w:r>
          </w:p>
          <w:p w14:paraId="59560DC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55B5DD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D2CC79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1-5, and 22-25 in Workbook</w:t>
            </w:r>
            <w:r w:rsidRPr="0039314A">
              <w:rPr>
                <w:rFonts w:ascii="Calibri" w:hAnsi="Calibri" w:cs="Calibri"/>
                <w:b/>
              </w:rPr>
              <w:t xml:space="preserve"> </w:t>
            </w:r>
          </w:p>
          <w:p w14:paraId="29F0EF2D" w14:textId="77777777" w:rsidR="0039314A" w:rsidRPr="0039314A" w:rsidRDefault="0039314A" w:rsidP="0039314A">
            <w:pPr>
              <w:widowControl/>
              <w:autoSpaceDE/>
              <w:autoSpaceDN/>
              <w:spacing w:line="259" w:lineRule="auto"/>
              <w:rPr>
                <w:rFonts w:ascii="Calibri" w:hAnsi="Calibri" w:cs="Calibri"/>
                <w:b/>
              </w:rPr>
            </w:pPr>
            <w:r w:rsidRPr="0039314A">
              <w:rPr>
                <w:rFonts w:ascii="Calibri" w:hAnsi="Calibri" w:cs="Calibri"/>
                <w:b/>
              </w:rPr>
              <w:t>OSHA:</w:t>
            </w:r>
          </w:p>
          <w:p w14:paraId="1B146199" w14:textId="77777777" w:rsidR="0039314A" w:rsidRPr="0039314A" w:rsidRDefault="0039314A">
            <w:pPr>
              <w:widowControl/>
              <w:numPr>
                <w:ilvl w:val="0"/>
                <w:numId w:val="25"/>
              </w:numPr>
              <w:autoSpaceDE/>
              <w:autoSpaceDN/>
              <w:contextualSpacing/>
              <w:rPr>
                <w:rFonts w:ascii="Calibri" w:hAnsi="Calibri" w:cs="Calibri"/>
                <w:b/>
              </w:rPr>
            </w:pPr>
            <w:r w:rsidRPr="0039314A">
              <w:rPr>
                <w:rFonts w:ascii="Calibri" w:hAnsi="Calibri" w:cs="Calibri"/>
                <w:color w:val="000000"/>
                <w:sz w:val="22"/>
                <w:szCs w:val="22"/>
              </w:rPr>
              <w:t>Watch OSHA video</w:t>
            </w:r>
          </w:p>
          <w:p w14:paraId="77F0F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719A338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OSHA Quiz</w:t>
            </w:r>
          </w:p>
          <w:p w14:paraId="43B8B9A9"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20B7519A"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At Dental Office</w:t>
            </w:r>
          </w:p>
          <w:p w14:paraId="33C2462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 Introduction to Dental Office</w:t>
            </w:r>
          </w:p>
          <w:p w14:paraId="3F0B2642" w14:textId="77777777" w:rsidR="0039314A" w:rsidRPr="0039314A" w:rsidRDefault="0039314A">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39314A">
              <w:rPr>
                <w:rFonts w:ascii="Calibri" w:hAnsi="Calibri" w:cs="Calibri"/>
                <w:sz w:val="22"/>
                <w:szCs w:val="22"/>
              </w:rPr>
              <w:t>Competencies</w:t>
            </w:r>
            <w:proofErr w:type="gramStart"/>
            <w:r w:rsidRPr="0039314A">
              <w:rPr>
                <w:rFonts w:ascii="Calibri" w:hAnsi="Calibri" w:cs="Calibri"/>
                <w:sz w:val="22"/>
                <w:szCs w:val="22"/>
              </w:rPr>
              <w:t>:  23.1</w:t>
            </w:r>
            <w:proofErr w:type="gramEnd"/>
          </w:p>
          <w:p w14:paraId="29C779C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6496E1C3"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w:t>
            </w:r>
            <w:proofErr w:type="gramStart"/>
            <w:r w:rsidRPr="0039314A">
              <w:rPr>
                <w:rFonts w:ascii="Calibri" w:hAnsi="Calibri" w:cs="Calibri"/>
                <w:color w:val="000000"/>
                <w:sz w:val="20"/>
                <w:szCs w:val="20"/>
              </w:rPr>
              <w:t>patient</w:t>
            </w:r>
            <w:proofErr w:type="gramEnd"/>
            <w:r w:rsidRPr="0039314A">
              <w:rPr>
                <w:rFonts w:ascii="Calibri" w:hAnsi="Calibri" w:cs="Calibri"/>
                <w:color w:val="000000"/>
                <w:sz w:val="20"/>
                <w:szCs w:val="20"/>
              </w:rPr>
              <w:t xml:space="preserve"> name (Last Name, First Name) on the tab of the folder. Then write your name on the front of the folder. </w:t>
            </w:r>
          </w:p>
        </w:tc>
      </w:tr>
      <w:tr w:rsidR="0039314A" w:rsidRPr="0039314A" w14:paraId="4B381AC8" w14:textId="77777777" w:rsidTr="001E1B26">
        <w:trPr>
          <w:trHeight w:val="437"/>
        </w:trPr>
        <w:tc>
          <w:tcPr>
            <w:tcW w:w="1374" w:type="dxa"/>
          </w:tcPr>
          <w:p w14:paraId="7AB9BDD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2 </w:t>
            </w:r>
          </w:p>
          <w:p w14:paraId="42B3CB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(Online, Mon-Fri) Homework</w:t>
            </w:r>
          </w:p>
        </w:tc>
        <w:tc>
          <w:tcPr>
            <w:tcW w:w="8796" w:type="dxa"/>
          </w:tcPr>
          <w:p w14:paraId="068EE53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Session 1 in Moodle</w:t>
            </w:r>
          </w:p>
          <w:p w14:paraId="32FB5A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6FBF2DD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144F55FF"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18-21</w:t>
            </w:r>
          </w:p>
          <w:p w14:paraId="42A2E1E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7DC0C1E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18-21</w:t>
            </w:r>
          </w:p>
          <w:p w14:paraId="66DB2E6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019018E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176C6C" w14:textId="77777777" w:rsidR="0039314A" w:rsidRPr="0039314A" w:rsidRDefault="0039314A">
            <w:pPr>
              <w:widowControl/>
              <w:numPr>
                <w:ilvl w:val="0"/>
                <w:numId w:val="28"/>
              </w:numPr>
              <w:autoSpaceDE/>
              <w:autoSpaceDN/>
              <w:spacing w:after="160"/>
              <w:contextualSpacing/>
              <w:rPr>
                <w:rFonts w:ascii="Calibri" w:hAnsi="Calibri" w:cs="Calibri"/>
                <w:sz w:val="22"/>
                <w:szCs w:val="22"/>
              </w:rPr>
            </w:pPr>
            <w:r w:rsidRPr="0039314A">
              <w:rPr>
                <w:rFonts w:ascii="Calibri" w:hAnsi="Calibri" w:cs="Calibri"/>
                <w:sz w:val="22"/>
                <w:szCs w:val="22"/>
              </w:rPr>
              <w:t>Review the Clinical for Session 2 so you are familiar with the procedures.</w:t>
            </w:r>
          </w:p>
          <w:p w14:paraId="6DA7284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40C1F8B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6C703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27D30D4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Chapter 18: Microbiology</w:t>
            </w:r>
          </w:p>
          <w:p w14:paraId="66B0969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19: Disease Transmission and Infection Prevention</w:t>
            </w:r>
          </w:p>
          <w:p w14:paraId="1F8DCAC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20: Principles and Techniques of Disinfection</w:t>
            </w:r>
          </w:p>
          <w:p w14:paraId="1DA8859D" w14:textId="77777777" w:rsidR="0039314A" w:rsidRPr="0039314A" w:rsidRDefault="0039314A">
            <w:pPr>
              <w:widowControl/>
              <w:numPr>
                <w:ilvl w:val="0"/>
                <w:numId w:val="24"/>
              </w:numPr>
              <w:autoSpaceDE/>
              <w:autoSpaceDN/>
              <w:contextualSpacing/>
              <w:rPr>
                <w:rFonts w:ascii="Calibri" w:hAnsi="Calibri" w:cs="Calibri"/>
                <w:color w:val="000000"/>
                <w:sz w:val="22"/>
                <w:szCs w:val="22"/>
              </w:rPr>
            </w:pPr>
            <w:r w:rsidRPr="0039314A">
              <w:rPr>
                <w:rFonts w:ascii="Calibri" w:hAnsi="Calibri" w:cs="Calibri"/>
                <w:color w:val="000000"/>
                <w:sz w:val="22"/>
                <w:szCs w:val="22"/>
              </w:rPr>
              <w:t>Chapter 21: Principles and Techniques of Instrument Processing and Sterilization</w:t>
            </w:r>
          </w:p>
          <w:p w14:paraId="651AABA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08F18AF9" w14:textId="77777777" w:rsidTr="001E1B26">
        <w:trPr>
          <w:trHeight w:val="437"/>
        </w:trPr>
        <w:tc>
          <w:tcPr>
            <w:tcW w:w="1374" w:type="dxa"/>
          </w:tcPr>
          <w:p w14:paraId="426840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2 Clinic (Sat 8:30a-3p, in class)</w:t>
            </w:r>
          </w:p>
        </w:tc>
        <w:tc>
          <w:tcPr>
            <w:tcW w:w="8796" w:type="dxa"/>
          </w:tcPr>
          <w:p w14:paraId="348BB42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E8AD2F2"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 xml:space="preserve">Check homework- Chapters 18-21 </w:t>
            </w:r>
          </w:p>
          <w:p w14:paraId="5ECB70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w:t>
            </w:r>
          </w:p>
          <w:p w14:paraId="3D9A1A60"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b/>
              </w:rPr>
              <w:t>At Dental Office</w:t>
            </w:r>
          </w:p>
          <w:p w14:paraId="5BF2B408" w14:textId="77777777" w:rsidR="0039314A" w:rsidRPr="0039314A" w:rsidRDefault="0039314A">
            <w:pPr>
              <w:widowControl/>
              <w:numPr>
                <w:ilvl w:val="0"/>
                <w:numId w:val="36"/>
              </w:numPr>
              <w:autoSpaceDE/>
              <w:autoSpaceDN/>
              <w:contextualSpacing/>
              <w:rPr>
                <w:rFonts w:ascii="Calibri" w:hAnsi="Calibri" w:cs="Calibri"/>
                <w:b/>
              </w:rPr>
            </w:pPr>
            <w:r w:rsidRPr="0039314A">
              <w:rPr>
                <w:rFonts w:ascii="Calibri" w:hAnsi="Calibri" w:cs="Calibri"/>
                <w:color w:val="000000"/>
                <w:sz w:val="22"/>
                <w:szCs w:val="22"/>
              </w:rPr>
              <w:t>Competencies: 19.1, 19.2, 19.3, 19.4, 19.5, 20.1, 20.2, 21.1, 21.2, 21.4, 21.5, 21.7, 21.8</w:t>
            </w:r>
          </w:p>
        </w:tc>
      </w:tr>
      <w:tr w:rsidR="0039314A" w:rsidRPr="0039314A" w14:paraId="7FE942F9" w14:textId="77777777" w:rsidTr="001E1B26">
        <w:trPr>
          <w:trHeight w:val="437"/>
        </w:trPr>
        <w:tc>
          <w:tcPr>
            <w:tcW w:w="1374" w:type="dxa"/>
          </w:tcPr>
          <w:p w14:paraId="356D33C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3 Lecture (Online, Mon-Fri)</w:t>
            </w:r>
          </w:p>
          <w:p w14:paraId="3968DB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06BC4E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2</w:t>
            </w:r>
          </w:p>
          <w:p w14:paraId="0114A6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104F131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449BF0F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13-17</w:t>
            </w:r>
          </w:p>
          <w:p w14:paraId="2D77D4A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69263DE5"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13-17</w:t>
            </w:r>
          </w:p>
          <w:p w14:paraId="7B21669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B6A688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4C38043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3 so you are familiar with the procedures.</w:t>
            </w:r>
          </w:p>
          <w:p w14:paraId="1C0591C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1CB6988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2406119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17DE92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Videos on Moodle</w:t>
            </w:r>
          </w:p>
          <w:p w14:paraId="509694C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13: Impact of Oral Public Health</w:t>
            </w:r>
          </w:p>
          <w:p w14:paraId="3BD77BA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14: Nutrition</w:t>
            </w:r>
          </w:p>
          <w:p w14:paraId="54AE8C5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15: Dental Caries</w:t>
            </w:r>
          </w:p>
          <w:p w14:paraId="474A5F3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16: Periodontal Disease</w:t>
            </w:r>
          </w:p>
          <w:p w14:paraId="0B347025"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17: Oral Pathology</w:t>
            </w:r>
          </w:p>
          <w:p w14:paraId="75BEEBC4"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3867C47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44D96510" w14:textId="77777777" w:rsidTr="001E1B26">
        <w:trPr>
          <w:trHeight w:val="437"/>
        </w:trPr>
        <w:tc>
          <w:tcPr>
            <w:tcW w:w="1374" w:type="dxa"/>
          </w:tcPr>
          <w:p w14:paraId="32BB55A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3 Clinic </w:t>
            </w:r>
          </w:p>
          <w:p w14:paraId="57D2943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48C7E3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5CD39A7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13-17 in Workbook. </w:t>
            </w:r>
          </w:p>
          <w:p w14:paraId="3CDA8D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276C4973"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004A7F46" w14:textId="77777777" w:rsidR="0039314A" w:rsidRPr="0039314A" w:rsidRDefault="0039314A">
            <w:pPr>
              <w:widowControl/>
              <w:numPr>
                <w:ilvl w:val="1"/>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Continuation of session </w:t>
            </w:r>
            <w:proofErr w:type="gramStart"/>
            <w:r w:rsidRPr="0039314A">
              <w:rPr>
                <w:rFonts w:ascii="Calibri" w:hAnsi="Calibri" w:cs="Calibri"/>
                <w:sz w:val="22"/>
                <w:szCs w:val="22"/>
              </w:rPr>
              <w:t xml:space="preserve">2 </w:t>
            </w:r>
            <w:r w:rsidRPr="0039314A">
              <w:rPr>
                <w:rFonts w:ascii="Calibri" w:hAnsi="Calibri" w:cs="Calibri"/>
                <w:color w:val="000000"/>
                <w:sz w:val="22"/>
                <w:szCs w:val="22"/>
              </w:rPr>
              <w:t>:</w:t>
            </w:r>
            <w:proofErr w:type="gramEnd"/>
            <w:r w:rsidRPr="0039314A">
              <w:rPr>
                <w:rFonts w:ascii="Calibri" w:hAnsi="Calibri" w:cs="Calibri"/>
                <w:color w:val="000000"/>
                <w:sz w:val="22"/>
                <w:szCs w:val="22"/>
              </w:rPr>
              <w:t xml:space="preserve"> 19.1, 19.2, 19.3, 19.4, 19.5, 20.1, 20.2, 21.1, 21.2, 21.4, 21.5, 21.7, 21.8</w:t>
            </w:r>
          </w:p>
          <w:p w14:paraId="45014046"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5C0B9E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3EED6FE1" w14:textId="77777777" w:rsidTr="001E1B26">
        <w:trPr>
          <w:trHeight w:val="413"/>
        </w:trPr>
        <w:tc>
          <w:tcPr>
            <w:tcW w:w="1374" w:type="dxa"/>
          </w:tcPr>
          <w:p w14:paraId="6306F12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4 Lecture (Online, Mon-Fri)</w:t>
            </w:r>
          </w:p>
        </w:tc>
        <w:tc>
          <w:tcPr>
            <w:tcW w:w="8796" w:type="dxa"/>
          </w:tcPr>
          <w:p w14:paraId="1C5F27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3</w:t>
            </w:r>
          </w:p>
          <w:p w14:paraId="0978B03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760D984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0297DB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6-12</w:t>
            </w:r>
          </w:p>
          <w:p w14:paraId="16D1381C"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7362396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6-12</w:t>
            </w:r>
          </w:p>
          <w:p w14:paraId="1A40195B"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281966BE"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lastRenderedPageBreak/>
              <w:t xml:space="preserve">      Clinical:</w:t>
            </w:r>
          </w:p>
          <w:p w14:paraId="718740B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4 so you are familiar with the procedures.</w:t>
            </w:r>
          </w:p>
          <w:p w14:paraId="6CCAA76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35865060"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Review for figure quizzes 8.14 and 8.17</w:t>
            </w:r>
          </w:p>
          <w:p w14:paraId="7CC640D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5CB3AE9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743D88D4"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6: General Anatomy</w:t>
            </w:r>
          </w:p>
          <w:p w14:paraId="77B7332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7: General Physiology</w:t>
            </w:r>
          </w:p>
          <w:p w14:paraId="4A31A4F3"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8: Oral Embryology and Histology</w:t>
            </w:r>
          </w:p>
          <w:p w14:paraId="6D91D305"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9: Head and Neck Anatomy</w:t>
            </w:r>
          </w:p>
          <w:p w14:paraId="0E59515E"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10: Landmarks of the Face and Oral Cavity</w:t>
            </w:r>
          </w:p>
          <w:p w14:paraId="13934204"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Chapter 11: Overview of the Dentitions</w:t>
            </w:r>
          </w:p>
          <w:p w14:paraId="13585624" w14:textId="77777777" w:rsidR="0039314A" w:rsidRPr="0039314A" w:rsidRDefault="0039314A">
            <w:pPr>
              <w:widowControl/>
              <w:numPr>
                <w:ilvl w:val="0"/>
                <w:numId w:val="25"/>
              </w:numPr>
              <w:autoSpaceDE/>
              <w:autoSpaceDN/>
              <w:contextualSpacing/>
              <w:rPr>
                <w:rFonts w:ascii="Calibri" w:hAnsi="Calibri" w:cs="Calibri"/>
                <w:b/>
              </w:rPr>
            </w:pPr>
            <w:r w:rsidRPr="0039314A">
              <w:rPr>
                <w:rFonts w:ascii="Calibri" w:hAnsi="Calibri" w:cs="Calibri"/>
                <w:color w:val="000000"/>
                <w:sz w:val="22"/>
                <w:szCs w:val="22"/>
              </w:rPr>
              <w:t>Chapter 12: Tooth Morphology</w:t>
            </w:r>
          </w:p>
        </w:tc>
      </w:tr>
      <w:tr w:rsidR="0039314A" w:rsidRPr="0039314A" w14:paraId="2B5F431F" w14:textId="77777777" w:rsidTr="001E1B26">
        <w:trPr>
          <w:trHeight w:val="413"/>
        </w:trPr>
        <w:tc>
          <w:tcPr>
            <w:tcW w:w="1374" w:type="dxa"/>
          </w:tcPr>
          <w:p w14:paraId="35E9EB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4 Clinic</w:t>
            </w:r>
          </w:p>
          <w:p w14:paraId="69FE276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63AC0E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707755A"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6-12 in Workbook </w:t>
            </w:r>
          </w:p>
          <w:p w14:paraId="642DB4D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487F9052"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Figure Quiz 8.14, 8.17, </w:t>
            </w:r>
          </w:p>
          <w:p w14:paraId="60D06910" w14:textId="77777777" w:rsidR="0039314A" w:rsidRPr="0039314A" w:rsidRDefault="0039314A">
            <w:pPr>
              <w:widowControl/>
              <w:numPr>
                <w:ilvl w:val="0"/>
                <w:numId w:val="25"/>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Universal Tooth Numbering Quiz</w:t>
            </w:r>
          </w:p>
          <w:p w14:paraId="365B6B65"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Clinical: </w:t>
            </w:r>
            <w:r w:rsidRPr="0039314A">
              <w:rPr>
                <w:rFonts w:ascii="Calibri" w:hAnsi="Calibri" w:cs="Calibri"/>
                <w:bCs/>
              </w:rPr>
              <w:t>Identifying tooth numbers and oral landmarks</w:t>
            </w:r>
          </w:p>
          <w:p w14:paraId="6C33E0B3" w14:textId="77777777" w:rsidR="0039314A" w:rsidRPr="0039314A" w:rsidRDefault="0039314A" w:rsidP="0039314A">
            <w:pPr>
              <w:widowControl/>
              <w:autoSpaceDE/>
              <w:autoSpaceDN/>
              <w:rPr>
                <w:rFonts w:ascii="Calibri" w:hAnsi="Calibri" w:cs="Calibri"/>
                <w:bCs/>
              </w:rPr>
            </w:pPr>
          </w:p>
          <w:p w14:paraId="1D401928" w14:textId="77777777" w:rsidR="0039314A" w:rsidRPr="0039314A" w:rsidRDefault="0039314A" w:rsidP="0039314A">
            <w:pPr>
              <w:widowControl/>
              <w:autoSpaceDE/>
              <w:autoSpaceDN/>
              <w:rPr>
                <w:rFonts w:ascii="Calibri" w:hAnsi="Calibri" w:cs="Calibri"/>
                <w:bCs/>
              </w:rPr>
            </w:pPr>
          </w:p>
          <w:p w14:paraId="3F11DD30" w14:textId="77777777" w:rsidR="0039314A" w:rsidRPr="0039314A" w:rsidRDefault="0039314A" w:rsidP="0039314A">
            <w:pPr>
              <w:widowControl/>
              <w:autoSpaceDE/>
              <w:autoSpaceDN/>
              <w:rPr>
                <w:rFonts w:ascii="Calibri" w:hAnsi="Calibri" w:cs="Calibri"/>
                <w:b/>
              </w:rPr>
            </w:pPr>
          </w:p>
        </w:tc>
      </w:tr>
      <w:tr w:rsidR="0039314A" w:rsidRPr="0039314A" w14:paraId="177FE6C9" w14:textId="77777777" w:rsidTr="001E1B26">
        <w:trPr>
          <w:trHeight w:val="437"/>
        </w:trPr>
        <w:tc>
          <w:tcPr>
            <w:tcW w:w="1374" w:type="dxa"/>
          </w:tcPr>
          <w:p w14:paraId="009EB71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Lecture (Online, Mon-Fri) and Homework</w:t>
            </w:r>
          </w:p>
        </w:tc>
        <w:tc>
          <w:tcPr>
            <w:tcW w:w="8796" w:type="dxa"/>
          </w:tcPr>
          <w:p w14:paraId="63E26A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in Moodle- Week 4</w:t>
            </w:r>
          </w:p>
          <w:p w14:paraId="00229A8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Homework: </w:t>
            </w:r>
          </w:p>
          <w:p w14:paraId="4A9011A0"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Textbook:</w:t>
            </w:r>
          </w:p>
          <w:p w14:paraId="14011161"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Read Chapters 26-31</w:t>
            </w:r>
          </w:p>
          <w:p w14:paraId="08046778"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Workbook: </w:t>
            </w:r>
          </w:p>
          <w:p w14:paraId="2C022709"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Complete the Fill in the Blank, Multiple Choice and Labeling Exercises from your workbook. Chapters 26-31</w:t>
            </w:r>
          </w:p>
          <w:p w14:paraId="69A03FD6"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 xml:space="preserve">Your instructor will check your homework to ensure it is completed. </w:t>
            </w:r>
          </w:p>
          <w:p w14:paraId="43BDDE1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Clinical:</w:t>
            </w:r>
          </w:p>
          <w:p w14:paraId="65FE0107"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w:t>
            </w:r>
            <w:r w:rsidRPr="0039314A">
              <w:rPr>
                <w:rFonts w:ascii="Calibri" w:hAnsi="Calibri" w:cs="Calibri"/>
                <w:sz w:val="22"/>
                <w:szCs w:val="22"/>
              </w:rPr>
              <w:tab/>
              <w:t>Review the Clinical for Session 5 so you are familiar with the procedures.</w:t>
            </w:r>
          </w:p>
          <w:p w14:paraId="5C7A603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 </w:t>
            </w:r>
          </w:p>
          <w:p w14:paraId="5DCA867B"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proofErr w:type="gramStart"/>
            <w:r w:rsidRPr="0039314A">
              <w:rPr>
                <w:rFonts w:ascii="Calibri" w:hAnsi="Calibri" w:cs="Calibri"/>
                <w:sz w:val="22"/>
                <w:szCs w:val="22"/>
              </w:rPr>
              <w:t>Participate</w:t>
            </w:r>
            <w:proofErr w:type="gramEnd"/>
            <w:r w:rsidRPr="0039314A">
              <w:rPr>
                <w:rFonts w:ascii="Calibri" w:hAnsi="Calibri" w:cs="Calibri"/>
                <w:sz w:val="22"/>
                <w:szCs w:val="22"/>
              </w:rPr>
              <w:t xml:space="preserve"> in Discussion Board</w:t>
            </w:r>
          </w:p>
          <w:p w14:paraId="3D960EB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Review</w:t>
            </w:r>
          </w:p>
          <w:p w14:paraId="40BFBA94" w14:textId="77777777" w:rsidR="0039314A" w:rsidRPr="0039314A" w:rsidRDefault="0039314A">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sz w:val="22"/>
                <w:szCs w:val="22"/>
              </w:rPr>
              <w:t>Figure Quizzes 10.4, 10.5, 10.7</w:t>
            </w:r>
          </w:p>
          <w:p w14:paraId="1665A4C6" w14:textId="77777777" w:rsidR="0039314A" w:rsidRPr="0039314A" w:rsidRDefault="0039314A" w:rsidP="0039314A">
            <w:pPr>
              <w:widowControl/>
              <w:autoSpaceDE/>
              <w:autoSpaceDN/>
              <w:rPr>
                <w:rFonts w:ascii="Calibri" w:hAnsi="Calibri" w:cs="Calibri"/>
                <w:b/>
              </w:rPr>
            </w:pPr>
          </w:p>
          <w:p w14:paraId="546EEDB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w:t>
            </w:r>
          </w:p>
          <w:p w14:paraId="3EA23848"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26: The Patient’s Dental Record</w:t>
            </w:r>
          </w:p>
          <w:p w14:paraId="705601D6"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27: Vital Sign’s </w:t>
            </w:r>
          </w:p>
          <w:p w14:paraId="2E916D39"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28: Oral Diagnosis and Treatment Planning</w:t>
            </w:r>
          </w:p>
          <w:p w14:paraId="1C17EE90"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29: The Special Needs and Medically Compromised Patient</w:t>
            </w:r>
          </w:p>
          <w:p w14:paraId="5D27CF65"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30: Principles of Pharmacology</w:t>
            </w:r>
          </w:p>
          <w:p w14:paraId="5B4C41A9"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Chapter 31: Assisting in a Medical Emergency </w:t>
            </w:r>
          </w:p>
        </w:tc>
      </w:tr>
      <w:tr w:rsidR="0039314A" w:rsidRPr="0039314A" w14:paraId="1C0FA8CA" w14:textId="77777777" w:rsidTr="001E1B26">
        <w:trPr>
          <w:trHeight w:val="437"/>
        </w:trPr>
        <w:tc>
          <w:tcPr>
            <w:tcW w:w="1374" w:type="dxa"/>
          </w:tcPr>
          <w:p w14:paraId="20C560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5 Clinic</w:t>
            </w:r>
          </w:p>
          <w:p w14:paraId="4F083A5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(Sat 8:30a-3p, in class)</w:t>
            </w:r>
          </w:p>
        </w:tc>
        <w:tc>
          <w:tcPr>
            <w:tcW w:w="8796" w:type="dxa"/>
          </w:tcPr>
          <w:p w14:paraId="09B26C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Beginning of Class: </w:t>
            </w:r>
          </w:p>
          <w:p w14:paraId="1CE7154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Check Homework – Chapters 18-21 in workbook. </w:t>
            </w:r>
          </w:p>
          <w:p w14:paraId="6827D1E7"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Mid-Term Review </w:t>
            </w:r>
          </w:p>
          <w:p w14:paraId="5AAC82F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Figure Quizzes 10.4, 10.5, and 10.7</w:t>
            </w:r>
          </w:p>
          <w:p w14:paraId="2728A4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D299521" w14:textId="77777777" w:rsidR="0039314A" w:rsidRPr="0039314A" w:rsidRDefault="0039314A">
            <w:pPr>
              <w:widowControl/>
              <w:numPr>
                <w:ilvl w:val="0"/>
                <w:numId w:val="26"/>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In Classroom</w:t>
            </w:r>
          </w:p>
          <w:p w14:paraId="1F4B051B" w14:textId="77777777" w:rsidR="0039314A" w:rsidRPr="0039314A" w:rsidRDefault="0039314A">
            <w:pPr>
              <w:widowControl/>
              <w:numPr>
                <w:ilvl w:val="1"/>
                <w:numId w:val="26"/>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26.1, 26.2, 26.3, 27.1, 27.2, 27.3, 27.4, 27.5, 28.2, 28.3, 28.4, 29.1, 32.1, 32.2, 33.1, 33.2 &amp; 33.3, 33.4, 33.5</w:t>
            </w:r>
          </w:p>
        </w:tc>
      </w:tr>
      <w:tr w:rsidR="0039314A" w:rsidRPr="0039314A" w14:paraId="7AA8AD8A" w14:textId="77777777" w:rsidTr="001E1B26">
        <w:trPr>
          <w:trHeight w:val="437"/>
        </w:trPr>
        <w:tc>
          <w:tcPr>
            <w:tcW w:w="1374" w:type="dxa"/>
          </w:tcPr>
          <w:p w14:paraId="1FCB07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6 Lecture (Online, Mon-Fri)</w:t>
            </w:r>
          </w:p>
          <w:p w14:paraId="4AFAFD7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And Homework</w:t>
            </w:r>
          </w:p>
        </w:tc>
        <w:tc>
          <w:tcPr>
            <w:tcW w:w="8796" w:type="dxa"/>
          </w:tcPr>
          <w:p w14:paraId="19D9875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5 Moodle</w:t>
            </w:r>
          </w:p>
          <w:p w14:paraId="492992F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5AF79AF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Modern Dental Assisting</w:t>
            </w:r>
          </w:p>
          <w:p w14:paraId="6801E1E1" w14:textId="77777777" w:rsidR="0039314A" w:rsidRPr="0039314A" w:rsidRDefault="0039314A">
            <w:pPr>
              <w:widowControl/>
              <w:numPr>
                <w:ilvl w:val="0"/>
                <w:numId w:val="23"/>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32 and 33</w:t>
            </w:r>
          </w:p>
          <w:p w14:paraId="2B436C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549CA23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32 and 33.</w:t>
            </w:r>
          </w:p>
          <w:p w14:paraId="18084FC8"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11E974CA"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Clinical:</w:t>
            </w:r>
          </w:p>
          <w:p w14:paraId="443227A6"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Clinical Mid-term</w:t>
            </w:r>
          </w:p>
          <w:p w14:paraId="5327E2F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Study:</w:t>
            </w:r>
          </w:p>
          <w:p w14:paraId="3C3B31DD"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 Prepare for Midterm</w:t>
            </w:r>
          </w:p>
          <w:p w14:paraId="45F4C918" w14:textId="77777777" w:rsidR="0039314A" w:rsidRPr="0039314A" w:rsidRDefault="0039314A" w:rsidP="0039314A">
            <w:pPr>
              <w:widowControl/>
              <w:autoSpaceDE/>
              <w:autoSpaceDN/>
              <w:spacing w:after="160"/>
              <w:rPr>
                <w:rFonts w:ascii="Calibri" w:hAnsi="Calibri" w:cs="Calibri"/>
                <w:sz w:val="20"/>
                <w:szCs w:val="20"/>
              </w:rPr>
            </w:pPr>
            <w:r w:rsidRPr="0039314A">
              <w:rPr>
                <w:rFonts w:ascii="Calibri" w:hAnsi="Calibri" w:cs="Calibri"/>
                <w:sz w:val="22"/>
                <w:szCs w:val="22"/>
              </w:rPr>
              <w:t>Moodle</w:t>
            </w:r>
            <w:r w:rsidRPr="0039314A">
              <w:rPr>
                <w:rFonts w:ascii="Calibri" w:hAnsi="Calibri" w:cs="Calibri"/>
                <w:sz w:val="20"/>
                <w:szCs w:val="20"/>
              </w:rPr>
              <w:t>:</w:t>
            </w:r>
          </w:p>
          <w:p w14:paraId="5AD38771"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7FFFDF3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on Moodle</w:t>
            </w:r>
          </w:p>
          <w:p w14:paraId="1622AFFA"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Chapter 32: The Dental Office</w:t>
            </w:r>
          </w:p>
          <w:p w14:paraId="4BC5B474" w14:textId="77777777" w:rsidR="0039314A" w:rsidRPr="0039314A" w:rsidRDefault="0039314A">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color w:val="000000"/>
                <w:sz w:val="22"/>
                <w:szCs w:val="22"/>
              </w:rPr>
              <w:t>Chapter 33: Delivering Dental Care</w:t>
            </w:r>
          </w:p>
        </w:tc>
      </w:tr>
      <w:tr w:rsidR="0039314A" w:rsidRPr="0039314A" w14:paraId="3DC70058" w14:textId="77777777" w:rsidTr="001E1B26">
        <w:trPr>
          <w:trHeight w:val="413"/>
        </w:trPr>
        <w:tc>
          <w:tcPr>
            <w:tcW w:w="1374" w:type="dxa"/>
          </w:tcPr>
          <w:p w14:paraId="34167A7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6 Clinic </w:t>
            </w:r>
          </w:p>
          <w:p w14:paraId="5D64563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4D081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3F3B974C" w14:textId="77777777" w:rsidR="0039314A" w:rsidRPr="0039314A" w:rsidRDefault="0039314A">
            <w:pPr>
              <w:widowControl/>
              <w:numPr>
                <w:ilvl w:val="0"/>
                <w:numId w:val="28"/>
              </w:numPr>
              <w:autoSpaceDE/>
              <w:autoSpaceDN/>
              <w:contextualSpacing/>
              <w:rPr>
                <w:rFonts w:ascii="Calibri" w:hAnsi="Calibri" w:cs="Calibri"/>
                <w:b/>
              </w:rPr>
            </w:pPr>
            <w:r w:rsidRPr="0039314A">
              <w:rPr>
                <w:rFonts w:ascii="Calibri" w:hAnsi="Calibri" w:cs="Calibri"/>
                <w:bCs/>
              </w:rPr>
              <w:t>Check Homework- Chapters 32-33</w:t>
            </w:r>
          </w:p>
          <w:p w14:paraId="6C2802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5FD2AF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CPR at the school 9am-12pm</w:t>
            </w:r>
          </w:p>
          <w:p w14:paraId="6C65B1D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After Lunch: </w:t>
            </w:r>
          </w:p>
          <w:p w14:paraId="1465B30C" w14:textId="77777777" w:rsidR="0039314A" w:rsidRPr="0039314A" w:rsidRDefault="0039314A">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39314A">
              <w:rPr>
                <w:rFonts w:ascii="Calibri" w:hAnsi="Calibri" w:cs="Calibri"/>
                <w:color w:val="000000"/>
                <w:sz w:val="22"/>
                <w:szCs w:val="22"/>
              </w:rPr>
              <w:t xml:space="preserve">Clinical and Written Midterm (1 ½ hour total time) </w:t>
            </w:r>
          </w:p>
          <w:p w14:paraId="1C9290BA" w14:textId="77777777" w:rsidR="0039314A" w:rsidRPr="0039314A" w:rsidRDefault="0039314A" w:rsidP="0039314A">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39314A" w:rsidRPr="0039314A" w14:paraId="03D7A30F" w14:textId="77777777" w:rsidTr="001E1B26">
        <w:trPr>
          <w:trHeight w:val="413"/>
        </w:trPr>
        <w:tc>
          <w:tcPr>
            <w:tcW w:w="1374" w:type="dxa"/>
          </w:tcPr>
          <w:p w14:paraId="166502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7 Lecture (online Mon-Fri) and Homework</w:t>
            </w:r>
          </w:p>
        </w:tc>
        <w:tc>
          <w:tcPr>
            <w:tcW w:w="8796" w:type="dxa"/>
          </w:tcPr>
          <w:p w14:paraId="3C1C688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6 in Moodle</w:t>
            </w:r>
          </w:p>
          <w:p w14:paraId="28E38A1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C3670C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0F91278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34-37 and 43-44</w:t>
            </w:r>
          </w:p>
          <w:p w14:paraId="4EA670C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429E52"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34-37 and 43-44</w:t>
            </w:r>
          </w:p>
          <w:p w14:paraId="30C0A9EC"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A439F6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3F47C029"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the Clinical for Session 7 so you are familiar with the procedure.</w:t>
            </w:r>
          </w:p>
          <w:p w14:paraId="3EA3BB2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2A4F0A2E"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35463FBB"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r w:rsidRPr="0039314A">
              <w:rPr>
                <w:rFonts w:ascii="Calibri" w:hAnsi="Calibri" w:cs="Calibri"/>
                <w:bCs/>
              </w:rPr>
              <w:t>Review:</w:t>
            </w:r>
          </w:p>
          <w:p w14:paraId="6307CB8A" w14:textId="77777777" w:rsidR="0039314A" w:rsidRPr="0039314A" w:rsidRDefault="0039314A">
            <w:pPr>
              <w:widowControl/>
              <w:numPr>
                <w:ilvl w:val="0"/>
                <w:numId w:val="31"/>
              </w:numPr>
              <w:autoSpaceDE/>
              <w:autoSpaceDN/>
              <w:contextualSpacing/>
              <w:rPr>
                <w:rFonts w:ascii="Calibri" w:hAnsi="Calibri" w:cs="Calibri"/>
                <w:bCs/>
              </w:rPr>
            </w:pPr>
            <w:r w:rsidRPr="0039314A">
              <w:rPr>
                <w:rFonts w:ascii="Calibri" w:hAnsi="Calibri" w:cs="Calibri"/>
                <w:bCs/>
              </w:rPr>
              <w:t>Tray Setup Quiz – Basic Tray Setup, Dental Dam, Local Anesthetic</w:t>
            </w:r>
          </w:p>
          <w:p w14:paraId="3D1848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7A10D8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34: Dental Hand Instruments</w:t>
            </w:r>
          </w:p>
          <w:p w14:paraId="2891613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35: Dental Handpieces and Accessories</w:t>
            </w:r>
          </w:p>
          <w:p w14:paraId="6C4A6A84"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36: Moisture Control</w:t>
            </w:r>
          </w:p>
          <w:p w14:paraId="7DE5425C"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lastRenderedPageBreak/>
              <w:t>Chapter 37: Anesthesia and Pain Control</w:t>
            </w:r>
          </w:p>
          <w:p w14:paraId="5F2FBFB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43: Restorative and Esthetic Dental Materials</w:t>
            </w:r>
          </w:p>
          <w:p w14:paraId="45DB2999" w14:textId="77777777" w:rsidR="0039314A" w:rsidRPr="0039314A" w:rsidRDefault="0039314A" w:rsidP="0039314A">
            <w:pPr>
              <w:widowControl/>
              <w:autoSpaceDE/>
              <w:autoSpaceDN/>
              <w:rPr>
                <w:rFonts w:ascii="Calibri" w:hAnsi="Calibri" w:cs="Calibri"/>
                <w:bCs/>
              </w:rPr>
            </w:pPr>
            <w:r w:rsidRPr="0039314A">
              <w:rPr>
                <w:rFonts w:ascii="Calibri" w:hAnsi="Calibri" w:cs="Calibri"/>
                <w:color w:val="000000"/>
                <w:sz w:val="22"/>
                <w:szCs w:val="22"/>
              </w:rPr>
              <w:t>Chapter 44: Dental Liners, Bases, and Bonding Systems</w:t>
            </w:r>
          </w:p>
        </w:tc>
      </w:tr>
      <w:tr w:rsidR="0039314A" w:rsidRPr="0039314A" w14:paraId="3961E1C8" w14:textId="77777777" w:rsidTr="001E1B26">
        <w:trPr>
          <w:trHeight w:val="437"/>
        </w:trPr>
        <w:tc>
          <w:tcPr>
            <w:tcW w:w="1374" w:type="dxa"/>
          </w:tcPr>
          <w:p w14:paraId="02972D1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7 Clinic </w:t>
            </w:r>
          </w:p>
          <w:p w14:paraId="7CA8F55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78D8D05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30BE74C0"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34-37 and 43-44 in Workbook.</w:t>
            </w:r>
          </w:p>
          <w:p w14:paraId="1591B20F" w14:textId="77777777" w:rsidR="0039314A" w:rsidRPr="0039314A" w:rsidRDefault="0039314A">
            <w:pPr>
              <w:widowControl/>
              <w:numPr>
                <w:ilvl w:val="0"/>
                <w:numId w:val="24"/>
              </w:numPr>
              <w:autoSpaceDE/>
              <w:autoSpaceDN/>
              <w:contextualSpacing/>
              <w:rPr>
                <w:rFonts w:ascii="Calibri" w:hAnsi="Calibri" w:cs="Calibri"/>
                <w:b/>
              </w:rPr>
            </w:pPr>
            <w:r w:rsidRPr="0039314A">
              <w:rPr>
                <w:rFonts w:ascii="Calibri" w:hAnsi="Calibri" w:cs="Calibri"/>
                <w:color w:val="000000"/>
                <w:sz w:val="22"/>
                <w:szCs w:val="22"/>
              </w:rPr>
              <w:t xml:space="preserve">Tray Setup Quiz – Basic Tray Setup, Dental Dam, Local Anesthetic </w:t>
            </w:r>
          </w:p>
          <w:p w14:paraId="1168A7C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6F9CF04" w14:textId="77777777" w:rsidR="0039314A" w:rsidRPr="0039314A" w:rsidRDefault="0039314A">
            <w:pPr>
              <w:widowControl/>
              <w:numPr>
                <w:ilvl w:val="0"/>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6887B61A" w14:textId="77777777" w:rsidR="0039314A" w:rsidRPr="0039314A" w:rsidRDefault="0039314A">
            <w:pPr>
              <w:widowControl/>
              <w:numPr>
                <w:ilvl w:val="1"/>
                <w:numId w:val="24"/>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34.1-34.4, 35.1 &amp; 35.2, 36.1, 36.2, 36.3, 37.1, 37.2 &amp; 37.3, 43.1, 43.2, 43.3, 44.1, 44.2, 44.4 – 44.6, 44.7, 44.8</w:t>
            </w:r>
          </w:p>
        </w:tc>
      </w:tr>
      <w:tr w:rsidR="0039314A" w:rsidRPr="0039314A" w14:paraId="3D6B5848" w14:textId="77777777" w:rsidTr="001E1B26">
        <w:trPr>
          <w:trHeight w:val="437"/>
        </w:trPr>
        <w:tc>
          <w:tcPr>
            <w:tcW w:w="1374" w:type="dxa"/>
          </w:tcPr>
          <w:p w14:paraId="7B1F836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Lecture (Online Mon-Fri) and Homework</w:t>
            </w:r>
          </w:p>
        </w:tc>
        <w:tc>
          <w:tcPr>
            <w:tcW w:w="8796" w:type="dxa"/>
          </w:tcPr>
          <w:p w14:paraId="030201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7 Quiz in Moodle </w:t>
            </w:r>
          </w:p>
          <w:p w14:paraId="7F05624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0C97B05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Textbook: </w:t>
            </w:r>
          </w:p>
          <w:p w14:paraId="32539CF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45-49.</w:t>
            </w:r>
          </w:p>
          <w:p w14:paraId="4CB8A60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2C5A07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45-49.</w:t>
            </w:r>
          </w:p>
          <w:p w14:paraId="52AA249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Your instructor will check your homework to ensure it is completed. </w:t>
            </w:r>
          </w:p>
          <w:p w14:paraId="644983A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734C614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Review the Clinical for Session 8 so you are familiar with the procedure. </w:t>
            </w:r>
          </w:p>
          <w:p w14:paraId="543BCE4F"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2"/>
                <w:szCs w:val="22"/>
              </w:rPr>
              <w:t xml:space="preserve">   Moodle:</w:t>
            </w:r>
          </w:p>
          <w:p w14:paraId="1566827F"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0"/>
                <w:szCs w:val="20"/>
              </w:rPr>
              <w:t>Participate</w:t>
            </w:r>
            <w:proofErr w:type="gramEnd"/>
            <w:r w:rsidRPr="0039314A">
              <w:rPr>
                <w:rFonts w:ascii="Calibri" w:hAnsi="Calibri" w:cs="Calibri"/>
                <w:color w:val="000000"/>
                <w:sz w:val="20"/>
                <w:szCs w:val="20"/>
              </w:rPr>
              <w:t xml:space="preserve"> in Discussion Board </w:t>
            </w:r>
          </w:p>
          <w:p w14:paraId="18A8F4CA" w14:textId="77777777" w:rsidR="0039314A" w:rsidRPr="0039314A" w:rsidRDefault="0039314A" w:rsidP="0039314A">
            <w:pPr>
              <w:widowControl/>
              <w:autoSpaceDE/>
              <w:autoSpaceDN/>
              <w:rPr>
                <w:rFonts w:ascii="Calibri" w:hAnsi="Calibri" w:cs="Calibri"/>
                <w:bCs/>
              </w:rPr>
            </w:pPr>
            <w:r w:rsidRPr="0039314A">
              <w:rPr>
                <w:rFonts w:ascii="Calibri" w:hAnsi="Calibri" w:cs="Calibri"/>
                <w:b/>
              </w:rPr>
              <w:t xml:space="preserve">  </w:t>
            </w:r>
          </w:p>
          <w:p w14:paraId="24C3BB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 Watch Lecture Videos in Moodle</w:t>
            </w:r>
          </w:p>
          <w:p w14:paraId="03EEC15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45: Dental Cements</w:t>
            </w:r>
          </w:p>
          <w:p w14:paraId="797C3D6F"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46: Impression Materials and Techniques</w:t>
            </w:r>
          </w:p>
          <w:p w14:paraId="2E4DBDD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47: Laboratory Materials and Procedures</w:t>
            </w:r>
          </w:p>
          <w:p w14:paraId="7777C36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48: General Dentistry</w:t>
            </w:r>
          </w:p>
          <w:p w14:paraId="488F52E1" w14:textId="77777777" w:rsidR="0039314A" w:rsidRPr="0039314A" w:rsidRDefault="0039314A">
            <w:pPr>
              <w:widowControl/>
              <w:numPr>
                <w:ilvl w:val="0"/>
                <w:numId w:val="21"/>
              </w:numPr>
              <w:autoSpaceDE/>
              <w:autoSpaceDN/>
              <w:contextualSpacing/>
              <w:rPr>
                <w:rFonts w:ascii="Calibri" w:hAnsi="Calibri" w:cs="Calibri"/>
                <w:bCs/>
              </w:rPr>
            </w:pPr>
            <w:r w:rsidRPr="0039314A">
              <w:rPr>
                <w:rFonts w:ascii="Calibri" w:hAnsi="Calibri" w:cs="Calibri"/>
                <w:color w:val="000000"/>
                <w:sz w:val="22"/>
                <w:szCs w:val="22"/>
              </w:rPr>
              <w:t>Chapter 49: Matrix Systems for Restorative Dentistry</w:t>
            </w:r>
          </w:p>
        </w:tc>
      </w:tr>
      <w:tr w:rsidR="0039314A" w:rsidRPr="0039314A" w14:paraId="12E0710E" w14:textId="77777777" w:rsidTr="001E1B26">
        <w:trPr>
          <w:trHeight w:val="413"/>
        </w:trPr>
        <w:tc>
          <w:tcPr>
            <w:tcW w:w="1374" w:type="dxa"/>
          </w:tcPr>
          <w:p w14:paraId="5A26942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8 Clinic</w:t>
            </w:r>
          </w:p>
          <w:p w14:paraId="150D84E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42AFD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FAD9A4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45-49 in Workbook.</w:t>
            </w:r>
          </w:p>
          <w:p w14:paraId="7204ED2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420A330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1C5563C0"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45.1, 45.3, 45.4, 45.7, 46.1, 46.2 &amp;46.3, 46.5</w:t>
            </w:r>
            <w:proofErr w:type="gramStart"/>
            <w:r w:rsidRPr="0039314A">
              <w:rPr>
                <w:rFonts w:ascii="Calibri" w:hAnsi="Calibri" w:cs="Calibri"/>
                <w:color w:val="000000"/>
                <w:sz w:val="22"/>
                <w:szCs w:val="22"/>
              </w:rPr>
              <w:t>,  47.2</w:t>
            </w:r>
            <w:proofErr w:type="gramEnd"/>
            <w:r w:rsidRPr="0039314A">
              <w:rPr>
                <w:rFonts w:ascii="Calibri" w:hAnsi="Calibri" w:cs="Calibri"/>
                <w:color w:val="000000"/>
                <w:sz w:val="22"/>
                <w:szCs w:val="22"/>
              </w:rPr>
              <w:t>, 47.3, 47.4, 48.1 &amp; 48.2, 48.3 &amp; 48.4, 49.1, 49.2, 49.3</w:t>
            </w:r>
          </w:p>
        </w:tc>
      </w:tr>
      <w:tr w:rsidR="0039314A" w:rsidRPr="0039314A" w14:paraId="4CF40685" w14:textId="77777777" w:rsidTr="001E1B26">
        <w:trPr>
          <w:trHeight w:val="413"/>
        </w:trPr>
        <w:tc>
          <w:tcPr>
            <w:tcW w:w="1374" w:type="dxa"/>
          </w:tcPr>
          <w:p w14:paraId="475DD15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Lecture (Online Mon-Fri) and Homework</w:t>
            </w:r>
          </w:p>
        </w:tc>
        <w:tc>
          <w:tcPr>
            <w:tcW w:w="8796" w:type="dxa"/>
          </w:tcPr>
          <w:p w14:paraId="7534093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Quiz Week 8 in Moodle</w:t>
            </w:r>
          </w:p>
          <w:p w14:paraId="68522E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week </w:t>
            </w:r>
            <w:proofErr w:type="gramStart"/>
            <w:r w:rsidRPr="0039314A">
              <w:rPr>
                <w:rFonts w:ascii="Calibri" w:hAnsi="Calibri" w:cs="Calibri"/>
                <w:b/>
              </w:rPr>
              <w:t>9 competencies</w:t>
            </w:r>
            <w:proofErr w:type="gramEnd"/>
            <w:r w:rsidRPr="0039314A">
              <w:rPr>
                <w:rFonts w:ascii="Calibri" w:hAnsi="Calibri" w:cs="Calibri"/>
                <w:b/>
              </w:rPr>
              <w:t xml:space="preserve"> </w:t>
            </w:r>
          </w:p>
          <w:p w14:paraId="33E0852F" w14:textId="77777777" w:rsidR="0039314A" w:rsidRPr="0039314A" w:rsidRDefault="0039314A" w:rsidP="0039314A">
            <w:pPr>
              <w:widowControl/>
              <w:autoSpaceDE/>
              <w:autoSpaceDN/>
              <w:rPr>
                <w:rFonts w:ascii="Calibri" w:hAnsi="Calibri" w:cs="Calibri"/>
                <w:bCs/>
              </w:rPr>
            </w:pPr>
            <w:r w:rsidRPr="0039314A">
              <w:rPr>
                <w:rFonts w:ascii="Calibri" w:hAnsi="Calibri" w:cs="Calibri"/>
                <w:bCs/>
              </w:rPr>
              <w:t>Review:</w:t>
            </w:r>
          </w:p>
          <w:p w14:paraId="4762328B" w14:textId="77777777" w:rsidR="0039314A" w:rsidRPr="0039314A" w:rsidRDefault="0039314A">
            <w:pPr>
              <w:widowControl/>
              <w:numPr>
                <w:ilvl w:val="0"/>
                <w:numId w:val="32"/>
              </w:numPr>
              <w:autoSpaceDE/>
              <w:autoSpaceDN/>
              <w:contextualSpacing/>
              <w:rPr>
                <w:rFonts w:ascii="Calibri" w:hAnsi="Calibri" w:cs="Calibri"/>
                <w:bCs/>
              </w:rPr>
            </w:pPr>
            <w:r w:rsidRPr="0039314A">
              <w:rPr>
                <w:rFonts w:ascii="Calibri" w:hAnsi="Calibri" w:cs="Calibri"/>
                <w:bCs/>
              </w:rPr>
              <w:t>Tray Setup Quiz – Amalgam Restoration, Composite Procedure (Class III &amp; Class IV), Bleaching</w:t>
            </w:r>
          </w:p>
          <w:p w14:paraId="1D39C980" w14:textId="77777777" w:rsidR="0039314A" w:rsidRPr="0039314A" w:rsidRDefault="0039314A" w:rsidP="0039314A">
            <w:pPr>
              <w:widowControl/>
              <w:autoSpaceDE/>
              <w:autoSpaceDN/>
              <w:rPr>
                <w:rFonts w:ascii="Calibri" w:hAnsi="Calibri" w:cs="Calibri"/>
                <w:b/>
              </w:rPr>
            </w:pPr>
          </w:p>
        </w:tc>
      </w:tr>
      <w:tr w:rsidR="0039314A" w:rsidRPr="0039314A" w14:paraId="6600A68A" w14:textId="77777777" w:rsidTr="001E1B26">
        <w:trPr>
          <w:trHeight w:val="413"/>
        </w:trPr>
        <w:tc>
          <w:tcPr>
            <w:tcW w:w="1374" w:type="dxa"/>
          </w:tcPr>
          <w:p w14:paraId="48AB000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9 Clinic (Sat 8:30am-3pm in class)</w:t>
            </w:r>
          </w:p>
        </w:tc>
        <w:tc>
          <w:tcPr>
            <w:tcW w:w="8796" w:type="dxa"/>
          </w:tcPr>
          <w:p w14:paraId="632D9D2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7F1F3D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Tray Setup Quiz – Amalgam Restoration, Composite Procedure (Class III &amp; Class IV), Bleaching </w:t>
            </w:r>
          </w:p>
          <w:p w14:paraId="4824A52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Clinical Continuation of Week 8 </w:t>
            </w:r>
          </w:p>
          <w:p w14:paraId="40E06A1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C51B7AF" w14:textId="77777777" w:rsidR="0039314A" w:rsidRPr="0039314A" w:rsidRDefault="0039314A" w:rsidP="0039314A">
            <w:pPr>
              <w:widowControl/>
              <w:autoSpaceDE/>
              <w:autoSpaceDN/>
              <w:rPr>
                <w:rFonts w:ascii="Calibri" w:hAnsi="Calibri" w:cs="Calibri"/>
                <w:b/>
              </w:rPr>
            </w:pPr>
            <w:r w:rsidRPr="0039314A">
              <w:rPr>
                <w:rFonts w:ascii="Calibri" w:hAnsi="Calibri" w:cs="Calibri"/>
                <w:color w:val="000000"/>
                <w:sz w:val="22"/>
                <w:szCs w:val="22"/>
              </w:rPr>
              <w:lastRenderedPageBreak/>
              <w:t xml:space="preserve">Competencies: 45.1, 45.3, 45.4, 45.5, 45.7, 46.1, 46.2 &amp;46.3, 46.5, 47.2, 47.3, 47.4, 48.1 &amp; 48.2, 48.3 &amp; </w:t>
            </w:r>
            <w:proofErr w:type="gramStart"/>
            <w:r w:rsidRPr="0039314A">
              <w:rPr>
                <w:rFonts w:ascii="Calibri" w:hAnsi="Calibri" w:cs="Calibri"/>
                <w:color w:val="000000"/>
                <w:sz w:val="22"/>
                <w:szCs w:val="22"/>
              </w:rPr>
              <w:t>48.4, 49.1</w:t>
            </w:r>
            <w:proofErr w:type="gramEnd"/>
            <w:r w:rsidRPr="0039314A">
              <w:rPr>
                <w:rFonts w:ascii="Calibri" w:hAnsi="Calibri" w:cs="Calibri"/>
                <w:color w:val="000000"/>
                <w:sz w:val="22"/>
                <w:szCs w:val="22"/>
              </w:rPr>
              <w:t>, 49.2, 49.3</w:t>
            </w:r>
          </w:p>
        </w:tc>
      </w:tr>
      <w:tr w:rsidR="0039314A" w:rsidRPr="0039314A" w14:paraId="04329264" w14:textId="77777777" w:rsidTr="001E1B26">
        <w:trPr>
          <w:trHeight w:val="413"/>
        </w:trPr>
        <w:tc>
          <w:tcPr>
            <w:tcW w:w="1374" w:type="dxa"/>
          </w:tcPr>
          <w:p w14:paraId="4201E09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10 Lecture (Online Mon-Fri) and Homework</w:t>
            </w:r>
          </w:p>
        </w:tc>
        <w:tc>
          <w:tcPr>
            <w:tcW w:w="8796" w:type="dxa"/>
          </w:tcPr>
          <w:p w14:paraId="5D12B0C3"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Quiz: No Quiz in Moodle this week</w:t>
            </w:r>
          </w:p>
          <w:p w14:paraId="31141EDA"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BF06E4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50-54.</w:t>
            </w:r>
          </w:p>
          <w:p w14:paraId="01C2A46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2329055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50-54.</w:t>
            </w:r>
          </w:p>
          <w:p w14:paraId="77BDB35D"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color w:val="000000"/>
                <w:sz w:val="22"/>
                <w:szCs w:val="22"/>
              </w:rPr>
              <w:t>Your instructor will check your homework to ensure it is completed.</w:t>
            </w:r>
          </w:p>
          <w:p w14:paraId="4396FDCE"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w:t>
            </w:r>
          </w:p>
          <w:p w14:paraId="1293ADF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4685A64F"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Clinical:</w:t>
            </w:r>
          </w:p>
          <w:p w14:paraId="104A0CC7" w14:textId="77777777" w:rsidR="0039314A" w:rsidRPr="0039314A" w:rsidRDefault="0039314A">
            <w:pPr>
              <w:widowControl/>
              <w:numPr>
                <w:ilvl w:val="0"/>
                <w:numId w:val="33"/>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10 so you are familiar with the procedure.</w:t>
            </w:r>
          </w:p>
          <w:p w14:paraId="03D8ED3D"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sz w:val="22"/>
                <w:szCs w:val="22"/>
              </w:rPr>
              <w:t xml:space="preserve">Review </w:t>
            </w:r>
          </w:p>
          <w:p w14:paraId="3411E074" w14:textId="77777777" w:rsidR="0039314A" w:rsidRPr="0039314A" w:rsidRDefault="0039314A">
            <w:pPr>
              <w:widowControl/>
              <w:numPr>
                <w:ilvl w:val="0"/>
                <w:numId w:val="28"/>
              </w:numPr>
              <w:autoSpaceDE/>
              <w:autoSpaceDN/>
              <w:contextualSpacing/>
              <w:rPr>
                <w:rFonts w:ascii="Calibri" w:hAnsi="Calibri" w:cs="Calibri"/>
                <w:b/>
                <w:sz w:val="22"/>
                <w:szCs w:val="22"/>
              </w:rPr>
            </w:pPr>
            <w:r w:rsidRPr="0039314A">
              <w:rPr>
                <w:rFonts w:ascii="Calibri" w:hAnsi="Calibri" w:cs="Calibri"/>
                <w:bCs/>
                <w:sz w:val="22"/>
                <w:szCs w:val="22"/>
              </w:rPr>
              <w:t>Tray Setup Quiz – Crown &amp; Bridge Preparation, Crown &amp; Bridge Cementation</w:t>
            </w:r>
          </w:p>
          <w:p w14:paraId="2CDC8AD3"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
                <w:sz w:val="22"/>
                <w:szCs w:val="22"/>
              </w:rPr>
              <w:t xml:space="preserve">  </w:t>
            </w:r>
          </w:p>
          <w:p w14:paraId="23C67B7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Videos on Moodle</w:t>
            </w:r>
          </w:p>
          <w:p w14:paraId="107B9AF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50: Fixed Prosthodontics</w:t>
            </w:r>
          </w:p>
          <w:p w14:paraId="70F5A111"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51: Provisional Coverage</w:t>
            </w:r>
          </w:p>
          <w:p w14:paraId="1A30FC1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52: Removable Prosthodontics</w:t>
            </w:r>
          </w:p>
          <w:p w14:paraId="6444D6F3"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53: Dental Implants</w:t>
            </w:r>
          </w:p>
          <w:p w14:paraId="3FF71021" w14:textId="77777777" w:rsidR="0039314A" w:rsidRPr="0039314A" w:rsidRDefault="0039314A">
            <w:pPr>
              <w:widowControl/>
              <w:numPr>
                <w:ilvl w:val="0"/>
                <w:numId w:val="33"/>
              </w:numPr>
              <w:autoSpaceDE/>
              <w:autoSpaceDN/>
              <w:contextualSpacing/>
              <w:rPr>
                <w:rFonts w:ascii="Calibri" w:hAnsi="Calibri" w:cs="Calibri"/>
                <w:bCs/>
                <w:sz w:val="22"/>
                <w:szCs w:val="22"/>
              </w:rPr>
            </w:pPr>
            <w:r w:rsidRPr="0039314A">
              <w:rPr>
                <w:rFonts w:ascii="Calibri" w:hAnsi="Calibri" w:cs="Calibri"/>
                <w:color w:val="000000"/>
                <w:sz w:val="22"/>
                <w:szCs w:val="22"/>
              </w:rPr>
              <w:t>Chapter 54: Endodontics</w:t>
            </w:r>
          </w:p>
        </w:tc>
      </w:tr>
      <w:tr w:rsidR="0039314A" w:rsidRPr="0039314A" w14:paraId="6647A74A" w14:textId="77777777" w:rsidTr="001E1B26">
        <w:trPr>
          <w:trHeight w:val="413"/>
        </w:trPr>
        <w:tc>
          <w:tcPr>
            <w:tcW w:w="1374" w:type="dxa"/>
          </w:tcPr>
          <w:p w14:paraId="2326B5F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10 Clinic </w:t>
            </w:r>
          </w:p>
          <w:p w14:paraId="1F204C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5146D3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BADD24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50-54 in Workbook.</w:t>
            </w:r>
          </w:p>
          <w:p w14:paraId="0668FA1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bCs/>
                <w:sz w:val="22"/>
                <w:szCs w:val="22"/>
              </w:rPr>
              <w:t>Tray Setup Quiz – Crown &amp; Bridge Preparation, Crown &amp; Bridge Cementation,</w:t>
            </w:r>
          </w:p>
          <w:p w14:paraId="044DEC7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3C76457C"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20548A3A"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50.1, 50.2, 50.3, 51.1 &amp; 51.2, 51.3</w:t>
            </w:r>
          </w:p>
        </w:tc>
      </w:tr>
      <w:tr w:rsidR="0039314A" w:rsidRPr="0039314A" w14:paraId="5A133203" w14:textId="77777777" w:rsidTr="001E1B26">
        <w:trPr>
          <w:trHeight w:val="413"/>
        </w:trPr>
        <w:tc>
          <w:tcPr>
            <w:tcW w:w="1374" w:type="dxa"/>
          </w:tcPr>
          <w:p w14:paraId="65E9A2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Lecture (Online Mon-Fri) and Homework</w:t>
            </w:r>
          </w:p>
        </w:tc>
        <w:tc>
          <w:tcPr>
            <w:tcW w:w="8796" w:type="dxa"/>
          </w:tcPr>
          <w:p w14:paraId="4EF94F0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10 Quiz in Moodle </w:t>
            </w:r>
          </w:p>
          <w:p w14:paraId="4D5924F1" w14:textId="77777777" w:rsidR="0039314A" w:rsidRPr="0039314A" w:rsidRDefault="0039314A" w:rsidP="0039314A">
            <w:pPr>
              <w:widowControl/>
              <w:autoSpaceDE/>
              <w:autoSpaceDN/>
              <w:rPr>
                <w:rFonts w:ascii="Calibri" w:hAnsi="Calibri" w:cs="Calibri"/>
                <w:bCs/>
                <w:sz w:val="22"/>
                <w:szCs w:val="22"/>
              </w:rPr>
            </w:pPr>
            <w:r w:rsidRPr="0039314A">
              <w:rPr>
                <w:rFonts w:ascii="Calibri" w:hAnsi="Calibri" w:cs="Calibri"/>
                <w:bCs/>
                <w:sz w:val="22"/>
                <w:szCs w:val="22"/>
              </w:rPr>
              <w:t>Review:</w:t>
            </w:r>
          </w:p>
          <w:p w14:paraId="6FEB1F3E" w14:textId="77777777" w:rsidR="0039314A" w:rsidRPr="0039314A" w:rsidRDefault="0039314A">
            <w:pPr>
              <w:widowControl/>
              <w:numPr>
                <w:ilvl w:val="0"/>
                <w:numId w:val="33"/>
              </w:numPr>
              <w:autoSpaceDE/>
              <w:autoSpaceDN/>
              <w:contextualSpacing/>
              <w:rPr>
                <w:rFonts w:ascii="Calibri" w:hAnsi="Calibri" w:cs="Calibri"/>
                <w:bCs/>
                <w:sz w:val="22"/>
                <w:szCs w:val="22"/>
              </w:rPr>
            </w:pPr>
            <w:r w:rsidRPr="0039314A">
              <w:rPr>
                <w:rFonts w:ascii="Calibri" w:hAnsi="Calibri" w:cs="Calibri"/>
                <w:bCs/>
                <w:sz w:val="22"/>
                <w:szCs w:val="22"/>
              </w:rPr>
              <w:t>Tray Setup Quizzes- Opening a Tooth for Endodontic Therapy, Sealing a Tooth for Endodontic Therapy</w:t>
            </w:r>
          </w:p>
          <w:p w14:paraId="2A1A8ABB"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Clinical:</w:t>
            </w:r>
          </w:p>
          <w:p w14:paraId="5748EF7D" w14:textId="77777777" w:rsidR="0039314A" w:rsidRPr="0039314A" w:rsidRDefault="0039314A">
            <w:pPr>
              <w:widowControl/>
              <w:numPr>
                <w:ilvl w:val="0"/>
                <w:numId w:val="33"/>
              </w:numPr>
              <w:autoSpaceDE/>
              <w:autoSpaceDN/>
              <w:contextualSpacing/>
              <w:rPr>
                <w:rFonts w:ascii="Calibri" w:hAnsi="Calibri" w:cs="Calibri"/>
                <w:b/>
                <w:sz w:val="22"/>
                <w:szCs w:val="22"/>
              </w:rPr>
            </w:pPr>
            <w:r w:rsidRPr="0039314A">
              <w:rPr>
                <w:rFonts w:ascii="Calibri" w:hAnsi="Calibri" w:cs="Calibri"/>
                <w:color w:val="000000"/>
                <w:sz w:val="22"/>
                <w:szCs w:val="22"/>
              </w:rPr>
              <w:t>Review the Clinical for Session 11 so you are familiar with the procedure.</w:t>
            </w:r>
          </w:p>
          <w:p w14:paraId="24187A29" w14:textId="77777777" w:rsidR="0039314A" w:rsidRPr="0039314A" w:rsidRDefault="0039314A" w:rsidP="0039314A">
            <w:pPr>
              <w:widowControl/>
              <w:autoSpaceDE/>
              <w:autoSpaceDN/>
              <w:rPr>
                <w:rFonts w:ascii="Calibri" w:hAnsi="Calibri" w:cs="Calibri"/>
                <w:b/>
              </w:rPr>
            </w:pPr>
          </w:p>
        </w:tc>
      </w:tr>
      <w:tr w:rsidR="0039314A" w:rsidRPr="0039314A" w14:paraId="30E3218D" w14:textId="77777777" w:rsidTr="001E1B26">
        <w:trPr>
          <w:trHeight w:val="413"/>
        </w:trPr>
        <w:tc>
          <w:tcPr>
            <w:tcW w:w="1374" w:type="dxa"/>
          </w:tcPr>
          <w:p w14:paraId="2D7282F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11 Clinical (Sat 8:30a-3pm)</w:t>
            </w:r>
          </w:p>
        </w:tc>
        <w:tc>
          <w:tcPr>
            <w:tcW w:w="8796" w:type="dxa"/>
          </w:tcPr>
          <w:p w14:paraId="1D182550"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Beginning of Class </w:t>
            </w:r>
          </w:p>
          <w:p w14:paraId="425C3C23" w14:textId="77777777" w:rsidR="0039314A" w:rsidRPr="0039314A" w:rsidRDefault="0039314A">
            <w:pPr>
              <w:widowControl/>
              <w:numPr>
                <w:ilvl w:val="0"/>
                <w:numId w:val="28"/>
              </w:numPr>
              <w:autoSpaceDE/>
              <w:autoSpaceDN/>
              <w:contextualSpacing/>
              <w:rPr>
                <w:rFonts w:ascii="Calibri" w:hAnsi="Calibri" w:cs="Calibri"/>
                <w:color w:val="000000"/>
                <w:sz w:val="22"/>
                <w:szCs w:val="22"/>
              </w:rPr>
            </w:pPr>
            <w:r w:rsidRPr="0039314A">
              <w:rPr>
                <w:rFonts w:ascii="Calibri" w:hAnsi="Calibri" w:cs="Calibri"/>
                <w:color w:val="000000"/>
                <w:sz w:val="22"/>
                <w:szCs w:val="22"/>
              </w:rPr>
              <w:t xml:space="preserve">Tray Setup Quiz - </w:t>
            </w:r>
            <w:r w:rsidRPr="0039314A">
              <w:rPr>
                <w:rFonts w:ascii="Calibri" w:hAnsi="Calibri" w:cs="Calibri"/>
                <w:bCs/>
                <w:sz w:val="22"/>
                <w:szCs w:val="22"/>
              </w:rPr>
              <w:t>Opening a Tooth for Endodontic Therapy, Sealing a Tooth for Endodontic Therapy</w:t>
            </w:r>
            <w:r w:rsidRPr="0039314A">
              <w:rPr>
                <w:rFonts w:ascii="Calibri" w:hAnsi="Calibri" w:cs="Calibri"/>
                <w:color w:val="000000"/>
                <w:sz w:val="22"/>
                <w:szCs w:val="22"/>
              </w:rPr>
              <w:t xml:space="preserve"> </w:t>
            </w:r>
          </w:p>
          <w:p w14:paraId="677BEEE4" w14:textId="77777777" w:rsidR="0039314A" w:rsidRPr="0039314A" w:rsidRDefault="0039314A" w:rsidP="0039314A">
            <w:pPr>
              <w:widowControl/>
              <w:autoSpaceDE/>
              <w:autoSpaceDN/>
              <w:rPr>
                <w:rFonts w:ascii="Calibri" w:hAnsi="Calibri" w:cs="Calibri"/>
                <w:b/>
                <w:bCs/>
                <w:color w:val="000000"/>
                <w:sz w:val="22"/>
                <w:szCs w:val="22"/>
              </w:rPr>
            </w:pPr>
            <w:r w:rsidRPr="0039314A">
              <w:rPr>
                <w:rFonts w:ascii="Calibri" w:hAnsi="Calibri" w:cs="Calibri"/>
                <w:b/>
                <w:bCs/>
                <w:color w:val="000000"/>
                <w:sz w:val="22"/>
                <w:szCs w:val="22"/>
              </w:rPr>
              <w:t xml:space="preserve">Clinical: Continuation of Week 10 </w:t>
            </w:r>
          </w:p>
          <w:p w14:paraId="18889B6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4BBEEB47" w14:textId="77777777" w:rsidR="0039314A" w:rsidRPr="0039314A" w:rsidRDefault="0039314A">
            <w:pPr>
              <w:widowControl/>
              <w:numPr>
                <w:ilvl w:val="0"/>
                <w:numId w:val="37"/>
              </w:numP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Competencies: 50.1, 50.2, 50.3, 51.1 &amp; 51.2, 51.3</w:t>
            </w:r>
          </w:p>
          <w:p w14:paraId="7654DE5A" w14:textId="77777777" w:rsidR="0039314A" w:rsidRPr="0039314A" w:rsidRDefault="0039314A">
            <w:pPr>
              <w:widowControl/>
              <w:numPr>
                <w:ilvl w:val="0"/>
                <w:numId w:val="37"/>
              </w:numPr>
              <w:autoSpaceDE/>
              <w:autoSpaceDN/>
              <w:contextualSpacing/>
              <w:rPr>
                <w:rFonts w:ascii="Calibri" w:hAnsi="Calibri" w:cs="Calibri"/>
                <w:b/>
                <w:bCs/>
                <w:color w:val="000000"/>
                <w:sz w:val="28"/>
                <w:szCs w:val="28"/>
              </w:rPr>
            </w:pPr>
            <w:r w:rsidRPr="0039314A">
              <w:rPr>
                <w:rFonts w:ascii="Calibri" w:hAnsi="Calibri" w:cs="Calibri"/>
                <w:b/>
                <w:bCs/>
                <w:color w:val="000000"/>
              </w:rPr>
              <w:t xml:space="preserve">RESEARCH PROJECT TOPICS/GUIDELINES AND RUBRIC WILL BE GIVEN IN CLASS. SELECT TOPIC BY WEEK 13, PROJECTS PRESENTED WEEK 18. </w:t>
            </w:r>
          </w:p>
        </w:tc>
      </w:tr>
      <w:tr w:rsidR="0039314A" w:rsidRPr="0039314A" w14:paraId="0BC190F8" w14:textId="77777777" w:rsidTr="001E1B26">
        <w:trPr>
          <w:trHeight w:val="413"/>
        </w:trPr>
        <w:tc>
          <w:tcPr>
            <w:tcW w:w="1374" w:type="dxa"/>
          </w:tcPr>
          <w:p w14:paraId="148AE5A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12 Lecture (Online Mon-Fri) </w:t>
            </w:r>
            <w:r w:rsidRPr="0039314A">
              <w:rPr>
                <w:rFonts w:ascii="Calibri" w:hAnsi="Calibri" w:cs="Calibri"/>
                <w:b/>
              </w:rPr>
              <w:lastRenderedPageBreak/>
              <w:t>and Homework</w:t>
            </w:r>
          </w:p>
        </w:tc>
        <w:tc>
          <w:tcPr>
            <w:tcW w:w="8796" w:type="dxa"/>
          </w:tcPr>
          <w:p w14:paraId="2F982F4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No Quiz in Moodle </w:t>
            </w:r>
          </w:p>
          <w:p w14:paraId="7C5B605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Homework:</w:t>
            </w:r>
          </w:p>
          <w:p w14:paraId="588B820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7B084F2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55-60.</w:t>
            </w:r>
          </w:p>
          <w:p w14:paraId="08D0D094"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4DDE6FB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lastRenderedPageBreak/>
              <w:t>Complete the Fill in the Blank, Multiple Choice and Labeling Exercises from your workbook. Chapters 55-60.</w:t>
            </w:r>
          </w:p>
          <w:p w14:paraId="6971ABC8"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Your instructor will check your homework to ensure it is completed.</w:t>
            </w:r>
          </w:p>
          <w:p w14:paraId="48D7F6BD" w14:textId="77777777" w:rsidR="0039314A" w:rsidRPr="0039314A" w:rsidRDefault="0039314A" w:rsidP="0039314A">
            <w:pPr>
              <w:widowControl/>
              <w:autoSpaceDE/>
              <w:autoSpaceDN/>
              <w:rPr>
                <w:rFonts w:ascii="Calibri" w:hAnsi="Calibri" w:cs="Calibri"/>
                <w:color w:val="000000"/>
                <w:sz w:val="22"/>
                <w:szCs w:val="22"/>
              </w:rPr>
            </w:pPr>
            <w:r w:rsidRPr="0039314A">
              <w:rPr>
                <w:rFonts w:ascii="Calibri" w:hAnsi="Calibri" w:cs="Calibri"/>
                <w:color w:val="000000"/>
                <w:sz w:val="22"/>
                <w:szCs w:val="22"/>
              </w:rPr>
              <w:t xml:space="preserve">  Review:</w:t>
            </w:r>
          </w:p>
          <w:p w14:paraId="20219DC2"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bCs/>
                <w:sz w:val="22"/>
                <w:szCs w:val="22"/>
              </w:rPr>
              <w:t>Tray Setup Quiz – Universal Surgical, Suture Removal, Sealant</w:t>
            </w:r>
          </w:p>
          <w:p w14:paraId="44ADE0E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Watch Lecture Videos in Moodle</w:t>
            </w:r>
          </w:p>
          <w:p w14:paraId="5D9B1946"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55: Periodontics</w:t>
            </w:r>
          </w:p>
          <w:p w14:paraId="2225743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56: Oral and Maxillofacial Surgery</w:t>
            </w:r>
          </w:p>
          <w:p w14:paraId="11E8170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57: Pediatric Dentistry</w:t>
            </w:r>
          </w:p>
          <w:p w14:paraId="0FC85877"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Chapter 58: Coronal Polishing</w:t>
            </w:r>
          </w:p>
          <w:p w14:paraId="13F6767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59: Dental Sealants</w:t>
            </w:r>
          </w:p>
          <w:p w14:paraId="712AA324" w14:textId="77777777" w:rsidR="0039314A" w:rsidRPr="0039314A" w:rsidRDefault="0039314A">
            <w:pPr>
              <w:widowControl/>
              <w:numPr>
                <w:ilvl w:val="0"/>
                <w:numId w:val="21"/>
              </w:numPr>
              <w:autoSpaceDE/>
              <w:autoSpaceDN/>
              <w:contextualSpacing/>
              <w:rPr>
                <w:rFonts w:ascii="Calibri" w:hAnsi="Calibri" w:cs="Calibri"/>
                <w:b/>
                <w:sz w:val="22"/>
                <w:szCs w:val="22"/>
              </w:rPr>
            </w:pPr>
            <w:r w:rsidRPr="0039314A">
              <w:rPr>
                <w:rFonts w:ascii="Calibri" w:hAnsi="Calibri" w:cs="Calibri"/>
                <w:color w:val="000000"/>
                <w:sz w:val="22"/>
                <w:szCs w:val="22"/>
              </w:rPr>
              <w:t>Chapter 60: Orthodontics</w:t>
            </w:r>
          </w:p>
        </w:tc>
      </w:tr>
      <w:tr w:rsidR="0039314A" w:rsidRPr="0039314A" w14:paraId="774B0B06" w14:textId="77777777" w:rsidTr="001E1B26">
        <w:trPr>
          <w:trHeight w:val="413"/>
        </w:trPr>
        <w:tc>
          <w:tcPr>
            <w:tcW w:w="1374" w:type="dxa"/>
          </w:tcPr>
          <w:p w14:paraId="1BE33B5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12 Clinic</w:t>
            </w:r>
          </w:p>
          <w:p w14:paraId="7768F3E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10623A6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2366D4D6"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bCs/>
              </w:rPr>
              <w:t>Check Homework – Chapters 55-60 in Workbook</w:t>
            </w:r>
          </w:p>
          <w:p w14:paraId="3AFFECA9" w14:textId="77777777" w:rsidR="0039314A" w:rsidRPr="0039314A" w:rsidRDefault="0039314A">
            <w:pPr>
              <w:widowControl/>
              <w:numPr>
                <w:ilvl w:val="0"/>
                <w:numId w:val="29"/>
              </w:numPr>
              <w:autoSpaceDE/>
              <w:autoSpaceDN/>
              <w:contextualSpacing/>
              <w:rPr>
                <w:rFonts w:ascii="Calibri" w:hAnsi="Calibri" w:cs="Calibri"/>
                <w:b/>
              </w:rPr>
            </w:pPr>
            <w:r w:rsidRPr="0039314A">
              <w:rPr>
                <w:rFonts w:ascii="Calibri" w:hAnsi="Calibri" w:cs="Calibri"/>
                <w:bCs/>
              </w:rPr>
              <w:t xml:space="preserve">Tray Setup Quiz - </w:t>
            </w:r>
            <w:r w:rsidRPr="0039314A">
              <w:rPr>
                <w:rFonts w:ascii="Calibri" w:hAnsi="Calibri" w:cs="Calibri"/>
                <w:bCs/>
                <w:sz w:val="22"/>
                <w:szCs w:val="22"/>
              </w:rPr>
              <w:t>Universal Surgical, Suture Removal, Sealant</w:t>
            </w:r>
            <w:r w:rsidRPr="0039314A">
              <w:rPr>
                <w:rFonts w:ascii="Calibri" w:hAnsi="Calibri" w:cs="Calibri"/>
                <w:color w:val="000000"/>
                <w:sz w:val="22"/>
                <w:szCs w:val="22"/>
              </w:rPr>
              <w:t xml:space="preserve"> </w:t>
            </w:r>
          </w:p>
          <w:p w14:paraId="0726DD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7919882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6388199A"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55.1, 56.1, 58.1, 59.1 Competencies: 13.1, 13.2, 13.3</w:t>
            </w:r>
          </w:p>
        </w:tc>
      </w:tr>
      <w:tr w:rsidR="0039314A" w:rsidRPr="0039314A" w14:paraId="12FCD74B" w14:textId="77777777" w:rsidTr="001E1B26">
        <w:trPr>
          <w:trHeight w:val="413"/>
        </w:trPr>
        <w:tc>
          <w:tcPr>
            <w:tcW w:w="1374" w:type="dxa"/>
          </w:tcPr>
          <w:p w14:paraId="14F2DC7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13 Lecture (Mon-Fri) </w:t>
            </w:r>
            <w:proofErr w:type="gramStart"/>
            <w:r w:rsidRPr="0039314A">
              <w:rPr>
                <w:rFonts w:ascii="Calibri" w:hAnsi="Calibri" w:cs="Calibri"/>
                <w:b/>
              </w:rPr>
              <w:t>and  Homework</w:t>
            </w:r>
            <w:proofErr w:type="gramEnd"/>
          </w:p>
        </w:tc>
        <w:tc>
          <w:tcPr>
            <w:tcW w:w="8796" w:type="dxa"/>
          </w:tcPr>
          <w:p w14:paraId="4400A1A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12 in Moodle </w:t>
            </w:r>
          </w:p>
          <w:p w14:paraId="6746C7D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216CFE6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Textbook: </w:t>
            </w:r>
          </w:p>
          <w:p w14:paraId="6D67E4CB"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Read Chapters 59-64.</w:t>
            </w:r>
            <w:r w:rsidRPr="0039314A">
              <w:rPr>
                <w:rFonts w:ascii="Calibri" w:hAnsi="Calibri" w:cs="Calibri"/>
                <w:b/>
                <w:color w:val="000000"/>
              </w:rPr>
              <w:t xml:space="preserve">   </w:t>
            </w:r>
          </w:p>
          <w:p w14:paraId="45C12ED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Workbook: </w:t>
            </w:r>
          </w:p>
          <w:p w14:paraId="1F2FBC83"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59-64</w:t>
            </w:r>
          </w:p>
          <w:p w14:paraId="055FBA78"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Study:</w:t>
            </w:r>
          </w:p>
          <w:p w14:paraId="44814F0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rPr>
            </w:pPr>
            <w:proofErr w:type="gramStart"/>
            <w:r w:rsidRPr="0039314A">
              <w:rPr>
                <w:rFonts w:ascii="Calibri" w:hAnsi="Calibri" w:cs="Calibri"/>
                <w:color w:val="000000"/>
                <w:sz w:val="22"/>
                <w:szCs w:val="22"/>
              </w:rPr>
              <w:t>Prepare</w:t>
            </w:r>
            <w:proofErr w:type="gramEnd"/>
            <w:r w:rsidRPr="0039314A">
              <w:rPr>
                <w:rFonts w:ascii="Calibri" w:hAnsi="Calibri" w:cs="Calibri"/>
                <w:color w:val="000000"/>
                <w:sz w:val="22"/>
                <w:szCs w:val="22"/>
              </w:rPr>
              <w:t xml:space="preserve"> for Final Exam </w:t>
            </w:r>
          </w:p>
          <w:p w14:paraId="2FC0C928"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 xml:space="preserve">Moodle: </w:t>
            </w:r>
          </w:p>
          <w:p w14:paraId="11F1DDAC"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proofErr w:type="gramStart"/>
            <w:r w:rsidRPr="0039314A">
              <w:rPr>
                <w:rFonts w:ascii="Calibri" w:hAnsi="Calibri" w:cs="Calibri"/>
                <w:bCs/>
              </w:rPr>
              <w:t>Participate</w:t>
            </w:r>
            <w:proofErr w:type="gramEnd"/>
            <w:r w:rsidRPr="0039314A">
              <w:rPr>
                <w:rFonts w:ascii="Calibri" w:hAnsi="Calibri" w:cs="Calibri"/>
                <w:bCs/>
              </w:rPr>
              <w:t xml:space="preserve"> in Discussion Board</w:t>
            </w:r>
          </w:p>
          <w:p w14:paraId="06D1D6AC" w14:textId="77777777" w:rsidR="0039314A" w:rsidRPr="0039314A" w:rsidRDefault="0039314A" w:rsidP="0039314A">
            <w:pPr>
              <w:widowControl/>
              <w:pBdr>
                <w:top w:val="nil"/>
                <w:left w:val="nil"/>
                <w:bottom w:val="nil"/>
                <w:right w:val="nil"/>
                <w:between w:val="nil"/>
              </w:pBdr>
              <w:autoSpaceDE/>
              <w:autoSpaceDN/>
              <w:rPr>
                <w:rFonts w:ascii="Calibri" w:hAnsi="Calibri" w:cs="Calibri"/>
                <w:b/>
              </w:rPr>
            </w:pPr>
            <w:r w:rsidRPr="0039314A">
              <w:rPr>
                <w:rFonts w:ascii="Calibri" w:hAnsi="Calibri" w:cs="Calibri"/>
                <w:b/>
              </w:rPr>
              <w:t>Lecture Topics: Watch Lecture Videos in Moodle</w:t>
            </w:r>
          </w:p>
          <w:p w14:paraId="3B252707"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61: Communication in the Dental Office</w:t>
            </w:r>
          </w:p>
          <w:p w14:paraId="1B570745"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62: Business Operating Systems</w:t>
            </w:r>
          </w:p>
          <w:p w14:paraId="74BE9FBB" w14:textId="77777777" w:rsidR="0039314A" w:rsidRPr="0039314A" w:rsidRDefault="0039314A">
            <w:pPr>
              <w:widowControl/>
              <w:numPr>
                <w:ilvl w:val="0"/>
                <w:numId w:val="34"/>
              </w:numPr>
              <w:pBdr>
                <w:top w:val="nil"/>
                <w:left w:val="nil"/>
                <w:bottom w:val="nil"/>
                <w:right w:val="nil"/>
                <w:between w:val="nil"/>
              </w:pBdr>
              <w:autoSpaceDE/>
              <w:autoSpaceDN/>
              <w:contextualSpacing/>
              <w:rPr>
                <w:rFonts w:ascii="Calibri" w:hAnsi="Calibri" w:cs="Calibri"/>
                <w:b/>
              </w:rPr>
            </w:pPr>
            <w:r w:rsidRPr="0039314A">
              <w:rPr>
                <w:rFonts w:ascii="Calibri" w:hAnsi="Calibri" w:cs="Calibri"/>
                <w:b/>
              </w:rPr>
              <w:t>Chapter 63: Financial Management in the Dental Office</w:t>
            </w:r>
          </w:p>
          <w:p w14:paraId="5002B594" w14:textId="77777777" w:rsidR="0039314A" w:rsidRPr="0039314A" w:rsidRDefault="0039314A">
            <w:pPr>
              <w:widowControl/>
              <w:numPr>
                <w:ilvl w:val="0"/>
                <w:numId w:val="34"/>
              </w:numPr>
              <w:pBdr>
                <w:top w:val="nil"/>
                <w:left w:val="nil"/>
                <w:bottom w:val="single" w:sz="4" w:space="1" w:color="auto"/>
                <w:right w:val="nil"/>
                <w:between w:val="nil"/>
              </w:pBdr>
              <w:autoSpaceDE/>
              <w:autoSpaceDN/>
              <w:contextualSpacing/>
              <w:rPr>
                <w:rFonts w:ascii="Calibri" w:hAnsi="Calibri" w:cs="Calibri"/>
                <w:b/>
              </w:rPr>
            </w:pPr>
            <w:r w:rsidRPr="0039314A">
              <w:rPr>
                <w:rFonts w:ascii="Calibri" w:hAnsi="Calibri" w:cs="Calibri"/>
                <w:b/>
              </w:rPr>
              <w:t>Chapter 64: Marketing Your Skills</w:t>
            </w:r>
          </w:p>
        </w:tc>
      </w:tr>
      <w:tr w:rsidR="0039314A" w:rsidRPr="0039314A" w14:paraId="0F395D3D" w14:textId="77777777" w:rsidTr="001E1B26">
        <w:trPr>
          <w:trHeight w:val="413"/>
        </w:trPr>
        <w:tc>
          <w:tcPr>
            <w:tcW w:w="1374" w:type="dxa"/>
          </w:tcPr>
          <w:p w14:paraId="08DC1AA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13 Clinic </w:t>
            </w:r>
          </w:p>
          <w:p w14:paraId="7EF69024"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404A65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516F5690"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Check Homework – Chapters 61-64 in Workbook</w:t>
            </w:r>
          </w:p>
          <w:p w14:paraId="3758BA2A"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Register for S.C. Board- Approved X-Ray Safety Courses &amp; Exam</w:t>
            </w:r>
          </w:p>
          <w:p w14:paraId="61EAADA7" w14:textId="77777777" w:rsidR="0039314A" w:rsidRPr="0039314A" w:rsidRDefault="0039314A">
            <w:pPr>
              <w:widowControl/>
              <w:numPr>
                <w:ilvl w:val="0"/>
                <w:numId w:val="34"/>
              </w:numPr>
              <w:autoSpaceDE/>
              <w:autoSpaceDN/>
              <w:contextualSpacing/>
              <w:rPr>
                <w:rFonts w:ascii="Calibri" w:hAnsi="Calibri" w:cs="Calibri"/>
                <w:bCs/>
              </w:rPr>
            </w:pPr>
            <w:r w:rsidRPr="0039314A">
              <w:rPr>
                <w:rFonts w:ascii="Calibri" w:hAnsi="Calibri" w:cs="Calibri"/>
                <w:bCs/>
              </w:rPr>
              <w:t>Give your instructor the topic you selected for your project.</w:t>
            </w:r>
          </w:p>
          <w:p w14:paraId="0314DC0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24AA647"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Competencies:  61.1</w:t>
            </w:r>
          </w:p>
          <w:p w14:paraId="14D9DD8C"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Patient Chart:</w:t>
            </w:r>
          </w:p>
          <w:p w14:paraId="0514EF9F" w14:textId="77777777" w:rsidR="0039314A" w:rsidRPr="0039314A" w:rsidRDefault="0039314A">
            <w:pPr>
              <w:widowControl/>
              <w:numPr>
                <w:ilvl w:val="0"/>
                <w:numId w:val="24"/>
              </w:numPr>
              <w:autoSpaceDE/>
              <w:autoSpaceDN/>
              <w:contextualSpacing/>
              <w:rPr>
                <w:rFonts w:ascii="Calibri" w:hAnsi="Calibri" w:cs="Calibri"/>
                <w:bCs/>
              </w:rPr>
            </w:pPr>
            <w:r w:rsidRPr="0039314A">
              <w:rPr>
                <w:rFonts w:ascii="Calibri" w:hAnsi="Calibri" w:cs="Calibri"/>
                <w:bCs/>
              </w:rPr>
              <w:t>Eaglesoft Training and sign offs</w:t>
            </w:r>
          </w:p>
        </w:tc>
      </w:tr>
      <w:tr w:rsidR="0039314A" w:rsidRPr="0039314A" w14:paraId="1CC4BF97" w14:textId="77777777" w:rsidTr="001E1B26">
        <w:trPr>
          <w:trHeight w:val="413"/>
        </w:trPr>
        <w:tc>
          <w:tcPr>
            <w:tcW w:w="1374" w:type="dxa"/>
          </w:tcPr>
          <w:p w14:paraId="26BAA2A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14 </w:t>
            </w:r>
          </w:p>
          <w:p w14:paraId="60FEFB6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Lecture (Mon-Fri) </w:t>
            </w:r>
            <w:r w:rsidRPr="0039314A">
              <w:rPr>
                <w:rFonts w:ascii="Calibri" w:hAnsi="Calibri" w:cs="Calibri"/>
                <w:b/>
              </w:rPr>
              <w:lastRenderedPageBreak/>
              <w:t>and Homework</w:t>
            </w:r>
          </w:p>
        </w:tc>
        <w:tc>
          <w:tcPr>
            <w:tcW w:w="8796" w:type="dxa"/>
          </w:tcPr>
          <w:p w14:paraId="30FF2EE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Quiz Week 13 in Moodle </w:t>
            </w:r>
          </w:p>
          <w:p w14:paraId="48B72C42" w14:textId="77777777" w:rsidR="0039314A" w:rsidRPr="0039314A" w:rsidRDefault="0039314A" w:rsidP="0039314A">
            <w:pPr>
              <w:widowControl/>
              <w:autoSpaceDE/>
              <w:autoSpaceDN/>
              <w:rPr>
                <w:rFonts w:ascii="Calibri" w:hAnsi="Calibri" w:cs="Calibri"/>
                <w:b/>
              </w:rPr>
            </w:pPr>
          </w:p>
          <w:p w14:paraId="3629BF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This homework will be </w:t>
            </w:r>
            <w:proofErr w:type="gramStart"/>
            <w:r w:rsidRPr="0039314A">
              <w:rPr>
                <w:rFonts w:ascii="Calibri" w:hAnsi="Calibri" w:cs="Calibri"/>
                <w:b/>
              </w:rPr>
              <w:t>turned</w:t>
            </w:r>
            <w:proofErr w:type="gramEnd"/>
            <w:r w:rsidRPr="0039314A">
              <w:rPr>
                <w:rFonts w:ascii="Calibri" w:hAnsi="Calibri" w:cs="Calibri"/>
                <w:b/>
              </w:rPr>
              <w:t xml:space="preserve"> in Week 15 to allow time for student final exam. </w:t>
            </w:r>
          </w:p>
          <w:p w14:paraId="7AAD6E61"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lastRenderedPageBreak/>
              <w:t xml:space="preserve">  Textbook: </w:t>
            </w:r>
          </w:p>
          <w:p w14:paraId="6A706C55"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Read Chapters 38-42. </w:t>
            </w:r>
          </w:p>
          <w:p w14:paraId="75F8E4B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Workbook: </w:t>
            </w:r>
          </w:p>
          <w:p w14:paraId="686A8F7A"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Complete the Fill in the Blank, Multiple Choice and Labeling Exercises from your workbook. Chapters 38-42.</w:t>
            </w:r>
          </w:p>
          <w:p w14:paraId="5B0F1D4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 Moodle: </w:t>
            </w:r>
          </w:p>
          <w:p w14:paraId="6DE2099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Participating in Discussion Board</w:t>
            </w:r>
            <w:r w:rsidRPr="0039314A">
              <w:rPr>
                <w:rFonts w:ascii="Calibri" w:hAnsi="Calibri" w:cs="Calibri"/>
                <w:color w:val="000000"/>
                <w:sz w:val="20"/>
                <w:szCs w:val="20"/>
              </w:rPr>
              <w:t xml:space="preserve"> </w:t>
            </w:r>
          </w:p>
          <w:p w14:paraId="13971B43" w14:textId="77777777" w:rsidR="0039314A" w:rsidRPr="0039314A" w:rsidRDefault="0039314A" w:rsidP="0039314A">
            <w:pPr>
              <w:widowControl/>
              <w:pBdr>
                <w:top w:val="nil"/>
                <w:left w:val="nil"/>
                <w:bottom w:val="nil"/>
                <w:right w:val="nil"/>
                <w:between w:val="nil"/>
              </w:pBdr>
              <w:autoSpaceDE/>
              <w:autoSpaceDN/>
              <w:rPr>
                <w:rFonts w:ascii="Calibri" w:hAnsi="Calibri" w:cs="Calibri"/>
              </w:rPr>
            </w:pPr>
            <w:r w:rsidRPr="0039314A">
              <w:rPr>
                <w:rFonts w:ascii="Calibri" w:hAnsi="Calibri" w:cs="Calibri"/>
                <w:color w:val="000000"/>
                <w:sz w:val="22"/>
                <w:szCs w:val="22"/>
              </w:rPr>
              <w:t>Study:</w:t>
            </w:r>
          </w:p>
          <w:p w14:paraId="26FD8360" w14:textId="77777777" w:rsidR="0039314A" w:rsidRPr="0039314A" w:rsidRDefault="0039314A">
            <w:pPr>
              <w:widowControl/>
              <w:numPr>
                <w:ilvl w:val="0"/>
                <w:numId w:val="35"/>
              </w:numPr>
              <w:autoSpaceDE/>
              <w:autoSpaceDN/>
              <w:contextualSpacing/>
              <w:rPr>
                <w:rFonts w:ascii="Calibri" w:hAnsi="Calibri" w:cs="Calibri"/>
                <w:b/>
              </w:rPr>
            </w:pPr>
            <w:r w:rsidRPr="0039314A">
              <w:rPr>
                <w:rFonts w:ascii="Calibri" w:hAnsi="Calibri" w:cs="Calibri"/>
                <w:color w:val="000000"/>
                <w:sz w:val="22"/>
                <w:szCs w:val="22"/>
              </w:rPr>
              <w:t>Study for Final Exam</w:t>
            </w:r>
          </w:p>
          <w:p w14:paraId="66A5CFE4" w14:textId="77777777" w:rsidR="0039314A" w:rsidRPr="0039314A" w:rsidRDefault="0039314A">
            <w:pPr>
              <w:widowControl/>
              <w:numPr>
                <w:ilvl w:val="0"/>
                <w:numId w:val="35"/>
              </w:numPr>
              <w:autoSpaceDE/>
              <w:autoSpaceDN/>
              <w:contextualSpacing/>
              <w:rPr>
                <w:rFonts w:ascii="Calibri" w:hAnsi="Calibri" w:cs="Calibri"/>
                <w:b/>
              </w:rPr>
            </w:pPr>
            <w:r w:rsidRPr="0039314A">
              <w:rPr>
                <w:rFonts w:ascii="Calibri" w:hAnsi="Calibri" w:cs="Calibri"/>
                <w:color w:val="000000"/>
                <w:sz w:val="22"/>
                <w:szCs w:val="22"/>
              </w:rPr>
              <w:t>Start S.C Borad- Approved X-Ray Safety Course Online</w:t>
            </w:r>
          </w:p>
          <w:p w14:paraId="02254BC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Lecture Topics:</w:t>
            </w:r>
          </w:p>
          <w:p w14:paraId="6BD7CA2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38: Foundations of Radiography, Radiographic Equipment, and Radiation Safety</w:t>
            </w:r>
          </w:p>
          <w:p w14:paraId="50725BD6"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39: Dental Imaging, Dental Film, and Processing Radiographs</w:t>
            </w:r>
          </w:p>
          <w:p w14:paraId="4E39F749"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40: Legal Issues, Quality Assurance, and Infection Prevention</w:t>
            </w:r>
          </w:p>
          <w:p w14:paraId="20D07D7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b/>
                <w:color w:val="000000"/>
              </w:rPr>
            </w:pPr>
            <w:r w:rsidRPr="0039314A">
              <w:rPr>
                <w:rFonts w:ascii="Calibri" w:hAnsi="Calibri" w:cs="Calibri"/>
                <w:color w:val="000000"/>
                <w:sz w:val="22"/>
                <w:szCs w:val="22"/>
              </w:rPr>
              <w:t>Chapter 41: Intraoral Imaging</w:t>
            </w:r>
          </w:p>
          <w:p w14:paraId="796B19AB" w14:textId="77777777" w:rsidR="0039314A" w:rsidRPr="0039314A" w:rsidRDefault="0039314A">
            <w:pPr>
              <w:widowControl/>
              <w:numPr>
                <w:ilvl w:val="0"/>
                <w:numId w:val="21"/>
              </w:numPr>
              <w:pBdr>
                <w:top w:val="nil"/>
                <w:left w:val="nil"/>
                <w:bottom w:val="single" w:sz="4" w:space="1" w:color="auto"/>
                <w:right w:val="nil"/>
                <w:between w:val="nil"/>
              </w:pBdr>
              <w:autoSpaceDE/>
              <w:autoSpaceDN/>
              <w:rPr>
                <w:rFonts w:ascii="Calibri" w:hAnsi="Calibri" w:cs="Calibri"/>
                <w:b/>
                <w:color w:val="000000"/>
              </w:rPr>
            </w:pPr>
            <w:r w:rsidRPr="0039314A">
              <w:rPr>
                <w:rFonts w:ascii="Calibri" w:hAnsi="Calibri" w:cs="Calibri"/>
                <w:color w:val="000000"/>
                <w:sz w:val="22"/>
                <w:szCs w:val="22"/>
              </w:rPr>
              <w:t>Chapter 42: Extraoral Imaging</w:t>
            </w:r>
          </w:p>
        </w:tc>
      </w:tr>
      <w:tr w:rsidR="0039314A" w:rsidRPr="0039314A" w14:paraId="7A459355" w14:textId="77777777" w:rsidTr="001E1B26">
        <w:trPr>
          <w:trHeight w:val="413"/>
        </w:trPr>
        <w:tc>
          <w:tcPr>
            <w:tcW w:w="1374" w:type="dxa"/>
          </w:tcPr>
          <w:p w14:paraId="42F6D11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Week 14 Clinic</w:t>
            </w:r>
          </w:p>
          <w:p w14:paraId="11C0DD1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2EED8A00"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69D3FE02"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Cs/>
                <w:sz w:val="22"/>
                <w:szCs w:val="22"/>
              </w:rPr>
              <w:t>Written and Clinical Final Exam (1 ½ hour total time)</w:t>
            </w:r>
          </w:p>
          <w:p w14:paraId="04C4950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04960284"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 xml:space="preserve">At Dental Office </w:t>
            </w:r>
          </w:p>
          <w:p w14:paraId="09EB34AF"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2"/>
                <w:szCs w:val="22"/>
              </w:rPr>
            </w:pPr>
            <w:r w:rsidRPr="0039314A">
              <w:rPr>
                <w:rFonts w:ascii="Calibri" w:hAnsi="Calibri" w:cs="Calibri"/>
                <w:color w:val="000000"/>
                <w:sz w:val="22"/>
                <w:szCs w:val="22"/>
              </w:rPr>
              <w:t>Competencies: 39.1, 40.4, 41.1</w:t>
            </w:r>
          </w:p>
          <w:p w14:paraId="1F50CFEE"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tc>
      </w:tr>
      <w:tr w:rsidR="0039314A" w:rsidRPr="0039314A" w14:paraId="47BB4D9C" w14:textId="77777777" w:rsidTr="001E1B26">
        <w:trPr>
          <w:trHeight w:val="413"/>
        </w:trPr>
        <w:tc>
          <w:tcPr>
            <w:tcW w:w="1374" w:type="dxa"/>
          </w:tcPr>
          <w:p w14:paraId="5A3214B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15 Lecture (Mon-Fri) and Homework</w:t>
            </w:r>
          </w:p>
        </w:tc>
        <w:tc>
          <w:tcPr>
            <w:tcW w:w="8796" w:type="dxa"/>
          </w:tcPr>
          <w:p w14:paraId="4E51C5F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Week 14 in Moodle </w:t>
            </w:r>
          </w:p>
          <w:p w14:paraId="32245685" w14:textId="77777777" w:rsidR="0039314A" w:rsidRPr="0039314A" w:rsidRDefault="0039314A" w:rsidP="0039314A">
            <w:pPr>
              <w:widowControl/>
              <w:autoSpaceDE/>
              <w:autoSpaceDN/>
              <w:rPr>
                <w:rFonts w:ascii="Calibri" w:hAnsi="Calibri" w:cs="Calibri"/>
                <w:b/>
              </w:rPr>
            </w:pPr>
          </w:p>
          <w:p w14:paraId="3717F23A"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b/>
              </w:rPr>
              <w:t>Homework: Complete Chapters 39-42 from Session 14</w:t>
            </w:r>
          </w:p>
          <w:p w14:paraId="2CB4609B" w14:textId="77777777" w:rsidR="0039314A" w:rsidRPr="0039314A" w:rsidRDefault="0039314A" w:rsidP="0039314A">
            <w:pPr>
              <w:widowControl/>
              <w:autoSpaceDE/>
              <w:autoSpaceDN/>
              <w:rPr>
                <w:rFonts w:ascii="Calibri" w:hAnsi="Calibri" w:cs="Calibri"/>
                <w:sz w:val="20"/>
                <w:szCs w:val="20"/>
              </w:rPr>
            </w:pPr>
            <w:r w:rsidRPr="0039314A">
              <w:rPr>
                <w:rFonts w:ascii="Calibri" w:hAnsi="Calibri" w:cs="Calibri"/>
                <w:sz w:val="20"/>
                <w:szCs w:val="20"/>
              </w:rPr>
              <w:t xml:space="preserve">  </w:t>
            </w:r>
            <w:r w:rsidRPr="0039314A">
              <w:rPr>
                <w:rFonts w:ascii="Calibri" w:hAnsi="Calibri" w:cs="Calibri"/>
                <w:sz w:val="22"/>
                <w:szCs w:val="22"/>
              </w:rPr>
              <w:t xml:space="preserve">Study: </w:t>
            </w:r>
          </w:p>
          <w:p w14:paraId="1EEAE35E"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 Written and Clinical</w:t>
            </w:r>
          </w:p>
          <w:p w14:paraId="34214472" w14:textId="77777777" w:rsidR="0039314A" w:rsidRPr="0039314A" w:rsidRDefault="0039314A">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7B4BA533"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r w:rsidRPr="0039314A">
              <w:rPr>
                <w:rFonts w:ascii="Calibri" w:hAnsi="Calibri" w:cs="Calibri"/>
                <w:sz w:val="22"/>
                <w:szCs w:val="22"/>
              </w:rPr>
              <w:t xml:space="preserve">  Moodle:</w:t>
            </w:r>
          </w:p>
          <w:p w14:paraId="200D82ED"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 </w:t>
            </w:r>
          </w:p>
          <w:p w14:paraId="41647911" w14:textId="77777777" w:rsidR="0039314A" w:rsidRPr="0039314A" w:rsidRDefault="0039314A" w:rsidP="0039314A">
            <w:pPr>
              <w:widowControl/>
              <w:pBdr>
                <w:top w:val="nil"/>
                <w:left w:val="nil"/>
                <w:bottom w:val="nil"/>
                <w:right w:val="nil"/>
                <w:between w:val="nil"/>
              </w:pBdr>
              <w:autoSpaceDE/>
              <w:autoSpaceDN/>
              <w:rPr>
                <w:rFonts w:ascii="Calibri" w:hAnsi="Calibri" w:cs="Calibri"/>
                <w:color w:val="000000"/>
                <w:sz w:val="22"/>
                <w:szCs w:val="22"/>
              </w:rPr>
            </w:pPr>
          </w:p>
          <w:p w14:paraId="46855924" w14:textId="77777777" w:rsidR="0039314A" w:rsidRPr="0039314A" w:rsidRDefault="0039314A" w:rsidP="0039314A">
            <w:pPr>
              <w:widowControl/>
              <w:pBdr>
                <w:top w:val="nil"/>
                <w:left w:val="nil"/>
                <w:bottom w:val="nil"/>
                <w:right w:val="nil"/>
                <w:between w:val="nil"/>
              </w:pBdr>
              <w:autoSpaceDE/>
              <w:autoSpaceDN/>
              <w:rPr>
                <w:rFonts w:ascii="Calibri" w:hAnsi="Calibri" w:cs="Calibri"/>
                <w:b/>
                <w:bCs/>
                <w:sz w:val="22"/>
                <w:szCs w:val="22"/>
              </w:rPr>
            </w:pPr>
            <w:r w:rsidRPr="0039314A">
              <w:rPr>
                <w:rFonts w:ascii="Calibri" w:hAnsi="Calibri" w:cs="Calibri"/>
                <w:b/>
                <w:bCs/>
                <w:color w:val="000000"/>
                <w:sz w:val="22"/>
                <w:szCs w:val="22"/>
              </w:rPr>
              <w:t>Work on research project.</w:t>
            </w:r>
          </w:p>
          <w:p w14:paraId="04B99D5D"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p w14:paraId="5FD69FBF" w14:textId="77777777" w:rsidR="0039314A" w:rsidRPr="0039314A" w:rsidRDefault="0039314A" w:rsidP="0039314A">
            <w:pPr>
              <w:widowControl/>
              <w:pBdr>
                <w:top w:val="nil"/>
                <w:left w:val="nil"/>
                <w:bottom w:val="nil"/>
                <w:right w:val="nil"/>
                <w:between w:val="nil"/>
              </w:pBdr>
              <w:autoSpaceDE/>
              <w:autoSpaceDN/>
              <w:rPr>
                <w:rFonts w:ascii="Calibri" w:hAnsi="Calibri" w:cs="Calibri"/>
                <w:sz w:val="22"/>
                <w:szCs w:val="22"/>
              </w:rPr>
            </w:pPr>
          </w:p>
        </w:tc>
      </w:tr>
      <w:tr w:rsidR="0039314A" w:rsidRPr="0039314A" w14:paraId="1340C320" w14:textId="77777777" w:rsidTr="001E1B26">
        <w:trPr>
          <w:trHeight w:val="413"/>
        </w:trPr>
        <w:tc>
          <w:tcPr>
            <w:tcW w:w="1374" w:type="dxa"/>
          </w:tcPr>
          <w:p w14:paraId="779D30B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15 Clinic </w:t>
            </w:r>
          </w:p>
          <w:p w14:paraId="64639F0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5CD967D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Beginning of Class: </w:t>
            </w:r>
          </w:p>
          <w:p w14:paraId="1B71DD88"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Check Homework – Chapters 38-42</w:t>
            </w:r>
          </w:p>
          <w:p w14:paraId="7A4C5AE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Clinical:</w:t>
            </w:r>
          </w:p>
          <w:p w14:paraId="5E477DF2"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At Dental Office</w:t>
            </w:r>
          </w:p>
          <w:p w14:paraId="77B791D7"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Instructor demonstrates/students practicing placement of films</w:t>
            </w:r>
          </w:p>
          <w:p w14:paraId="5862D8A5" w14:textId="77777777" w:rsidR="0039314A" w:rsidRPr="0039314A" w:rsidRDefault="0039314A">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39314A">
              <w:rPr>
                <w:rFonts w:ascii="Calibri" w:hAnsi="Calibri" w:cs="Calibri"/>
                <w:color w:val="000000"/>
                <w:sz w:val="20"/>
                <w:szCs w:val="20"/>
              </w:rPr>
              <w:t>Clinical Portion of Radiology Exam to be issued after break</w:t>
            </w:r>
          </w:p>
          <w:p w14:paraId="631E0F6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color w:val="000000"/>
                <w:sz w:val="20"/>
                <w:szCs w:val="20"/>
              </w:rPr>
            </w:pPr>
          </w:p>
        </w:tc>
      </w:tr>
      <w:tr w:rsidR="0039314A" w:rsidRPr="0039314A" w14:paraId="5B6FD00C" w14:textId="77777777" w:rsidTr="001E1B26">
        <w:trPr>
          <w:trHeight w:val="413"/>
        </w:trPr>
        <w:tc>
          <w:tcPr>
            <w:tcW w:w="1374" w:type="dxa"/>
          </w:tcPr>
          <w:p w14:paraId="368A4FA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16 Homework</w:t>
            </w:r>
          </w:p>
        </w:tc>
        <w:tc>
          <w:tcPr>
            <w:tcW w:w="8796" w:type="dxa"/>
          </w:tcPr>
          <w:p w14:paraId="731EC03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7DC1C6B0"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 xml:space="preserve">Study: </w:t>
            </w:r>
          </w:p>
          <w:p w14:paraId="0DF048C0" w14:textId="77777777" w:rsidR="0039314A" w:rsidRPr="0039314A" w:rsidRDefault="0039314A">
            <w:pPr>
              <w:widowControl/>
              <w:numPr>
                <w:ilvl w:val="0"/>
                <w:numId w:val="21"/>
              </w:numPr>
              <w:pBdr>
                <w:top w:val="nil"/>
                <w:left w:val="nil"/>
                <w:bottom w:val="nil"/>
                <w:right w:val="nil"/>
                <w:between w:val="nil"/>
              </w:pBdr>
              <w:autoSpaceDE/>
              <w:autoSpaceDN/>
              <w:rPr>
                <w:rFonts w:ascii="Calibri" w:hAnsi="Calibri" w:cs="Calibri"/>
                <w:sz w:val="22"/>
                <w:szCs w:val="22"/>
              </w:rPr>
            </w:pPr>
            <w:r w:rsidRPr="0039314A">
              <w:rPr>
                <w:rFonts w:ascii="Calibri" w:hAnsi="Calibri" w:cs="Calibri"/>
                <w:color w:val="000000"/>
                <w:sz w:val="22"/>
                <w:szCs w:val="22"/>
              </w:rPr>
              <w:t>Review for Radiology Exam</w:t>
            </w:r>
          </w:p>
          <w:p w14:paraId="56239623" w14:textId="77777777" w:rsidR="0039314A" w:rsidRPr="0039314A" w:rsidRDefault="0039314A">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39314A">
              <w:rPr>
                <w:rFonts w:ascii="Calibri" w:hAnsi="Calibri" w:cs="Calibri"/>
                <w:color w:val="000000"/>
                <w:sz w:val="22"/>
                <w:szCs w:val="22"/>
              </w:rPr>
              <w:t>S.C Borad- Approved X-Ray Safety Course Online</w:t>
            </w:r>
          </w:p>
          <w:p w14:paraId="2E4392E2"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7166BD98" w14:textId="77777777" w:rsidR="0039314A" w:rsidRPr="0039314A" w:rsidRDefault="0039314A">
            <w:pPr>
              <w:widowControl/>
              <w:numPr>
                <w:ilvl w:val="0"/>
                <w:numId w:val="27"/>
              </w:numPr>
              <w:autoSpaceDE/>
              <w:autoSpaceDN/>
              <w:contextualSpacing/>
              <w:rPr>
                <w:rFonts w:ascii="Calibri" w:hAnsi="Calibri" w:cs="Calibri"/>
                <w:b/>
              </w:rPr>
            </w:pPr>
            <w:proofErr w:type="gramStart"/>
            <w:r w:rsidRPr="0039314A">
              <w:rPr>
                <w:rFonts w:ascii="Calibri" w:hAnsi="Calibri" w:cs="Calibri"/>
                <w:color w:val="000000"/>
                <w:sz w:val="22"/>
                <w:szCs w:val="22"/>
              </w:rPr>
              <w:t>Participate</w:t>
            </w:r>
            <w:proofErr w:type="gramEnd"/>
            <w:r w:rsidRPr="0039314A">
              <w:rPr>
                <w:rFonts w:ascii="Calibri" w:hAnsi="Calibri" w:cs="Calibri"/>
                <w:color w:val="000000"/>
                <w:sz w:val="22"/>
                <w:szCs w:val="22"/>
              </w:rPr>
              <w:t xml:space="preserve"> in Discussion Board</w:t>
            </w:r>
          </w:p>
          <w:p w14:paraId="0D8453BA" w14:textId="77777777" w:rsidR="0039314A" w:rsidRPr="0039314A" w:rsidRDefault="0039314A" w:rsidP="0039314A">
            <w:pPr>
              <w:widowControl/>
              <w:autoSpaceDE/>
              <w:autoSpaceDN/>
              <w:ind w:left="360"/>
              <w:rPr>
                <w:rFonts w:ascii="Calibri" w:hAnsi="Calibri" w:cs="Calibri"/>
                <w:b/>
              </w:rPr>
            </w:pPr>
          </w:p>
          <w:p w14:paraId="288CC271"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
              </w:rPr>
              <w:t>Work on SC Radiology course and exam</w:t>
            </w:r>
          </w:p>
          <w:p w14:paraId="3B0C218C" w14:textId="77777777" w:rsidR="0039314A" w:rsidRPr="0039314A" w:rsidRDefault="0039314A">
            <w:pPr>
              <w:widowControl/>
              <w:numPr>
                <w:ilvl w:val="0"/>
                <w:numId w:val="27"/>
              </w:numPr>
              <w:autoSpaceDE/>
              <w:autoSpaceDN/>
              <w:contextualSpacing/>
              <w:rPr>
                <w:rFonts w:ascii="Calibri" w:hAnsi="Calibri" w:cs="Calibri"/>
                <w:b/>
              </w:rPr>
            </w:pPr>
            <w:r w:rsidRPr="0039314A">
              <w:rPr>
                <w:rFonts w:ascii="Calibri" w:hAnsi="Calibri" w:cs="Calibri"/>
                <w:b/>
              </w:rPr>
              <w:t>Work on Research Project, Present week 18</w:t>
            </w:r>
          </w:p>
        </w:tc>
      </w:tr>
      <w:tr w:rsidR="0039314A" w:rsidRPr="0039314A" w14:paraId="138AD1D6" w14:textId="77777777" w:rsidTr="001E1B26">
        <w:trPr>
          <w:trHeight w:val="413"/>
        </w:trPr>
        <w:tc>
          <w:tcPr>
            <w:tcW w:w="1374" w:type="dxa"/>
          </w:tcPr>
          <w:p w14:paraId="6B8D548B" w14:textId="77777777" w:rsidR="0039314A" w:rsidRPr="0039314A" w:rsidRDefault="0039314A" w:rsidP="0039314A">
            <w:pPr>
              <w:widowControl/>
              <w:autoSpaceDE/>
              <w:autoSpaceDN/>
              <w:rPr>
                <w:rFonts w:ascii="Calibri" w:hAnsi="Calibri" w:cs="Calibri"/>
                <w:b/>
              </w:rPr>
            </w:pPr>
            <w:r w:rsidRPr="0039314A">
              <w:rPr>
                <w:rFonts w:ascii="Calibri" w:hAnsi="Calibri" w:cs="Calibri"/>
                <w:b/>
              </w:rPr>
              <w:lastRenderedPageBreak/>
              <w:t xml:space="preserve">Week 16 Clinic </w:t>
            </w:r>
          </w:p>
          <w:p w14:paraId="27F13FD3"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D2A47B5"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0A0DE497"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520735D1"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Radiology Exam – Written – 1 hour</w:t>
            </w:r>
          </w:p>
          <w:p w14:paraId="79A87F4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50276CEE"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2BB0D1B8" w14:textId="77777777" w:rsidTr="001E1B26">
        <w:trPr>
          <w:trHeight w:val="413"/>
        </w:trPr>
        <w:tc>
          <w:tcPr>
            <w:tcW w:w="1374" w:type="dxa"/>
          </w:tcPr>
          <w:p w14:paraId="4FA0BD6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17 Homework</w:t>
            </w:r>
          </w:p>
        </w:tc>
        <w:tc>
          <w:tcPr>
            <w:tcW w:w="8796" w:type="dxa"/>
          </w:tcPr>
          <w:p w14:paraId="648E2CBE"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Homework: </w:t>
            </w:r>
          </w:p>
          <w:p w14:paraId="3D57748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Project:</w:t>
            </w:r>
          </w:p>
          <w:p w14:paraId="5F1F24E8"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bCs/>
              </w:rPr>
              <w:t>Work on Research Project.  They will be presented in session 18.</w:t>
            </w:r>
          </w:p>
          <w:p w14:paraId="48D7B066"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159703E9"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5D7DC6BA"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Review </w:t>
            </w:r>
          </w:p>
          <w:p w14:paraId="3D3DB98B"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bCs/>
              </w:rPr>
              <w:t xml:space="preserve">Terminology Quiz </w:t>
            </w:r>
          </w:p>
          <w:p w14:paraId="0403D98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EXAM</w:t>
            </w:r>
          </w:p>
          <w:p w14:paraId="22BC9CDC" w14:textId="77777777" w:rsidR="0039314A" w:rsidRPr="0039314A" w:rsidRDefault="0039314A">
            <w:pPr>
              <w:widowControl/>
              <w:numPr>
                <w:ilvl w:val="0"/>
                <w:numId w:val="43"/>
              </w:numPr>
              <w:autoSpaceDE/>
              <w:autoSpaceDN/>
              <w:contextualSpacing/>
              <w:rPr>
                <w:rFonts w:ascii="Calibri" w:hAnsi="Calibri" w:cs="Calibri"/>
                <w:b/>
              </w:rPr>
            </w:pPr>
            <w:r w:rsidRPr="0039314A">
              <w:rPr>
                <w:rFonts w:ascii="Calibri" w:hAnsi="Calibri" w:cs="Calibri"/>
                <w:b/>
              </w:rPr>
              <w:t xml:space="preserve">SC Board Radiology Exam must be completed before session 17 Clinical.  Be sure to bring in proof that you pass the exam.  If you do not pass, get with administration to schedule a retake. </w:t>
            </w:r>
          </w:p>
          <w:p w14:paraId="38DA59B9" w14:textId="77777777" w:rsidR="0039314A" w:rsidRPr="0039314A" w:rsidRDefault="0039314A" w:rsidP="0039314A">
            <w:pPr>
              <w:widowControl/>
              <w:autoSpaceDE/>
              <w:autoSpaceDN/>
              <w:rPr>
                <w:rFonts w:ascii="Calibri" w:hAnsi="Calibri" w:cs="Calibri"/>
                <w:b/>
              </w:rPr>
            </w:pPr>
          </w:p>
        </w:tc>
      </w:tr>
      <w:tr w:rsidR="0039314A" w:rsidRPr="0039314A" w14:paraId="701F5437" w14:textId="77777777" w:rsidTr="001E1B26">
        <w:trPr>
          <w:trHeight w:val="413"/>
        </w:trPr>
        <w:tc>
          <w:tcPr>
            <w:tcW w:w="1374" w:type="dxa"/>
          </w:tcPr>
          <w:p w14:paraId="396A4C92"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17 Clinic </w:t>
            </w:r>
          </w:p>
          <w:p w14:paraId="3E0856E1"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60F9C769"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Beginning of Class</w:t>
            </w:r>
          </w:p>
          <w:p w14:paraId="6963E088"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Quiz: </w:t>
            </w:r>
          </w:p>
          <w:p w14:paraId="37A9B5FF" w14:textId="77777777" w:rsidR="0039314A" w:rsidRPr="0039314A" w:rsidRDefault="0039314A">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39314A">
              <w:rPr>
                <w:rFonts w:ascii="Calibri" w:hAnsi="Calibri" w:cs="Calibri"/>
                <w:color w:val="000000"/>
                <w:sz w:val="22"/>
                <w:szCs w:val="22"/>
              </w:rPr>
              <w:t xml:space="preserve">Terminology Quiz </w:t>
            </w:r>
          </w:p>
          <w:p w14:paraId="04B7C365" w14:textId="77777777" w:rsidR="0039314A" w:rsidRPr="0039314A" w:rsidRDefault="0039314A" w:rsidP="0039314A">
            <w:pPr>
              <w:widowControl/>
              <w:autoSpaceDE/>
              <w:autoSpaceDN/>
              <w:rPr>
                <w:rFonts w:ascii="Calibri" w:hAnsi="Calibri" w:cs="Calibri"/>
                <w:b/>
                <w:sz w:val="22"/>
                <w:szCs w:val="22"/>
              </w:rPr>
            </w:pPr>
            <w:r w:rsidRPr="0039314A">
              <w:rPr>
                <w:rFonts w:ascii="Calibri" w:hAnsi="Calibri" w:cs="Calibri"/>
                <w:b/>
              </w:rPr>
              <w:t>Clinic</w:t>
            </w:r>
            <w:r w:rsidRPr="0039314A">
              <w:rPr>
                <w:rFonts w:ascii="Calibri" w:hAnsi="Calibri" w:cs="Calibri"/>
                <w:b/>
                <w:sz w:val="22"/>
                <w:szCs w:val="22"/>
              </w:rPr>
              <w:t xml:space="preserve">:  </w:t>
            </w:r>
          </w:p>
          <w:p w14:paraId="18CF9F4F" w14:textId="77777777" w:rsidR="0039314A" w:rsidRPr="0039314A" w:rsidRDefault="0039314A">
            <w:pPr>
              <w:widowControl/>
              <w:numPr>
                <w:ilvl w:val="0"/>
                <w:numId w:val="38"/>
              </w:numPr>
              <w:autoSpaceDE/>
              <w:autoSpaceDN/>
              <w:contextualSpacing/>
              <w:rPr>
                <w:rFonts w:ascii="Calibri" w:hAnsi="Calibri" w:cs="Calibri"/>
                <w:b/>
              </w:rPr>
            </w:pPr>
            <w:r w:rsidRPr="0039314A">
              <w:rPr>
                <w:rFonts w:ascii="Calibri" w:hAnsi="Calibri" w:cs="Calibri"/>
                <w:color w:val="000000"/>
                <w:sz w:val="22"/>
                <w:szCs w:val="22"/>
              </w:rPr>
              <w:t>Clinical Competency sign offs</w:t>
            </w:r>
          </w:p>
        </w:tc>
      </w:tr>
      <w:tr w:rsidR="0039314A" w:rsidRPr="0039314A" w14:paraId="1A810B71" w14:textId="77777777" w:rsidTr="001E1B26">
        <w:trPr>
          <w:trHeight w:val="413"/>
        </w:trPr>
        <w:tc>
          <w:tcPr>
            <w:tcW w:w="1374" w:type="dxa"/>
          </w:tcPr>
          <w:p w14:paraId="7CEEBCDC"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Week 18 Homework</w:t>
            </w:r>
          </w:p>
        </w:tc>
        <w:tc>
          <w:tcPr>
            <w:tcW w:w="8796" w:type="dxa"/>
          </w:tcPr>
          <w:p w14:paraId="6DD03FED"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 </w:t>
            </w:r>
          </w:p>
          <w:p w14:paraId="6931589D"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sz w:val="22"/>
                <w:szCs w:val="22"/>
              </w:rPr>
              <w:t>Moodle</w:t>
            </w:r>
          </w:p>
          <w:p w14:paraId="25216012"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color w:val="000000"/>
                <w:sz w:val="22"/>
                <w:szCs w:val="22"/>
              </w:rPr>
              <w:t>Participating in Discussion Board</w:t>
            </w:r>
          </w:p>
          <w:p w14:paraId="0C6F4EA3" w14:textId="77777777" w:rsidR="0039314A" w:rsidRPr="0039314A" w:rsidRDefault="0039314A">
            <w:pPr>
              <w:widowControl/>
              <w:numPr>
                <w:ilvl w:val="0"/>
                <w:numId w:val="30"/>
              </w:numPr>
              <w:autoSpaceDE/>
              <w:autoSpaceDN/>
              <w:contextualSpacing/>
              <w:rPr>
                <w:rFonts w:ascii="Calibri" w:hAnsi="Calibri" w:cs="Calibri"/>
                <w:b/>
              </w:rPr>
            </w:pPr>
            <w:r w:rsidRPr="0039314A">
              <w:rPr>
                <w:rFonts w:ascii="Calibri" w:hAnsi="Calibri" w:cs="Calibri"/>
                <w:b/>
              </w:rPr>
              <w:t>Complete Research Project</w:t>
            </w:r>
          </w:p>
          <w:p w14:paraId="25286A41" w14:textId="77777777" w:rsidR="0039314A" w:rsidRPr="0039314A" w:rsidRDefault="0039314A" w:rsidP="0039314A">
            <w:pPr>
              <w:widowControl/>
              <w:autoSpaceDE/>
              <w:autoSpaceDN/>
              <w:rPr>
                <w:rFonts w:ascii="Calibri" w:hAnsi="Calibri" w:cs="Calibri"/>
                <w:b/>
              </w:rPr>
            </w:pPr>
          </w:p>
        </w:tc>
      </w:tr>
      <w:tr w:rsidR="0039314A" w:rsidRPr="0039314A" w14:paraId="56EEBF4D" w14:textId="77777777" w:rsidTr="001E1B26">
        <w:trPr>
          <w:trHeight w:val="413"/>
        </w:trPr>
        <w:tc>
          <w:tcPr>
            <w:tcW w:w="1374" w:type="dxa"/>
          </w:tcPr>
          <w:p w14:paraId="63A0C0FF"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 xml:space="preserve">Week 18 Clinic </w:t>
            </w:r>
          </w:p>
          <w:p w14:paraId="2918D366" w14:textId="77777777" w:rsidR="0039314A" w:rsidRPr="0039314A" w:rsidRDefault="0039314A" w:rsidP="0039314A">
            <w:pPr>
              <w:widowControl/>
              <w:autoSpaceDE/>
              <w:autoSpaceDN/>
              <w:rPr>
                <w:rFonts w:ascii="Calibri" w:hAnsi="Calibri" w:cs="Calibri"/>
                <w:b/>
              </w:rPr>
            </w:pPr>
            <w:r w:rsidRPr="0039314A">
              <w:rPr>
                <w:rFonts w:ascii="Calibri" w:hAnsi="Calibri" w:cs="Calibri"/>
                <w:b/>
              </w:rPr>
              <w:t>(Sat 8:30a-3p, in class)</w:t>
            </w:r>
          </w:p>
        </w:tc>
        <w:tc>
          <w:tcPr>
            <w:tcW w:w="8796" w:type="dxa"/>
          </w:tcPr>
          <w:p w14:paraId="3872C4F3" w14:textId="77777777" w:rsidR="0039314A" w:rsidRPr="0039314A" w:rsidRDefault="0039314A" w:rsidP="0039314A">
            <w:pPr>
              <w:widowControl/>
              <w:autoSpaceDE/>
              <w:autoSpaceDN/>
              <w:rPr>
                <w:rFonts w:ascii="Calibri" w:hAnsi="Calibri" w:cs="Calibri"/>
                <w:sz w:val="22"/>
                <w:szCs w:val="22"/>
              </w:rPr>
            </w:pPr>
            <w:r w:rsidRPr="0039314A">
              <w:rPr>
                <w:rFonts w:ascii="Calibri" w:hAnsi="Calibri" w:cs="Calibri"/>
                <w:b/>
              </w:rPr>
              <w:t xml:space="preserve">Clinic:  </w:t>
            </w:r>
          </w:p>
          <w:p w14:paraId="25FA7067"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Present Research Project</w:t>
            </w:r>
          </w:p>
          <w:p w14:paraId="13B6D5E5"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39314A">
              <w:rPr>
                <w:rFonts w:ascii="Calibri" w:hAnsi="Calibri" w:cs="Calibri"/>
                <w:b/>
                <w:bCs/>
                <w:sz w:val="22"/>
                <w:szCs w:val="22"/>
              </w:rPr>
              <w:t>Final Competency Review</w:t>
            </w:r>
          </w:p>
          <w:p w14:paraId="683867B0" w14:textId="77777777" w:rsidR="0039314A" w:rsidRPr="0039314A" w:rsidRDefault="0039314A">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39314A">
              <w:rPr>
                <w:rFonts w:ascii="Calibri" w:hAnsi="Calibri" w:cs="Calibri"/>
                <w:b/>
                <w:bCs/>
                <w:sz w:val="32"/>
                <w:szCs w:val="32"/>
              </w:rPr>
              <w:t xml:space="preserve">All Competency Books Must </w:t>
            </w:r>
            <w:proofErr w:type="gramStart"/>
            <w:r w:rsidRPr="0039314A">
              <w:rPr>
                <w:rFonts w:ascii="Calibri" w:hAnsi="Calibri" w:cs="Calibri"/>
                <w:b/>
                <w:bCs/>
                <w:sz w:val="32"/>
                <w:szCs w:val="32"/>
              </w:rPr>
              <w:t>be</w:t>
            </w:r>
            <w:proofErr w:type="gramEnd"/>
            <w:r w:rsidRPr="0039314A">
              <w:rPr>
                <w:rFonts w:ascii="Calibri" w:hAnsi="Calibri" w:cs="Calibri"/>
                <w:b/>
                <w:bCs/>
                <w:sz w:val="32"/>
                <w:szCs w:val="32"/>
              </w:rPr>
              <w:t xml:space="preserve"> Turned in Today!</w:t>
            </w:r>
          </w:p>
        </w:tc>
      </w:tr>
      <w:bookmarkEnd w:id="257"/>
    </w:tbl>
    <w:p w14:paraId="202DCA30" w14:textId="77777777" w:rsidR="0039314A" w:rsidRPr="0039314A" w:rsidRDefault="0039314A" w:rsidP="0039314A">
      <w:pPr>
        <w:widowControl/>
        <w:autoSpaceDE/>
        <w:autoSpaceDN/>
        <w:rPr>
          <w:rFonts w:ascii="Calibri" w:eastAsia="Calibri" w:hAnsi="Calibri" w:cs="Calibri"/>
          <w:sz w:val="22"/>
          <w:szCs w:val="22"/>
        </w:rPr>
      </w:pPr>
    </w:p>
    <w:p w14:paraId="787CBCDA" w14:textId="77777777" w:rsidR="007C54F5" w:rsidRDefault="007C54F5" w:rsidP="007C54F5"/>
    <w:p w14:paraId="6244A5F8" w14:textId="77777777" w:rsidR="00F123A0" w:rsidRDefault="00F123A0" w:rsidP="00F123A0">
      <w:pPr>
        <w:keepNext/>
        <w:spacing w:after="160" w:line="216" w:lineRule="auto"/>
        <w:outlineLvl w:val="0"/>
        <w:rPr>
          <w:rFonts w:ascii="Calibri" w:eastAsia="Adobe Kaiti Std R" w:hAnsi="Calibri" w:cs="Calibri"/>
          <w:b/>
          <w:bCs/>
          <w:color w:val="003366"/>
          <w:w w:val="80"/>
          <w:sz w:val="48"/>
          <w:szCs w:val="48"/>
          <w:u w:val="single"/>
        </w:rPr>
        <w:sectPr w:rsidR="00F123A0" w:rsidSect="002F01EC">
          <w:type w:val="continuous"/>
          <w:pgSz w:w="12240" w:h="15840"/>
          <w:pgMar w:top="720" w:right="720" w:bottom="720" w:left="720" w:header="720" w:footer="720" w:gutter="0"/>
          <w:cols w:space="720"/>
          <w:docGrid w:linePitch="360"/>
        </w:sectPr>
      </w:pPr>
    </w:p>
    <w:p w14:paraId="0EEC4742" w14:textId="77777777" w:rsidR="007A1A7E" w:rsidRDefault="007A1A7E" w:rsidP="006617E0">
      <w:pPr>
        <w:widowControl/>
        <w:autoSpaceDE/>
        <w:autoSpaceDN/>
        <w:jc w:val="center"/>
        <w:rPr>
          <w:rFonts w:ascii="Calibri" w:eastAsia="Calibri" w:hAnsi="Calibri" w:cs="Calibri"/>
          <w:b/>
          <w:sz w:val="40"/>
          <w:szCs w:val="40"/>
          <w:u w:val="single"/>
        </w:rPr>
      </w:pPr>
      <w:bookmarkStart w:id="258" w:name="_Toc210038635"/>
    </w:p>
    <w:p w14:paraId="6EBFC165" w14:textId="77777777" w:rsidR="007A1A7E" w:rsidRDefault="007A1A7E" w:rsidP="006617E0">
      <w:pPr>
        <w:widowControl/>
        <w:autoSpaceDE/>
        <w:autoSpaceDN/>
        <w:jc w:val="center"/>
        <w:rPr>
          <w:rFonts w:ascii="Calibri" w:eastAsia="Calibri" w:hAnsi="Calibri" w:cs="Calibri"/>
          <w:b/>
          <w:sz w:val="40"/>
          <w:szCs w:val="40"/>
          <w:u w:val="single"/>
        </w:rPr>
      </w:pPr>
    </w:p>
    <w:p w14:paraId="24A1DB69" w14:textId="77777777" w:rsidR="007A1A7E" w:rsidRDefault="007A1A7E" w:rsidP="006617E0">
      <w:pPr>
        <w:widowControl/>
        <w:autoSpaceDE/>
        <w:autoSpaceDN/>
        <w:jc w:val="center"/>
        <w:rPr>
          <w:rFonts w:ascii="Calibri" w:eastAsia="Calibri" w:hAnsi="Calibri" w:cs="Calibri"/>
          <w:b/>
          <w:sz w:val="40"/>
          <w:szCs w:val="40"/>
          <w:u w:val="single"/>
        </w:rPr>
      </w:pPr>
    </w:p>
    <w:p w14:paraId="53B9CB4E" w14:textId="77777777" w:rsidR="007A1A7E" w:rsidRDefault="007A1A7E" w:rsidP="006617E0">
      <w:pPr>
        <w:widowControl/>
        <w:autoSpaceDE/>
        <w:autoSpaceDN/>
        <w:jc w:val="center"/>
        <w:rPr>
          <w:rFonts w:ascii="Calibri" w:eastAsia="Calibri" w:hAnsi="Calibri" w:cs="Calibri"/>
          <w:b/>
          <w:sz w:val="40"/>
          <w:szCs w:val="40"/>
          <w:u w:val="single"/>
        </w:rPr>
      </w:pPr>
    </w:p>
    <w:p w14:paraId="738C9CC7" w14:textId="77777777" w:rsidR="007A1A7E" w:rsidRDefault="007A1A7E" w:rsidP="006617E0">
      <w:pPr>
        <w:widowControl/>
        <w:autoSpaceDE/>
        <w:autoSpaceDN/>
        <w:jc w:val="center"/>
        <w:rPr>
          <w:rFonts w:ascii="Calibri" w:eastAsia="Calibri" w:hAnsi="Calibri" w:cs="Calibri"/>
          <w:b/>
          <w:sz w:val="40"/>
          <w:szCs w:val="40"/>
          <w:u w:val="single"/>
        </w:rPr>
      </w:pPr>
    </w:p>
    <w:p w14:paraId="54EFC1E8" w14:textId="19B944AF" w:rsidR="006617E0" w:rsidRPr="006617E0" w:rsidRDefault="006617E0" w:rsidP="006617E0">
      <w:pPr>
        <w:widowControl/>
        <w:autoSpaceDE/>
        <w:autoSpaceDN/>
        <w:jc w:val="center"/>
        <w:rPr>
          <w:rFonts w:ascii="Calibri" w:eastAsia="Calibri" w:hAnsi="Calibri" w:cs="Calibri"/>
          <w:b/>
          <w:sz w:val="40"/>
          <w:szCs w:val="40"/>
          <w:u w:val="single"/>
        </w:rPr>
      </w:pPr>
      <w:r w:rsidRPr="006617E0">
        <w:rPr>
          <w:rFonts w:ascii="Calibri" w:eastAsia="Calibri" w:hAnsi="Calibri" w:cs="Calibri"/>
          <w:b/>
          <w:sz w:val="40"/>
          <w:szCs w:val="40"/>
          <w:u w:val="single"/>
        </w:rPr>
        <w:lastRenderedPageBreak/>
        <w:t xml:space="preserve">Dental Chairside Assisting In-Person </w:t>
      </w:r>
    </w:p>
    <w:p w14:paraId="0CEECF48" w14:textId="77777777" w:rsidR="006617E0" w:rsidRPr="006617E0" w:rsidRDefault="006617E0" w:rsidP="006617E0">
      <w:pPr>
        <w:widowControl/>
        <w:autoSpaceDE/>
        <w:autoSpaceDN/>
        <w:jc w:val="center"/>
        <w:rPr>
          <w:rFonts w:ascii="Calibri" w:eastAsia="Calibri" w:hAnsi="Calibri" w:cs="Calibri"/>
          <w:b/>
          <w:sz w:val="36"/>
          <w:szCs w:val="36"/>
        </w:rPr>
      </w:pPr>
      <w:r w:rsidRPr="006617E0">
        <w:rPr>
          <w:rFonts w:ascii="Calibri" w:eastAsia="Calibri" w:hAnsi="Calibri" w:cs="Calibri"/>
          <w:b/>
          <w:sz w:val="32"/>
          <w:szCs w:val="32"/>
        </w:rPr>
        <w:t>Syllabus</w:t>
      </w:r>
    </w:p>
    <w:p w14:paraId="4092A325" w14:textId="77777777" w:rsidR="006617E0" w:rsidRPr="006617E0" w:rsidRDefault="006617E0" w:rsidP="006617E0">
      <w:pPr>
        <w:widowControl/>
        <w:autoSpaceDE/>
        <w:autoSpaceDN/>
        <w:jc w:val="center"/>
        <w:rPr>
          <w:rFonts w:ascii="Calibri" w:eastAsia="Calibri" w:hAnsi="Calibri" w:cs="Calibri"/>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920"/>
      </w:tblGrid>
      <w:tr w:rsidR="006617E0" w:rsidRPr="006617E0" w14:paraId="1283015A" w14:textId="77777777" w:rsidTr="00152594">
        <w:trPr>
          <w:trHeight w:val="437"/>
        </w:trPr>
        <w:tc>
          <w:tcPr>
            <w:tcW w:w="2250" w:type="dxa"/>
          </w:tcPr>
          <w:p w14:paraId="54899FC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Orientation</w:t>
            </w:r>
          </w:p>
        </w:tc>
        <w:tc>
          <w:tcPr>
            <w:tcW w:w="7920" w:type="dxa"/>
          </w:tcPr>
          <w:p w14:paraId="3EC46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Orientation: </w:t>
            </w:r>
          </w:p>
          <w:p w14:paraId="0EE6DA45"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Instructor introduction, students are also asked to stand up and introduce themselves  </w:t>
            </w:r>
          </w:p>
          <w:p w14:paraId="49504289"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Receive student materials and make any necessary copies needed to complete student file. Fill out all appropriate forms (blue folder) students will need to return all signed copies. </w:t>
            </w:r>
          </w:p>
          <w:p w14:paraId="271567D3" w14:textId="77777777" w:rsidR="006617E0" w:rsidRPr="006617E0" w:rsidRDefault="006617E0">
            <w:pPr>
              <w:widowControl/>
              <w:numPr>
                <w:ilvl w:val="0"/>
                <w:numId w:val="20"/>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Blue folders also contain attendance and participation sheets as well as the syllabus. </w:t>
            </w:r>
          </w:p>
          <w:p w14:paraId="7B3CCC4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66751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Orientation Topics:  </w:t>
            </w:r>
          </w:p>
          <w:p w14:paraId="3454F6B3" w14:textId="77777777" w:rsidR="006617E0" w:rsidRPr="006617E0" w:rsidRDefault="006617E0" w:rsidP="006617E0">
            <w:pPr>
              <w:widowControl/>
              <w:autoSpaceDE/>
              <w:autoSpaceDN/>
              <w:rPr>
                <w:rFonts w:ascii="Calibri" w:hAnsi="Calibri" w:cs="Calibri"/>
                <w:b/>
              </w:rPr>
            </w:pPr>
          </w:p>
          <w:p w14:paraId="3A88FE3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Orientation PowerPoint. Discuss Moodle and ensure students understand where appropriate due dates are located for their assignments, quizzes and discussions. </w:t>
            </w:r>
          </w:p>
          <w:p w14:paraId="348CEE2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Introduction to Dental Assisting, disburse kits and scrubs. </w:t>
            </w:r>
          </w:p>
          <w:p w14:paraId="1D9A13A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Resume workshop mock interview requirements. </w:t>
            </w:r>
          </w:p>
          <w:p w14:paraId="3AF0EFA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weekly zoom meetings, this is where we will answer and discuss all homework questions. This way our class time is fully dedicated to hands-on clinical competencies.  </w:t>
            </w:r>
          </w:p>
          <w:p w14:paraId="4827529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SC Radiology Certification, to be completed by week 17. </w:t>
            </w:r>
          </w:p>
          <w:p w14:paraId="2797E15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Discuss Internship requirements; 90 hours, students are to find their own site by week 6. Students will bring back a business card or contact info from each dental office visited; we ask that you visit at least 5 in person with your approved resume.  Evaluations for each student are given by all sites and returned to CCDC to receive credit for hours. </w:t>
            </w:r>
          </w:p>
          <w:p w14:paraId="08AC9DD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If students cannot gain a site by week 6, students are responsible for contacting the Chairside Dental Assisting Department Head or the administration office to have the site selected and scheduled by CCDC. Internships must be completed by week 18. This can and often leads to successful employment prior to completion of course.</w:t>
            </w:r>
          </w:p>
          <w:p w14:paraId="612F6B9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Students that are currently employed at a dental office, we encourage you to use this as an opportunity to explore other specialties outside of your everyday role and office. </w:t>
            </w:r>
          </w:p>
          <w:p w14:paraId="7340363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 end of course research project, more details on topics are given week 11. Presented week 18.</w:t>
            </w:r>
          </w:p>
          <w:p w14:paraId="016C76B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Ensure all students have required textbook and workbook, remind students homework will be due the first day and at the beginning of each class following. Points will be reduced from late homework due to students not having correct materials (book and workbook) </w:t>
            </w:r>
          </w:p>
          <w:p w14:paraId="3913B7E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Discussion is due weekly and will not be reopened. No Exceptions.</w:t>
            </w:r>
          </w:p>
          <w:p w14:paraId="4483F0B1"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Tooth quizzes are given weekly along with all other required quizzes. </w:t>
            </w:r>
          </w:p>
          <w:p w14:paraId="14B58354"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Homework:</w:t>
            </w:r>
          </w:p>
          <w:p w14:paraId="127BFC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39A091D6"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1-3.</w:t>
            </w:r>
          </w:p>
          <w:p w14:paraId="600799A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9D9BF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Complete the Fill in the Blank, Multiple Choice and Labeling Exercises from your workbook. Chapters 1-3. </w:t>
            </w:r>
          </w:p>
          <w:p w14:paraId="1F76255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tc>
      </w:tr>
      <w:tr w:rsidR="006617E0" w:rsidRPr="006617E0" w14:paraId="0108C6A5" w14:textId="77777777" w:rsidTr="00152594">
        <w:trPr>
          <w:trHeight w:val="437"/>
        </w:trPr>
        <w:tc>
          <w:tcPr>
            <w:tcW w:w="2250" w:type="dxa"/>
          </w:tcPr>
          <w:p w14:paraId="46D79A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 Lesson 1</w:t>
            </w:r>
          </w:p>
        </w:tc>
        <w:tc>
          <w:tcPr>
            <w:tcW w:w="7920" w:type="dxa"/>
          </w:tcPr>
          <w:p w14:paraId="584F4BA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sz w:val="22"/>
                <w:szCs w:val="22"/>
              </w:rPr>
              <w:t xml:space="preserve">   </w:t>
            </w:r>
            <w:r w:rsidRPr="006617E0">
              <w:rPr>
                <w:rFonts w:ascii="Calibri" w:hAnsi="Calibri" w:cs="Calibri"/>
                <w:b/>
                <w:bCs/>
                <w:color w:val="000000"/>
                <w:sz w:val="22"/>
                <w:szCs w:val="22"/>
              </w:rPr>
              <w:t>Check Homework</w:t>
            </w:r>
          </w:p>
          <w:p w14:paraId="751580F5"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5501218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 History of Dentistry</w:t>
            </w:r>
          </w:p>
          <w:p w14:paraId="2771037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 The Dental Healthcare Team</w:t>
            </w:r>
          </w:p>
          <w:p w14:paraId="359E3BD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3: The Professional Dental Assistant</w:t>
            </w:r>
          </w:p>
          <w:p w14:paraId="126A00D2"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p>
          <w:p w14:paraId="07AE32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40DD23D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7EB5159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 and 5.</w:t>
            </w:r>
          </w:p>
          <w:p w14:paraId="040A594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C10231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4 and 5. </w:t>
            </w:r>
          </w:p>
          <w:p w14:paraId="321F97A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tc>
      </w:tr>
      <w:tr w:rsidR="006617E0" w:rsidRPr="006617E0" w14:paraId="17007652" w14:textId="77777777" w:rsidTr="00152594">
        <w:trPr>
          <w:trHeight w:val="437"/>
        </w:trPr>
        <w:tc>
          <w:tcPr>
            <w:tcW w:w="2250" w:type="dxa"/>
          </w:tcPr>
          <w:p w14:paraId="48B962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Lesson 2</w:t>
            </w:r>
          </w:p>
        </w:tc>
        <w:tc>
          <w:tcPr>
            <w:tcW w:w="7920" w:type="dxa"/>
          </w:tcPr>
          <w:p w14:paraId="0B05FD4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FD1A9F6"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Check Homework</w:t>
            </w:r>
          </w:p>
          <w:p w14:paraId="29722C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C15336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4: Ethics &amp; Code of Conduct in Dentistry</w:t>
            </w:r>
          </w:p>
          <w:p w14:paraId="7460EE3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5: Dentistry and the Law</w:t>
            </w:r>
          </w:p>
          <w:p w14:paraId="459EEBD3" w14:textId="77777777" w:rsidR="006617E0" w:rsidRPr="006617E0" w:rsidRDefault="006617E0" w:rsidP="006617E0">
            <w:pPr>
              <w:widowControl/>
              <w:autoSpaceDE/>
              <w:autoSpaceDN/>
              <w:rPr>
                <w:rFonts w:ascii="Calibri" w:hAnsi="Calibri" w:cs="Calibri"/>
                <w:b/>
              </w:rPr>
            </w:pPr>
          </w:p>
          <w:p w14:paraId="7CC9DAA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Homework:</w:t>
            </w:r>
            <w:r w:rsidRPr="006617E0">
              <w:rPr>
                <w:rFonts w:ascii="Calibri" w:hAnsi="Calibri" w:cs="Calibri"/>
                <w:sz w:val="22"/>
                <w:szCs w:val="22"/>
              </w:rPr>
              <w:t xml:space="preserve"> </w:t>
            </w:r>
          </w:p>
          <w:p w14:paraId="66D5890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Textbook: Modern Dental Assisting</w:t>
            </w:r>
          </w:p>
          <w:p w14:paraId="28F6243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22-25.</w:t>
            </w:r>
          </w:p>
          <w:p w14:paraId="05D8099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BF4441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Complete the Fill in the Blank, Multiple Choice and Labeling Exercises from your workbook. Chapters 22-25. </w:t>
            </w:r>
          </w:p>
          <w:p w14:paraId="74E3F6B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Your instructor will check your homework to ensure it is completed.</w:t>
            </w:r>
          </w:p>
          <w:p w14:paraId="687CF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1D911B9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 will also have an OSHA quiz.  You will watch the OSHA video in class and complete a study guide before taking this quiz in class. </w:t>
            </w:r>
          </w:p>
          <w:p w14:paraId="62DC2E0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Universal tooth numbers on pages 128 and 129 and found in Moodle. </w:t>
            </w:r>
          </w:p>
          <w:p w14:paraId="33DF530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 </w:t>
            </w:r>
          </w:p>
          <w:p w14:paraId="198231FB" w14:textId="77777777" w:rsidR="006617E0" w:rsidRPr="006617E0" w:rsidRDefault="006617E0">
            <w:pPr>
              <w:widowControl/>
              <w:numPr>
                <w:ilvl w:val="0"/>
                <w:numId w:val="22"/>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Study Aids</w:t>
            </w:r>
          </w:p>
          <w:p w14:paraId="32C42142" w14:textId="77777777" w:rsidR="006617E0" w:rsidRPr="006617E0" w:rsidRDefault="006617E0">
            <w:pPr>
              <w:widowControl/>
              <w:numPr>
                <w:ilvl w:val="0"/>
                <w:numId w:val="22"/>
              </w:numPr>
              <w:pBdr>
                <w:top w:val="nil"/>
                <w:left w:val="nil"/>
                <w:bottom w:val="nil"/>
                <w:right w:val="nil"/>
                <w:between w:val="nil"/>
              </w:pBdr>
              <w:autoSpaceDE/>
              <w:autoSpaceDN/>
              <w:contextualSpacing/>
              <w:rPr>
                <w:rFonts w:ascii="Calibri" w:hAnsi="Calibri" w:cs="Calibri"/>
                <w:color w:val="000000"/>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293CA7DC" w14:textId="77777777" w:rsidR="006617E0" w:rsidRPr="006617E0" w:rsidRDefault="006617E0" w:rsidP="006617E0">
            <w:pPr>
              <w:widowControl/>
              <w:autoSpaceDE/>
              <w:autoSpaceDN/>
              <w:rPr>
                <w:rFonts w:ascii="Calibri" w:hAnsi="Calibri" w:cs="Calibri"/>
                <w:b/>
              </w:rPr>
            </w:pPr>
          </w:p>
        </w:tc>
      </w:tr>
      <w:tr w:rsidR="006617E0" w:rsidRPr="006617E0" w14:paraId="3FFFB1DA" w14:textId="77777777" w:rsidTr="00152594">
        <w:trPr>
          <w:trHeight w:val="437"/>
        </w:trPr>
        <w:tc>
          <w:tcPr>
            <w:tcW w:w="2250" w:type="dxa"/>
          </w:tcPr>
          <w:p w14:paraId="07C7E1A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 Clinic</w:t>
            </w:r>
          </w:p>
          <w:p w14:paraId="1A27E6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7BE11F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1C4452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19E2F95"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Lecture</w:t>
            </w:r>
          </w:p>
          <w:p w14:paraId="2C941A0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color w:val="000000"/>
                <w:sz w:val="22"/>
                <w:szCs w:val="22"/>
              </w:rPr>
              <w:t xml:space="preserve"> </w:t>
            </w:r>
            <w:r w:rsidRPr="006617E0">
              <w:rPr>
                <w:rFonts w:ascii="Calibri" w:hAnsi="Calibri" w:cs="Calibri"/>
                <w:b/>
                <w:bCs/>
              </w:rPr>
              <w:t xml:space="preserve"> </w:t>
            </w:r>
            <w:r w:rsidRPr="006617E0">
              <w:rPr>
                <w:rFonts w:ascii="Calibri" w:hAnsi="Calibri" w:cs="Calibri"/>
                <w:color w:val="000000"/>
                <w:sz w:val="22"/>
                <w:szCs w:val="22"/>
              </w:rPr>
              <w:t>Chapter 22: Regulatory and Advisory Agencies</w:t>
            </w:r>
          </w:p>
          <w:p w14:paraId="48B67F0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23: Chemical and Waste Management</w:t>
            </w:r>
          </w:p>
          <w:p w14:paraId="1C339BF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24: Dental Unit Waterlines</w:t>
            </w:r>
          </w:p>
          <w:p w14:paraId="02F2933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25: Ergonomics</w:t>
            </w:r>
          </w:p>
          <w:p w14:paraId="2F05977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p>
          <w:p w14:paraId="048F9F53" w14:textId="77777777" w:rsidR="006617E0" w:rsidRPr="006617E0" w:rsidRDefault="006617E0" w:rsidP="006617E0">
            <w:pPr>
              <w:widowControl/>
              <w:autoSpaceDE/>
              <w:autoSpaceDN/>
              <w:spacing w:line="259" w:lineRule="auto"/>
              <w:rPr>
                <w:rFonts w:ascii="Calibri" w:hAnsi="Calibri" w:cs="Calibri"/>
                <w:b/>
              </w:rPr>
            </w:pPr>
            <w:r w:rsidRPr="006617E0">
              <w:rPr>
                <w:rFonts w:ascii="Calibri" w:hAnsi="Calibri" w:cs="Calibri"/>
                <w:b/>
              </w:rPr>
              <w:t>OSHA:</w:t>
            </w:r>
          </w:p>
          <w:p w14:paraId="14DFF265" w14:textId="77777777" w:rsidR="006617E0" w:rsidRPr="006617E0" w:rsidRDefault="006617E0">
            <w:pPr>
              <w:widowControl/>
              <w:numPr>
                <w:ilvl w:val="0"/>
                <w:numId w:val="25"/>
              </w:numPr>
              <w:autoSpaceDE/>
              <w:autoSpaceDN/>
              <w:contextualSpacing/>
              <w:rPr>
                <w:rFonts w:ascii="Calibri" w:hAnsi="Calibri" w:cs="Calibri"/>
                <w:b/>
              </w:rPr>
            </w:pPr>
            <w:r w:rsidRPr="006617E0">
              <w:rPr>
                <w:rFonts w:ascii="Calibri" w:hAnsi="Calibri" w:cs="Calibri"/>
                <w:color w:val="000000"/>
                <w:sz w:val="22"/>
                <w:szCs w:val="22"/>
              </w:rPr>
              <w:t>Watch OSHA video</w:t>
            </w:r>
          </w:p>
          <w:p w14:paraId="6E62C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5F336F1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OSHA Quiz</w:t>
            </w:r>
          </w:p>
          <w:p w14:paraId="533AB4B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0E3433D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color w:val="000000"/>
                <w:sz w:val="22"/>
                <w:szCs w:val="22"/>
              </w:rPr>
              <w:t>At Dental Office</w:t>
            </w:r>
          </w:p>
          <w:p w14:paraId="03B49027"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 Introduction to Dental Office</w:t>
            </w:r>
          </w:p>
          <w:p w14:paraId="410AD6A0"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sz w:val="22"/>
                <w:szCs w:val="22"/>
              </w:rPr>
              <w:t>Competencies: 23.1</w:t>
            </w:r>
          </w:p>
          <w:p w14:paraId="57D8834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28311BC1"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0"/>
                <w:szCs w:val="20"/>
              </w:rPr>
              <w:t xml:space="preserve">Create a fictional patient chart using the blank chart provided. DO NOT use personal information to complete the assignment. Only complete the Patient Registration and the Medical/Dental history. Put the fictional patient’s name (Last Name, First Name) on the tab of the folder. Then write your name on the front of the folder. </w:t>
            </w:r>
          </w:p>
          <w:p w14:paraId="7F0270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1B98A5A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4A18F60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18 and 19</w:t>
            </w:r>
          </w:p>
          <w:p w14:paraId="3AA34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2401DB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18 and 19</w:t>
            </w:r>
          </w:p>
          <w:p w14:paraId="763EFAB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6926086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731CB52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2F5F58D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 Quiz</w:t>
            </w:r>
          </w:p>
          <w:p w14:paraId="77DEF8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2DC0B67" w14:textId="77777777" w:rsidTr="00152594">
        <w:trPr>
          <w:trHeight w:val="437"/>
        </w:trPr>
        <w:tc>
          <w:tcPr>
            <w:tcW w:w="2250" w:type="dxa"/>
          </w:tcPr>
          <w:p w14:paraId="4F56BC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2: Lesson 3</w:t>
            </w:r>
          </w:p>
        </w:tc>
        <w:tc>
          <w:tcPr>
            <w:tcW w:w="7920" w:type="dxa"/>
          </w:tcPr>
          <w:p w14:paraId="4D889A3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C8FFA6F"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0A87236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D651CC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18: Microbiology</w:t>
            </w:r>
          </w:p>
          <w:p w14:paraId="2B0DBE4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19: Disease Transmission and Infection Prevention</w:t>
            </w:r>
          </w:p>
          <w:p w14:paraId="4949AEC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2AC365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2507C2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20 and 21</w:t>
            </w:r>
          </w:p>
          <w:p w14:paraId="35ADD28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73887F"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20 and 21</w:t>
            </w:r>
          </w:p>
          <w:p w14:paraId="3348541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78CEDC08" w14:textId="77777777" w:rsidR="006617E0" w:rsidRPr="006617E0" w:rsidRDefault="006617E0" w:rsidP="006617E0">
            <w:pPr>
              <w:widowControl/>
              <w:autoSpaceDE/>
              <w:autoSpaceDN/>
              <w:rPr>
                <w:rFonts w:ascii="Calibri" w:hAnsi="Calibri" w:cs="Calibri"/>
                <w:sz w:val="22"/>
                <w:szCs w:val="22"/>
              </w:rPr>
            </w:pPr>
          </w:p>
        </w:tc>
      </w:tr>
      <w:tr w:rsidR="006617E0" w:rsidRPr="006617E0" w14:paraId="6B405846" w14:textId="77777777" w:rsidTr="00152594">
        <w:trPr>
          <w:trHeight w:val="437"/>
        </w:trPr>
        <w:tc>
          <w:tcPr>
            <w:tcW w:w="2250" w:type="dxa"/>
          </w:tcPr>
          <w:p w14:paraId="3EAE48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Lesson 4</w:t>
            </w:r>
          </w:p>
        </w:tc>
        <w:tc>
          <w:tcPr>
            <w:tcW w:w="7920" w:type="dxa"/>
          </w:tcPr>
          <w:p w14:paraId="3F2DDC9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D7551D1"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78D0B6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79F6958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20: Principles and Techniques of Disinfection</w:t>
            </w:r>
          </w:p>
          <w:p w14:paraId="03D36970" w14:textId="77777777" w:rsidR="006617E0" w:rsidRPr="006617E0" w:rsidRDefault="006617E0">
            <w:pPr>
              <w:widowControl/>
              <w:numPr>
                <w:ilvl w:val="0"/>
                <w:numId w:val="24"/>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21: Principles and Techniques of Instrument Processing and Sterilization</w:t>
            </w:r>
          </w:p>
          <w:p w14:paraId="608097D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404F29F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809CE69" w14:textId="77777777" w:rsidR="006617E0" w:rsidRPr="006617E0" w:rsidRDefault="006617E0">
            <w:pPr>
              <w:widowControl/>
              <w:numPr>
                <w:ilvl w:val="0"/>
                <w:numId w:val="28"/>
              </w:numPr>
              <w:autoSpaceDE/>
              <w:autoSpaceDN/>
              <w:spacing w:after="160"/>
              <w:contextualSpacing/>
              <w:rPr>
                <w:rFonts w:ascii="Calibri" w:hAnsi="Calibri" w:cs="Calibri"/>
                <w:sz w:val="22"/>
                <w:szCs w:val="22"/>
              </w:rPr>
            </w:pPr>
            <w:r w:rsidRPr="006617E0">
              <w:rPr>
                <w:rFonts w:ascii="Calibri" w:hAnsi="Calibri" w:cs="Calibri"/>
                <w:sz w:val="22"/>
                <w:szCs w:val="22"/>
              </w:rPr>
              <w:t>Review the Clinical for Week 2 so you are familiar with the procedures.</w:t>
            </w:r>
          </w:p>
        </w:tc>
      </w:tr>
      <w:tr w:rsidR="006617E0" w:rsidRPr="006617E0" w14:paraId="143D7C09" w14:textId="77777777" w:rsidTr="00152594">
        <w:trPr>
          <w:trHeight w:val="437"/>
        </w:trPr>
        <w:tc>
          <w:tcPr>
            <w:tcW w:w="2250" w:type="dxa"/>
          </w:tcPr>
          <w:p w14:paraId="1E8776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2 Clinic (Friday 8:30a-3p)</w:t>
            </w:r>
          </w:p>
        </w:tc>
        <w:tc>
          <w:tcPr>
            <w:tcW w:w="7920" w:type="dxa"/>
          </w:tcPr>
          <w:p w14:paraId="4DCF989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w:t>
            </w:r>
          </w:p>
          <w:p w14:paraId="301CB211" w14:textId="77777777" w:rsidR="006617E0" w:rsidRPr="006617E0" w:rsidRDefault="006617E0">
            <w:pPr>
              <w:widowControl/>
              <w:numPr>
                <w:ilvl w:val="0"/>
                <w:numId w:val="24"/>
              </w:numPr>
              <w:autoSpaceDE/>
              <w:autoSpaceDN/>
              <w:contextualSpacing/>
              <w:rPr>
                <w:rFonts w:ascii="Calibri" w:hAnsi="Calibri" w:cs="Calibri"/>
                <w:b/>
              </w:rPr>
            </w:pPr>
            <w:r w:rsidRPr="006617E0">
              <w:rPr>
                <w:rFonts w:ascii="Calibri" w:hAnsi="Calibri" w:cs="Calibri"/>
                <w:b/>
              </w:rPr>
              <w:t>At Dental Office</w:t>
            </w:r>
          </w:p>
          <w:p w14:paraId="57E80347" w14:textId="77777777" w:rsidR="006617E0" w:rsidRPr="006617E0" w:rsidRDefault="006617E0">
            <w:pPr>
              <w:widowControl/>
              <w:numPr>
                <w:ilvl w:val="0"/>
                <w:numId w:val="36"/>
              </w:numPr>
              <w:autoSpaceDE/>
              <w:autoSpaceDN/>
              <w:contextualSpacing/>
              <w:rPr>
                <w:rFonts w:ascii="Calibri" w:hAnsi="Calibri" w:cs="Calibri"/>
                <w:b/>
              </w:rPr>
            </w:pPr>
            <w:r w:rsidRPr="006617E0">
              <w:rPr>
                <w:rFonts w:ascii="Calibri" w:hAnsi="Calibri" w:cs="Calibri"/>
                <w:color w:val="000000"/>
                <w:sz w:val="22"/>
                <w:szCs w:val="22"/>
              </w:rPr>
              <w:t>Competencies: 19.1, 19.2, 19.3, 19.4, 19.5, 20.1, 20.2, 21.1, 21.2, 21.4, 21.5, 21.7, 21.8</w:t>
            </w:r>
          </w:p>
          <w:p w14:paraId="7AD2911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B15C29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Textbook: Modern Dental Assisting</w:t>
            </w:r>
          </w:p>
          <w:p w14:paraId="0CD7694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Read Chapters 13-15</w:t>
            </w:r>
          </w:p>
          <w:p w14:paraId="3EEED92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C0E945F"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13-15</w:t>
            </w:r>
          </w:p>
          <w:p w14:paraId="065EF87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046F0C75"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Moodle:</w:t>
            </w:r>
          </w:p>
          <w:p w14:paraId="333D9775" w14:textId="77777777" w:rsidR="006617E0" w:rsidRPr="006617E0" w:rsidRDefault="006617E0">
            <w:pPr>
              <w:widowControl/>
              <w:numPr>
                <w:ilvl w:val="0"/>
                <w:numId w:val="28"/>
              </w:numPr>
              <w:autoSpaceDE/>
              <w:autoSpaceDN/>
              <w:contextualSpacing/>
              <w:rPr>
                <w:rFonts w:ascii="Calibri" w:hAnsi="Calibri" w:cs="Calibri"/>
                <w:bCs/>
                <w:sz w:val="22"/>
                <w:szCs w:val="22"/>
              </w:rPr>
            </w:pPr>
            <w:r w:rsidRPr="006617E0">
              <w:rPr>
                <w:rFonts w:ascii="Calibri" w:hAnsi="Calibri" w:cs="Calibri"/>
                <w:bCs/>
                <w:sz w:val="22"/>
                <w:szCs w:val="22"/>
              </w:rPr>
              <w:t>Week 2 Quiz</w:t>
            </w:r>
          </w:p>
          <w:p w14:paraId="5CE82AC2" w14:textId="77777777" w:rsidR="006617E0" w:rsidRPr="006617E0" w:rsidRDefault="006617E0">
            <w:pPr>
              <w:widowControl/>
              <w:numPr>
                <w:ilvl w:val="0"/>
                <w:numId w:val="28"/>
              </w:numPr>
              <w:autoSpaceDE/>
              <w:autoSpaceDN/>
              <w:contextualSpacing/>
              <w:rPr>
                <w:rFonts w:ascii="Calibri" w:hAnsi="Calibri" w:cs="Calibri"/>
                <w:b/>
                <w:sz w:val="22"/>
                <w:szCs w:val="22"/>
              </w:rPr>
            </w:pPr>
            <w:proofErr w:type="gramStart"/>
            <w:r w:rsidRPr="006617E0">
              <w:rPr>
                <w:rFonts w:ascii="Calibri" w:hAnsi="Calibri" w:cs="Calibri"/>
                <w:bCs/>
                <w:sz w:val="22"/>
                <w:szCs w:val="22"/>
              </w:rPr>
              <w:t>Participate</w:t>
            </w:r>
            <w:proofErr w:type="gramEnd"/>
            <w:r w:rsidRPr="006617E0">
              <w:rPr>
                <w:rFonts w:ascii="Calibri" w:hAnsi="Calibri" w:cs="Calibri"/>
                <w:bCs/>
                <w:sz w:val="22"/>
                <w:szCs w:val="22"/>
              </w:rPr>
              <w:t xml:space="preserve"> in Discussion Board</w:t>
            </w:r>
          </w:p>
          <w:p w14:paraId="51BD4AB6" w14:textId="77777777" w:rsidR="006617E0" w:rsidRPr="006617E0" w:rsidRDefault="006617E0" w:rsidP="006617E0">
            <w:pPr>
              <w:widowControl/>
              <w:autoSpaceDE/>
              <w:autoSpaceDN/>
              <w:rPr>
                <w:rFonts w:ascii="Calibri" w:hAnsi="Calibri" w:cs="Calibri"/>
                <w:bCs/>
              </w:rPr>
            </w:pPr>
          </w:p>
          <w:p w14:paraId="65E81A15" w14:textId="77777777" w:rsidR="006617E0" w:rsidRPr="006617E0" w:rsidRDefault="006617E0" w:rsidP="006617E0">
            <w:pPr>
              <w:widowControl/>
              <w:autoSpaceDE/>
              <w:autoSpaceDN/>
              <w:rPr>
                <w:rFonts w:ascii="Calibri" w:hAnsi="Calibri" w:cs="Calibri"/>
                <w:bCs/>
              </w:rPr>
            </w:pPr>
          </w:p>
        </w:tc>
      </w:tr>
      <w:tr w:rsidR="006617E0" w:rsidRPr="006617E0" w14:paraId="57490878" w14:textId="77777777" w:rsidTr="00152594">
        <w:trPr>
          <w:trHeight w:val="437"/>
        </w:trPr>
        <w:tc>
          <w:tcPr>
            <w:tcW w:w="2250" w:type="dxa"/>
          </w:tcPr>
          <w:p w14:paraId="15CC28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3: Lesson 5</w:t>
            </w:r>
          </w:p>
        </w:tc>
        <w:tc>
          <w:tcPr>
            <w:tcW w:w="7920" w:type="dxa"/>
          </w:tcPr>
          <w:p w14:paraId="54288EA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2F65F89"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0BBD8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3174FAE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13: Impact of Oral Public Health</w:t>
            </w:r>
          </w:p>
          <w:p w14:paraId="6FCA72B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14: Nutrition</w:t>
            </w:r>
          </w:p>
          <w:p w14:paraId="44A0C26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15: Dental Caries</w:t>
            </w:r>
          </w:p>
          <w:p w14:paraId="664EF27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DB87B2B"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295A2CD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0375FBB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16-17</w:t>
            </w:r>
          </w:p>
          <w:p w14:paraId="604627E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E76420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16-17</w:t>
            </w:r>
          </w:p>
          <w:p w14:paraId="19D0EB3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DBF4B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046FDCDD" w14:textId="77777777" w:rsidTr="00152594">
        <w:trPr>
          <w:trHeight w:val="437"/>
        </w:trPr>
        <w:tc>
          <w:tcPr>
            <w:tcW w:w="2250" w:type="dxa"/>
          </w:tcPr>
          <w:p w14:paraId="27D6CFB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3: Lesson 6</w:t>
            </w:r>
          </w:p>
        </w:tc>
        <w:tc>
          <w:tcPr>
            <w:tcW w:w="7920" w:type="dxa"/>
          </w:tcPr>
          <w:p w14:paraId="76EB7D7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3382959"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5C971851"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Lecture      </w:t>
            </w:r>
          </w:p>
          <w:p w14:paraId="2B8CC53A"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16: Periodontal Disease</w:t>
            </w:r>
          </w:p>
          <w:p w14:paraId="527707D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17: Oral Pathology</w:t>
            </w:r>
          </w:p>
          <w:p w14:paraId="3B742DFA"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7314A11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Clinical:</w:t>
            </w:r>
          </w:p>
          <w:p w14:paraId="7975D8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3 so you are familiar with the procedures.</w:t>
            </w:r>
          </w:p>
          <w:p w14:paraId="390B600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sz w:val="22"/>
                <w:szCs w:val="22"/>
              </w:rPr>
              <w:t xml:space="preserve">   </w:t>
            </w:r>
          </w:p>
        </w:tc>
      </w:tr>
      <w:tr w:rsidR="006617E0" w:rsidRPr="006617E0" w14:paraId="296CBBDB" w14:textId="77777777" w:rsidTr="00152594">
        <w:trPr>
          <w:trHeight w:val="437"/>
        </w:trPr>
        <w:tc>
          <w:tcPr>
            <w:tcW w:w="2250" w:type="dxa"/>
          </w:tcPr>
          <w:p w14:paraId="5278C8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3 Clinic </w:t>
            </w:r>
          </w:p>
          <w:p w14:paraId="7EAFC10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78CA8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2A23156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EF8FDAA"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Continuation of session </w:t>
            </w:r>
            <w:proofErr w:type="gramStart"/>
            <w:r w:rsidRPr="006617E0">
              <w:rPr>
                <w:rFonts w:ascii="Calibri" w:hAnsi="Calibri" w:cs="Calibri"/>
                <w:sz w:val="22"/>
                <w:szCs w:val="22"/>
              </w:rPr>
              <w:t xml:space="preserve">2 </w:t>
            </w:r>
            <w:r w:rsidRPr="006617E0">
              <w:rPr>
                <w:rFonts w:ascii="Calibri" w:hAnsi="Calibri" w:cs="Calibri"/>
                <w:color w:val="000000"/>
                <w:sz w:val="22"/>
                <w:szCs w:val="22"/>
              </w:rPr>
              <w:t>:</w:t>
            </w:r>
            <w:proofErr w:type="gramEnd"/>
            <w:r w:rsidRPr="006617E0">
              <w:rPr>
                <w:rFonts w:ascii="Calibri" w:hAnsi="Calibri" w:cs="Calibri"/>
                <w:color w:val="000000"/>
                <w:sz w:val="22"/>
                <w:szCs w:val="22"/>
              </w:rPr>
              <w:t xml:space="preserve"> 19.1, 19.2, 19.3, 19.4, 19.5, 20.1, 20.2, 21.1, 21.2, 21.4, 21.5, 21.7, 21.8</w:t>
            </w:r>
          </w:p>
          <w:p w14:paraId="512836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0EB256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6AA8836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6-8</w:t>
            </w:r>
          </w:p>
          <w:p w14:paraId="5DC6012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1026FCE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6-8</w:t>
            </w:r>
          </w:p>
          <w:p w14:paraId="42BFF0B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5881B5E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32C4593"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5475C608"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Review for figure quizzes 8.14 and 8.17</w:t>
            </w:r>
          </w:p>
          <w:p w14:paraId="453B1280"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proofErr w:type="gramStart"/>
            <w:r w:rsidRPr="006617E0">
              <w:rPr>
                <w:rFonts w:ascii="Calibri" w:hAnsi="Calibri" w:cs="Calibri"/>
                <w:sz w:val="22"/>
                <w:szCs w:val="22"/>
              </w:rPr>
              <w:lastRenderedPageBreak/>
              <w:t>Participate</w:t>
            </w:r>
            <w:proofErr w:type="gramEnd"/>
            <w:r w:rsidRPr="006617E0">
              <w:rPr>
                <w:rFonts w:ascii="Calibri" w:hAnsi="Calibri" w:cs="Calibri"/>
                <w:sz w:val="22"/>
                <w:szCs w:val="22"/>
              </w:rPr>
              <w:t xml:space="preserve"> in Discussion Board</w:t>
            </w:r>
          </w:p>
          <w:p w14:paraId="06419112"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3 Quiz</w:t>
            </w:r>
          </w:p>
          <w:p w14:paraId="1C67077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3796A60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1D9CD5C" w14:textId="77777777" w:rsidTr="00152594">
        <w:trPr>
          <w:trHeight w:val="413"/>
        </w:trPr>
        <w:tc>
          <w:tcPr>
            <w:tcW w:w="2250" w:type="dxa"/>
          </w:tcPr>
          <w:p w14:paraId="4B6F7B7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4: Lesson 7</w:t>
            </w:r>
          </w:p>
        </w:tc>
        <w:tc>
          <w:tcPr>
            <w:tcW w:w="7920" w:type="dxa"/>
          </w:tcPr>
          <w:p w14:paraId="0EDFE2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DF3401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37EF8B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BD4F29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6: General Anatomy</w:t>
            </w:r>
          </w:p>
          <w:p w14:paraId="336ADD1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7: General Physiology</w:t>
            </w:r>
          </w:p>
          <w:p w14:paraId="25AFFC7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8: Oral Embryology and Histology</w:t>
            </w:r>
          </w:p>
          <w:p w14:paraId="6B763866" w14:textId="77777777" w:rsidR="006617E0" w:rsidRPr="006617E0" w:rsidRDefault="006617E0" w:rsidP="006617E0">
            <w:pPr>
              <w:widowControl/>
              <w:autoSpaceDE/>
              <w:autoSpaceDN/>
              <w:ind w:left="720"/>
              <w:contextualSpacing/>
              <w:rPr>
                <w:rFonts w:ascii="Calibri" w:hAnsi="Calibri" w:cs="Calibri"/>
                <w:b/>
              </w:rPr>
            </w:pPr>
          </w:p>
          <w:p w14:paraId="315E9DF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Homework: </w:t>
            </w:r>
          </w:p>
          <w:p w14:paraId="15DEB86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1C559061"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9-10</w:t>
            </w:r>
          </w:p>
          <w:p w14:paraId="199092D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5A5ECF8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9-10</w:t>
            </w:r>
          </w:p>
          <w:p w14:paraId="024D0E9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6135A3CD" w14:textId="77777777" w:rsidR="006617E0" w:rsidRPr="006617E0" w:rsidRDefault="006617E0" w:rsidP="006617E0">
            <w:pPr>
              <w:widowControl/>
              <w:autoSpaceDE/>
              <w:autoSpaceDN/>
              <w:rPr>
                <w:rFonts w:ascii="Calibri" w:hAnsi="Calibri" w:cs="Calibri"/>
                <w:b/>
              </w:rPr>
            </w:pPr>
          </w:p>
        </w:tc>
      </w:tr>
      <w:tr w:rsidR="006617E0" w:rsidRPr="006617E0" w14:paraId="23A30BD2" w14:textId="77777777" w:rsidTr="00152594">
        <w:trPr>
          <w:trHeight w:val="413"/>
        </w:trPr>
        <w:tc>
          <w:tcPr>
            <w:tcW w:w="2250" w:type="dxa"/>
          </w:tcPr>
          <w:p w14:paraId="7BA823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Lesson 8</w:t>
            </w:r>
          </w:p>
        </w:tc>
        <w:tc>
          <w:tcPr>
            <w:tcW w:w="7920" w:type="dxa"/>
          </w:tcPr>
          <w:p w14:paraId="7C707B1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22E91B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w:t>
            </w:r>
          </w:p>
          <w:p w14:paraId="4F983500"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Lecture</w:t>
            </w:r>
          </w:p>
          <w:p w14:paraId="1D362AF4"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9: Head and Neck Anatomy</w:t>
            </w:r>
          </w:p>
          <w:p w14:paraId="421A96F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10: Landmarks of the Face and Oral Cavity</w:t>
            </w:r>
          </w:p>
          <w:p w14:paraId="111EC17A"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Chapter 11: Overview of the Dentitions</w:t>
            </w:r>
          </w:p>
          <w:p w14:paraId="63F111D3"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12: Tooth Morphology</w:t>
            </w:r>
          </w:p>
          <w:p w14:paraId="3245C7CF"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3A0F293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2AC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4 so you are familiar with the procedures.</w:t>
            </w:r>
          </w:p>
          <w:p w14:paraId="703563E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Review</w:t>
            </w:r>
          </w:p>
          <w:p w14:paraId="4B476BB7" w14:textId="77777777" w:rsidR="006617E0" w:rsidRPr="006617E0" w:rsidRDefault="006617E0">
            <w:pPr>
              <w:widowControl/>
              <w:numPr>
                <w:ilvl w:val="0"/>
                <w:numId w:val="28"/>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Figure Quizzes 8.14, 8.17, 10.4, 10.5, 10.7</w:t>
            </w:r>
          </w:p>
          <w:p w14:paraId="0DFC259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1D3C0BF2"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CB1DE79" w14:textId="77777777" w:rsidTr="00152594">
        <w:trPr>
          <w:trHeight w:val="413"/>
        </w:trPr>
        <w:tc>
          <w:tcPr>
            <w:tcW w:w="2250" w:type="dxa"/>
          </w:tcPr>
          <w:p w14:paraId="4109470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4 Clinic</w:t>
            </w:r>
          </w:p>
          <w:p w14:paraId="1BF62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C87C58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FB24DE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46623ED3"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Figure Quiz 8.14, 8.17, </w:t>
            </w:r>
          </w:p>
          <w:p w14:paraId="42110430"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Figure Quizzes 10.4, 10.5, and 10.7</w:t>
            </w:r>
          </w:p>
          <w:p w14:paraId="21DA6F9E" w14:textId="77777777" w:rsidR="006617E0" w:rsidRPr="006617E0" w:rsidRDefault="006617E0">
            <w:pPr>
              <w:widowControl/>
              <w:numPr>
                <w:ilvl w:val="0"/>
                <w:numId w:val="25"/>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Universal Tooth Numbering Quiz</w:t>
            </w:r>
          </w:p>
          <w:p w14:paraId="53F8D37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p w14:paraId="0BD6737A" w14:textId="77777777" w:rsidR="006617E0" w:rsidRPr="006617E0" w:rsidRDefault="006617E0" w:rsidP="006617E0">
            <w:pPr>
              <w:widowControl/>
              <w:autoSpaceDE/>
              <w:autoSpaceDN/>
              <w:rPr>
                <w:rFonts w:ascii="Calibri" w:hAnsi="Calibri" w:cs="Calibri"/>
                <w:bCs/>
              </w:rPr>
            </w:pPr>
            <w:r w:rsidRPr="006617E0">
              <w:rPr>
                <w:rFonts w:ascii="Calibri" w:hAnsi="Calibri" w:cs="Calibri"/>
                <w:b/>
              </w:rPr>
              <w:t xml:space="preserve">Clinical: </w:t>
            </w:r>
            <w:r w:rsidRPr="006617E0">
              <w:rPr>
                <w:rFonts w:ascii="Calibri" w:hAnsi="Calibri" w:cs="Calibri"/>
                <w:bCs/>
              </w:rPr>
              <w:t>Identifying tooth numbers and oral landmarks</w:t>
            </w:r>
          </w:p>
          <w:p w14:paraId="3D18B59C" w14:textId="77777777" w:rsidR="006617E0" w:rsidRPr="006617E0" w:rsidRDefault="006617E0" w:rsidP="006617E0">
            <w:pPr>
              <w:widowControl/>
              <w:autoSpaceDE/>
              <w:autoSpaceDN/>
              <w:rPr>
                <w:rFonts w:ascii="Calibri" w:hAnsi="Calibri" w:cs="Calibri"/>
                <w:bCs/>
              </w:rPr>
            </w:pPr>
          </w:p>
          <w:p w14:paraId="77FBF48A"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b/>
                <w:bCs/>
                <w:sz w:val="22"/>
                <w:szCs w:val="22"/>
              </w:rPr>
              <w:t xml:space="preserve">Homework: </w:t>
            </w:r>
          </w:p>
          <w:p w14:paraId="17E14E4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398545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26-28</w:t>
            </w:r>
          </w:p>
          <w:p w14:paraId="48DA3A2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76F68638"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26-28</w:t>
            </w:r>
          </w:p>
          <w:p w14:paraId="6A88032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EEF113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 xml:space="preserve">      </w:t>
            </w:r>
          </w:p>
          <w:p w14:paraId="34736CF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 </w:t>
            </w:r>
          </w:p>
          <w:p w14:paraId="4B2792B3"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sz w:val="22"/>
                <w:szCs w:val="22"/>
              </w:rPr>
            </w:pPr>
            <w:proofErr w:type="gramStart"/>
            <w:r w:rsidRPr="006617E0">
              <w:rPr>
                <w:rFonts w:ascii="Calibri" w:hAnsi="Calibri" w:cs="Calibri"/>
                <w:sz w:val="22"/>
                <w:szCs w:val="22"/>
              </w:rPr>
              <w:t>Participate</w:t>
            </w:r>
            <w:proofErr w:type="gramEnd"/>
            <w:r w:rsidRPr="006617E0">
              <w:rPr>
                <w:rFonts w:ascii="Calibri" w:hAnsi="Calibri" w:cs="Calibri"/>
                <w:sz w:val="22"/>
                <w:szCs w:val="22"/>
              </w:rPr>
              <w:t xml:space="preserve"> in Discussion Board</w:t>
            </w:r>
          </w:p>
          <w:p w14:paraId="4833B07F" w14:textId="77777777" w:rsidR="006617E0" w:rsidRPr="006617E0" w:rsidRDefault="006617E0">
            <w:pPr>
              <w:widowControl/>
              <w:numPr>
                <w:ilvl w:val="0"/>
                <w:numId w:val="25"/>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t>Week 4 Quiz</w:t>
            </w:r>
          </w:p>
          <w:p w14:paraId="0206DF51" w14:textId="77777777" w:rsidR="006617E0" w:rsidRPr="006617E0" w:rsidRDefault="006617E0" w:rsidP="006617E0">
            <w:pPr>
              <w:widowControl/>
              <w:autoSpaceDE/>
              <w:autoSpaceDN/>
              <w:rPr>
                <w:rFonts w:ascii="Calibri" w:hAnsi="Calibri" w:cs="Calibri"/>
                <w:b/>
              </w:rPr>
            </w:pPr>
          </w:p>
        </w:tc>
      </w:tr>
      <w:tr w:rsidR="006617E0" w:rsidRPr="006617E0" w14:paraId="36CC7B49" w14:textId="77777777" w:rsidTr="00152594">
        <w:trPr>
          <w:trHeight w:val="437"/>
        </w:trPr>
        <w:tc>
          <w:tcPr>
            <w:tcW w:w="2250" w:type="dxa"/>
          </w:tcPr>
          <w:p w14:paraId="2EB09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5: Lesson 9</w:t>
            </w:r>
          </w:p>
        </w:tc>
        <w:tc>
          <w:tcPr>
            <w:tcW w:w="7920" w:type="dxa"/>
          </w:tcPr>
          <w:p w14:paraId="4878809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1E989C7" w14:textId="77777777" w:rsidR="006617E0" w:rsidRPr="006617E0" w:rsidRDefault="006617E0" w:rsidP="006617E0">
            <w:pPr>
              <w:widowControl/>
              <w:autoSpaceDE/>
              <w:autoSpaceDN/>
              <w:rPr>
                <w:rFonts w:ascii="Calibri" w:hAnsi="Calibri" w:cs="Calibri"/>
                <w:b/>
              </w:rPr>
            </w:pPr>
            <w:r w:rsidRPr="006617E0">
              <w:rPr>
                <w:rFonts w:ascii="Calibri" w:hAnsi="Calibri" w:cs="Calibri"/>
                <w:bCs/>
              </w:rPr>
              <w:t>Check Homework</w:t>
            </w:r>
          </w:p>
          <w:p w14:paraId="0757733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0EC7367"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26: The Patient’s Dental Record</w:t>
            </w:r>
          </w:p>
          <w:p w14:paraId="4A140F82"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 xml:space="preserve">Chapter 27: Vital Sign’s </w:t>
            </w:r>
          </w:p>
          <w:p w14:paraId="7EA3C6F0"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28: Oral Diagnosis and Treatment Planning</w:t>
            </w:r>
          </w:p>
          <w:p w14:paraId="6C13E7C9" w14:textId="77777777" w:rsidR="006617E0" w:rsidRPr="006617E0" w:rsidRDefault="006617E0" w:rsidP="006617E0">
            <w:pPr>
              <w:widowControl/>
              <w:pBdr>
                <w:top w:val="nil"/>
                <w:left w:val="nil"/>
                <w:bottom w:val="nil"/>
                <w:right w:val="nil"/>
                <w:between w:val="nil"/>
              </w:pBdr>
              <w:autoSpaceDE/>
              <w:autoSpaceDN/>
              <w:rPr>
                <w:rFonts w:ascii="Calibri" w:hAnsi="Calibri" w:cs="Calibri"/>
                <w:b/>
                <w:bCs/>
                <w:sz w:val="22"/>
                <w:szCs w:val="22"/>
              </w:rPr>
            </w:pPr>
            <w:r w:rsidRPr="006617E0">
              <w:rPr>
                <w:rFonts w:ascii="Calibri" w:hAnsi="Calibri" w:cs="Calibri"/>
                <w:color w:val="000000"/>
                <w:sz w:val="22"/>
                <w:szCs w:val="22"/>
              </w:rPr>
              <w:t xml:space="preserve"> </w:t>
            </w:r>
            <w:r w:rsidRPr="006617E0">
              <w:rPr>
                <w:rFonts w:ascii="Calibri" w:hAnsi="Calibri" w:cs="Calibri"/>
                <w:b/>
                <w:bCs/>
                <w:sz w:val="22"/>
                <w:szCs w:val="22"/>
              </w:rPr>
              <w:t xml:space="preserve">Homework: </w:t>
            </w:r>
          </w:p>
          <w:p w14:paraId="52AFFAF0"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Textbook:</w:t>
            </w:r>
          </w:p>
          <w:p w14:paraId="443A98D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Read Chapters 29-31</w:t>
            </w:r>
          </w:p>
          <w:p w14:paraId="170626CE"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Workbook: </w:t>
            </w:r>
          </w:p>
          <w:p w14:paraId="620B773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Complete the Fill in the Blank, Multiple Choice and Labeling Exercises from your workbook. Chapters 29-31</w:t>
            </w:r>
          </w:p>
          <w:p w14:paraId="6CEA472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 xml:space="preserve">Your instructor will check your homework to ensure it is completed. </w:t>
            </w:r>
          </w:p>
          <w:p w14:paraId="72B8CE3A" w14:textId="77777777" w:rsidR="006617E0" w:rsidRPr="006617E0" w:rsidRDefault="006617E0" w:rsidP="006617E0">
            <w:pPr>
              <w:widowControl/>
              <w:pBdr>
                <w:top w:val="nil"/>
                <w:left w:val="nil"/>
                <w:bottom w:val="nil"/>
                <w:right w:val="nil"/>
                <w:between w:val="nil"/>
              </w:pBdr>
              <w:autoSpaceDE/>
              <w:autoSpaceDN/>
              <w:spacing w:line="259" w:lineRule="auto"/>
              <w:rPr>
                <w:rFonts w:ascii="Calibri" w:hAnsi="Calibri" w:cs="Calibri"/>
                <w:sz w:val="22"/>
                <w:szCs w:val="22"/>
              </w:rPr>
            </w:pPr>
          </w:p>
        </w:tc>
      </w:tr>
      <w:tr w:rsidR="006617E0" w:rsidRPr="006617E0" w14:paraId="302EF94E" w14:textId="77777777" w:rsidTr="00152594">
        <w:trPr>
          <w:trHeight w:val="437"/>
        </w:trPr>
        <w:tc>
          <w:tcPr>
            <w:tcW w:w="2250" w:type="dxa"/>
          </w:tcPr>
          <w:p w14:paraId="5DA26ED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Lesson 10</w:t>
            </w:r>
          </w:p>
        </w:tc>
        <w:tc>
          <w:tcPr>
            <w:tcW w:w="7920" w:type="dxa"/>
          </w:tcPr>
          <w:p w14:paraId="3B84223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720D96A"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22419E03"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Lecture:</w:t>
            </w:r>
          </w:p>
          <w:p w14:paraId="4A579F26"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29: The Special Needs and Medically Compromised Patient</w:t>
            </w:r>
          </w:p>
          <w:p w14:paraId="1E814847"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30: Principles of Pharmacology</w:t>
            </w:r>
          </w:p>
          <w:p w14:paraId="60BE8C9B"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31: Assisting in a Medical Emergency</w:t>
            </w:r>
          </w:p>
          <w:p w14:paraId="0924F4B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b/>
                <w:bCs/>
                <w:sz w:val="22"/>
                <w:szCs w:val="22"/>
              </w:rPr>
              <w:t>Homework:</w:t>
            </w:r>
          </w:p>
          <w:p w14:paraId="69CD0B9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Clinical:</w:t>
            </w:r>
          </w:p>
          <w:p w14:paraId="7A42640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t>
            </w:r>
            <w:r w:rsidRPr="006617E0">
              <w:rPr>
                <w:rFonts w:ascii="Calibri" w:hAnsi="Calibri" w:cs="Calibri"/>
                <w:sz w:val="22"/>
                <w:szCs w:val="22"/>
              </w:rPr>
              <w:tab/>
              <w:t>Review the Clinical for Session 5 so you are familiar with the procedures.</w:t>
            </w:r>
          </w:p>
          <w:p w14:paraId="6004B8B6" w14:textId="77777777" w:rsidR="006617E0" w:rsidRPr="006617E0" w:rsidRDefault="006617E0" w:rsidP="006617E0">
            <w:pPr>
              <w:widowControl/>
              <w:autoSpaceDE/>
              <w:autoSpaceDN/>
              <w:rPr>
                <w:rFonts w:ascii="Calibri" w:hAnsi="Calibri" w:cs="Calibri"/>
                <w:b/>
              </w:rPr>
            </w:pPr>
          </w:p>
        </w:tc>
      </w:tr>
      <w:tr w:rsidR="006617E0" w:rsidRPr="006617E0" w14:paraId="163411A4" w14:textId="77777777" w:rsidTr="00152594">
        <w:trPr>
          <w:trHeight w:val="437"/>
        </w:trPr>
        <w:tc>
          <w:tcPr>
            <w:tcW w:w="2250" w:type="dxa"/>
          </w:tcPr>
          <w:p w14:paraId="151F015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5 Clinic</w:t>
            </w:r>
          </w:p>
          <w:p w14:paraId="61838F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F1C1F0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4DF755C"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Check Homework – Chapters 18-21 in workbook. </w:t>
            </w:r>
          </w:p>
          <w:p w14:paraId="4BA62323"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Mid-Term Review </w:t>
            </w:r>
          </w:p>
          <w:p w14:paraId="3F9ED1F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AE9481E" w14:textId="77777777" w:rsidR="006617E0" w:rsidRPr="006617E0" w:rsidRDefault="006617E0">
            <w:pPr>
              <w:widowControl/>
              <w:numPr>
                <w:ilvl w:val="0"/>
                <w:numId w:val="26"/>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In Classroom</w:t>
            </w:r>
          </w:p>
          <w:p w14:paraId="728095DD" w14:textId="77777777" w:rsidR="006617E0" w:rsidRPr="006617E0" w:rsidRDefault="006617E0">
            <w:pPr>
              <w:widowControl/>
              <w:numPr>
                <w:ilvl w:val="1"/>
                <w:numId w:val="26"/>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Competencies</w:t>
            </w:r>
            <w:proofErr w:type="gramEnd"/>
            <w:r w:rsidRPr="006617E0">
              <w:rPr>
                <w:rFonts w:ascii="Calibri" w:hAnsi="Calibri" w:cs="Calibri"/>
                <w:color w:val="000000"/>
                <w:sz w:val="22"/>
                <w:szCs w:val="22"/>
              </w:rPr>
              <w:t xml:space="preserve">: 26.1, 26.2, 26.3, 27.1, 27.2, 27.3, 27.4, 27.5, 28.2, 28.3, 28.4, </w:t>
            </w:r>
            <w:proofErr w:type="gramStart"/>
            <w:r w:rsidRPr="006617E0">
              <w:rPr>
                <w:rFonts w:ascii="Calibri" w:hAnsi="Calibri" w:cs="Calibri"/>
                <w:color w:val="000000"/>
                <w:sz w:val="22"/>
                <w:szCs w:val="22"/>
              </w:rPr>
              <w:t>29.1, 32.1</w:t>
            </w:r>
            <w:proofErr w:type="gramEnd"/>
            <w:r w:rsidRPr="006617E0">
              <w:rPr>
                <w:rFonts w:ascii="Calibri" w:hAnsi="Calibri" w:cs="Calibri"/>
                <w:color w:val="000000"/>
                <w:sz w:val="22"/>
                <w:szCs w:val="22"/>
              </w:rPr>
              <w:t>, 32.2, 33.1, 33.2 &amp; 33.3, 33.4, 33.5</w:t>
            </w:r>
          </w:p>
          <w:p w14:paraId="4A023FD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58CF6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Modern Dental Assisting</w:t>
            </w:r>
          </w:p>
          <w:p w14:paraId="111AC07A" w14:textId="77777777" w:rsidR="006617E0" w:rsidRPr="006617E0" w:rsidRDefault="006617E0">
            <w:pPr>
              <w:widowControl/>
              <w:numPr>
                <w:ilvl w:val="0"/>
                <w:numId w:val="23"/>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32 and 33</w:t>
            </w:r>
          </w:p>
          <w:p w14:paraId="4A56B20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7AF9A397"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32 and 33.</w:t>
            </w:r>
          </w:p>
          <w:p w14:paraId="5605D64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8F98C4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Study:</w:t>
            </w:r>
          </w:p>
          <w:p w14:paraId="58883625"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 Prepare for Midterm</w:t>
            </w:r>
          </w:p>
          <w:p w14:paraId="7C9210EA" w14:textId="77777777" w:rsidR="006617E0" w:rsidRPr="006617E0" w:rsidRDefault="006617E0" w:rsidP="006617E0">
            <w:pPr>
              <w:widowControl/>
              <w:autoSpaceDE/>
              <w:autoSpaceDN/>
              <w:spacing w:after="160"/>
              <w:rPr>
                <w:rFonts w:ascii="Calibri" w:hAnsi="Calibri" w:cs="Calibri"/>
                <w:sz w:val="20"/>
                <w:szCs w:val="20"/>
              </w:rPr>
            </w:pPr>
            <w:r w:rsidRPr="006617E0">
              <w:rPr>
                <w:rFonts w:ascii="Calibri" w:hAnsi="Calibri" w:cs="Calibri"/>
                <w:sz w:val="22"/>
                <w:szCs w:val="22"/>
              </w:rPr>
              <w:t>Moodle</w:t>
            </w:r>
            <w:r w:rsidRPr="006617E0">
              <w:rPr>
                <w:rFonts w:ascii="Calibri" w:hAnsi="Calibri" w:cs="Calibri"/>
                <w:sz w:val="20"/>
                <w:szCs w:val="20"/>
              </w:rPr>
              <w:t>:</w:t>
            </w:r>
          </w:p>
          <w:p w14:paraId="0A9FDB4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31AC9082"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Week 5 Quiz</w:t>
            </w:r>
          </w:p>
          <w:p w14:paraId="443090E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63722F76" w14:textId="77777777" w:rsidTr="00152594">
        <w:trPr>
          <w:trHeight w:val="437"/>
        </w:trPr>
        <w:tc>
          <w:tcPr>
            <w:tcW w:w="2250" w:type="dxa"/>
          </w:tcPr>
          <w:p w14:paraId="66956F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6: Lesson 11</w:t>
            </w:r>
          </w:p>
          <w:p w14:paraId="0DE87664" w14:textId="77777777" w:rsidR="006617E0" w:rsidRPr="006617E0" w:rsidRDefault="006617E0" w:rsidP="006617E0">
            <w:pPr>
              <w:widowControl/>
              <w:autoSpaceDE/>
              <w:autoSpaceDN/>
              <w:rPr>
                <w:rFonts w:ascii="Calibri" w:hAnsi="Calibri" w:cs="Calibri"/>
                <w:b/>
              </w:rPr>
            </w:pPr>
          </w:p>
        </w:tc>
        <w:tc>
          <w:tcPr>
            <w:tcW w:w="7920" w:type="dxa"/>
          </w:tcPr>
          <w:p w14:paraId="2A129A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6B6F3EA"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Check Homework</w:t>
            </w:r>
          </w:p>
          <w:p w14:paraId="53B80D5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Lecture </w:t>
            </w:r>
          </w:p>
          <w:p w14:paraId="56E5427C"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Chapter 32: The Dental Office</w:t>
            </w:r>
          </w:p>
          <w:p w14:paraId="34347480"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color w:val="000000"/>
                <w:sz w:val="22"/>
                <w:szCs w:val="22"/>
              </w:rPr>
              <w:t>Chapter 33: Delivering Dental Care</w:t>
            </w:r>
          </w:p>
          <w:p w14:paraId="5B662A1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Homework:</w:t>
            </w:r>
          </w:p>
          <w:p w14:paraId="79699B27"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Study for Mid-Term</w:t>
            </w:r>
          </w:p>
        </w:tc>
      </w:tr>
      <w:tr w:rsidR="006617E0" w:rsidRPr="006617E0" w14:paraId="10E4D864" w14:textId="77777777" w:rsidTr="00152594">
        <w:trPr>
          <w:trHeight w:val="437"/>
        </w:trPr>
        <w:tc>
          <w:tcPr>
            <w:tcW w:w="2250" w:type="dxa"/>
          </w:tcPr>
          <w:p w14:paraId="2E93AB4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6: Lesson 12</w:t>
            </w:r>
          </w:p>
        </w:tc>
        <w:tc>
          <w:tcPr>
            <w:tcW w:w="7920" w:type="dxa"/>
          </w:tcPr>
          <w:p w14:paraId="721F258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FEF783F"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Written Midterm (1 ½ hour total time)</w:t>
            </w:r>
          </w:p>
        </w:tc>
      </w:tr>
      <w:tr w:rsidR="006617E0" w:rsidRPr="006617E0" w14:paraId="631892BF" w14:textId="77777777" w:rsidTr="00152594">
        <w:trPr>
          <w:trHeight w:val="413"/>
        </w:trPr>
        <w:tc>
          <w:tcPr>
            <w:tcW w:w="2250" w:type="dxa"/>
          </w:tcPr>
          <w:p w14:paraId="364E1D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6 Clinic </w:t>
            </w:r>
          </w:p>
          <w:p w14:paraId="6DBECE0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4BF1BD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3F625C8" w14:textId="77777777" w:rsidR="006617E0" w:rsidRPr="006617E0" w:rsidRDefault="006617E0">
            <w:pPr>
              <w:widowControl/>
              <w:numPr>
                <w:ilvl w:val="0"/>
                <w:numId w:val="28"/>
              </w:numPr>
              <w:autoSpaceDE/>
              <w:autoSpaceDN/>
              <w:contextualSpacing/>
              <w:rPr>
                <w:rFonts w:ascii="Calibri" w:hAnsi="Calibri" w:cs="Calibri"/>
                <w:b/>
              </w:rPr>
            </w:pPr>
            <w:r w:rsidRPr="006617E0">
              <w:rPr>
                <w:rFonts w:ascii="Calibri" w:hAnsi="Calibri" w:cs="Calibri"/>
                <w:bCs/>
              </w:rPr>
              <w:t>Finalize competencies for Weeks 1-5</w:t>
            </w:r>
          </w:p>
          <w:p w14:paraId="651421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After Lunch: </w:t>
            </w:r>
          </w:p>
          <w:p w14:paraId="50638AE0" w14:textId="77777777" w:rsidR="006617E0" w:rsidRPr="006617E0" w:rsidRDefault="006617E0">
            <w:pPr>
              <w:widowControl/>
              <w:numPr>
                <w:ilvl w:val="0"/>
                <w:numId w:val="24"/>
              </w:numPr>
              <w:pBdr>
                <w:top w:val="nil"/>
                <w:left w:val="nil"/>
                <w:bottom w:val="nil"/>
                <w:right w:val="nil"/>
                <w:between w:val="nil"/>
              </w:pBdr>
              <w:autoSpaceDE/>
              <w:autoSpaceDN/>
              <w:spacing w:line="259" w:lineRule="auto"/>
              <w:rPr>
                <w:rFonts w:ascii="Calibri" w:hAnsi="Calibri" w:cs="Calibri"/>
                <w:sz w:val="22"/>
                <w:szCs w:val="22"/>
              </w:rPr>
            </w:pPr>
            <w:r w:rsidRPr="006617E0">
              <w:rPr>
                <w:rFonts w:ascii="Calibri" w:hAnsi="Calibri" w:cs="Calibri"/>
                <w:color w:val="000000"/>
                <w:sz w:val="22"/>
                <w:szCs w:val="22"/>
              </w:rPr>
              <w:t>Clinical Mid-term</w:t>
            </w:r>
          </w:p>
          <w:p w14:paraId="15D395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1221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444DC5B4"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34-37 </w:t>
            </w:r>
          </w:p>
          <w:p w14:paraId="76A65CB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7408A0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34-37</w:t>
            </w:r>
          </w:p>
          <w:p w14:paraId="31FC7148"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C92B438" w14:textId="77777777" w:rsidR="006617E0" w:rsidRPr="006617E0" w:rsidRDefault="006617E0" w:rsidP="006617E0">
            <w:pPr>
              <w:widowControl/>
              <w:pBdr>
                <w:top w:val="nil"/>
                <w:left w:val="nil"/>
                <w:bottom w:val="nil"/>
                <w:right w:val="nil"/>
                <w:between w:val="nil"/>
              </w:pBdr>
              <w:autoSpaceDE/>
              <w:autoSpaceDN/>
              <w:spacing w:line="259" w:lineRule="auto"/>
              <w:ind w:left="360"/>
              <w:rPr>
                <w:rFonts w:ascii="Calibri" w:hAnsi="Calibri" w:cs="Calibri"/>
                <w:sz w:val="22"/>
                <w:szCs w:val="22"/>
              </w:rPr>
            </w:pPr>
          </w:p>
        </w:tc>
      </w:tr>
      <w:tr w:rsidR="006617E0" w:rsidRPr="006617E0" w14:paraId="7F8A1B70" w14:textId="77777777" w:rsidTr="00152594">
        <w:trPr>
          <w:trHeight w:val="413"/>
        </w:trPr>
        <w:tc>
          <w:tcPr>
            <w:tcW w:w="2250" w:type="dxa"/>
          </w:tcPr>
          <w:p w14:paraId="40C291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13</w:t>
            </w:r>
          </w:p>
        </w:tc>
        <w:tc>
          <w:tcPr>
            <w:tcW w:w="7920" w:type="dxa"/>
          </w:tcPr>
          <w:p w14:paraId="0350614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DB194C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60A4520E" w14:textId="77777777" w:rsidR="006617E0" w:rsidRPr="006617E0" w:rsidRDefault="006617E0" w:rsidP="006617E0">
            <w:pPr>
              <w:widowControl/>
              <w:autoSpaceDE/>
              <w:autoSpaceDN/>
              <w:rPr>
                <w:rFonts w:ascii="Calibri" w:hAnsi="Calibri" w:cs="Calibri"/>
                <w:sz w:val="22"/>
                <w:szCs w:val="22"/>
              </w:rPr>
            </w:pPr>
          </w:p>
          <w:p w14:paraId="1AECDE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C2BE75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34: Dental Hand Instruments</w:t>
            </w:r>
          </w:p>
          <w:p w14:paraId="0B55D28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35: Dental Handpieces and Accessories</w:t>
            </w:r>
          </w:p>
          <w:p w14:paraId="767AAFE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36: Moisture Control</w:t>
            </w:r>
          </w:p>
          <w:p w14:paraId="5BBA29F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37: Anesthesia and Pain Control</w:t>
            </w:r>
          </w:p>
          <w:p w14:paraId="0FE90A3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7A39311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7F1C8AF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43-44.</w:t>
            </w:r>
          </w:p>
          <w:p w14:paraId="050C9A6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F8B0A9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43-44.</w:t>
            </w:r>
          </w:p>
          <w:p w14:paraId="2422727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588EF642" w14:textId="77777777" w:rsidR="006617E0" w:rsidRPr="006617E0" w:rsidRDefault="006617E0" w:rsidP="006617E0">
            <w:pPr>
              <w:widowControl/>
              <w:autoSpaceDE/>
              <w:autoSpaceDN/>
              <w:rPr>
                <w:rFonts w:ascii="Calibri" w:hAnsi="Calibri" w:cs="Calibri"/>
                <w:bCs/>
              </w:rPr>
            </w:pPr>
          </w:p>
        </w:tc>
      </w:tr>
      <w:tr w:rsidR="006617E0" w:rsidRPr="006617E0" w14:paraId="4E6FEE5E" w14:textId="77777777" w:rsidTr="00152594">
        <w:trPr>
          <w:trHeight w:val="413"/>
        </w:trPr>
        <w:tc>
          <w:tcPr>
            <w:tcW w:w="2250" w:type="dxa"/>
          </w:tcPr>
          <w:p w14:paraId="704B933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7: Lesson 14</w:t>
            </w:r>
          </w:p>
        </w:tc>
        <w:tc>
          <w:tcPr>
            <w:tcW w:w="7920" w:type="dxa"/>
          </w:tcPr>
          <w:p w14:paraId="1E5C9F9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2635D9D"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190B303F"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5D469D0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43: Restorative and Esthetic Dental Materials</w:t>
            </w:r>
          </w:p>
          <w:p w14:paraId="7903F674" w14:textId="77777777" w:rsidR="006617E0" w:rsidRPr="006617E0" w:rsidRDefault="006617E0">
            <w:pPr>
              <w:widowControl/>
              <w:numPr>
                <w:ilvl w:val="0"/>
                <w:numId w:val="21"/>
              </w:numPr>
              <w:autoSpaceDE/>
              <w:autoSpaceDN/>
              <w:contextualSpacing/>
              <w:rPr>
                <w:rFonts w:ascii="Calibri" w:hAnsi="Calibri" w:cs="Calibri"/>
                <w:sz w:val="22"/>
                <w:szCs w:val="22"/>
              </w:rPr>
            </w:pPr>
            <w:r w:rsidRPr="006617E0">
              <w:rPr>
                <w:rFonts w:ascii="Calibri" w:hAnsi="Calibri" w:cs="Calibri"/>
                <w:color w:val="000000"/>
                <w:sz w:val="22"/>
                <w:szCs w:val="22"/>
              </w:rPr>
              <w:t>Chapter 44: Dental Liners, Bases, and Bonding Systems</w:t>
            </w:r>
          </w:p>
          <w:p w14:paraId="2812AE3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FB221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FA9504D"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the Clinical for Session 7 so you are familiar with the procedure.</w:t>
            </w:r>
          </w:p>
          <w:p w14:paraId="3D7A562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lastRenderedPageBreak/>
              <w:t>Review:</w:t>
            </w:r>
          </w:p>
          <w:p w14:paraId="19477773" w14:textId="77777777" w:rsidR="006617E0" w:rsidRPr="006617E0" w:rsidRDefault="006617E0">
            <w:pPr>
              <w:widowControl/>
              <w:numPr>
                <w:ilvl w:val="0"/>
                <w:numId w:val="31"/>
              </w:numPr>
              <w:autoSpaceDE/>
              <w:autoSpaceDN/>
              <w:contextualSpacing/>
              <w:rPr>
                <w:rFonts w:ascii="Calibri" w:hAnsi="Calibri" w:cs="Calibri"/>
                <w:bCs/>
              </w:rPr>
            </w:pPr>
            <w:r w:rsidRPr="006617E0">
              <w:rPr>
                <w:rFonts w:ascii="Calibri" w:hAnsi="Calibri" w:cs="Calibri"/>
                <w:bCs/>
              </w:rPr>
              <w:t>Tray Setup Quiz – Basic Tray Setup, Dental Dam, Local Anesthetic</w:t>
            </w:r>
          </w:p>
          <w:p w14:paraId="65BE3E7B" w14:textId="77777777" w:rsidR="006617E0" w:rsidRPr="006617E0" w:rsidRDefault="006617E0" w:rsidP="006617E0">
            <w:pPr>
              <w:widowControl/>
              <w:autoSpaceDE/>
              <w:autoSpaceDN/>
              <w:rPr>
                <w:rFonts w:ascii="Calibri" w:hAnsi="Calibri" w:cs="Calibri"/>
                <w:b/>
              </w:rPr>
            </w:pPr>
          </w:p>
        </w:tc>
      </w:tr>
      <w:tr w:rsidR="006617E0" w:rsidRPr="006617E0" w14:paraId="092278FF" w14:textId="77777777" w:rsidTr="00152594">
        <w:trPr>
          <w:trHeight w:val="437"/>
        </w:trPr>
        <w:tc>
          <w:tcPr>
            <w:tcW w:w="2250" w:type="dxa"/>
          </w:tcPr>
          <w:p w14:paraId="3718656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 xml:space="preserve">Week 7 Clinic </w:t>
            </w:r>
          </w:p>
          <w:p w14:paraId="3DF66D9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1D81A6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95FEB" w14:textId="77777777" w:rsidR="006617E0" w:rsidRPr="006617E0" w:rsidRDefault="006617E0">
            <w:pPr>
              <w:widowControl/>
              <w:numPr>
                <w:ilvl w:val="0"/>
                <w:numId w:val="24"/>
              </w:numPr>
              <w:autoSpaceDE/>
              <w:autoSpaceDN/>
              <w:contextualSpacing/>
              <w:rPr>
                <w:rFonts w:ascii="Calibri" w:hAnsi="Calibri" w:cs="Calibri"/>
                <w:b/>
              </w:rPr>
            </w:pPr>
            <w:r w:rsidRPr="006617E0">
              <w:rPr>
                <w:rFonts w:ascii="Calibri" w:hAnsi="Calibri" w:cs="Calibri"/>
                <w:color w:val="000000"/>
                <w:sz w:val="22"/>
                <w:szCs w:val="22"/>
              </w:rPr>
              <w:t xml:space="preserve">Tray Setup Quiz – Basic Tray Setup, Dental Dam, Local Anesthetic </w:t>
            </w:r>
          </w:p>
          <w:p w14:paraId="2D61A24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59C14FB"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1FDD8CB8"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Competencies: 34.1-34.4, 35.1 &amp; 35.2, 36.1, 36.2, 36.3, 37.1, 37.2 &amp; </w:t>
            </w:r>
          </w:p>
          <w:p w14:paraId="116C36C7" w14:textId="77777777" w:rsidR="006617E0" w:rsidRPr="006617E0" w:rsidRDefault="006617E0">
            <w:pPr>
              <w:widowControl/>
              <w:numPr>
                <w:ilvl w:val="1"/>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37.3, 43.1, 43.2, 43.3, 44.1, 44.2, 44.4 – 44.6, 44.7, 44.8</w:t>
            </w:r>
          </w:p>
          <w:p w14:paraId="7F7E322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2756F56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45-47.</w:t>
            </w:r>
          </w:p>
          <w:p w14:paraId="4E117EB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036BD2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45-47.</w:t>
            </w:r>
          </w:p>
          <w:p w14:paraId="1F02202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2F988CD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t>
            </w:r>
          </w:p>
          <w:p w14:paraId="0A5F62E2"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08611E9E"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10E054D0"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Week 7 Quiz</w:t>
            </w:r>
          </w:p>
        </w:tc>
      </w:tr>
      <w:tr w:rsidR="006617E0" w:rsidRPr="006617E0" w14:paraId="364739FD" w14:textId="77777777" w:rsidTr="00152594">
        <w:trPr>
          <w:trHeight w:val="437"/>
        </w:trPr>
        <w:tc>
          <w:tcPr>
            <w:tcW w:w="2250" w:type="dxa"/>
          </w:tcPr>
          <w:p w14:paraId="0A88826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15</w:t>
            </w:r>
          </w:p>
        </w:tc>
        <w:tc>
          <w:tcPr>
            <w:tcW w:w="7920" w:type="dxa"/>
          </w:tcPr>
          <w:p w14:paraId="31FFE3B1"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 xml:space="preserve">Beginning of Class: </w:t>
            </w:r>
          </w:p>
          <w:p w14:paraId="40CEC63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Check Homework</w:t>
            </w:r>
          </w:p>
          <w:p w14:paraId="5796AEF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AC390D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45: Dental Cements</w:t>
            </w:r>
          </w:p>
          <w:p w14:paraId="4B98C17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46: Impression Materials and Techniques</w:t>
            </w:r>
          </w:p>
          <w:p w14:paraId="3E434DB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47: Laboratory Materials and Procedures</w:t>
            </w:r>
          </w:p>
          <w:p w14:paraId="370880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C35A7D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Textbook: </w:t>
            </w:r>
          </w:p>
          <w:p w14:paraId="117546BE"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48-49.</w:t>
            </w:r>
          </w:p>
          <w:p w14:paraId="5B2793C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85C3DD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48-49.</w:t>
            </w:r>
          </w:p>
          <w:p w14:paraId="25BC2137"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Your instructor will check your homework to ensure it is completed. </w:t>
            </w:r>
          </w:p>
          <w:p w14:paraId="3D530DDA" w14:textId="77777777" w:rsidR="006617E0" w:rsidRPr="006617E0" w:rsidRDefault="006617E0" w:rsidP="006617E0">
            <w:pPr>
              <w:widowControl/>
              <w:autoSpaceDE/>
              <w:autoSpaceDN/>
              <w:ind w:left="720"/>
              <w:contextualSpacing/>
              <w:rPr>
                <w:rFonts w:ascii="Calibri" w:hAnsi="Calibri" w:cs="Calibri"/>
                <w:bCs/>
              </w:rPr>
            </w:pPr>
          </w:p>
        </w:tc>
      </w:tr>
      <w:tr w:rsidR="006617E0" w:rsidRPr="006617E0" w14:paraId="3F418132" w14:textId="77777777" w:rsidTr="00152594">
        <w:trPr>
          <w:trHeight w:val="437"/>
        </w:trPr>
        <w:tc>
          <w:tcPr>
            <w:tcW w:w="2250" w:type="dxa"/>
          </w:tcPr>
          <w:p w14:paraId="658877E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Lesson 16</w:t>
            </w:r>
          </w:p>
        </w:tc>
        <w:tc>
          <w:tcPr>
            <w:tcW w:w="7920" w:type="dxa"/>
          </w:tcPr>
          <w:p w14:paraId="3F6D90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95A8ED3"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color w:val="000000"/>
              </w:rPr>
            </w:pPr>
            <w:r w:rsidRPr="006617E0">
              <w:rPr>
                <w:rFonts w:ascii="Calibri" w:hAnsi="Calibri" w:cs="Calibri"/>
                <w:color w:val="000000"/>
                <w:sz w:val="22"/>
                <w:szCs w:val="22"/>
              </w:rPr>
              <w:t>Check Homework</w:t>
            </w:r>
          </w:p>
          <w:p w14:paraId="5226251E" w14:textId="77777777" w:rsidR="006617E0" w:rsidRPr="006617E0" w:rsidRDefault="006617E0" w:rsidP="006617E0">
            <w:pPr>
              <w:widowControl/>
              <w:pBdr>
                <w:top w:val="nil"/>
                <w:left w:val="nil"/>
                <w:bottom w:val="nil"/>
                <w:right w:val="nil"/>
                <w:between w:val="nil"/>
              </w:pBdr>
              <w:autoSpaceDE/>
              <w:autoSpaceDN/>
              <w:rPr>
                <w:rFonts w:ascii="Calibri" w:hAnsi="Calibri" w:cs="Calibri"/>
                <w:b/>
                <w:color w:val="000000"/>
              </w:rPr>
            </w:pPr>
            <w:r w:rsidRPr="006617E0">
              <w:rPr>
                <w:rFonts w:ascii="Calibri" w:hAnsi="Calibri" w:cs="Calibri"/>
                <w:b/>
                <w:color w:val="000000"/>
              </w:rPr>
              <w:t>Lecture:</w:t>
            </w:r>
          </w:p>
          <w:p w14:paraId="1C6AE26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48: General Dentistry</w:t>
            </w:r>
          </w:p>
          <w:p w14:paraId="4B7BDEC9" w14:textId="77777777" w:rsidR="006617E0" w:rsidRPr="006617E0" w:rsidRDefault="006617E0">
            <w:pPr>
              <w:widowControl/>
              <w:numPr>
                <w:ilvl w:val="0"/>
                <w:numId w:val="21"/>
              </w:numPr>
              <w:autoSpaceDE/>
              <w:autoSpaceDN/>
              <w:contextualSpacing/>
              <w:rPr>
                <w:rFonts w:ascii="Calibri" w:hAnsi="Calibri" w:cs="Calibri"/>
                <w:sz w:val="22"/>
                <w:szCs w:val="22"/>
              </w:rPr>
            </w:pPr>
            <w:r w:rsidRPr="006617E0">
              <w:rPr>
                <w:rFonts w:ascii="Calibri" w:hAnsi="Calibri" w:cs="Calibri"/>
                <w:color w:val="000000"/>
                <w:sz w:val="22"/>
                <w:szCs w:val="22"/>
              </w:rPr>
              <w:t>Chapter 49: Matrix Systems for Restorative Dentistry</w:t>
            </w:r>
          </w:p>
          <w:p w14:paraId="6A1E914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1B8E7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Review the Clinical for Session 8 so you are familiar with the procedure. </w:t>
            </w:r>
          </w:p>
          <w:p w14:paraId="1D82D567" w14:textId="77777777" w:rsidR="006617E0" w:rsidRPr="006617E0" w:rsidRDefault="006617E0" w:rsidP="006617E0">
            <w:pPr>
              <w:widowControl/>
              <w:autoSpaceDE/>
              <w:autoSpaceDN/>
              <w:rPr>
                <w:rFonts w:ascii="Calibri" w:hAnsi="Calibri" w:cs="Calibri"/>
                <w:sz w:val="22"/>
                <w:szCs w:val="22"/>
              </w:rPr>
            </w:pPr>
          </w:p>
        </w:tc>
      </w:tr>
      <w:tr w:rsidR="006617E0" w:rsidRPr="006617E0" w14:paraId="7E743E8A" w14:textId="77777777" w:rsidTr="00152594">
        <w:trPr>
          <w:trHeight w:val="413"/>
        </w:trPr>
        <w:tc>
          <w:tcPr>
            <w:tcW w:w="2250" w:type="dxa"/>
          </w:tcPr>
          <w:p w14:paraId="4F063E8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8 Clinic</w:t>
            </w:r>
          </w:p>
          <w:p w14:paraId="3D99489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3C836FC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1963D66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2623D361"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45.1, 45.3, 45.4, 45.7, 46.1, 46.2 &amp;46.3, 46.5</w:t>
            </w:r>
            <w:proofErr w:type="gramStart"/>
            <w:r w:rsidRPr="006617E0">
              <w:rPr>
                <w:rFonts w:ascii="Calibri" w:hAnsi="Calibri" w:cs="Calibri"/>
                <w:color w:val="000000"/>
                <w:sz w:val="22"/>
                <w:szCs w:val="22"/>
              </w:rPr>
              <w:t>,  47.2</w:t>
            </w:r>
            <w:proofErr w:type="gramEnd"/>
            <w:r w:rsidRPr="006617E0">
              <w:rPr>
                <w:rFonts w:ascii="Calibri" w:hAnsi="Calibri" w:cs="Calibri"/>
                <w:color w:val="000000"/>
                <w:sz w:val="22"/>
                <w:szCs w:val="22"/>
              </w:rPr>
              <w:t>, 47.3, 47.4, 48.1 &amp; 48.2, 48.3 &amp; 48.4, 49.1, 49.2, 49.3</w:t>
            </w:r>
          </w:p>
          <w:p w14:paraId="4770F4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34F58F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26149EB9" w14:textId="77777777" w:rsidR="006617E0" w:rsidRPr="006617E0" w:rsidRDefault="006617E0">
            <w:pPr>
              <w:widowControl/>
              <w:numPr>
                <w:ilvl w:val="0"/>
                <w:numId w:val="24"/>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 </w:t>
            </w:r>
          </w:p>
          <w:p w14:paraId="0019F262" w14:textId="77777777" w:rsidR="006617E0" w:rsidRPr="006617E0" w:rsidRDefault="006617E0">
            <w:pPr>
              <w:widowControl/>
              <w:numPr>
                <w:ilvl w:val="0"/>
                <w:numId w:val="24"/>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sz w:val="22"/>
                <w:szCs w:val="22"/>
              </w:rPr>
              <w:lastRenderedPageBreak/>
              <w:t>Week 8 Quiz</w:t>
            </w:r>
          </w:p>
        </w:tc>
      </w:tr>
      <w:tr w:rsidR="006617E0" w:rsidRPr="006617E0" w14:paraId="233723DF" w14:textId="77777777" w:rsidTr="00152594">
        <w:trPr>
          <w:trHeight w:val="413"/>
        </w:trPr>
        <w:tc>
          <w:tcPr>
            <w:tcW w:w="2250" w:type="dxa"/>
          </w:tcPr>
          <w:p w14:paraId="4C90230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9: Lesson 17</w:t>
            </w:r>
          </w:p>
        </w:tc>
        <w:tc>
          <w:tcPr>
            <w:tcW w:w="7920" w:type="dxa"/>
          </w:tcPr>
          <w:p w14:paraId="509CA49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4627DD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71832E5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094F1F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7D13FD20" w14:textId="77777777" w:rsidR="006617E0" w:rsidRPr="006617E0" w:rsidRDefault="006617E0" w:rsidP="006617E0">
            <w:pPr>
              <w:widowControl/>
              <w:autoSpaceDE/>
              <w:autoSpaceDN/>
              <w:rPr>
                <w:rFonts w:ascii="Calibri" w:hAnsi="Calibri" w:cs="Calibri"/>
                <w:b/>
              </w:rPr>
            </w:pPr>
          </w:p>
          <w:p w14:paraId="02E2B7C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4EB015C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5440ECCE" w14:textId="77777777" w:rsidR="006617E0" w:rsidRPr="006617E0" w:rsidRDefault="006617E0">
            <w:pPr>
              <w:widowControl/>
              <w:numPr>
                <w:ilvl w:val="0"/>
                <w:numId w:val="32"/>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9C9866F" w14:textId="77777777" w:rsidR="006617E0" w:rsidRPr="006617E0" w:rsidRDefault="006617E0" w:rsidP="006617E0">
            <w:pPr>
              <w:widowControl/>
              <w:autoSpaceDE/>
              <w:autoSpaceDN/>
              <w:rPr>
                <w:rFonts w:ascii="Calibri" w:hAnsi="Calibri" w:cs="Calibri"/>
                <w:b/>
              </w:rPr>
            </w:pPr>
          </w:p>
        </w:tc>
      </w:tr>
      <w:tr w:rsidR="006617E0" w:rsidRPr="006617E0" w14:paraId="3EB924A9" w14:textId="77777777" w:rsidTr="00152594">
        <w:trPr>
          <w:trHeight w:val="413"/>
        </w:trPr>
        <w:tc>
          <w:tcPr>
            <w:tcW w:w="2250" w:type="dxa"/>
          </w:tcPr>
          <w:p w14:paraId="1567E9C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Lesson 18</w:t>
            </w:r>
          </w:p>
        </w:tc>
        <w:tc>
          <w:tcPr>
            <w:tcW w:w="7920" w:type="dxa"/>
          </w:tcPr>
          <w:p w14:paraId="4E80EB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2C58D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 today</w:t>
            </w:r>
          </w:p>
          <w:p w14:paraId="2FCDF5F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B62E1C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Continuation of Week 8 Dental Materials. </w:t>
            </w:r>
          </w:p>
          <w:p w14:paraId="6B7B395F" w14:textId="77777777" w:rsidR="006617E0" w:rsidRPr="006617E0" w:rsidRDefault="006617E0" w:rsidP="006617E0">
            <w:pPr>
              <w:widowControl/>
              <w:autoSpaceDE/>
              <w:autoSpaceDN/>
              <w:rPr>
                <w:rFonts w:ascii="Calibri" w:hAnsi="Calibri" w:cs="Calibri"/>
                <w:b/>
              </w:rPr>
            </w:pPr>
          </w:p>
          <w:p w14:paraId="7154DB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F6E51D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Review:</w:t>
            </w:r>
          </w:p>
          <w:p w14:paraId="2645C353" w14:textId="77777777" w:rsidR="006617E0" w:rsidRPr="006617E0" w:rsidRDefault="006617E0">
            <w:pPr>
              <w:widowControl/>
              <w:numPr>
                <w:ilvl w:val="0"/>
                <w:numId w:val="32"/>
              </w:numPr>
              <w:autoSpaceDE/>
              <w:autoSpaceDN/>
              <w:contextualSpacing/>
              <w:rPr>
                <w:rFonts w:ascii="Calibri" w:hAnsi="Calibri" w:cs="Calibri"/>
                <w:bCs/>
              </w:rPr>
            </w:pPr>
            <w:r w:rsidRPr="006617E0">
              <w:rPr>
                <w:rFonts w:ascii="Calibri" w:hAnsi="Calibri" w:cs="Calibri"/>
                <w:bCs/>
              </w:rPr>
              <w:t>Tray Setup Quiz – Amalgam Restoration, Composite Procedure (Class III &amp; Class IV), Bleaching</w:t>
            </w:r>
          </w:p>
          <w:p w14:paraId="5D631F6B" w14:textId="77777777" w:rsidR="006617E0" w:rsidRPr="006617E0" w:rsidRDefault="006617E0" w:rsidP="006617E0">
            <w:pPr>
              <w:widowControl/>
              <w:autoSpaceDE/>
              <w:autoSpaceDN/>
              <w:rPr>
                <w:rFonts w:ascii="Calibri" w:hAnsi="Calibri" w:cs="Calibri"/>
                <w:b/>
              </w:rPr>
            </w:pPr>
          </w:p>
        </w:tc>
      </w:tr>
      <w:tr w:rsidR="006617E0" w:rsidRPr="006617E0" w14:paraId="70B608C1" w14:textId="77777777" w:rsidTr="00152594">
        <w:trPr>
          <w:trHeight w:val="413"/>
        </w:trPr>
        <w:tc>
          <w:tcPr>
            <w:tcW w:w="2250" w:type="dxa"/>
          </w:tcPr>
          <w:p w14:paraId="5FC04A9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9 Clinic (Friday 8:30a-3p)</w:t>
            </w:r>
          </w:p>
        </w:tc>
        <w:tc>
          <w:tcPr>
            <w:tcW w:w="7920" w:type="dxa"/>
          </w:tcPr>
          <w:p w14:paraId="6EFABC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2416C55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Tray Setup Quiz – Amalgam Restoration, Composite Procedure (Class III &amp; Class IV), Bleaching </w:t>
            </w:r>
          </w:p>
          <w:p w14:paraId="189C8B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Clinical Continuation of Week 8 </w:t>
            </w:r>
          </w:p>
          <w:p w14:paraId="48979D8C"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B83E8A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Competencies: 45.1, 45.3, 45.4, 45.5, 45.7, 46.1, 46.2 &amp;46.3, 46.5, 47.2, 47.3, 47.4, 48.1 &amp; 48.2, 48.3 &amp; 48.4, 49.1, 49.2, 49.3</w:t>
            </w:r>
          </w:p>
          <w:p w14:paraId="0E809AD2" w14:textId="77777777" w:rsidR="006617E0" w:rsidRPr="006617E0" w:rsidRDefault="006617E0" w:rsidP="006617E0">
            <w:pPr>
              <w:widowControl/>
              <w:autoSpaceDE/>
              <w:autoSpaceDN/>
              <w:rPr>
                <w:rFonts w:ascii="Calibri" w:hAnsi="Calibri" w:cs="Calibri"/>
                <w:color w:val="000000"/>
                <w:sz w:val="22"/>
                <w:szCs w:val="22"/>
              </w:rPr>
            </w:pPr>
          </w:p>
          <w:p w14:paraId="76C02973"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450325B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4CA26DC"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50-52.</w:t>
            </w:r>
          </w:p>
          <w:p w14:paraId="7A418FC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4036890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50-52.</w:t>
            </w:r>
          </w:p>
          <w:p w14:paraId="0734D959"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1182D718"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63826A3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1D30B5AA" w14:textId="77777777" w:rsidR="006617E0" w:rsidRPr="006617E0" w:rsidRDefault="006617E0" w:rsidP="006617E0">
            <w:pPr>
              <w:widowControl/>
              <w:autoSpaceDE/>
              <w:autoSpaceDN/>
              <w:rPr>
                <w:rFonts w:ascii="Calibri" w:hAnsi="Calibri" w:cs="Calibri"/>
                <w:b/>
              </w:rPr>
            </w:pPr>
          </w:p>
        </w:tc>
      </w:tr>
      <w:tr w:rsidR="006617E0" w:rsidRPr="006617E0" w14:paraId="29A6D765" w14:textId="77777777" w:rsidTr="00152594">
        <w:trPr>
          <w:trHeight w:val="413"/>
        </w:trPr>
        <w:tc>
          <w:tcPr>
            <w:tcW w:w="2250" w:type="dxa"/>
          </w:tcPr>
          <w:p w14:paraId="127AD7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10: Lesson 19</w:t>
            </w:r>
          </w:p>
        </w:tc>
        <w:tc>
          <w:tcPr>
            <w:tcW w:w="7920" w:type="dxa"/>
          </w:tcPr>
          <w:p w14:paraId="0DB1534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6D4AA8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Check Homework</w:t>
            </w:r>
          </w:p>
          <w:p w14:paraId="079FC24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16EE176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50: Fixed Prosthodontics</w:t>
            </w:r>
          </w:p>
          <w:p w14:paraId="4705C2C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51: Provisional Coverage</w:t>
            </w:r>
          </w:p>
          <w:p w14:paraId="430E5B1B"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52: Removable Prosthodontics</w:t>
            </w:r>
          </w:p>
          <w:p w14:paraId="18C9FC98" w14:textId="77777777" w:rsidR="006617E0" w:rsidRPr="006617E0" w:rsidRDefault="006617E0" w:rsidP="006617E0">
            <w:pPr>
              <w:widowControl/>
              <w:autoSpaceDE/>
              <w:autoSpaceDN/>
              <w:rPr>
                <w:rFonts w:ascii="Calibri" w:hAnsi="Calibri" w:cs="Calibri"/>
                <w:sz w:val="22"/>
                <w:szCs w:val="22"/>
              </w:rPr>
            </w:pPr>
          </w:p>
          <w:p w14:paraId="17EC0845" w14:textId="77777777" w:rsidR="006617E0" w:rsidRPr="006617E0" w:rsidRDefault="006617E0" w:rsidP="006617E0">
            <w:pPr>
              <w:widowControl/>
              <w:autoSpaceDE/>
              <w:autoSpaceDN/>
              <w:rPr>
                <w:rFonts w:ascii="Calibri" w:hAnsi="Calibri" w:cs="Calibri"/>
                <w:b/>
                <w:bCs/>
                <w:sz w:val="22"/>
                <w:szCs w:val="22"/>
              </w:rPr>
            </w:pPr>
            <w:r w:rsidRPr="006617E0">
              <w:rPr>
                <w:rFonts w:ascii="Calibri" w:hAnsi="Calibri" w:cs="Calibri"/>
                <w:b/>
                <w:bCs/>
                <w:sz w:val="22"/>
                <w:szCs w:val="22"/>
              </w:rPr>
              <w:lastRenderedPageBreak/>
              <w:t>Homework</w:t>
            </w:r>
          </w:p>
          <w:p w14:paraId="5506099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3ABE85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53-54.</w:t>
            </w:r>
          </w:p>
          <w:p w14:paraId="54FD015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09290EC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53-54.</w:t>
            </w:r>
          </w:p>
          <w:p w14:paraId="07285CD5"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color w:val="000000"/>
                <w:sz w:val="22"/>
                <w:szCs w:val="22"/>
              </w:rPr>
              <w:t>Your instructor will check your homework to ensure it is completed.</w:t>
            </w:r>
          </w:p>
          <w:p w14:paraId="327E12E0" w14:textId="77777777" w:rsidR="006617E0" w:rsidRPr="006617E0" w:rsidRDefault="006617E0" w:rsidP="006617E0">
            <w:pPr>
              <w:widowControl/>
              <w:autoSpaceDE/>
              <w:autoSpaceDN/>
              <w:ind w:left="720"/>
              <w:contextualSpacing/>
              <w:rPr>
                <w:rFonts w:ascii="Calibri" w:hAnsi="Calibri" w:cs="Calibri"/>
                <w:bCs/>
                <w:sz w:val="22"/>
                <w:szCs w:val="22"/>
              </w:rPr>
            </w:pPr>
          </w:p>
        </w:tc>
      </w:tr>
      <w:tr w:rsidR="006617E0" w:rsidRPr="006617E0" w14:paraId="0773EC18" w14:textId="77777777" w:rsidTr="00152594">
        <w:trPr>
          <w:trHeight w:val="413"/>
        </w:trPr>
        <w:tc>
          <w:tcPr>
            <w:tcW w:w="2250" w:type="dxa"/>
          </w:tcPr>
          <w:p w14:paraId="00A2042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10: Lesson 20</w:t>
            </w:r>
          </w:p>
        </w:tc>
        <w:tc>
          <w:tcPr>
            <w:tcW w:w="7920" w:type="dxa"/>
          </w:tcPr>
          <w:p w14:paraId="62850F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25B34CF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Check Homework</w:t>
            </w:r>
          </w:p>
          <w:p w14:paraId="6A9CD834"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Lecture</w:t>
            </w:r>
          </w:p>
          <w:p w14:paraId="1E1F246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53: Dental Implants</w:t>
            </w:r>
          </w:p>
          <w:p w14:paraId="2BC3366A" w14:textId="77777777" w:rsidR="006617E0" w:rsidRPr="006617E0" w:rsidRDefault="006617E0">
            <w:pPr>
              <w:widowControl/>
              <w:numPr>
                <w:ilvl w:val="0"/>
                <w:numId w:val="21"/>
              </w:numPr>
              <w:autoSpaceDE/>
              <w:autoSpaceDN/>
              <w:contextualSpacing/>
              <w:rPr>
                <w:rFonts w:ascii="Calibri" w:hAnsi="Calibri" w:cs="Calibri"/>
                <w:color w:val="000000"/>
                <w:sz w:val="22"/>
                <w:szCs w:val="22"/>
              </w:rPr>
            </w:pPr>
            <w:r w:rsidRPr="006617E0">
              <w:rPr>
                <w:rFonts w:ascii="Calibri" w:hAnsi="Calibri" w:cs="Calibri"/>
                <w:color w:val="000000"/>
                <w:sz w:val="22"/>
                <w:szCs w:val="22"/>
              </w:rPr>
              <w:t>Chapter 54: Endodontics</w:t>
            </w:r>
          </w:p>
          <w:p w14:paraId="7B0B5B8B"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7DC3D7E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5D3FD027"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10 so you are familiar with the procedure.</w:t>
            </w:r>
          </w:p>
          <w:p w14:paraId="74214A65"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sz w:val="22"/>
                <w:szCs w:val="22"/>
              </w:rPr>
              <w:t xml:space="preserve">Review </w:t>
            </w:r>
          </w:p>
          <w:p w14:paraId="3C3009EA" w14:textId="77777777" w:rsidR="006617E0" w:rsidRPr="006617E0" w:rsidRDefault="006617E0">
            <w:pPr>
              <w:widowControl/>
              <w:numPr>
                <w:ilvl w:val="0"/>
                <w:numId w:val="28"/>
              </w:numPr>
              <w:autoSpaceDE/>
              <w:autoSpaceDN/>
              <w:contextualSpacing/>
              <w:rPr>
                <w:rFonts w:ascii="Calibri" w:hAnsi="Calibri" w:cs="Calibri"/>
                <w:b/>
                <w:sz w:val="22"/>
                <w:szCs w:val="22"/>
              </w:rPr>
            </w:pPr>
            <w:r w:rsidRPr="006617E0">
              <w:rPr>
                <w:rFonts w:ascii="Calibri" w:hAnsi="Calibri" w:cs="Calibri"/>
                <w:bCs/>
                <w:sz w:val="22"/>
                <w:szCs w:val="22"/>
              </w:rPr>
              <w:t>Tray Setup Quiz – Crown &amp; Bridge Preparation, Crown &amp; Bridge Cementation</w:t>
            </w:r>
          </w:p>
          <w:p w14:paraId="19F92E5A" w14:textId="77777777" w:rsidR="006617E0" w:rsidRPr="006617E0" w:rsidRDefault="006617E0" w:rsidP="006617E0">
            <w:pPr>
              <w:widowControl/>
              <w:autoSpaceDE/>
              <w:autoSpaceDN/>
              <w:rPr>
                <w:rFonts w:ascii="Calibri" w:hAnsi="Calibri" w:cs="Calibri"/>
                <w:sz w:val="22"/>
                <w:szCs w:val="22"/>
              </w:rPr>
            </w:pPr>
          </w:p>
        </w:tc>
      </w:tr>
      <w:tr w:rsidR="006617E0" w:rsidRPr="006617E0" w14:paraId="629C8566" w14:textId="77777777" w:rsidTr="00152594">
        <w:trPr>
          <w:trHeight w:val="413"/>
        </w:trPr>
        <w:tc>
          <w:tcPr>
            <w:tcW w:w="2250" w:type="dxa"/>
          </w:tcPr>
          <w:p w14:paraId="05350D7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10 Clinic </w:t>
            </w:r>
          </w:p>
          <w:p w14:paraId="5F516E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5213DA7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EB162C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bCs/>
                <w:sz w:val="22"/>
                <w:szCs w:val="22"/>
              </w:rPr>
              <w:t>Tray Setup Quiz – Crown &amp; Bridge Preparation, Crown &amp; Bridge Cementation,</w:t>
            </w:r>
          </w:p>
          <w:p w14:paraId="5627015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316B8EB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64FFFF2"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50.1, 50.2, 50.3, 51.1 &amp; 51.2, 51.3</w:t>
            </w:r>
          </w:p>
          <w:p w14:paraId="461A90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Homework</w:t>
            </w:r>
          </w:p>
          <w:p w14:paraId="0417F1B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Moodle:</w:t>
            </w:r>
          </w:p>
          <w:p w14:paraId="25A0EE5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29E573C7"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Week 10 Quiz</w:t>
            </w:r>
          </w:p>
          <w:p w14:paraId="629754C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51A98E74" w14:textId="77777777" w:rsidTr="00152594">
        <w:trPr>
          <w:trHeight w:val="413"/>
        </w:trPr>
        <w:tc>
          <w:tcPr>
            <w:tcW w:w="2250" w:type="dxa"/>
          </w:tcPr>
          <w:p w14:paraId="29B686D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21</w:t>
            </w:r>
          </w:p>
        </w:tc>
        <w:tc>
          <w:tcPr>
            <w:tcW w:w="7920" w:type="dxa"/>
          </w:tcPr>
          <w:p w14:paraId="5A60292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6174303"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color w:val="000000"/>
                <w:sz w:val="22"/>
                <w:szCs w:val="22"/>
              </w:rPr>
              <w:t>No homework due today</w:t>
            </w:r>
          </w:p>
          <w:p w14:paraId="3572AA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AFEE80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Continuation of week 10 crown and bridge</w:t>
            </w:r>
          </w:p>
          <w:p w14:paraId="70178B5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b/>
                <w:bCs/>
                <w:color w:val="000000"/>
                <w:sz w:val="22"/>
                <w:szCs w:val="22"/>
              </w:rPr>
              <w:t>Homework</w:t>
            </w:r>
            <w:r w:rsidRPr="006617E0">
              <w:rPr>
                <w:rFonts w:ascii="Calibri" w:hAnsi="Calibri" w:cs="Calibri"/>
                <w:color w:val="000000"/>
                <w:sz w:val="22"/>
                <w:szCs w:val="22"/>
              </w:rPr>
              <w:t>:</w:t>
            </w:r>
          </w:p>
          <w:p w14:paraId="524950B0" w14:textId="77777777" w:rsidR="006617E0" w:rsidRPr="006617E0" w:rsidRDefault="006617E0" w:rsidP="006617E0">
            <w:pPr>
              <w:widowControl/>
              <w:autoSpaceDE/>
              <w:autoSpaceDN/>
              <w:rPr>
                <w:rFonts w:ascii="Calibri" w:hAnsi="Calibri" w:cs="Calibri"/>
                <w:bCs/>
                <w:sz w:val="22"/>
                <w:szCs w:val="22"/>
              </w:rPr>
            </w:pPr>
            <w:r w:rsidRPr="006617E0">
              <w:rPr>
                <w:rFonts w:ascii="Calibri" w:hAnsi="Calibri" w:cs="Calibri"/>
                <w:bCs/>
                <w:sz w:val="22"/>
                <w:szCs w:val="22"/>
              </w:rPr>
              <w:t>Review:</w:t>
            </w:r>
          </w:p>
          <w:p w14:paraId="61A93FE2" w14:textId="77777777" w:rsidR="006617E0" w:rsidRPr="006617E0" w:rsidRDefault="006617E0">
            <w:pPr>
              <w:widowControl/>
              <w:numPr>
                <w:ilvl w:val="0"/>
                <w:numId w:val="33"/>
              </w:numPr>
              <w:autoSpaceDE/>
              <w:autoSpaceDN/>
              <w:contextualSpacing/>
              <w:rPr>
                <w:rFonts w:ascii="Calibri" w:hAnsi="Calibri" w:cs="Calibri"/>
                <w:bCs/>
                <w:sz w:val="22"/>
                <w:szCs w:val="22"/>
              </w:rPr>
            </w:pPr>
            <w:r w:rsidRPr="006617E0">
              <w:rPr>
                <w:rFonts w:ascii="Calibri" w:hAnsi="Calibri" w:cs="Calibri"/>
                <w:bCs/>
                <w:sz w:val="22"/>
                <w:szCs w:val="22"/>
              </w:rPr>
              <w:t>Tray Setup Quizzes- Opening a Tooth for Endodontic Therapy, Sealing a Tooth for Endodontic Therapy</w:t>
            </w:r>
          </w:p>
          <w:p w14:paraId="3504B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1161CB8E"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11 so you are familiar with the procedure.</w:t>
            </w:r>
          </w:p>
          <w:p w14:paraId="6FCAC9B8" w14:textId="77777777" w:rsidR="006617E0" w:rsidRPr="006617E0" w:rsidRDefault="006617E0" w:rsidP="006617E0">
            <w:pPr>
              <w:widowControl/>
              <w:autoSpaceDE/>
              <w:autoSpaceDN/>
              <w:rPr>
                <w:rFonts w:ascii="Calibri" w:hAnsi="Calibri" w:cs="Calibri"/>
                <w:b/>
              </w:rPr>
            </w:pPr>
          </w:p>
        </w:tc>
      </w:tr>
      <w:tr w:rsidR="006617E0" w:rsidRPr="006617E0" w14:paraId="173ABF3E" w14:textId="77777777" w:rsidTr="00152594">
        <w:trPr>
          <w:trHeight w:val="413"/>
        </w:trPr>
        <w:tc>
          <w:tcPr>
            <w:tcW w:w="2250" w:type="dxa"/>
          </w:tcPr>
          <w:p w14:paraId="70CAE6A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Lesson 22</w:t>
            </w:r>
          </w:p>
        </w:tc>
        <w:tc>
          <w:tcPr>
            <w:tcW w:w="7920" w:type="dxa"/>
          </w:tcPr>
          <w:p w14:paraId="32FFB82A"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1748E3EC" w14:textId="77777777" w:rsidR="006617E0" w:rsidRPr="006617E0" w:rsidRDefault="006617E0">
            <w:pPr>
              <w:widowControl/>
              <w:numPr>
                <w:ilvl w:val="0"/>
                <w:numId w:val="28"/>
              </w:numPr>
              <w:autoSpaceDE/>
              <w:autoSpaceDN/>
              <w:contextualSpacing/>
              <w:rPr>
                <w:rFonts w:ascii="Calibri" w:hAnsi="Calibri" w:cs="Calibri"/>
                <w:color w:val="000000"/>
                <w:sz w:val="22"/>
                <w:szCs w:val="22"/>
              </w:rPr>
            </w:pPr>
            <w:r w:rsidRPr="006617E0">
              <w:rPr>
                <w:rFonts w:ascii="Calibri" w:hAnsi="Calibri" w:cs="Calibri"/>
                <w:color w:val="000000"/>
                <w:sz w:val="22"/>
                <w:szCs w:val="22"/>
              </w:rPr>
              <w:t xml:space="preserve">Tray Setup Quiz - </w:t>
            </w:r>
            <w:r w:rsidRPr="006617E0">
              <w:rPr>
                <w:rFonts w:ascii="Calibri" w:hAnsi="Calibri" w:cs="Calibri"/>
                <w:bCs/>
                <w:sz w:val="22"/>
                <w:szCs w:val="22"/>
              </w:rPr>
              <w:t>Opening a Tooth for Endodontic Therapy, Sealing a Tooth for Endodontic Therapy</w:t>
            </w:r>
            <w:r w:rsidRPr="006617E0">
              <w:rPr>
                <w:rFonts w:ascii="Calibri" w:hAnsi="Calibri" w:cs="Calibri"/>
                <w:color w:val="000000"/>
                <w:sz w:val="22"/>
                <w:szCs w:val="22"/>
              </w:rPr>
              <w:t xml:space="preserve"> </w:t>
            </w:r>
          </w:p>
          <w:p w14:paraId="625CA535" w14:textId="77777777" w:rsidR="006617E0" w:rsidRPr="006617E0" w:rsidRDefault="006617E0" w:rsidP="006617E0">
            <w:pPr>
              <w:widowControl/>
              <w:autoSpaceDE/>
              <w:autoSpaceDN/>
              <w:rPr>
                <w:rFonts w:ascii="Calibri" w:hAnsi="Calibri" w:cs="Calibri"/>
                <w:bCs/>
                <w:sz w:val="22"/>
                <w:szCs w:val="22"/>
              </w:rPr>
            </w:pPr>
          </w:p>
        </w:tc>
      </w:tr>
      <w:tr w:rsidR="006617E0" w:rsidRPr="006617E0" w14:paraId="4B9E3BFC" w14:textId="77777777" w:rsidTr="00152594">
        <w:trPr>
          <w:trHeight w:val="413"/>
        </w:trPr>
        <w:tc>
          <w:tcPr>
            <w:tcW w:w="2250" w:type="dxa"/>
          </w:tcPr>
          <w:p w14:paraId="43C770F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11 Clinical (Friday 8:30a-3p)</w:t>
            </w:r>
          </w:p>
        </w:tc>
        <w:tc>
          <w:tcPr>
            <w:tcW w:w="7920" w:type="dxa"/>
          </w:tcPr>
          <w:p w14:paraId="55455320"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Clinical: Continuation of Week 10 </w:t>
            </w:r>
          </w:p>
          <w:p w14:paraId="5F92D09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1E58DBCB" w14:textId="77777777" w:rsidR="006617E0" w:rsidRPr="006617E0" w:rsidRDefault="006617E0">
            <w:pPr>
              <w:widowControl/>
              <w:numPr>
                <w:ilvl w:val="0"/>
                <w:numId w:val="37"/>
              </w:numP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Competencies: 50.1, 50.2, 50.3, 51.1 &amp; 51.2, 51.3</w:t>
            </w:r>
          </w:p>
          <w:p w14:paraId="51F4B14B" w14:textId="77777777" w:rsidR="006617E0" w:rsidRPr="006617E0" w:rsidRDefault="006617E0">
            <w:pPr>
              <w:widowControl/>
              <w:numPr>
                <w:ilvl w:val="0"/>
                <w:numId w:val="37"/>
              </w:numPr>
              <w:autoSpaceDE/>
              <w:autoSpaceDN/>
              <w:contextualSpacing/>
              <w:rPr>
                <w:rFonts w:ascii="Calibri" w:hAnsi="Calibri" w:cs="Calibri"/>
                <w:b/>
                <w:bCs/>
                <w:color w:val="000000"/>
                <w:sz w:val="28"/>
                <w:szCs w:val="28"/>
              </w:rPr>
            </w:pPr>
            <w:r w:rsidRPr="006617E0">
              <w:rPr>
                <w:rFonts w:ascii="Calibri" w:hAnsi="Calibri" w:cs="Calibri"/>
                <w:b/>
                <w:bCs/>
                <w:color w:val="000000"/>
              </w:rPr>
              <w:lastRenderedPageBreak/>
              <w:t xml:space="preserve">RESEARCH PROJECT TOPICS/GUIDELINES AND RUBRIC WILL BE GIVEN IN CLASS. SELECT TOPIC BY WEEK 13, PROJECTS PRESENTED WEEK 18. </w:t>
            </w:r>
          </w:p>
          <w:p w14:paraId="33426D1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65F622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6445030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55-57.</w:t>
            </w:r>
          </w:p>
          <w:p w14:paraId="4691F85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68F1D2F0"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55-57.</w:t>
            </w:r>
          </w:p>
          <w:p w14:paraId="20362226"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57C8C0ED" w14:textId="77777777" w:rsidR="006617E0" w:rsidRPr="006617E0" w:rsidRDefault="006617E0" w:rsidP="006617E0">
            <w:pPr>
              <w:widowControl/>
              <w:autoSpaceDE/>
              <w:autoSpaceDN/>
              <w:rPr>
                <w:rFonts w:ascii="Calibri" w:hAnsi="Calibri" w:cs="Calibri"/>
                <w:b/>
                <w:bCs/>
                <w:color w:val="000000"/>
                <w:sz w:val="28"/>
                <w:szCs w:val="28"/>
              </w:rPr>
            </w:pPr>
            <w:r w:rsidRPr="006617E0">
              <w:rPr>
                <w:rFonts w:ascii="Calibri" w:hAnsi="Calibri" w:cs="Calibri"/>
                <w:color w:val="000000"/>
                <w:sz w:val="22"/>
                <w:szCs w:val="22"/>
              </w:rPr>
              <w:t xml:space="preserve">  </w:t>
            </w:r>
          </w:p>
        </w:tc>
      </w:tr>
      <w:tr w:rsidR="006617E0" w:rsidRPr="006617E0" w14:paraId="72CC845A" w14:textId="77777777" w:rsidTr="00152594">
        <w:trPr>
          <w:trHeight w:val="413"/>
        </w:trPr>
        <w:tc>
          <w:tcPr>
            <w:tcW w:w="2250" w:type="dxa"/>
          </w:tcPr>
          <w:p w14:paraId="106FFE0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12: Lesson 23</w:t>
            </w:r>
          </w:p>
        </w:tc>
        <w:tc>
          <w:tcPr>
            <w:tcW w:w="7920" w:type="dxa"/>
          </w:tcPr>
          <w:p w14:paraId="33701C78"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rPr>
              <w:t xml:space="preserve"> </w:t>
            </w:r>
            <w:r w:rsidRPr="006617E0">
              <w:rPr>
                <w:rFonts w:ascii="Calibri" w:hAnsi="Calibri" w:cs="Calibri"/>
                <w:b/>
                <w:bCs/>
                <w:color w:val="000000"/>
                <w:sz w:val="22"/>
                <w:szCs w:val="22"/>
              </w:rPr>
              <w:t xml:space="preserve">Beginning of Class </w:t>
            </w:r>
          </w:p>
          <w:p w14:paraId="6F00F29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1267AA9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E08B9AD"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55: Periodontics</w:t>
            </w:r>
          </w:p>
          <w:p w14:paraId="1FC7F29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56: Oral and Maxillofacial Surgery</w:t>
            </w:r>
          </w:p>
          <w:p w14:paraId="54B3904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57: Pediatric Dentistry</w:t>
            </w:r>
          </w:p>
          <w:p w14:paraId="07B20D4B"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p w14:paraId="54B4BD8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34D6CDBD"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2F9F974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58-60.</w:t>
            </w:r>
          </w:p>
          <w:p w14:paraId="187AC9B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399A672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58-60.</w:t>
            </w:r>
          </w:p>
          <w:p w14:paraId="7373F092"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Your instructor will check your homework to ensure it is completed.</w:t>
            </w:r>
          </w:p>
          <w:p w14:paraId="41E11417" w14:textId="77777777" w:rsidR="006617E0" w:rsidRPr="006617E0" w:rsidRDefault="006617E0" w:rsidP="006617E0">
            <w:pPr>
              <w:widowControl/>
              <w:pBdr>
                <w:top w:val="nil"/>
                <w:left w:val="nil"/>
                <w:bottom w:val="nil"/>
                <w:right w:val="nil"/>
                <w:between w:val="nil"/>
              </w:pBdr>
              <w:autoSpaceDE/>
              <w:autoSpaceDN/>
              <w:ind w:left="720"/>
              <w:rPr>
                <w:rFonts w:ascii="Calibri" w:hAnsi="Calibri" w:cs="Calibri"/>
                <w:b/>
                <w:sz w:val="22"/>
                <w:szCs w:val="22"/>
              </w:rPr>
            </w:pPr>
          </w:p>
        </w:tc>
      </w:tr>
      <w:tr w:rsidR="006617E0" w:rsidRPr="006617E0" w14:paraId="45788E04" w14:textId="77777777" w:rsidTr="00152594">
        <w:trPr>
          <w:trHeight w:val="413"/>
        </w:trPr>
        <w:tc>
          <w:tcPr>
            <w:tcW w:w="2250" w:type="dxa"/>
          </w:tcPr>
          <w:p w14:paraId="2AFE744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Lesson 24</w:t>
            </w:r>
          </w:p>
        </w:tc>
        <w:tc>
          <w:tcPr>
            <w:tcW w:w="7920" w:type="dxa"/>
          </w:tcPr>
          <w:p w14:paraId="7EBF5367" w14:textId="77777777" w:rsidR="006617E0" w:rsidRPr="006617E0" w:rsidRDefault="006617E0" w:rsidP="006617E0">
            <w:pPr>
              <w:widowControl/>
              <w:autoSpaceDE/>
              <w:autoSpaceDN/>
              <w:rPr>
                <w:rFonts w:ascii="Calibri" w:hAnsi="Calibri" w:cs="Calibri"/>
                <w:b/>
                <w:bCs/>
                <w:color w:val="000000"/>
                <w:sz w:val="22"/>
                <w:szCs w:val="22"/>
              </w:rPr>
            </w:pPr>
            <w:r w:rsidRPr="006617E0">
              <w:rPr>
                <w:rFonts w:ascii="Calibri" w:hAnsi="Calibri" w:cs="Calibri"/>
                <w:b/>
                <w:bCs/>
                <w:color w:val="000000"/>
                <w:sz w:val="22"/>
                <w:szCs w:val="22"/>
              </w:rPr>
              <w:t xml:space="preserve">Beginning of Class </w:t>
            </w:r>
          </w:p>
          <w:p w14:paraId="0CEF9C8B"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5F55395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3869FD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Chapter 58: Coronal Polishing</w:t>
            </w:r>
          </w:p>
          <w:p w14:paraId="3EADF88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59: Dental Sealants</w:t>
            </w:r>
          </w:p>
          <w:p w14:paraId="33235610" w14:textId="77777777" w:rsidR="006617E0" w:rsidRPr="006617E0" w:rsidRDefault="006617E0">
            <w:pPr>
              <w:widowControl/>
              <w:numPr>
                <w:ilvl w:val="0"/>
                <w:numId w:val="21"/>
              </w:numPr>
              <w:autoSpaceDE/>
              <w:autoSpaceDN/>
              <w:contextualSpacing/>
              <w:rPr>
                <w:rFonts w:ascii="Calibri" w:hAnsi="Calibri" w:cs="Calibri"/>
                <w:b/>
              </w:rPr>
            </w:pPr>
            <w:r w:rsidRPr="006617E0">
              <w:rPr>
                <w:rFonts w:ascii="Calibri" w:hAnsi="Calibri" w:cs="Calibri"/>
                <w:color w:val="000000"/>
                <w:sz w:val="22"/>
                <w:szCs w:val="22"/>
              </w:rPr>
              <w:t>Chapter 60: Orthodontics</w:t>
            </w:r>
          </w:p>
          <w:p w14:paraId="6DA97E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A68BFCA" w14:textId="77777777" w:rsidR="006617E0" w:rsidRPr="006617E0" w:rsidRDefault="006617E0" w:rsidP="006617E0">
            <w:pPr>
              <w:widowControl/>
              <w:autoSpaceDE/>
              <w:autoSpaceDN/>
              <w:rPr>
                <w:rFonts w:ascii="Calibri" w:hAnsi="Calibri" w:cs="Calibri"/>
                <w:color w:val="000000"/>
                <w:sz w:val="22"/>
                <w:szCs w:val="22"/>
              </w:rPr>
            </w:pPr>
            <w:r w:rsidRPr="006617E0">
              <w:rPr>
                <w:rFonts w:ascii="Calibri" w:hAnsi="Calibri" w:cs="Calibri"/>
                <w:color w:val="000000"/>
                <w:sz w:val="22"/>
                <w:szCs w:val="22"/>
              </w:rPr>
              <w:t>Review:</w:t>
            </w:r>
          </w:p>
          <w:p w14:paraId="3F9276D5" w14:textId="77777777" w:rsidR="006617E0" w:rsidRPr="006617E0" w:rsidRDefault="006617E0">
            <w:pPr>
              <w:widowControl/>
              <w:numPr>
                <w:ilvl w:val="0"/>
                <w:numId w:val="21"/>
              </w:numPr>
              <w:autoSpaceDE/>
              <w:autoSpaceDN/>
              <w:contextualSpacing/>
              <w:rPr>
                <w:rFonts w:ascii="Calibri" w:hAnsi="Calibri" w:cs="Calibri"/>
                <w:b/>
                <w:sz w:val="22"/>
                <w:szCs w:val="22"/>
              </w:rPr>
            </w:pPr>
            <w:r w:rsidRPr="006617E0">
              <w:rPr>
                <w:rFonts w:ascii="Calibri" w:hAnsi="Calibri" w:cs="Calibri"/>
                <w:bCs/>
                <w:sz w:val="22"/>
                <w:szCs w:val="22"/>
              </w:rPr>
              <w:t>Tray Setup Quiz – Universal Surgical, Suture Removal, Sealant</w:t>
            </w:r>
          </w:p>
          <w:p w14:paraId="70E5AA09"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Clinical:</w:t>
            </w:r>
          </w:p>
          <w:p w14:paraId="35B9013F" w14:textId="77777777" w:rsidR="006617E0" w:rsidRPr="006617E0" w:rsidRDefault="006617E0">
            <w:pPr>
              <w:widowControl/>
              <w:numPr>
                <w:ilvl w:val="0"/>
                <w:numId w:val="33"/>
              </w:numPr>
              <w:autoSpaceDE/>
              <w:autoSpaceDN/>
              <w:contextualSpacing/>
              <w:rPr>
                <w:rFonts w:ascii="Calibri" w:hAnsi="Calibri" w:cs="Calibri"/>
                <w:b/>
                <w:sz w:val="22"/>
                <w:szCs w:val="22"/>
              </w:rPr>
            </w:pPr>
            <w:r w:rsidRPr="006617E0">
              <w:rPr>
                <w:rFonts w:ascii="Calibri" w:hAnsi="Calibri" w:cs="Calibri"/>
                <w:color w:val="000000"/>
                <w:sz w:val="22"/>
                <w:szCs w:val="22"/>
              </w:rPr>
              <w:t>Review the Clinical for Session 12 so you are familiar with the procedure.</w:t>
            </w:r>
          </w:p>
          <w:p w14:paraId="1571AFF9" w14:textId="77777777" w:rsidR="006617E0" w:rsidRPr="006617E0" w:rsidRDefault="006617E0" w:rsidP="006617E0">
            <w:pPr>
              <w:widowControl/>
              <w:autoSpaceDE/>
              <w:autoSpaceDN/>
              <w:rPr>
                <w:rFonts w:ascii="Calibri" w:hAnsi="Calibri" w:cs="Calibri"/>
                <w:b/>
              </w:rPr>
            </w:pPr>
          </w:p>
        </w:tc>
      </w:tr>
      <w:tr w:rsidR="006617E0" w:rsidRPr="006617E0" w14:paraId="797FFDBA" w14:textId="77777777" w:rsidTr="00152594">
        <w:trPr>
          <w:trHeight w:val="413"/>
        </w:trPr>
        <w:tc>
          <w:tcPr>
            <w:tcW w:w="2250" w:type="dxa"/>
          </w:tcPr>
          <w:p w14:paraId="3CED0F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12 Clinic</w:t>
            </w:r>
          </w:p>
          <w:p w14:paraId="6D87488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9F69E2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051D93FD" w14:textId="77777777" w:rsidR="006617E0" w:rsidRPr="006617E0" w:rsidRDefault="006617E0">
            <w:pPr>
              <w:widowControl/>
              <w:numPr>
                <w:ilvl w:val="0"/>
                <w:numId w:val="29"/>
              </w:numPr>
              <w:autoSpaceDE/>
              <w:autoSpaceDN/>
              <w:contextualSpacing/>
              <w:rPr>
                <w:rFonts w:ascii="Calibri" w:hAnsi="Calibri" w:cs="Calibri"/>
                <w:b/>
              </w:rPr>
            </w:pPr>
            <w:r w:rsidRPr="006617E0">
              <w:rPr>
                <w:rFonts w:ascii="Calibri" w:hAnsi="Calibri" w:cs="Calibri"/>
                <w:bCs/>
              </w:rPr>
              <w:t xml:space="preserve">Tray Setup Quiz - </w:t>
            </w:r>
            <w:r w:rsidRPr="006617E0">
              <w:rPr>
                <w:rFonts w:ascii="Calibri" w:hAnsi="Calibri" w:cs="Calibri"/>
                <w:bCs/>
                <w:sz w:val="22"/>
                <w:szCs w:val="22"/>
              </w:rPr>
              <w:t>Universal Surgical, Suture Removal, Sealant</w:t>
            </w:r>
            <w:r w:rsidRPr="006617E0">
              <w:rPr>
                <w:rFonts w:ascii="Calibri" w:hAnsi="Calibri" w:cs="Calibri"/>
                <w:color w:val="000000"/>
                <w:sz w:val="22"/>
                <w:szCs w:val="22"/>
              </w:rPr>
              <w:t xml:space="preserve"> </w:t>
            </w:r>
          </w:p>
          <w:p w14:paraId="5AC2FA5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50AECF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0F31A842"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55.1, 56.1, 58.1, 59.1 Competencies: 13.1, 13.2, 13.3</w:t>
            </w:r>
          </w:p>
          <w:p w14:paraId="7F10AE5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3DFDFD1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53E2B345"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61 and 62.</w:t>
            </w:r>
            <w:r w:rsidRPr="006617E0">
              <w:rPr>
                <w:rFonts w:ascii="Calibri" w:hAnsi="Calibri" w:cs="Calibri"/>
                <w:b/>
                <w:color w:val="000000"/>
              </w:rPr>
              <w:t xml:space="preserve">   </w:t>
            </w:r>
          </w:p>
          <w:p w14:paraId="3B043116"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ADBFCB9"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Complete the Fill in the Blank, Multiple Choice and Labeling Exercises from your workbook. Chapters 61 and 62</w:t>
            </w:r>
          </w:p>
          <w:p w14:paraId="547B15F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Study:</w:t>
            </w:r>
          </w:p>
          <w:p w14:paraId="110710A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rPr>
            </w:pPr>
            <w:r w:rsidRPr="006617E0">
              <w:rPr>
                <w:rFonts w:ascii="Calibri" w:hAnsi="Calibri" w:cs="Calibri"/>
                <w:color w:val="000000"/>
                <w:sz w:val="22"/>
                <w:szCs w:val="22"/>
              </w:rPr>
              <w:t xml:space="preserve">Start to Prepare for Final Exam </w:t>
            </w:r>
          </w:p>
          <w:p w14:paraId="5717BC86"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 xml:space="preserve">Moodle: </w:t>
            </w:r>
          </w:p>
          <w:p w14:paraId="44A84E4D"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proofErr w:type="gramStart"/>
            <w:r w:rsidRPr="006617E0">
              <w:rPr>
                <w:rFonts w:ascii="Calibri" w:hAnsi="Calibri" w:cs="Calibri"/>
                <w:bCs/>
              </w:rPr>
              <w:t>Participate</w:t>
            </w:r>
            <w:proofErr w:type="gramEnd"/>
            <w:r w:rsidRPr="006617E0">
              <w:rPr>
                <w:rFonts w:ascii="Calibri" w:hAnsi="Calibri" w:cs="Calibri"/>
                <w:bCs/>
              </w:rPr>
              <w:t xml:space="preserve"> in Discussion Board</w:t>
            </w:r>
          </w:p>
          <w:p w14:paraId="07D0AFDA"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Cs/>
              </w:rPr>
              <w:t>Week 12 Quiz</w:t>
            </w:r>
          </w:p>
          <w:p w14:paraId="6BF6E36F"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p>
        </w:tc>
      </w:tr>
      <w:tr w:rsidR="006617E0" w:rsidRPr="006617E0" w14:paraId="3AEE7E9D" w14:textId="77777777" w:rsidTr="00152594">
        <w:trPr>
          <w:trHeight w:val="413"/>
        </w:trPr>
        <w:tc>
          <w:tcPr>
            <w:tcW w:w="2250" w:type="dxa"/>
          </w:tcPr>
          <w:p w14:paraId="3E35B1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13: Lesson 25</w:t>
            </w:r>
          </w:p>
        </w:tc>
        <w:tc>
          <w:tcPr>
            <w:tcW w:w="7920" w:type="dxa"/>
          </w:tcPr>
          <w:p w14:paraId="2CEECD8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04ED7E1"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4BBCC2E8"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 xml:space="preserve">Lecture: </w:t>
            </w:r>
          </w:p>
          <w:p w14:paraId="238E14E7"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61: Communication in the Dental Office</w:t>
            </w:r>
          </w:p>
          <w:p w14:paraId="1CC4947F"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62: Business Operating Systems</w:t>
            </w:r>
          </w:p>
          <w:p w14:paraId="3C819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5287737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31664C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Read Chapters 63 and 64.</w:t>
            </w:r>
            <w:r w:rsidRPr="006617E0">
              <w:rPr>
                <w:rFonts w:ascii="Calibri" w:hAnsi="Calibri" w:cs="Calibri"/>
                <w:b/>
                <w:color w:val="000000"/>
              </w:rPr>
              <w:t xml:space="preserve">   </w:t>
            </w:r>
          </w:p>
          <w:p w14:paraId="3C83D0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Workbook: </w:t>
            </w:r>
          </w:p>
          <w:p w14:paraId="27EB4CA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63 and 64</w:t>
            </w:r>
          </w:p>
          <w:p w14:paraId="08E7AD42" w14:textId="77777777" w:rsidR="006617E0" w:rsidRPr="006617E0" w:rsidRDefault="006617E0" w:rsidP="006617E0">
            <w:pPr>
              <w:widowControl/>
              <w:pBdr>
                <w:top w:val="nil"/>
                <w:left w:val="nil"/>
                <w:bottom w:val="single" w:sz="4" w:space="1" w:color="auto"/>
                <w:right w:val="nil"/>
                <w:between w:val="nil"/>
              </w:pBdr>
              <w:autoSpaceDE/>
              <w:autoSpaceDN/>
              <w:ind w:left="360"/>
              <w:rPr>
                <w:rFonts w:ascii="Calibri" w:hAnsi="Calibri" w:cs="Calibri"/>
                <w:b/>
              </w:rPr>
            </w:pPr>
          </w:p>
        </w:tc>
      </w:tr>
      <w:tr w:rsidR="006617E0" w:rsidRPr="006617E0" w14:paraId="0092132C" w14:textId="77777777" w:rsidTr="00152594">
        <w:trPr>
          <w:trHeight w:val="413"/>
        </w:trPr>
        <w:tc>
          <w:tcPr>
            <w:tcW w:w="2250" w:type="dxa"/>
          </w:tcPr>
          <w:p w14:paraId="6A7C2B5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13: Lesson 26</w:t>
            </w:r>
          </w:p>
        </w:tc>
        <w:tc>
          <w:tcPr>
            <w:tcW w:w="7920" w:type="dxa"/>
          </w:tcPr>
          <w:p w14:paraId="3898A94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53A34430"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Check Homework</w:t>
            </w:r>
          </w:p>
          <w:p w14:paraId="397BCA24" w14:textId="77777777" w:rsidR="006617E0" w:rsidRPr="006617E0" w:rsidRDefault="006617E0" w:rsidP="006617E0">
            <w:pPr>
              <w:widowControl/>
              <w:pBdr>
                <w:top w:val="nil"/>
                <w:left w:val="nil"/>
                <w:bottom w:val="nil"/>
                <w:right w:val="nil"/>
                <w:between w:val="nil"/>
              </w:pBdr>
              <w:autoSpaceDE/>
              <w:autoSpaceDN/>
              <w:rPr>
                <w:rFonts w:ascii="Calibri" w:hAnsi="Calibri" w:cs="Calibri"/>
                <w:bCs/>
              </w:rPr>
            </w:pPr>
            <w:r w:rsidRPr="006617E0">
              <w:rPr>
                <w:rFonts w:ascii="Calibri" w:hAnsi="Calibri" w:cs="Calibri"/>
                <w:bCs/>
              </w:rPr>
              <w:t>Lecture</w:t>
            </w:r>
          </w:p>
          <w:p w14:paraId="5D06A5B6"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63: Financial Management in the Dental Office</w:t>
            </w:r>
          </w:p>
          <w:p w14:paraId="631020C4" w14:textId="77777777" w:rsidR="006617E0" w:rsidRPr="006617E0" w:rsidRDefault="006617E0">
            <w:pPr>
              <w:widowControl/>
              <w:numPr>
                <w:ilvl w:val="0"/>
                <w:numId w:val="34"/>
              </w:numPr>
              <w:pBdr>
                <w:top w:val="nil"/>
                <w:left w:val="nil"/>
                <w:bottom w:val="nil"/>
                <w:right w:val="nil"/>
                <w:between w:val="nil"/>
              </w:pBdr>
              <w:autoSpaceDE/>
              <w:autoSpaceDN/>
              <w:contextualSpacing/>
              <w:rPr>
                <w:rFonts w:ascii="Calibri" w:hAnsi="Calibri" w:cs="Calibri"/>
                <w:b/>
              </w:rPr>
            </w:pPr>
            <w:r w:rsidRPr="006617E0">
              <w:rPr>
                <w:rFonts w:ascii="Calibri" w:hAnsi="Calibri" w:cs="Calibri"/>
                <w:b/>
              </w:rPr>
              <w:t>Chapter 64: Marketing Your Skills</w:t>
            </w:r>
          </w:p>
          <w:p w14:paraId="7CC5DD62" w14:textId="77777777" w:rsidR="006617E0" w:rsidRPr="006617E0" w:rsidRDefault="006617E0" w:rsidP="006617E0">
            <w:pPr>
              <w:widowControl/>
              <w:pBdr>
                <w:top w:val="nil"/>
                <w:left w:val="nil"/>
                <w:bottom w:val="nil"/>
                <w:right w:val="nil"/>
                <w:between w:val="nil"/>
              </w:pBdr>
              <w:autoSpaceDE/>
              <w:autoSpaceDN/>
              <w:rPr>
                <w:rFonts w:ascii="Calibri" w:hAnsi="Calibri" w:cs="Calibri"/>
                <w:b/>
              </w:rPr>
            </w:pPr>
            <w:r w:rsidRPr="006617E0">
              <w:rPr>
                <w:rFonts w:ascii="Calibri" w:hAnsi="Calibri" w:cs="Calibri"/>
                <w:b/>
              </w:rPr>
              <w:t>Homework</w:t>
            </w:r>
          </w:p>
          <w:p w14:paraId="4DCB052B" w14:textId="77777777" w:rsidR="006617E0" w:rsidRPr="006617E0" w:rsidRDefault="006617E0">
            <w:pPr>
              <w:widowControl/>
              <w:numPr>
                <w:ilvl w:val="0"/>
                <w:numId w:val="50"/>
              </w:numPr>
              <w:pBdr>
                <w:top w:val="nil"/>
                <w:left w:val="nil"/>
                <w:bottom w:val="nil"/>
                <w:right w:val="nil"/>
                <w:between w:val="nil"/>
              </w:pBdr>
              <w:autoSpaceDE/>
              <w:autoSpaceDN/>
              <w:contextualSpacing/>
              <w:rPr>
                <w:rFonts w:ascii="Calibri" w:hAnsi="Calibri" w:cs="Calibri"/>
                <w:bCs/>
              </w:rPr>
            </w:pPr>
            <w:r w:rsidRPr="006617E0">
              <w:rPr>
                <w:rFonts w:ascii="Calibri" w:hAnsi="Calibri" w:cs="Calibri"/>
                <w:bCs/>
              </w:rPr>
              <w:t xml:space="preserve">Review the clinical for session 13 so you are familiar with the procedure. </w:t>
            </w:r>
          </w:p>
        </w:tc>
      </w:tr>
      <w:tr w:rsidR="006617E0" w:rsidRPr="006617E0" w14:paraId="0A18D43D" w14:textId="77777777" w:rsidTr="00152594">
        <w:trPr>
          <w:trHeight w:val="413"/>
        </w:trPr>
        <w:tc>
          <w:tcPr>
            <w:tcW w:w="2250" w:type="dxa"/>
          </w:tcPr>
          <w:p w14:paraId="7EF63C9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13 Clinic </w:t>
            </w:r>
          </w:p>
          <w:p w14:paraId="477EB91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38F2C6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06A63F3D" w14:textId="77777777" w:rsidR="006617E0" w:rsidRPr="006617E0" w:rsidRDefault="006617E0">
            <w:pPr>
              <w:widowControl/>
              <w:numPr>
                <w:ilvl w:val="0"/>
                <w:numId w:val="34"/>
              </w:numPr>
              <w:autoSpaceDE/>
              <w:autoSpaceDN/>
              <w:contextualSpacing/>
              <w:rPr>
                <w:rFonts w:ascii="Calibri" w:hAnsi="Calibri" w:cs="Calibri"/>
                <w:bCs/>
              </w:rPr>
            </w:pPr>
            <w:r w:rsidRPr="006617E0">
              <w:rPr>
                <w:rFonts w:ascii="Calibri" w:hAnsi="Calibri" w:cs="Calibri"/>
                <w:bCs/>
              </w:rPr>
              <w:t>Register for S.C. Board- Approved X-Ray Safety Courses &amp; Exam</w:t>
            </w:r>
          </w:p>
          <w:p w14:paraId="32D4AAE7" w14:textId="77777777" w:rsidR="006617E0" w:rsidRPr="006617E0" w:rsidRDefault="006617E0">
            <w:pPr>
              <w:widowControl/>
              <w:numPr>
                <w:ilvl w:val="0"/>
                <w:numId w:val="34"/>
              </w:numPr>
              <w:autoSpaceDE/>
              <w:autoSpaceDN/>
              <w:contextualSpacing/>
              <w:rPr>
                <w:rFonts w:ascii="Calibri" w:hAnsi="Calibri" w:cs="Calibri"/>
                <w:bCs/>
              </w:rPr>
            </w:pPr>
            <w:r w:rsidRPr="006617E0">
              <w:rPr>
                <w:rFonts w:ascii="Calibri" w:hAnsi="Calibri" w:cs="Calibri"/>
                <w:bCs/>
              </w:rPr>
              <w:t>Give your instructor the topic you selected for your project.</w:t>
            </w:r>
          </w:p>
          <w:p w14:paraId="23AD2C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457F90D1"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Competencies:  61.1</w:t>
            </w:r>
          </w:p>
          <w:p w14:paraId="49E36E34"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Patient Chart:</w:t>
            </w:r>
          </w:p>
          <w:p w14:paraId="35079749" w14:textId="77777777" w:rsidR="006617E0" w:rsidRPr="006617E0" w:rsidRDefault="006617E0">
            <w:pPr>
              <w:widowControl/>
              <w:numPr>
                <w:ilvl w:val="0"/>
                <w:numId w:val="24"/>
              </w:numPr>
              <w:autoSpaceDE/>
              <w:autoSpaceDN/>
              <w:contextualSpacing/>
              <w:rPr>
                <w:rFonts w:ascii="Calibri" w:hAnsi="Calibri" w:cs="Calibri"/>
                <w:bCs/>
              </w:rPr>
            </w:pPr>
            <w:r w:rsidRPr="006617E0">
              <w:rPr>
                <w:rFonts w:ascii="Calibri" w:hAnsi="Calibri" w:cs="Calibri"/>
                <w:bCs/>
              </w:rPr>
              <w:t>Eaglesoft Training and sign offs</w:t>
            </w:r>
          </w:p>
          <w:p w14:paraId="7F438F8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5DE711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Moodle: </w:t>
            </w:r>
          </w:p>
          <w:p w14:paraId="049FF0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Participating in Discussion Board</w:t>
            </w:r>
          </w:p>
          <w:p w14:paraId="06C70B4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Week 13 Quiz </w:t>
            </w:r>
            <w:r w:rsidRPr="006617E0">
              <w:rPr>
                <w:rFonts w:ascii="Calibri" w:hAnsi="Calibri" w:cs="Calibri"/>
                <w:color w:val="000000"/>
                <w:sz w:val="20"/>
                <w:szCs w:val="20"/>
              </w:rPr>
              <w:t xml:space="preserve"> </w:t>
            </w:r>
          </w:p>
          <w:p w14:paraId="1D07EC53" w14:textId="77777777" w:rsidR="006617E0" w:rsidRPr="006617E0" w:rsidRDefault="006617E0" w:rsidP="006617E0">
            <w:pPr>
              <w:widowControl/>
              <w:pBdr>
                <w:top w:val="nil"/>
                <w:left w:val="nil"/>
                <w:bottom w:val="nil"/>
                <w:right w:val="nil"/>
                <w:between w:val="nil"/>
              </w:pBdr>
              <w:autoSpaceDE/>
              <w:autoSpaceDN/>
              <w:rPr>
                <w:rFonts w:ascii="Calibri" w:hAnsi="Calibri" w:cs="Calibri"/>
              </w:rPr>
            </w:pPr>
            <w:r w:rsidRPr="006617E0">
              <w:rPr>
                <w:rFonts w:ascii="Calibri" w:hAnsi="Calibri" w:cs="Calibri"/>
                <w:color w:val="000000"/>
                <w:sz w:val="22"/>
                <w:szCs w:val="22"/>
              </w:rPr>
              <w:t>Study:</w:t>
            </w:r>
          </w:p>
          <w:p w14:paraId="5401DD9B" w14:textId="77777777" w:rsidR="006617E0" w:rsidRPr="006617E0" w:rsidRDefault="006617E0">
            <w:pPr>
              <w:widowControl/>
              <w:numPr>
                <w:ilvl w:val="0"/>
                <w:numId w:val="35"/>
              </w:numPr>
              <w:autoSpaceDE/>
              <w:autoSpaceDN/>
              <w:contextualSpacing/>
              <w:rPr>
                <w:rFonts w:ascii="Calibri" w:hAnsi="Calibri" w:cs="Calibri"/>
                <w:b/>
              </w:rPr>
            </w:pPr>
            <w:r w:rsidRPr="006617E0">
              <w:rPr>
                <w:rFonts w:ascii="Calibri" w:hAnsi="Calibri" w:cs="Calibri"/>
                <w:color w:val="000000"/>
                <w:sz w:val="22"/>
                <w:szCs w:val="22"/>
              </w:rPr>
              <w:t>Study for Final Exam</w:t>
            </w:r>
          </w:p>
          <w:p w14:paraId="669F58A6" w14:textId="77777777" w:rsidR="006617E0" w:rsidRPr="006617E0" w:rsidRDefault="006617E0">
            <w:pPr>
              <w:widowControl/>
              <w:numPr>
                <w:ilvl w:val="0"/>
                <w:numId w:val="35"/>
              </w:numPr>
              <w:autoSpaceDE/>
              <w:autoSpaceDN/>
              <w:contextualSpacing/>
              <w:rPr>
                <w:rFonts w:ascii="Calibri" w:hAnsi="Calibri" w:cs="Calibri"/>
                <w:b/>
              </w:rPr>
            </w:pPr>
            <w:r w:rsidRPr="006617E0">
              <w:rPr>
                <w:rFonts w:ascii="Calibri" w:hAnsi="Calibri" w:cs="Calibri"/>
                <w:color w:val="000000"/>
                <w:sz w:val="22"/>
                <w:szCs w:val="22"/>
              </w:rPr>
              <w:t>Start S.C Borad- Approved X-Ray Safety Course Online</w:t>
            </w:r>
          </w:p>
        </w:tc>
      </w:tr>
      <w:tr w:rsidR="006617E0" w:rsidRPr="006617E0" w14:paraId="6F6C3A77" w14:textId="77777777" w:rsidTr="00152594">
        <w:trPr>
          <w:trHeight w:val="413"/>
        </w:trPr>
        <w:tc>
          <w:tcPr>
            <w:tcW w:w="2250" w:type="dxa"/>
          </w:tcPr>
          <w:p w14:paraId="7592EC4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Lesson 27</w:t>
            </w:r>
          </w:p>
        </w:tc>
        <w:tc>
          <w:tcPr>
            <w:tcW w:w="7920" w:type="dxa"/>
          </w:tcPr>
          <w:p w14:paraId="207EF12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0F72A95"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Written and Clinical Final Exam (1 ½ hour total time)</w:t>
            </w:r>
          </w:p>
          <w:p w14:paraId="65296ACC" w14:textId="77777777" w:rsidR="006617E0" w:rsidRPr="006617E0" w:rsidRDefault="006617E0" w:rsidP="006617E0">
            <w:pPr>
              <w:widowControl/>
              <w:autoSpaceDE/>
              <w:autoSpaceDN/>
              <w:rPr>
                <w:rFonts w:ascii="Calibri" w:hAnsi="Calibri" w:cs="Calibri"/>
                <w:b/>
              </w:rPr>
            </w:pPr>
            <w:r w:rsidRPr="006617E0">
              <w:rPr>
                <w:rFonts w:ascii="Calibri" w:hAnsi="Calibri" w:cs="Calibri"/>
                <w:sz w:val="22"/>
                <w:szCs w:val="22"/>
              </w:rPr>
              <w:t xml:space="preserve"> </w:t>
            </w:r>
            <w:r w:rsidRPr="006617E0">
              <w:rPr>
                <w:rFonts w:ascii="Calibri" w:hAnsi="Calibri" w:cs="Calibri"/>
                <w:b/>
              </w:rPr>
              <w:t>Homework:</w:t>
            </w:r>
            <w:r w:rsidRPr="006617E0">
              <w:rPr>
                <w:rFonts w:ascii="Calibri" w:hAnsi="Calibri" w:cs="Calibri"/>
                <w:sz w:val="22"/>
                <w:szCs w:val="22"/>
              </w:rPr>
              <w:t xml:space="preserve"> </w:t>
            </w:r>
          </w:p>
          <w:p w14:paraId="00F2F7B1"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Textbook: </w:t>
            </w:r>
          </w:p>
          <w:p w14:paraId="041504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lastRenderedPageBreak/>
              <w:t xml:space="preserve">Read Chapters 38- 39. </w:t>
            </w:r>
          </w:p>
          <w:p w14:paraId="354C8D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54DB7F3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38-39.</w:t>
            </w:r>
          </w:p>
          <w:p w14:paraId="03ABC333" w14:textId="77777777" w:rsidR="006617E0" w:rsidRPr="006617E0" w:rsidRDefault="006617E0" w:rsidP="006617E0">
            <w:pPr>
              <w:widowControl/>
              <w:pBdr>
                <w:top w:val="nil"/>
                <w:left w:val="nil"/>
                <w:bottom w:val="single" w:sz="4" w:space="1" w:color="auto"/>
                <w:right w:val="nil"/>
                <w:between w:val="nil"/>
              </w:pBdr>
              <w:autoSpaceDE/>
              <w:autoSpaceDN/>
              <w:rPr>
                <w:rFonts w:ascii="Calibri" w:hAnsi="Calibri" w:cs="Calibri"/>
                <w:b/>
                <w:color w:val="000000"/>
              </w:rPr>
            </w:pPr>
          </w:p>
        </w:tc>
      </w:tr>
      <w:tr w:rsidR="006617E0" w:rsidRPr="006617E0" w14:paraId="1611AB7F" w14:textId="77777777" w:rsidTr="00152594">
        <w:trPr>
          <w:trHeight w:val="413"/>
        </w:trPr>
        <w:tc>
          <w:tcPr>
            <w:tcW w:w="2250" w:type="dxa"/>
          </w:tcPr>
          <w:p w14:paraId="260BD74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14: Lesson 28</w:t>
            </w:r>
          </w:p>
        </w:tc>
        <w:tc>
          <w:tcPr>
            <w:tcW w:w="7920" w:type="dxa"/>
          </w:tcPr>
          <w:p w14:paraId="2F4D7B0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4A74BD8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Check Homework</w:t>
            </w:r>
          </w:p>
          <w:p w14:paraId="7B9736D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 Topics:</w:t>
            </w:r>
          </w:p>
          <w:p w14:paraId="732081D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38: Foundations of Radiography, Radiographic Equipment, and Radiation Safety</w:t>
            </w:r>
          </w:p>
          <w:p w14:paraId="41211E5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39: Dental Imaging, Dental Film, and Processing Radiographs</w:t>
            </w:r>
          </w:p>
          <w:p w14:paraId="2E95F3B5"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r w:rsidRPr="006617E0">
              <w:rPr>
                <w:rFonts w:ascii="Calibri" w:hAnsi="Calibri" w:cs="Calibri"/>
                <w:b/>
              </w:rPr>
              <w:t>Homework:</w:t>
            </w:r>
          </w:p>
          <w:p w14:paraId="49B3232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 </w:t>
            </w:r>
            <w:r w:rsidRPr="006617E0">
              <w:rPr>
                <w:rFonts w:ascii="Calibri" w:hAnsi="Calibri" w:cs="Calibri"/>
                <w:sz w:val="22"/>
                <w:szCs w:val="22"/>
              </w:rPr>
              <w:t xml:space="preserve">Textbook: </w:t>
            </w:r>
          </w:p>
          <w:p w14:paraId="78582BB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Read Chapters 40-42. </w:t>
            </w:r>
          </w:p>
          <w:p w14:paraId="6991ED2F"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   Workbook: </w:t>
            </w:r>
          </w:p>
          <w:p w14:paraId="1E451EE2"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Complete the Fill in the Blank, Multiple Choice and Labeling Exercises from your workbook. Chapters 40-42.</w:t>
            </w:r>
          </w:p>
          <w:p w14:paraId="5CBE92C6"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b/>
              </w:rPr>
            </w:pPr>
          </w:p>
        </w:tc>
      </w:tr>
      <w:tr w:rsidR="006617E0" w:rsidRPr="006617E0" w14:paraId="2B1EF418" w14:textId="77777777" w:rsidTr="00152594">
        <w:trPr>
          <w:trHeight w:val="413"/>
        </w:trPr>
        <w:tc>
          <w:tcPr>
            <w:tcW w:w="2250" w:type="dxa"/>
          </w:tcPr>
          <w:p w14:paraId="3EECDA6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14 Clinic</w:t>
            </w:r>
          </w:p>
          <w:p w14:paraId="1F82EB1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7C81DD7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1D1A3810"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Check Homework</w:t>
            </w:r>
          </w:p>
          <w:p w14:paraId="11E56DD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29B3BB8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40: Legal Issues, Quality Assurance, and Infection Prevention</w:t>
            </w:r>
          </w:p>
          <w:p w14:paraId="6F2D1B0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b/>
                <w:color w:val="000000"/>
              </w:rPr>
            </w:pPr>
            <w:r w:rsidRPr="006617E0">
              <w:rPr>
                <w:rFonts w:ascii="Calibri" w:hAnsi="Calibri" w:cs="Calibri"/>
                <w:color w:val="000000"/>
                <w:sz w:val="22"/>
                <w:szCs w:val="22"/>
              </w:rPr>
              <w:t>Chapter 41: Intraoral Imaging</w:t>
            </w:r>
          </w:p>
          <w:p w14:paraId="3071D8B8" w14:textId="77777777" w:rsidR="006617E0" w:rsidRPr="006617E0" w:rsidRDefault="006617E0">
            <w:pPr>
              <w:widowControl/>
              <w:numPr>
                <w:ilvl w:val="0"/>
                <w:numId w:val="21"/>
              </w:numPr>
              <w:pBdr>
                <w:top w:val="nil"/>
                <w:left w:val="nil"/>
                <w:bottom w:val="single" w:sz="4" w:space="1" w:color="auto"/>
                <w:right w:val="nil"/>
                <w:between w:val="nil"/>
              </w:pBdr>
              <w:autoSpaceDE/>
              <w:autoSpaceDN/>
              <w:rPr>
                <w:rFonts w:ascii="Calibri" w:hAnsi="Calibri" w:cs="Calibri"/>
                <w:b/>
                <w:color w:val="000000"/>
              </w:rPr>
            </w:pPr>
            <w:r w:rsidRPr="006617E0">
              <w:rPr>
                <w:rFonts w:ascii="Calibri" w:hAnsi="Calibri" w:cs="Calibri"/>
                <w:color w:val="000000"/>
                <w:sz w:val="22"/>
                <w:szCs w:val="22"/>
              </w:rPr>
              <w:t>Chapter 42: Extraoral Imaging</w:t>
            </w:r>
          </w:p>
          <w:p w14:paraId="1A93DF4A" w14:textId="77777777" w:rsidR="006617E0" w:rsidRPr="006617E0" w:rsidRDefault="006617E0" w:rsidP="006617E0">
            <w:pPr>
              <w:widowControl/>
              <w:pBdr>
                <w:top w:val="nil"/>
                <w:left w:val="nil"/>
                <w:bottom w:val="nil"/>
                <w:right w:val="nil"/>
                <w:between w:val="nil"/>
              </w:pBdr>
              <w:autoSpaceDE/>
              <w:autoSpaceDN/>
              <w:ind w:left="360"/>
              <w:rPr>
                <w:rFonts w:ascii="Calibri" w:hAnsi="Calibri" w:cs="Calibri"/>
                <w:sz w:val="22"/>
                <w:szCs w:val="22"/>
              </w:rPr>
            </w:pPr>
            <w:r w:rsidRPr="006617E0">
              <w:rPr>
                <w:rFonts w:ascii="Calibri" w:hAnsi="Calibri" w:cs="Calibri"/>
                <w:b/>
              </w:rPr>
              <w:t>Clinical:</w:t>
            </w:r>
          </w:p>
          <w:p w14:paraId="35E9E88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At Dental Office </w:t>
            </w:r>
          </w:p>
          <w:p w14:paraId="698B8525"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2"/>
                <w:szCs w:val="22"/>
              </w:rPr>
            </w:pPr>
            <w:r w:rsidRPr="006617E0">
              <w:rPr>
                <w:rFonts w:ascii="Calibri" w:hAnsi="Calibri" w:cs="Calibri"/>
                <w:color w:val="000000"/>
                <w:sz w:val="22"/>
                <w:szCs w:val="22"/>
              </w:rPr>
              <w:t>Competencies: 39.1, 40.4, 41.1</w:t>
            </w:r>
          </w:p>
          <w:p w14:paraId="287FDC6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4C37D800"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15665DC1"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13278238"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DBB4E4C"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Moodle:</w:t>
            </w:r>
          </w:p>
          <w:p w14:paraId="45B79D0A"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 xml:space="preserve">Participating in Discussion Board </w:t>
            </w:r>
          </w:p>
          <w:p w14:paraId="301063F9"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FD80B0A"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p w14:paraId="1E2C78B2"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2"/>
                <w:szCs w:val="22"/>
              </w:rPr>
            </w:pPr>
          </w:p>
        </w:tc>
      </w:tr>
      <w:tr w:rsidR="006617E0" w:rsidRPr="006617E0" w14:paraId="10BEA3CB" w14:textId="77777777" w:rsidTr="00152594">
        <w:trPr>
          <w:trHeight w:val="413"/>
        </w:trPr>
        <w:tc>
          <w:tcPr>
            <w:tcW w:w="2250" w:type="dxa"/>
          </w:tcPr>
          <w:p w14:paraId="5D8715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15: Lesson 29</w:t>
            </w:r>
          </w:p>
        </w:tc>
        <w:tc>
          <w:tcPr>
            <w:tcW w:w="7920" w:type="dxa"/>
          </w:tcPr>
          <w:p w14:paraId="22599F0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6337495A"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No Homework Due</w:t>
            </w:r>
          </w:p>
          <w:p w14:paraId="5B05F22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0E280163"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2FC9FB6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72BF2A8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2ACEB9FC"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57C1BCA8"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3E6F5724"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506EDF50"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879D4BB"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04E2ED84"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lastRenderedPageBreak/>
              <w:t>Work on research project</w:t>
            </w:r>
          </w:p>
        </w:tc>
      </w:tr>
      <w:tr w:rsidR="006617E0" w:rsidRPr="006617E0" w14:paraId="0EF70207" w14:textId="77777777" w:rsidTr="00152594">
        <w:trPr>
          <w:trHeight w:val="413"/>
        </w:trPr>
        <w:tc>
          <w:tcPr>
            <w:tcW w:w="2250" w:type="dxa"/>
          </w:tcPr>
          <w:p w14:paraId="7C9E571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15: Lesson 30</w:t>
            </w:r>
          </w:p>
        </w:tc>
        <w:tc>
          <w:tcPr>
            <w:tcW w:w="7920" w:type="dxa"/>
          </w:tcPr>
          <w:p w14:paraId="618118D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30A24B78"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Cs/>
                <w:sz w:val="22"/>
                <w:szCs w:val="22"/>
              </w:rPr>
              <w:t>No Homework Due</w:t>
            </w:r>
          </w:p>
          <w:p w14:paraId="5D35F4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A008E70"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Lecture</w:t>
            </w:r>
          </w:p>
          <w:p w14:paraId="0265671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072F7468"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x-ray placement</w:t>
            </w:r>
          </w:p>
          <w:p w14:paraId="429177F9"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b/>
              </w:rPr>
              <w:t xml:space="preserve">Homework: </w:t>
            </w:r>
          </w:p>
          <w:p w14:paraId="61B47326" w14:textId="77777777" w:rsidR="006617E0" w:rsidRPr="006617E0" w:rsidRDefault="006617E0" w:rsidP="006617E0">
            <w:pPr>
              <w:widowControl/>
              <w:autoSpaceDE/>
              <w:autoSpaceDN/>
              <w:rPr>
                <w:rFonts w:ascii="Calibri" w:hAnsi="Calibri" w:cs="Calibri"/>
                <w:sz w:val="20"/>
                <w:szCs w:val="20"/>
              </w:rPr>
            </w:pPr>
            <w:r w:rsidRPr="006617E0">
              <w:rPr>
                <w:rFonts w:ascii="Calibri" w:hAnsi="Calibri" w:cs="Calibri"/>
                <w:sz w:val="20"/>
                <w:szCs w:val="20"/>
              </w:rPr>
              <w:t xml:space="preserve">  </w:t>
            </w:r>
            <w:r w:rsidRPr="006617E0">
              <w:rPr>
                <w:rFonts w:ascii="Calibri" w:hAnsi="Calibri" w:cs="Calibri"/>
                <w:sz w:val="22"/>
                <w:szCs w:val="22"/>
              </w:rPr>
              <w:t xml:space="preserve">Study: </w:t>
            </w:r>
          </w:p>
          <w:p w14:paraId="62B2525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 Written and Clinical</w:t>
            </w:r>
          </w:p>
          <w:p w14:paraId="6E0DD621"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23DC99DD"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 xml:space="preserve">  </w:t>
            </w:r>
          </w:p>
          <w:p w14:paraId="61078016" w14:textId="77777777" w:rsidR="006617E0" w:rsidRPr="006617E0" w:rsidRDefault="006617E0" w:rsidP="006617E0">
            <w:pPr>
              <w:widowControl/>
              <w:pBdr>
                <w:top w:val="nil"/>
                <w:left w:val="nil"/>
                <w:bottom w:val="nil"/>
                <w:right w:val="nil"/>
                <w:between w:val="nil"/>
              </w:pBdr>
              <w:autoSpaceDE/>
              <w:autoSpaceDN/>
              <w:rPr>
                <w:rFonts w:ascii="Calibri" w:hAnsi="Calibri" w:cs="Calibri"/>
                <w:sz w:val="22"/>
                <w:szCs w:val="22"/>
              </w:rPr>
            </w:pPr>
            <w:r w:rsidRPr="006617E0">
              <w:rPr>
                <w:rFonts w:ascii="Calibri" w:hAnsi="Calibri" w:cs="Calibri"/>
                <w:sz w:val="22"/>
                <w:szCs w:val="22"/>
              </w:rPr>
              <w:t>Work on research project</w:t>
            </w:r>
          </w:p>
          <w:p w14:paraId="77C9ACCC" w14:textId="77777777" w:rsidR="006617E0" w:rsidRPr="006617E0" w:rsidRDefault="006617E0" w:rsidP="006617E0">
            <w:pPr>
              <w:widowControl/>
              <w:autoSpaceDE/>
              <w:autoSpaceDN/>
              <w:rPr>
                <w:rFonts w:ascii="Calibri" w:hAnsi="Calibri" w:cs="Calibri"/>
                <w:b/>
              </w:rPr>
            </w:pPr>
          </w:p>
        </w:tc>
      </w:tr>
      <w:tr w:rsidR="006617E0" w:rsidRPr="006617E0" w14:paraId="7909F457" w14:textId="77777777" w:rsidTr="00152594">
        <w:trPr>
          <w:trHeight w:val="413"/>
        </w:trPr>
        <w:tc>
          <w:tcPr>
            <w:tcW w:w="2250" w:type="dxa"/>
          </w:tcPr>
          <w:p w14:paraId="35157A0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15 Clinic </w:t>
            </w:r>
          </w:p>
          <w:p w14:paraId="13F6E37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01820BC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Beginning of Class: </w:t>
            </w:r>
          </w:p>
          <w:p w14:paraId="750B85B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Clinical:</w:t>
            </w:r>
          </w:p>
          <w:p w14:paraId="5614EFC8"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At Dental Office</w:t>
            </w:r>
          </w:p>
          <w:p w14:paraId="7C3FA33E"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Instructor demonstrates/students practicing placement of films</w:t>
            </w:r>
          </w:p>
          <w:p w14:paraId="30668EB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97CD7DE"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757248FF"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sz w:val="22"/>
                <w:szCs w:val="22"/>
              </w:rPr>
            </w:pPr>
            <w:r w:rsidRPr="006617E0">
              <w:rPr>
                <w:rFonts w:ascii="Calibri" w:hAnsi="Calibri" w:cs="Calibri"/>
                <w:color w:val="000000"/>
                <w:sz w:val="22"/>
                <w:szCs w:val="22"/>
              </w:rPr>
              <w:t>Review for Radiology Exam</w:t>
            </w:r>
          </w:p>
          <w:p w14:paraId="3C674750"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61279875"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710BCE2" w14:textId="77777777" w:rsidR="006617E0" w:rsidRPr="006617E0" w:rsidRDefault="006617E0">
            <w:pPr>
              <w:widowControl/>
              <w:numPr>
                <w:ilvl w:val="0"/>
                <w:numId w:val="27"/>
              </w:numPr>
              <w:autoSpaceDE/>
              <w:autoSpaceDN/>
              <w:contextualSpacing/>
              <w:rPr>
                <w:rFonts w:ascii="Calibri" w:hAnsi="Calibri" w:cs="Calibri"/>
                <w:b/>
              </w:rPr>
            </w:pPr>
            <w:proofErr w:type="gramStart"/>
            <w:r w:rsidRPr="006617E0">
              <w:rPr>
                <w:rFonts w:ascii="Calibri" w:hAnsi="Calibri" w:cs="Calibri"/>
                <w:color w:val="000000"/>
                <w:sz w:val="22"/>
                <w:szCs w:val="22"/>
              </w:rPr>
              <w:t>Participate</w:t>
            </w:r>
            <w:proofErr w:type="gramEnd"/>
            <w:r w:rsidRPr="006617E0">
              <w:rPr>
                <w:rFonts w:ascii="Calibri" w:hAnsi="Calibri" w:cs="Calibri"/>
                <w:color w:val="000000"/>
                <w:sz w:val="22"/>
                <w:szCs w:val="22"/>
              </w:rPr>
              <w:t xml:space="preserve"> in Discussion Board</w:t>
            </w:r>
          </w:p>
          <w:p w14:paraId="682B1805" w14:textId="77777777" w:rsidR="006617E0" w:rsidRPr="006617E0" w:rsidRDefault="006617E0" w:rsidP="006617E0">
            <w:pPr>
              <w:widowControl/>
              <w:autoSpaceDE/>
              <w:autoSpaceDN/>
              <w:ind w:left="360"/>
              <w:rPr>
                <w:rFonts w:ascii="Calibri" w:hAnsi="Calibri" w:cs="Calibri"/>
                <w:b/>
              </w:rPr>
            </w:pPr>
          </w:p>
          <w:p w14:paraId="58456390"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
              </w:rPr>
              <w:t>Work on SC Radiology course and exam</w:t>
            </w:r>
          </w:p>
          <w:p w14:paraId="79096CCB"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99F8DA5" w14:textId="77777777" w:rsidR="006617E0" w:rsidRPr="006617E0" w:rsidRDefault="006617E0" w:rsidP="006617E0">
            <w:pPr>
              <w:widowControl/>
              <w:pBdr>
                <w:top w:val="nil"/>
                <w:left w:val="nil"/>
                <w:bottom w:val="nil"/>
                <w:right w:val="nil"/>
                <w:between w:val="nil"/>
              </w:pBdr>
              <w:autoSpaceDE/>
              <w:autoSpaceDN/>
              <w:rPr>
                <w:rFonts w:ascii="Calibri" w:hAnsi="Calibri" w:cs="Calibri"/>
                <w:color w:val="000000"/>
                <w:sz w:val="20"/>
                <w:szCs w:val="20"/>
              </w:rPr>
            </w:pPr>
          </w:p>
        </w:tc>
      </w:tr>
      <w:tr w:rsidR="006617E0" w:rsidRPr="006617E0" w14:paraId="090778A1" w14:textId="77777777" w:rsidTr="00152594">
        <w:trPr>
          <w:trHeight w:val="413"/>
        </w:trPr>
        <w:tc>
          <w:tcPr>
            <w:tcW w:w="2250" w:type="dxa"/>
          </w:tcPr>
          <w:p w14:paraId="0DEFA2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31</w:t>
            </w:r>
          </w:p>
        </w:tc>
        <w:tc>
          <w:tcPr>
            <w:tcW w:w="7920" w:type="dxa"/>
          </w:tcPr>
          <w:p w14:paraId="3D2B44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FE1305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3D07E2E7" w14:textId="77777777" w:rsidR="006617E0" w:rsidRPr="006617E0" w:rsidRDefault="006617E0">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Radiology Exam – Written – 1 hour</w:t>
            </w:r>
          </w:p>
          <w:p w14:paraId="72989055"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Homework: </w:t>
            </w:r>
          </w:p>
          <w:p w14:paraId="61E5F39B"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 xml:space="preserve">Study: </w:t>
            </w:r>
          </w:p>
          <w:p w14:paraId="4DBF5C59" w14:textId="77777777" w:rsidR="006617E0" w:rsidRPr="006617E0" w:rsidRDefault="006617E0">
            <w:pPr>
              <w:widowControl/>
              <w:numPr>
                <w:ilvl w:val="0"/>
                <w:numId w:val="21"/>
              </w:numPr>
              <w:pBdr>
                <w:top w:val="nil"/>
                <w:left w:val="nil"/>
                <w:bottom w:val="nil"/>
                <w:right w:val="nil"/>
                <w:between w:val="nil"/>
              </w:pBdr>
              <w:autoSpaceDE/>
              <w:autoSpaceDN/>
              <w:contextualSpacing/>
              <w:rPr>
                <w:rFonts w:ascii="Calibri" w:hAnsi="Calibri" w:cs="Calibri"/>
                <w:b/>
                <w:bCs/>
                <w:color w:val="000000"/>
                <w:sz w:val="22"/>
                <w:szCs w:val="22"/>
              </w:rPr>
            </w:pPr>
            <w:r w:rsidRPr="006617E0">
              <w:rPr>
                <w:rFonts w:ascii="Calibri" w:hAnsi="Calibri" w:cs="Calibri"/>
                <w:color w:val="000000"/>
                <w:sz w:val="22"/>
                <w:szCs w:val="22"/>
              </w:rPr>
              <w:t>S.C Borad- Approved X-Ray Safety Course Online</w:t>
            </w:r>
          </w:p>
          <w:p w14:paraId="41469068" w14:textId="77777777" w:rsidR="006617E0" w:rsidRPr="006617E0" w:rsidRDefault="006617E0">
            <w:pPr>
              <w:widowControl/>
              <w:numPr>
                <w:ilvl w:val="0"/>
                <w:numId w:val="27"/>
              </w:numPr>
              <w:autoSpaceDE/>
              <w:autoSpaceDN/>
              <w:contextualSpacing/>
              <w:rPr>
                <w:rFonts w:ascii="Calibri" w:hAnsi="Calibri" w:cs="Calibri"/>
                <w:b/>
              </w:rPr>
            </w:pPr>
            <w:r w:rsidRPr="006617E0">
              <w:rPr>
                <w:rFonts w:ascii="Calibri" w:hAnsi="Calibri" w:cs="Calibri"/>
                <w:b/>
              </w:rPr>
              <w:t>Work on SC Radiology course and exam</w:t>
            </w:r>
          </w:p>
          <w:p w14:paraId="4B1EC9F6" w14:textId="77777777" w:rsidR="006617E0" w:rsidRPr="006617E0" w:rsidRDefault="006617E0">
            <w:pPr>
              <w:widowControl/>
              <w:numPr>
                <w:ilvl w:val="0"/>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b/>
              </w:rPr>
              <w:t>Work on Research Project, Present week 18</w:t>
            </w:r>
          </w:p>
          <w:p w14:paraId="7736B695" w14:textId="77777777" w:rsidR="006617E0" w:rsidRPr="006617E0" w:rsidRDefault="006617E0" w:rsidP="006617E0">
            <w:pPr>
              <w:widowControl/>
              <w:autoSpaceDE/>
              <w:autoSpaceDN/>
              <w:rPr>
                <w:rFonts w:ascii="Calibri" w:hAnsi="Calibri" w:cs="Calibri"/>
                <w:b/>
              </w:rPr>
            </w:pPr>
          </w:p>
        </w:tc>
      </w:tr>
      <w:tr w:rsidR="006617E0" w:rsidRPr="006617E0" w14:paraId="6E6932D5" w14:textId="77777777" w:rsidTr="00152594">
        <w:trPr>
          <w:trHeight w:val="413"/>
        </w:trPr>
        <w:tc>
          <w:tcPr>
            <w:tcW w:w="2250" w:type="dxa"/>
          </w:tcPr>
          <w:p w14:paraId="7EAB6DC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16: Lesson 32</w:t>
            </w:r>
          </w:p>
        </w:tc>
        <w:tc>
          <w:tcPr>
            <w:tcW w:w="7920" w:type="dxa"/>
          </w:tcPr>
          <w:p w14:paraId="119EB14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10049A5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1BA19409"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Clinic:</w:t>
            </w:r>
          </w:p>
          <w:p w14:paraId="20B8D8FD"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Practice x-ray placement</w:t>
            </w:r>
          </w:p>
        </w:tc>
      </w:tr>
      <w:tr w:rsidR="006617E0" w:rsidRPr="006617E0" w14:paraId="5354E21A" w14:textId="77777777" w:rsidTr="00152594">
        <w:trPr>
          <w:trHeight w:val="413"/>
        </w:trPr>
        <w:tc>
          <w:tcPr>
            <w:tcW w:w="2250" w:type="dxa"/>
          </w:tcPr>
          <w:p w14:paraId="54CFF5D0"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16 Clinic </w:t>
            </w:r>
          </w:p>
          <w:p w14:paraId="4915FDB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 8:30a-3p)</w:t>
            </w:r>
          </w:p>
        </w:tc>
        <w:tc>
          <w:tcPr>
            <w:tcW w:w="7920" w:type="dxa"/>
          </w:tcPr>
          <w:p w14:paraId="6BB2FE1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4CCAA36D" w14:textId="77777777" w:rsidR="006617E0" w:rsidRPr="006617E0" w:rsidRDefault="006617E0">
            <w:pPr>
              <w:widowControl/>
              <w:numPr>
                <w:ilvl w:val="1"/>
                <w:numId w:val="21"/>
              </w:numPr>
              <w:pBdr>
                <w:top w:val="nil"/>
                <w:left w:val="nil"/>
                <w:bottom w:val="nil"/>
                <w:right w:val="nil"/>
                <w:between w:val="nil"/>
              </w:pBdr>
              <w:autoSpaceDE/>
              <w:autoSpaceDN/>
              <w:rPr>
                <w:rFonts w:ascii="Calibri" w:hAnsi="Calibri" w:cs="Calibri"/>
                <w:color w:val="000000"/>
                <w:sz w:val="20"/>
                <w:szCs w:val="20"/>
              </w:rPr>
            </w:pPr>
            <w:r w:rsidRPr="006617E0">
              <w:rPr>
                <w:rFonts w:ascii="Calibri" w:hAnsi="Calibri" w:cs="Calibri"/>
                <w:color w:val="000000"/>
                <w:sz w:val="20"/>
                <w:szCs w:val="20"/>
              </w:rPr>
              <w:t>Clinical Portion of Radiology Exam to be issued</w:t>
            </w:r>
          </w:p>
          <w:p w14:paraId="14EC7C2B" w14:textId="77777777" w:rsidR="006617E0" w:rsidRPr="006617E0" w:rsidRDefault="006617E0" w:rsidP="006617E0">
            <w:pPr>
              <w:widowControl/>
              <w:autoSpaceDE/>
              <w:autoSpaceDN/>
              <w:rPr>
                <w:rFonts w:ascii="Calibri" w:hAnsi="Calibri" w:cs="Calibri"/>
                <w:b/>
              </w:rPr>
            </w:pPr>
            <w:r w:rsidRPr="006617E0">
              <w:rPr>
                <w:rFonts w:ascii="Calibri" w:hAnsi="Calibri" w:cs="Calibri"/>
                <w:color w:val="000000"/>
                <w:sz w:val="22"/>
                <w:szCs w:val="22"/>
              </w:rPr>
              <w:t xml:space="preserve"> </w:t>
            </w:r>
            <w:r w:rsidRPr="006617E0">
              <w:rPr>
                <w:rFonts w:ascii="Calibri" w:hAnsi="Calibri" w:cs="Calibri"/>
                <w:b/>
              </w:rPr>
              <w:t xml:space="preserve">Homework: </w:t>
            </w:r>
          </w:p>
          <w:p w14:paraId="4F6442D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Project:</w:t>
            </w:r>
          </w:p>
          <w:p w14:paraId="54659F1A"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bCs/>
              </w:rPr>
              <w:t>Work on Research Project.  They will be presented in session 18.</w:t>
            </w:r>
          </w:p>
          <w:p w14:paraId="59959697"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lastRenderedPageBreak/>
              <w:t>Moodle</w:t>
            </w:r>
          </w:p>
          <w:p w14:paraId="5ABEF925"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6B68D58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Review </w:t>
            </w:r>
          </w:p>
          <w:p w14:paraId="2FD5B5FA"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bCs/>
              </w:rPr>
              <w:t xml:space="preserve">Terminology Quiz </w:t>
            </w:r>
          </w:p>
          <w:p w14:paraId="34B3085F" w14:textId="77777777" w:rsidR="006617E0" w:rsidRPr="006617E0" w:rsidRDefault="006617E0" w:rsidP="006617E0">
            <w:pPr>
              <w:widowControl/>
              <w:autoSpaceDE/>
              <w:autoSpaceDN/>
              <w:rPr>
                <w:rFonts w:ascii="Calibri" w:hAnsi="Calibri" w:cs="Calibri"/>
                <w:b/>
                <w:sz w:val="22"/>
                <w:szCs w:val="22"/>
              </w:rPr>
            </w:pPr>
          </w:p>
        </w:tc>
      </w:tr>
      <w:tr w:rsidR="006617E0" w:rsidRPr="006617E0" w14:paraId="2AB1B48D" w14:textId="77777777" w:rsidTr="00152594">
        <w:trPr>
          <w:trHeight w:val="413"/>
        </w:trPr>
        <w:tc>
          <w:tcPr>
            <w:tcW w:w="2250" w:type="dxa"/>
          </w:tcPr>
          <w:p w14:paraId="7A72E51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17: Lesson 33</w:t>
            </w:r>
          </w:p>
        </w:tc>
        <w:tc>
          <w:tcPr>
            <w:tcW w:w="7920" w:type="dxa"/>
          </w:tcPr>
          <w:p w14:paraId="24CCC2C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E5866E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Quiz: </w:t>
            </w:r>
          </w:p>
          <w:p w14:paraId="00710211" w14:textId="77777777" w:rsidR="006617E0" w:rsidRPr="006617E0" w:rsidRDefault="006617E0">
            <w:pPr>
              <w:widowControl/>
              <w:numPr>
                <w:ilvl w:val="0"/>
                <w:numId w:val="30"/>
              </w:numPr>
              <w:pBdr>
                <w:top w:val="nil"/>
                <w:left w:val="nil"/>
                <w:bottom w:val="nil"/>
                <w:right w:val="nil"/>
                <w:between w:val="nil"/>
              </w:pBdr>
              <w:autoSpaceDE/>
              <w:autoSpaceDN/>
              <w:contextualSpacing/>
              <w:rPr>
                <w:rFonts w:ascii="Calibri" w:hAnsi="Calibri" w:cs="Calibri"/>
                <w:color w:val="000000"/>
                <w:sz w:val="20"/>
                <w:szCs w:val="20"/>
              </w:rPr>
            </w:pPr>
            <w:r w:rsidRPr="006617E0">
              <w:rPr>
                <w:rFonts w:ascii="Calibri" w:hAnsi="Calibri" w:cs="Calibri"/>
                <w:color w:val="000000"/>
                <w:sz w:val="22"/>
                <w:szCs w:val="22"/>
              </w:rPr>
              <w:t xml:space="preserve">Terminology Quiz </w:t>
            </w:r>
          </w:p>
          <w:p w14:paraId="0A68FE9A"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78FC04CD" w14:textId="77777777" w:rsidR="006617E0" w:rsidRPr="006617E0" w:rsidRDefault="006617E0" w:rsidP="006617E0">
            <w:pPr>
              <w:widowControl/>
              <w:autoSpaceDE/>
              <w:autoSpaceDN/>
              <w:rPr>
                <w:rFonts w:ascii="Calibri" w:hAnsi="Calibri" w:cs="Calibri"/>
                <w:bCs/>
              </w:rPr>
            </w:pPr>
            <w:proofErr w:type="gramStart"/>
            <w:r w:rsidRPr="006617E0">
              <w:rPr>
                <w:rFonts w:ascii="Calibri" w:hAnsi="Calibri" w:cs="Calibri"/>
                <w:bCs/>
              </w:rPr>
              <w:t>Work</w:t>
            </w:r>
            <w:proofErr w:type="gramEnd"/>
            <w:r w:rsidRPr="006617E0">
              <w:rPr>
                <w:rFonts w:ascii="Calibri" w:hAnsi="Calibri" w:cs="Calibri"/>
                <w:bCs/>
              </w:rPr>
              <w:t xml:space="preserve"> on research project in class.</w:t>
            </w:r>
          </w:p>
          <w:p w14:paraId="77513447"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14F7D8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618EA57D"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386F8E45" w14:textId="77777777" w:rsidR="006617E0" w:rsidRPr="006617E0" w:rsidRDefault="006617E0" w:rsidP="006617E0">
            <w:pPr>
              <w:widowControl/>
              <w:autoSpaceDE/>
              <w:autoSpaceDN/>
              <w:rPr>
                <w:rFonts w:ascii="Calibri" w:hAnsi="Calibri" w:cs="Calibri"/>
                <w:b/>
              </w:rPr>
            </w:pPr>
          </w:p>
        </w:tc>
      </w:tr>
      <w:tr w:rsidR="006617E0" w:rsidRPr="006617E0" w14:paraId="362FDB46" w14:textId="77777777" w:rsidTr="00152594">
        <w:trPr>
          <w:trHeight w:val="413"/>
        </w:trPr>
        <w:tc>
          <w:tcPr>
            <w:tcW w:w="2250" w:type="dxa"/>
          </w:tcPr>
          <w:p w14:paraId="7E6843A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17: Lesson 34</w:t>
            </w:r>
          </w:p>
        </w:tc>
        <w:tc>
          <w:tcPr>
            <w:tcW w:w="7920" w:type="dxa"/>
          </w:tcPr>
          <w:p w14:paraId="00F7A9D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83A9C74"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3B90ECB4"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41D57D2C"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Work on research project in class.</w:t>
            </w:r>
          </w:p>
        </w:tc>
      </w:tr>
      <w:tr w:rsidR="006617E0" w:rsidRPr="006617E0" w14:paraId="09B1A7F8" w14:textId="77777777" w:rsidTr="00152594">
        <w:trPr>
          <w:trHeight w:val="413"/>
        </w:trPr>
        <w:tc>
          <w:tcPr>
            <w:tcW w:w="2250" w:type="dxa"/>
          </w:tcPr>
          <w:p w14:paraId="64FBE18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Week 17 Clinic </w:t>
            </w:r>
          </w:p>
          <w:p w14:paraId="2E089EE3"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(Friday8:30a-3p)</w:t>
            </w:r>
          </w:p>
        </w:tc>
        <w:tc>
          <w:tcPr>
            <w:tcW w:w="7920" w:type="dxa"/>
          </w:tcPr>
          <w:p w14:paraId="1BC43AF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5215E62C" w14:textId="77777777" w:rsidR="006617E0" w:rsidRPr="006617E0" w:rsidRDefault="006617E0" w:rsidP="006617E0">
            <w:pPr>
              <w:widowControl/>
              <w:autoSpaceDE/>
              <w:autoSpaceDN/>
              <w:rPr>
                <w:rFonts w:ascii="Calibri" w:hAnsi="Calibri" w:cs="Calibri"/>
                <w:b/>
                <w:sz w:val="22"/>
                <w:szCs w:val="22"/>
              </w:rPr>
            </w:pPr>
            <w:r w:rsidRPr="006617E0">
              <w:rPr>
                <w:rFonts w:ascii="Calibri" w:hAnsi="Calibri" w:cs="Calibri"/>
                <w:b/>
              </w:rPr>
              <w:t>Clinic</w:t>
            </w:r>
            <w:r w:rsidRPr="006617E0">
              <w:rPr>
                <w:rFonts w:ascii="Calibri" w:hAnsi="Calibri" w:cs="Calibri"/>
                <w:b/>
                <w:sz w:val="22"/>
                <w:szCs w:val="22"/>
              </w:rPr>
              <w:t xml:space="preserve">:  </w:t>
            </w:r>
          </w:p>
          <w:p w14:paraId="2D2C0FC9" w14:textId="77777777" w:rsidR="006617E0" w:rsidRPr="006617E0" w:rsidRDefault="006617E0">
            <w:pPr>
              <w:widowControl/>
              <w:numPr>
                <w:ilvl w:val="0"/>
                <w:numId w:val="38"/>
              </w:numPr>
              <w:autoSpaceDE/>
              <w:autoSpaceDN/>
              <w:contextualSpacing/>
              <w:rPr>
                <w:rFonts w:ascii="Calibri" w:hAnsi="Calibri" w:cs="Calibri"/>
                <w:b/>
              </w:rPr>
            </w:pPr>
            <w:r w:rsidRPr="006617E0">
              <w:rPr>
                <w:rFonts w:ascii="Calibri" w:hAnsi="Calibri" w:cs="Calibri"/>
                <w:color w:val="000000"/>
                <w:sz w:val="22"/>
                <w:szCs w:val="22"/>
              </w:rPr>
              <w:t>Clinical Competency sign offs</w:t>
            </w:r>
          </w:p>
          <w:p w14:paraId="0E6657C8"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07424B4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EXAM</w:t>
            </w:r>
          </w:p>
          <w:p w14:paraId="154DCDEA"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 xml:space="preserve">SC Board Radiology Exam must be completed before session 17 Clinical.  Be sure to email your certification to your department head.  If you do not pass, get with administration to schedule a retake. </w:t>
            </w:r>
          </w:p>
          <w:p w14:paraId="64E1408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Research project</w:t>
            </w:r>
          </w:p>
          <w:p w14:paraId="30766A6B" w14:textId="77777777" w:rsidR="006617E0" w:rsidRPr="006617E0" w:rsidRDefault="006617E0">
            <w:pPr>
              <w:widowControl/>
              <w:numPr>
                <w:ilvl w:val="0"/>
                <w:numId w:val="43"/>
              </w:numPr>
              <w:autoSpaceDE/>
              <w:autoSpaceDN/>
              <w:contextualSpacing/>
              <w:rPr>
                <w:rFonts w:ascii="Calibri" w:hAnsi="Calibri" w:cs="Calibri"/>
                <w:b/>
              </w:rPr>
            </w:pPr>
            <w:r w:rsidRPr="006617E0">
              <w:rPr>
                <w:rFonts w:ascii="Calibri" w:hAnsi="Calibri" w:cs="Calibri"/>
                <w:b/>
              </w:rPr>
              <w:t>Finalize your research project.  You will present week 18</w:t>
            </w:r>
          </w:p>
          <w:p w14:paraId="49DD54C0"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sz w:val="22"/>
                <w:szCs w:val="22"/>
              </w:rPr>
              <w:t>Moodle</w:t>
            </w:r>
          </w:p>
          <w:p w14:paraId="4B092756"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color w:val="000000"/>
                <w:sz w:val="22"/>
                <w:szCs w:val="22"/>
              </w:rPr>
              <w:t>Participating in Discussion Board</w:t>
            </w:r>
          </w:p>
          <w:p w14:paraId="3936E310" w14:textId="77777777" w:rsidR="006617E0" w:rsidRPr="006617E0" w:rsidRDefault="006617E0" w:rsidP="006617E0">
            <w:pPr>
              <w:widowControl/>
              <w:autoSpaceDE/>
              <w:autoSpaceDN/>
              <w:rPr>
                <w:rFonts w:ascii="Calibri" w:hAnsi="Calibri" w:cs="Calibri"/>
                <w:b/>
              </w:rPr>
            </w:pPr>
          </w:p>
        </w:tc>
      </w:tr>
      <w:tr w:rsidR="006617E0" w:rsidRPr="006617E0" w14:paraId="7A90DF31" w14:textId="77777777" w:rsidTr="00152594">
        <w:trPr>
          <w:trHeight w:val="413"/>
        </w:trPr>
        <w:tc>
          <w:tcPr>
            <w:tcW w:w="2250" w:type="dxa"/>
          </w:tcPr>
          <w:p w14:paraId="7F858FAF"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35</w:t>
            </w:r>
          </w:p>
        </w:tc>
        <w:tc>
          <w:tcPr>
            <w:tcW w:w="7920" w:type="dxa"/>
          </w:tcPr>
          <w:p w14:paraId="41E62E6D"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Beginning of Class</w:t>
            </w:r>
          </w:p>
          <w:p w14:paraId="368FDD32"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48259996"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6581E1D6"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Organize clinical competency sign offs and prepare to turn in.</w:t>
            </w:r>
          </w:p>
          <w:p w14:paraId="42C1C07C"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Homework</w:t>
            </w:r>
          </w:p>
          <w:p w14:paraId="1E02248C"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b/>
              </w:rPr>
              <w:t>Complete Research Project</w:t>
            </w:r>
          </w:p>
          <w:p w14:paraId="5340DDFC" w14:textId="77777777" w:rsidR="006617E0" w:rsidRPr="006617E0" w:rsidRDefault="006617E0" w:rsidP="006617E0">
            <w:pPr>
              <w:widowControl/>
              <w:autoSpaceDE/>
              <w:autoSpaceDN/>
              <w:rPr>
                <w:rFonts w:ascii="Calibri" w:hAnsi="Calibri" w:cs="Calibri"/>
                <w:b/>
              </w:rPr>
            </w:pPr>
          </w:p>
        </w:tc>
      </w:tr>
      <w:tr w:rsidR="006617E0" w:rsidRPr="006617E0" w14:paraId="3A022D73" w14:textId="77777777" w:rsidTr="00152594">
        <w:trPr>
          <w:trHeight w:val="413"/>
        </w:trPr>
        <w:tc>
          <w:tcPr>
            <w:tcW w:w="2250" w:type="dxa"/>
          </w:tcPr>
          <w:p w14:paraId="22CF420E"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Week 18: Lesson 36</w:t>
            </w:r>
          </w:p>
        </w:tc>
        <w:tc>
          <w:tcPr>
            <w:tcW w:w="7920" w:type="dxa"/>
          </w:tcPr>
          <w:p w14:paraId="0425D241"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 xml:space="preserve"> Beginning of Class</w:t>
            </w:r>
          </w:p>
          <w:p w14:paraId="39FFBFCF" w14:textId="77777777" w:rsidR="006617E0" w:rsidRPr="006617E0" w:rsidRDefault="006617E0" w:rsidP="006617E0">
            <w:pPr>
              <w:widowControl/>
              <w:autoSpaceDE/>
              <w:autoSpaceDN/>
              <w:rPr>
                <w:rFonts w:ascii="Calibri" w:hAnsi="Calibri" w:cs="Calibri"/>
                <w:bCs/>
              </w:rPr>
            </w:pPr>
            <w:r w:rsidRPr="006617E0">
              <w:rPr>
                <w:rFonts w:ascii="Calibri" w:hAnsi="Calibri" w:cs="Calibri"/>
                <w:bCs/>
              </w:rPr>
              <w:t>No Homework due</w:t>
            </w:r>
          </w:p>
          <w:p w14:paraId="236E4AE2"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Lecture</w:t>
            </w:r>
          </w:p>
          <w:p w14:paraId="593B7C0B" w14:textId="77777777" w:rsidR="006617E0" w:rsidRPr="006617E0" w:rsidRDefault="006617E0">
            <w:pPr>
              <w:widowControl/>
              <w:numPr>
                <w:ilvl w:val="0"/>
                <w:numId w:val="43"/>
              </w:numPr>
              <w:autoSpaceDE/>
              <w:autoSpaceDN/>
              <w:contextualSpacing/>
              <w:rPr>
                <w:rFonts w:ascii="Calibri" w:hAnsi="Calibri" w:cs="Calibri"/>
                <w:bCs/>
              </w:rPr>
            </w:pPr>
            <w:r w:rsidRPr="006617E0">
              <w:rPr>
                <w:rFonts w:ascii="Calibri" w:hAnsi="Calibri" w:cs="Calibri"/>
                <w:bCs/>
              </w:rPr>
              <w:t>Sterilization- process all instruments and clean area</w:t>
            </w:r>
          </w:p>
          <w:p w14:paraId="5A1297D3" w14:textId="77777777" w:rsidR="006617E0" w:rsidRPr="006617E0" w:rsidRDefault="006617E0">
            <w:pPr>
              <w:widowControl/>
              <w:numPr>
                <w:ilvl w:val="0"/>
                <w:numId w:val="43"/>
              </w:numPr>
              <w:autoSpaceDE/>
              <w:autoSpaceDN/>
              <w:contextualSpacing/>
              <w:rPr>
                <w:rFonts w:ascii="Calibri" w:hAnsi="Calibri" w:cs="Calibri"/>
                <w:bCs/>
              </w:rPr>
            </w:pPr>
            <w:r w:rsidRPr="006617E0">
              <w:rPr>
                <w:rFonts w:ascii="Calibri" w:hAnsi="Calibri" w:cs="Calibri"/>
                <w:bCs/>
              </w:rPr>
              <w:t>Restock clinic area</w:t>
            </w:r>
          </w:p>
          <w:p w14:paraId="16574DBA"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lastRenderedPageBreak/>
              <w:t>Homework</w:t>
            </w:r>
          </w:p>
          <w:p w14:paraId="2E4D8468" w14:textId="77777777" w:rsidR="006617E0" w:rsidRPr="006617E0" w:rsidRDefault="006617E0">
            <w:pPr>
              <w:widowControl/>
              <w:numPr>
                <w:ilvl w:val="0"/>
                <w:numId w:val="30"/>
              </w:numPr>
              <w:autoSpaceDE/>
              <w:autoSpaceDN/>
              <w:contextualSpacing/>
              <w:rPr>
                <w:rFonts w:ascii="Calibri" w:hAnsi="Calibri" w:cs="Calibri"/>
                <w:b/>
              </w:rPr>
            </w:pPr>
            <w:r w:rsidRPr="006617E0">
              <w:rPr>
                <w:rFonts w:ascii="Calibri" w:hAnsi="Calibri" w:cs="Calibri"/>
                <w:b/>
              </w:rPr>
              <w:t>Complete Research Project</w:t>
            </w:r>
          </w:p>
          <w:p w14:paraId="6EDD4738" w14:textId="77777777" w:rsidR="006617E0" w:rsidRPr="006617E0" w:rsidRDefault="006617E0" w:rsidP="006617E0">
            <w:pPr>
              <w:widowControl/>
              <w:autoSpaceDE/>
              <w:autoSpaceDN/>
              <w:rPr>
                <w:rFonts w:ascii="Calibri" w:hAnsi="Calibri" w:cs="Calibri"/>
                <w:b/>
              </w:rPr>
            </w:pPr>
          </w:p>
        </w:tc>
      </w:tr>
      <w:tr w:rsidR="006617E0" w:rsidRPr="006617E0" w14:paraId="31904A24" w14:textId="77777777" w:rsidTr="00152594">
        <w:trPr>
          <w:trHeight w:val="413"/>
        </w:trPr>
        <w:tc>
          <w:tcPr>
            <w:tcW w:w="2250" w:type="dxa"/>
          </w:tcPr>
          <w:p w14:paraId="0096633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lastRenderedPageBreak/>
              <w:t>Week 18 Clinic (Friday 8:30a-3p)</w:t>
            </w:r>
          </w:p>
          <w:p w14:paraId="246988BB" w14:textId="77777777" w:rsidR="006617E0" w:rsidRPr="006617E0" w:rsidRDefault="006617E0" w:rsidP="006617E0">
            <w:pPr>
              <w:widowControl/>
              <w:autoSpaceDE/>
              <w:autoSpaceDN/>
              <w:rPr>
                <w:rFonts w:ascii="Calibri" w:hAnsi="Calibri" w:cs="Calibri"/>
                <w:b/>
              </w:rPr>
            </w:pPr>
            <w:r w:rsidRPr="006617E0">
              <w:rPr>
                <w:rFonts w:ascii="Calibri" w:hAnsi="Calibri" w:cs="Calibri"/>
                <w:b/>
              </w:rPr>
              <w:t>(Sat 8:30a-3p, in class)</w:t>
            </w:r>
          </w:p>
        </w:tc>
        <w:tc>
          <w:tcPr>
            <w:tcW w:w="7920" w:type="dxa"/>
          </w:tcPr>
          <w:p w14:paraId="7FAF2D8C" w14:textId="77777777" w:rsidR="006617E0" w:rsidRPr="006617E0" w:rsidRDefault="006617E0" w:rsidP="006617E0">
            <w:pPr>
              <w:widowControl/>
              <w:autoSpaceDE/>
              <w:autoSpaceDN/>
              <w:rPr>
                <w:rFonts w:ascii="Calibri" w:hAnsi="Calibri" w:cs="Calibri"/>
                <w:sz w:val="22"/>
                <w:szCs w:val="22"/>
              </w:rPr>
            </w:pPr>
            <w:r w:rsidRPr="006617E0">
              <w:rPr>
                <w:rFonts w:ascii="Calibri" w:hAnsi="Calibri" w:cs="Calibri"/>
                <w:b/>
              </w:rPr>
              <w:t xml:space="preserve">Clinic:  </w:t>
            </w:r>
          </w:p>
          <w:p w14:paraId="7E73415D"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Present Research Project</w:t>
            </w:r>
          </w:p>
          <w:p w14:paraId="269F8BCA"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b/>
                <w:bCs/>
                <w:sz w:val="22"/>
                <w:szCs w:val="22"/>
              </w:rPr>
            </w:pPr>
            <w:r w:rsidRPr="006617E0">
              <w:rPr>
                <w:rFonts w:ascii="Calibri" w:hAnsi="Calibri" w:cs="Calibri"/>
                <w:b/>
                <w:bCs/>
                <w:sz w:val="22"/>
                <w:szCs w:val="22"/>
              </w:rPr>
              <w:t>Final Competency Review</w:t>
            </w:r>
          </w:p>
          <w:p w14:paraId="51C299BA" w14:textId="77777777" w:rsidR="006617E0" w:rsidRPr="006617E0" w:rsidRDefault="006617E0">
            <w:pPr>
              <w:widowControl/>
              <w:numPr>
                <w:ilvl w:val="0"/>
                <w:numId w:val="27"/>
              </w:numPr>
              <w:pBdr>
                <w:top w:val="nil"/>
                <w:left w:val="nil"/>
                <w:bottom w:val="nil"/>
                <w:right w:val="nil"/>
                <w:between w:val="nil"/>
              </w:pBdr>
              <w:autoSpaceDE/>
              <w:autoSpaceDN/>
              <w:contextualSpacing/>
              <w:rPr>
                <w:rFonts w:ascii="Calibri" w:hAnsi="Calibri" w:cs="Calibri"/>
                <w:sz w:val="22"/>
                <w:szCs w:val="22"/>
              </w:rPr>
            </w:pPr>
            <w:r w:rsidRPr="006617E0">
              <w:rPr>
                <w:rFonts w:ascii="Calibri" w:hAnsi="Calibri" w:cs="Calibri"/>
                <w:b/>
                <w:bCs/>
                <w:sz w:val="32"/>
                <w:szCs w:val="32"/>
              </w:rPr>
              <w:t xml:space="preserve">All Competency Books Must </w:t>
            </w:r>
            <w:proofErr w:type="gramStart"/>
            <w:r w:rsidRPr="006617E0">
              <w:rPr>
                <w:rFonts w:ascii="Calibri" w:hAnsi="Calibri" w:cs="Calibri"/>
                <w:b/>
                <w:bCs/>
                <w:sz w:val="32"/>
                <w:szCs w:val="32"/>
              </w:rPr>
              <w:t>be</w:t>
            </w:r>
            <w:proofErr w:type="gramEnd"/>
            <w:r w:rsidRPr="006617E0">
              <w:rPr>
                <w:rFonts w:ascii="Calibri" w:hAnsi="Calibri" w:cs="Calibri"/>
                <w:b/>
                <w:bCs/>
                <w:sz w:val="32"/>
                <w:szCs w:val="32"/>
              </w:rPr>
              <w:t xml:space="preserve"> Turned in Today!</w:t>
            </w:r>
          </w:p>
        </w:tc>
      </w:tr>
    </w:tbl>
    <w:p w14:paraId="07790B31" w14:textId="77777777" w:rsidR="006617E0" w:rsidRPr="006617E0" w:rsidRDefault="006617E0" w:rsidP="006617E0">
      <w:pPr>
        <w:widowControl/>
        <w:autoSpaceDE/>
        <w:autoSpaceDN/>
        <w:rPr>
          <w:rFonts w:ascii="Calibri" w:eastAsia="Calibri" w:hAnsi="Calibri" w:cs="Calibri"/>
          <w:sz w:val="22"/>
          <w:szCs w:val="22"/>
        </w:rPr>
      </w:pPr>
    </w:p>
    <w:p w14:paraId="4ED6DF69" w14:textId="1E94CBBE" w:rsidR="00B152CC" w:rsidRDefault="00B152CC" w:rsidP="006617E0">
      <w:pPr>
        <w:keepNext/>
        <w:spacing w:after="160" w:line="216" w:lineRule="auto"/>
        <w:jc w:val="center"/>
        <w:outlineLvl w:val="0"/>
        <w:rPr>
          <w:rFonts w:ascii="Calibri" w:eastAsia="Adobe Kaiti Std R" w:hAnsi="Calibri" w:cs="Calibri"/>
          <w:b/>
          <w:bCs/>
          <w:color w:val="003366"/>
          <w:w w:val="80"/>
          <w:sz w:val="48"/>
          <w:szCs w:val="48"/>
          <w:u w:val="single"/>
        </w:rPr>
      </w:pPr>
      <w:r>
        <w:rPr>
          <w:rFonts w:ascii="Calibri" w:eastAsia="Adobe Kaiti Std R" w:hAnsi="Calibri" w:cs="Calibri"/>
          <w:b/>
          <w:bCs/>
          <w:color w:val="003366"/>
          <w:w w:val="80"/>
          <w:sz w:val="48"/>
          <w:szCs w:val="48"/>
          <w:u w:val="single"/>
        </w:rPr>
        <w:t>Clinical Medical Assisting</w:t>
      </w:r>
      <w:bookmarkStart w:id="259" w:name="_Toc210038636"/>
      <w:bookmarkEnd w:id="258"/>
    </w:p>
    <w:p w14:paraId="2EAB9D64" w14:textId="32EB428E" w:rsidR="00242A39" w:rsidRPr="00242A39" w:rsidRDefault="00242A39" w:rsidP="006617E0">
      <w:pPr>
        <w:keepNext/>
        <w:spacing w:after="160" w:line="216" w:lineRule="auto"/>
        <w:jc w:val="center"/>
        <w:outlineLvl w:val="0"/>
        <w:rPr>
          <w:rFonts w:ascii="Calibri" w:eastAsia="Adobe Kaiti Std R" w:hAnsi="Calibri" w:cs="Calibri"/>
          <w:b/>
          <w:bCs/>
          <w:color w:val="003366"/>
          <w:w w:val="80"/>
          <w:sz w:val="40"/>
          <w:szCs w:val="40"/>
          <w:u w:val="single"/>
        </w:rPr>
      </w:pPr>
      <w:r w:rsidRPr="00242A39">
        <w:rPr>
          <w:rFonts w:ascii="Calibri" w:eastAsia="Adobe Kaiti Std R" w:hAnsi="Calibri" w:cs="Calibri"/>
          <w:b/>
          <w:bCs/>
          <w:color w:val="003366"/>
          <w:w w:val="80"/>
          <w:sz w:val="40"/>
          <w:szCs w:val="40"/>
          <w:u w:val="single"/>
        </w:rPr>
        <w:t>18 Week Course</w:t>
      </w:r>
    </w:p>
    <w:p w14:paraId="6DB7CED7" w14:textId="1357876D" w:rsidR="00242A39" w:rsidRPr="00242A39" w:rsidRDefault="008D6110" w:rsidP="006617E0">
      <w:pPr>
        <w:keepNext/>
        <w:spacing w:after="160" w:line="216" w:lineRule="auto"/>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10.1</w:t>
      </w:r>
      <w:r w:rsidR="00242A39" w:rsidRPr="00242A39">
        <w:rPr>
          <w:rFonts w:ascii="Calibri" w:eastAsia="Adobe Kaiti Std R" w:hAnsi="Calibri" w:cs="Calibri"/>
          <w:b/>
          <w:bCs/>
          <w:color w:val="003366"/>
          <w:w w:val="80"/>
          <w:sz w:val="40"/>
          <w:szCs w:val="40"/>
          <w:u w:val="single"/>
        </w:rPr>
        <w:t xml:space="preserve"> Total Credit Hours</w:t>
      </w:r>
    </w:p>
    <w:p w14:paraId="374E7BE4" w14:textId="04D0C4F8"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r w:rsidRPr="00C137D0">
        <w:rPr>
          <w:rFonts w:ascii="Calibri" w:eastAsia="Adobe Kaiti Std R" w:hAnsi="Calibri" w:cs="Calibri"/>
          <w:b/>
          <w:bCs/>
          <w:sz w:val="26"/>
          <w:szCs w:val="36"/>
        </w:rPr>
        <w:t>About the Field</w:t>
      </w:r>
      <w:bookmarkEnd w:id="259"/>
    </w:p>
    <w:p w14:paraId="58F3A97A" w14:textId="77777777" w:rsidR="003B501C" w:rsidRPr="008B0ACF" w:rsidRDefault="003B501C" w:rsidP="003B501C">
      <w:pPr>
        <w:widowControl/>
        <w:autoSpaceDE/>
        <w:autoSpaceDN/>
        <w:jc w:val="center"/>
        <w:rPr>
          <w:rFonts w:asciiTheme="minorHAnsi" w:eastAsiaTheme="minorHAnsi" w:hAnsiTheme="minorHAnsi" w:cstheme="minorBidi"/>
          <w:b/>
          <w:sz w:val="20"/>
          <w:szCs w:val="22"/>
        </w:rPr>
      </w:pPr>
    </w:p>
    <w:p w14:paraId="16B98A62" w14:textId="05045A49" w:rsidR="003B501C" w:rsidRDefault="003B501C" w:rsidP="003B501C">
      <w:pPr>
        <w:widowControl/>
        <w:autoSpaceDE/>
        <w:autoSpaceDN/>
        <w:rPr>
          <w:rFonts w:asciiTheme="minorHAnsi" w:eastAsiaTheme="minorHAnsi" w:hAnsiTheme="minorHAnsi" w:cs="Calibri"/>
          <w:position w:val="1"/>
          <w:sz w:val="22"/>
          <w:szCs w:val="22"/>
        </w:rPr>
      </w:pPr>
      <w:r>
        <w:rPr>
          <w:rFonts w:asciiTheme="minorHAnsi" w:eastAsiaTheme="minorHAnsi" w:hAnsiTheme="minorHAnsi" w:cs="Calibri"/>
          <w:position w:val="1"/>
          <w:sz w:val="22"/>
          <w:szCs w:val="22"/>
        </w:rPr>
        <w:t xml:space="preserve">As a </w:t>
      </w:r>
      <w:r w:rsidR="00FB5C7F">
        <w:rPr>
          <w:rFonts w:asciiTheme="minorHAnsi" w:eastAsiaTheme="minorHAnsi" w:hAnsiTheme="minorHAnsi" w:cs="Calibri"/>
          <w:position w:val="1"/>
          <w:sz w:val="22"/>
          <w:szCs w:val="22"/>
        </w:rPr>
        <w:t>Clinical Medical Assistant</w:t>
      </w:r>
      <w:r>
        <w:rPr>
          <w:rFonts w:asciiTheme="minorHAnsi" w:eastAsiaTheme="minorHAnsi" w:hAnsiTheme="minorHAnsi" w:cs="Calibri"/>
          <w:position w:val="1"/>
          <w:sz w:val="22"/>
          <w:szCs w:val="22"/>
        </w:rPr>
        <w:t xml:space="preserve">, you will </w:t>
      </w:r>
      <w:r w:rsidR="00FB5C7F">
        <w:rPr>
          <w:rFonts w:asciiTheme="minorHAnsi" w:eastAsiaTheme="minorHAnsi" w:hAnsiTheme="minorHAnsi" w:cs="Calibri"/>
          <w:position w:val="1"/>
          <w:sz w:val="22"/>
          <w:szCs w:val="22"/>
        </w:rPr>
        <w:t>work directly with patients as well as</w:t>
      </w:r>
      <w:r>
        <w:rPr>
          <w:rFonts w:asciiTheme="minorHAnsi" w:eastAsiaTheme="minorHAnsi" w:hAnsiTheme="minorHAnsi" w:cs="Calibri"/>
          <w:position w:val="1"/>
          <w:sz w:val="22"/>
          <w:szCs w:val="22"/>
        </w:rPr>
        <w:t xml:space="preserve"> healthcare staff, like doctors, nurses, and other medical personnel, caring for patients with physical and/or mental issues.  You will work in various settings including hospitals, nursing homes and </w:t>
      </w:r>
      <w:r w:rsidR="008751DB">
        <w:rPr>
          <w:rFonts w:asciiTheme="minorHAnsi" w:eastAsiaTheme="minorHAnsi" w:hAnsiTheme="minorHAnsi" w:cs="Calibri"/>
          <w:position w:val="1"/>
          <w:sz w:val="22"/>
          <w:szCs w:val="22"/>
        </w:rPr>
        <w:t>private medical practices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Medical Assistants</w:t>
      </w:r>
      <w:r>
        <w:rPr>
          <w:rFonts w:asciiTheme="minorHAnsi" w:eastAsiaTheme="minorHAnsi" w:hAnsiTheme="minorHAnsi" w:cs="Calibri"/>
          <w:position w:val="1"/>
          <w:sz w:val="22"/>
          <w:szCs w:val="22"/>
        </w:rPr>
        <w:t xml:space="preserve"> are</w:t>
      </w:r>
      <w:r w:rsidR="00FB5C7F">
        <w:rPr>
          <w:rFonts w:asciiTheme="minorHAnsi" w:eastAsiaTheme="minorHAnsi" w:hAnsiTheme="minorHAnsi" w:cs="Calibri"/>
          <w:position w:val="1"/>
          <w:sz w:val="22"/>
          <w:szCs w:val="22"/>
        </w:rPr>
        <w:t xml:space="preserve"> a</w:t>
      </w:r>
      <w:r>
        <w:rPr>
          <w:rFonts w:asciiTheme="minorHAnsi" w:eastAsiaTheme="minorHAnsi" w:hAnsiTheme="minorHAnsi" w:cs="Calibri"/>
          <w:position w:val="1"/>
          <w:sz w:val="22"/>
          <w:szCs w:val="22"/>
        </w:rPr>
        <w:t xml:space="preserve"> direct contact for patients and help to improve their well-being.  </w:t>
      </w:r>
      <w:r w:rsidR="00524F7E">
        <w:rPr>
          <w:rFonts w:asciiTheme="minorHAnsi" w:eastAsiaTheme="minorHAnsi" w:hAnsiTheme="minorHAnsi" w:cs="Calibri"/>
          <w:position w:val="1"/>
          <w:sz w:val="22"/>
          <w:szCs w:val="22"/>
        </w:rPr>
        <w:t>CCMAs</w:t>
      </w:r>
      <w:r>
        <w:rPr>
          <w:rFonts w:asciiTheme="minorHAnsi" w:eastAsiaTheme="minorHAnsi" w:hAnsiTheme="minorHAnsi" w:cs="Calibri"/>
          <w:position w:val="1"/>
          <w:sz w:val="22"/>
          <w:szCs w:val="22"/>
        </w:rPr>
        <w:t xml:space="preserve"> also communicate what the patient is </w:t>
      </w:r>
      <w:r w:rsidR="00524F7E">
        <w:rPr>
          <w:rFonts w:asciiTheme="minorHAnsi" w:eastAsiaTheme="minorHAnsi" w:hAnsiTheme="minorHAnsi" w:cs="Calibri"/>
          <w:position w:val="1"/>
          <w:sz w:val="22"/>
          <w:szCs w:val="22"/>
        </w:rPr>
        <w:t>feeling</w:t>
      </w:r>
      <w:r>
        <w:rPr>
          <w:rFonts w:asciiTheme="minorHAnsi" w:eastAsiaTheme="minorHAnsi" w:hAnsiTheme="minorHAnsi" w:cs="Calibri"/>
          <w:position w:val="1"/>
          <w:sz w:val="22"/>
          <w:szCs w:val="22"/>
        </w:rPr>
        <w:t xml:space="preserve"> to doctors and nurses</w:t>
      </w:r>
      <w:r w:rsidR="00FB5C7F">
        <w:rPr>
          <w:rFonts w:asciiTheme="minorHAnsi" w:eastAsiaTheme="minorHAnsi" w:hAnsiTheme="minorHAnsi" w:cs="Calibri"/>
          <w:position w:val="1"/>
          <w:sz w:val="22"/>
          <w:szCs w:val="22"/>
        </w:rPr>
        <w:t xml:space="preserve"> as well as obtain vital signs, blood samples, and assist in a variety of necessary procedures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Clinical Medical Assistants</w:t>
      </w:r>
      <w:r>
        <w:rPr>
          <w:rFonts w:asciiTheme="minorHAnsi" w:eastAsiaTheme="minorHAnsi" w:hAnsiTheme="minorHAnsi" w:cs="Calibri"/>
          <w:position w:val="1"/>
          <w:sz w:val="22"/>
          <w:szCs w:val="22"/>
        </w:rPr>
        <w:t xml:space="preserve"> are an important part of the healthcare sector. </w:t>
      </w:r>
    </w:p>
    <w:p w14:paraId="66FE9C01" w14:textId="77777777" w:rsidR="003B501C" w:rsidRPr="00C137D0" w:rsidRDefault="003B501C" w:rsidP="003B501C">
      <w:pPr>
        <w:widowControl/>
        <w:autoSpaceDE/>
        <w:autoSpaceDN/>
        <w:rPr>
          <w:rFonts w:ascii="Calibri" w:eastAsia="Adobe Kaiti Std R" w:hAnsi="Calibri" w:cs="Calibri"/>
          <w:sz w:val="22"/>
          <w:szCs w:val="20"/>
        </w:rPr>
      </w:pPr>
    </w:p>
    <w:p w14:paraId="73561F92" w14:textId="0FB643D9" w:rsidR="006617E0" w:rsidRPr="006617E0" w:rsidRDefault="003B501C" w:rsidP="006617E0">
      <w:pPr>
        <w:keepNext/>
        <w:pBdr>
          <w:bottom w:val="single" w:sz="4" w:space="1" w:color="auto"/>
        </w:pBdr>
        <w:spacing w:before="60" w:line="216" w:lineRule="auto"/>
        <w:outlineLvl w:val="2"/>
        <w:rPr>
          <w:rFonts w:ascii="Calibri" w:eastAsia="Adobe Kaiti Std R" w:hAnsi="Calibri" w:cs="Calibri"/>
          <w:b/>
          <w:bCs/>
          <w:sz w:val="26"/>
          <w:szCs w:val="36"/>
        </w:rPr>
      </w:pPr>
      <w:bookmarkStart w:id="260" w:name="_Toc210038637"/>
      <w:r w:rsidRPr="00C137D0">
        <w:rPr>
          <w:rFonts w:ascii="Calibri" w:eastAsia="Adobe Kaiti Std R" w:hAnsi="Calibri" w:cs="Calibri"/>
          <w:b/>
          <w:bCs/>
          <w:sz w:val="26"/>
          <w:szCs w:val="36"/>
        </w:rPr>
        <w:t>Goals and Objectives</w:t>
      </w:r>
      <w:bookmarkEnd w:id="260"/>
    </w:p>
    <w:p w14:paraId="1C2366C3" w14:textId="77777777" w:rsidR="006617E0" w:rsidRPr="006617E0" w:rsidRDefault="006617E0" w:rsidP="006617E0">
      <w:pPr>
        <w:widowControl/>
        <w:autoSpaceDE/>
        <w:autoSpaceDN/>
        <w:contextualSpacing/>
        <w:jc w:val="center"/>
        <w:rPr>
          <w:rFonts w:ascii="Calibri" w:eastAsia="Calibri" w:hAnsi="Calibri" w:cs="Calibri"/>
          <w:sz w:val="22"/>
          <w:szCs w:val="22"/>
        </w:rPr>
      </w:pPr>
      <w:r w:rsidRPr="006617E0">
        <w:rPr>
          <w:rFonts w:ascii="Calibri" w:eastAsia="Calibri" w:hAnsi="Calibri" w:cs="Calibri"/>
          <w:sz w:val="22"/>
          <w:szCs w:val="22"/>
        </w:rPr>
        <w:t>Knowledge-Based Educational Objectives</w:t>
      </w:r>
    </w:p>
    <w:p w14:paraId="152A08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Foundational Stage (Beginning of Program)</w:t>
      </w:r>
    </w:p>
    <w:p w14:paraId="089CAE4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introductory stage, students will demonstrate the ability to:</w:t>
      </w:r>
    </w:p>
    <w:p w14:paraId="7DD64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Identify the roles and responsibilities of a Clinical Medical Assistant in outpatient healthcare settings.</w:t>
      </w:r>
    </w:p>
    <w:p w14:paraId="218D8E1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Define essential medical terminology related to anatomy, physiology, diagnostics, and clinical procedures.</w:t>
      </w:r>
    </w:p>
    <w:p w14:paraId="4E91C8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Describe the principles of infection control, OSHA guidelines, and standard precautions.</w:t>
      </w:r>
    </w:p>
    <w:p w14:paraId="49CC5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Explain HIPAA requirements and the importance of safeguarding patient information.</w:t>
      </w:r>
    </w:p>
    <w:p w14:paraId="3FF367D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Describe the structure of the healthcare delivery system and the medical assistant’s place within the care team.</w:t>
      </w:r>
    </w:p>
    <w:p w14:paraId="77E26648" w14:textId="77777777" w:rsidR="006617E0" w:rsidRPr="006617E0" w:rsidRDefault="006617E0" w:rsidP="006617E0">
      <w:pPr>
        <w:widowControl/>
        <w:autoSpaceDE/>
        <w:autoSpaceDN/>
        <w:rPr>
          <w:rFonts w:ascii="Calibri" w:eastAsia="Calibri" w:hAnsi="Calibri" w:cs="Calibri"/>
          <w:sz w:val="22"/>
          <w:szCs w:val="22"/>
        </w:rPr>
      </w:pPr>
    </w:p>
    <w:p w14:paraId="437AE28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Intermediate Knowledge Competencies (Mid-Program)</w:t>
      </w:r>
    </w:p>
    <w:p w14:paraId="5C5201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As </w:t>
      </w:r>
      <w:proofErr w:type="gramStart"/>
      <w:r w:rsidRPr="006617E0">
        <w:rPr>
          <w:rFonts w:ascii="Calibri" w:eastAsia="Calibri" w:hAnsi="Calibri" w:cs="Calibri"/>
          <w:sz w:val="22"/>
          <w:szCs w:val="22"/>
        </w:rPr>
        <w:t>students’</w:t>
      </w:r>
      <w:proofErr w:type="gramEnd"/>
      <w:r w:rsidRPr="006617E0">
        <w:rPr>
          <w:rFonts w:ascii="Calibri" w:eastAsia="Calibri" w:hAnsi="Calibri" w:cs="Calibri"/>
          <w:sz w:val="22"/>
          <w:szCs w:val="22"/>
        </w:rPr>
        <w:t xml:space="preserve"> progress, they will demonstrate the ability to:</w:t>
      </w:r>
    </w:p>
    <w:p w14:paraId="51137A1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Describe major body systems, their functions, and common diseases affecting each system.</w:t>
      </w:r>
    </w:p>
    <w:p w14:paraId="73405AD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Understand pharmacology basics, including drug classifications, dosage forms, routes of administration, and medication safety.</w:t>
      </w:r>
    </w:p>
    <w:p w14:paraId="06EAB03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Explain diagnostic testing procedures, including specimen collection, lab test purposes, and normal vs. abnormal results.</w:t>
      </w:r>
    </w:p>
    <w:p w14:paraId="747634D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Identify EKG components, lead placement, and basic arrhythmia recognition.</w:t>
      </w:r>
    </w:p>
    <w:p w14:paraId="75D54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Understand medical office workflow, including patient intake, vital signs, documentation, and follow-up procedures.</w:t>
      </w:r>
    </w:p>
    <w:p w14:paraId="1130EECD" w14:textId="77777777" w:rsidR="006617E0" w:rsidRPr="006617E0" w:rsidRDefault="006617E0" w:rsidP="006617E0">
      <w:pPr>
        <w:widowControl/>
        <w:autoSpaceDE/>
        <w:autoSpaceDN/>
        <w:rPr>
          <w:rFonts w:ascii="Calibri" w:eastAsia="Calibri" w:hAnsi="Calibri" w:cs="Calibri"/>
          <w:sz w:val="22"/>
          <w:szCs w:val="22"/>
        </w:rPr>
      </w:pPr>
    </w:p>
    <w:p w14:paraId="1D45F78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Completion Knowledge Competencies (End of Program)</w:t>
      </w:r>
    </w:p>
    <w:p w14:paraId="2035D3B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Upon completion of the program, students will be able to:</w:t>
      </w:r>
    </w:p>
    <w:p w14:paraId="4C077C2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Demonstrate comprehensive understanding of clinical procedures used in ambulatory care settings.</w:t>
      </w:r>
    </w:p>
    <w:p w14:paraId="5633B7B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Explain medical law and ethics, scope of practice, patient rights, and mandated reporting requirements.</w:t>
      </w:r>
    </w:p>
    <w:p w14:paraId="191CD5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3. Discuss emergency preparedness and response procedures, including CPR, triage, and basic first aid.</w:t>
      </w:r>
    </w:p>
    <w:p w14:paraId="0231DC0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knowledge of medical coding, charting standards, and EHR documentation principles.</w:t>
      </w:r>
    </w:p>
    <w:p w14:paraId="4DD2B576" w14:textId="77777777" w:rsidR="006617E0" w:rsidRPr="006617E0" w:rsidRDefault="006617E0" w:rsidP="006617E0">
      <w:pPr>
        <w:widowControl/>
        <w:autoSpaceDE/>
        <w:autoSpaceDN/>
        <w:rPr>
          <w:rFonts w:ascii="Calibri" w:eastAsia="Calibri" w:hAnsi="Calibri" w:cs="Calibri"/>
          <w:sz w:val="22"/>
          <w:szCs w:val="22"/>
        </w:rPr>
      </w:pPr>
    </w:p>
    <w:p w14:paraId="27883D33" w14:textId="77777777" w:rsidR="006617E0" w:rsidRPr="006617E0" w:rsidRDefault="006617E0">
      <w:pPr>
        <w:widowControl/>
        <w:numPr>
          <w:ilvl w:val="0"/>
          <w:numId w:val="48"/>
        </w:numPr>
        <w:autoSpaceDE/>
        <w:autoSpaceDN/>
        <w:contextualSpacing/>
        <w:rPr>
          <w:rFonts w:ascii="Calibri" w:eastAsia="Calibri" w:hAnsi="Calibri" w:cs="Calibri"/>
          <w:sz w:val="22"/>
          <w:szCs w:val="22"/>
        </w:rPr>
      </w:pPr>
      <w:r w:rsidRPr="006617E0">
        <w:rPr>
          <w:rFonts w:ascii="Calibri" w:eastAsia="Calibri" w:hAnsi="Calibri" w:cs="Calibri"/>
          <w:sz w:val="22"/>
          <w:szCs w:val="22"/>
        </w:rPr>
        <w:t>Skill-Based Educational Objectives</w:t>
      </w:r>
    </w:p>
    <w:p w14:paraId="30A08307"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18CF718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 Beginning Clinical Skills</w:t>
      </w:r>
    </w:p>
    <w:p w14:paraId="6943BEB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At the start of hands-on training, students will demonstrate the ability to:</w:t>
      </w:r>
    </w:p>
    <w:p w14:paraId="66F7FE18"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accurate hand hygiene, PPE use, and infection control procedures.</w:t>
      </w:r>
    </w:p>
    <w:p w14:paraId="52DBBE7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Measure and record basic vital signs, including temperature, pulse, respiration, blood pressure, and oxygen saturation.</w:t>
      </w:r>
    </w:p>
    <w:p w14:paraId="53272D6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Properly prepare examination rooms and assist patients with mobility, positioning, and comfort.</w:t>
      </w:r>
    </w:p>
    <w:p w14:paraId="2105B58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Document patient information accurately using approved forms or electronic systems.</w:t>
      </w:r>
    </w:p>
    <w:p w14:paraId="73114E69" w14:textId="77777777" w:rsidR="006617E0" w:rsidRPr="006617E0" w:rsidRDefault="006617E0" w:rsidP="006617E0">
      <w:pPr>
        <w:widowControl/>
        <w:autoSpaceDE/>
        <w:autoSpaceDN/>
        <w:rPr>
          <w:rFonts w:ascii="Calibri" w:eastAsia="Calibri" w:hAnsi="Calibri" w:cs="Calibri"/>
          <w:sz w:val="22"/>
          <w:szCs w:val="22"/>
        </w:rPr>
      </w:pPr>
    </w:p>
    <w:p w14:paraId="79F9FA9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 Mid-Program Clinical Skills Development</w:t>
      </w:r>
    </w:p>
    <w:p w14:paraId="060F7B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As students gain </w:t>
      </w:r>
      <w:proofErr w:type="gramStart"/>
      <w:r w:rsidRPr="006617E0">
        <w:rPr>
          <w:rFonts w:ascii="Calibri" w:eastAsia="Calibri" w:hAnsi="Calibri" w:cs="Calibri"/>
          <w:sz w:val="22"/>
          <w:szCs w:val="22"/>
        </w:rPr>
        <w:t>competency</w:t>
      </w:r>
      <w:proofErr w:type="gramEnd"/>
      <w:r w:rsidRPr="006617E0">
        <w:rPr>
          <w:rFonts w:ascii="Calibri" w:eastAsia="Calibri" w:hAnsi="Calibri" w:cs="Calibri"/>
          <w:sz w:val="22"/>
          <w:szCs w:val="22"/>
        </w:rPr>
        <w:t>, they will demonstrate the ability to:</w:t>
      </w:r>
    </w:p>
    <w:p w14:paraId="1AF44A3B" w14:textId="77777777" w:rsidR="006617E0" w:rsidRPr="006617E0" w:rsidRDefault="006617E0" w:rsidP="006617E0">
      <w:pPr>
        <w:widowControl/>
        <w:autoSpaceDE/>
        <w:autoSpaceDN/>
        <w:rPr>
          <w:rFonts w:ascii="Calibri" w:eastAsia="Calibri" w:hAnsi="Calibri" w:cs="Calibri"/>
          <w:sz w:val="22"/>
          <w:szCs w:val="22"/>
        </w:rPr>
      </w:pPr>
    </w:p>
    <w:p w14:paraId="28D082B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venipuncture and capillary puncture using proper technique and safety precautions.</w:t>
      </w:r>
    </w:p>
    <w:p w14:paraId="623372A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Collect, prepare, and process laboratory specimens including urine, blood, throat swabs, and stool samples.</w:t>
      </w:r>
    </w:p>
    <w:p w14:paraId="6AC372FF"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Conduct basic CLIA-waived laboratory tests such as urinalysis, blood glucose, rapid strep, and pregnancy testing.</w:t>
      </w:r>
    </w:p>
    <w:p w14:paraId="671F8F2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Perform and interpret height, weight, BMI, and common screening tests.</w:t>
      </w:r>
    </w:p>
    <w:p w14:paraId="40C3C84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Assist with minor clinical procedures, including wound care, suture removal, sterile field preparation, and injections.</w:t>
      </w:r>
    </w:p>
    <w:p w14:paraId="31E7F27D" w14:textId="77777777" w:rsidR="006617E0" w:rsidRPr="006617E0" w:rsidRDefault="006617E0" w:rsidP="006617E0">
      <w:pPr>
        <w:widowControl/>
        <w:autoSpaceDE/>
        <w:autoSpaceDN/>
        <w:rPr>
          <w:rFonts w:ascii="Calibri" w:eastAsia="Calibri" w:hAnsi="Calibri" w:cs="Calibri"/>
          <w:sz w:val="22"/>
          <w:szCs w:val="22"/>
        </w:rPr>
      </w:pPr>
    </w:p>
    <w:p w14:paraId="2A4E67F3"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C. EKG &amp; Cardiac Skills</w:t>
      </w:r>
    </w:p>
    <w:p w14:paraId="1CF6942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Students will demonstrate </w:t>
      </w:r>
      <w:proofErr w:type="gramStart"/>
      <w:r w:rsidRPr="006617E0">
        <w:rPr>
          <w:rFonts w:ascii="Calibri" w:eastAsia="Calibri" w:hAnsi="Calibri" w:cs="Calibri"/>
          <w:sz w:val="22"/>
          <w:szCs w:val="22"/>
        </w:rPr>
        <w:t>competency</w:t>
      </w:r>
      <w:proofErr w:type="gramEnd"/>
      <w:r w:rsidRPr="006617E0">
        <w:rPr>
          <w:rFonts w:ascii="Calibri" w:eastAsia="Calibri" w:hAnsi="Calibri" w:cs="Calibri"/>
          <w:sz w:val="22"/>
          <w:szCs w:val="22"/>
        </w:rPr>
        <w:t xml:space="preserve"> in:</w:t>
      </w:r>
    </w:p>
    <w:p w14:paraId="3A9E122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Performing 12-lead EKGs with 80% accuracy or higher based on placement and tracing quality.</w:t>
      </w:r>
    </w:p>
    <w:p w14:paraId="5D2A48C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Identifying basic artifacts and troubleshooting poor tracings.</w:t>
      </w:r>
    </w:p>
    <w:p w14:paraId="3A374E31"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Recognizing normal sinus rhythm vs. common abnormalities (tachycardia, bradycardia, PVCs).</w:t>
      </w:r>
    </w:p>
    <w:p w14:paraId="76BF7B59" w14:textId="77777777" w:rsidR="006617E0" w:rsidRPr="006617E0" w:rsidRDefault="006617E0" w:rsidP="006617E0">
      <w:pPr>
        <w:widowControl/>
        <w:autoSpaceDE/>
        <w:autoSpaceDN/>
        <w:rPr>
          <w:rFonts w:ascii="Calibri" w:eastAsia="Calibri" w:hAnsi="Calibri" w:cs="Calibri"/>
          <w:sz w:val="22"/>
          <w:szCs w:val="22"/>
        </w:rPr>
      </w:pPr>
    </w:p>
    <w:p w14:paraId="2AEC0576"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D. Completion-Level Clinical Skills</w:t>
      </w:r>
    </w:p>
    <w:p w14:paraId="3B9A4AB9"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By completion of the program, students will be able to:</w:t>
      </w:r>
    </w:p>
    <w:p w14:paraId="2931604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Administer medications via oral, intramuscular, intradermal, and subcutaneous routes according to state regulations.</w:t>
      </w:r>
    </w:p>
    <w:p w14:paraId="6647E2D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Assist with physical exams, specialty procedures, and diagnostic testing.</w:t>
      </w:r>
    </w:p>
    <w:p w14:paraId="6ED6BB9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Perform patient triage, obtain medical histories, and assess chief complaints accurately.</w:t>
      </w:r>
    </w:p>
    <w:p w14:paraId="3EE71CA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Conduct sterilization, equipment maintenance, and inventory of clinical supplies.</w:t>
      </w:r>
    </w:p>
    <w:p w14:paraId="4343A85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Document patient encounters and clinical findings clearly and accurately in an EHR.</w:t>
      </w:r>
    </w:p>
    <w:p w14:paraId="159E9BE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Demonstrate professionalism, patient communication skills, and adherence to legal/ethical standards.</w:t>
      </w:r>
    </w:p>
    <w:p w14:paraId="00CFB587" w14:textId="77777777" w:rsidR="006617E0" w:rsidRPr="006617E0" w:rsidRDefault="006617E0" w:rsidP="006617E0">
      <w:pPr>
        <w:widowControl/>
        <w:autoSpaceDE/>
        <w:autoSpaceDN/>
        <w:rPr>
          <w:rFonts w:ascii="Calibri" w:eastAsia="Calibri" w:hAnsi="Calibri" w:cs="Calibri"/>
          <w:sz w:val="22"/>
          <w:szCs w:val="22"/>
        </w:rPr>
      </w:pPr>
    </w:p>
    <w:p w14:paraId="3B73AFE5" w14:textId="77777777" w:rsidR="006617E0" w:rsidRPr="006617E0" w:rsidRDefault="006617E0" w:rsidP="006617E0">
      <w:pPr>
        <w:widowControl/>
        <w:autoSpaceDE/>
        <w:autoSpaceDN/>
        <w:rPr>
          <w:rFonts w:ascii="Calibri" w:eastAsia="Calibri" w:hAnsi="Calibri" w:cs="Calibri"/>
          <w:sz w:val="22"/>
          <w:szCs w:val="22"/>
        </w:rPr>
      </w:pPr>
    </w:p>
    <w:p w14:paraId="602FB257" w14:textId="77777777" w:rsidR="006617E0" w:rsidRPr="006617E0" w:rsidRDefault="006617E0">
      <w:pPr>
        <w:widowControl/>
        <w:numPr>
          <w:ilvl w:val="0"/>
          <w:numId w:val="48"/>
        </w:numPr>
        <w:autoSpaceDE/>
        <w:autoSpaceDN/>
        <w:contextualSpacing/>
        <w:rPr>
          <w:rFonts w:ascii="Calibri" w:eastAsia="Calibri" w:hAnsi="Calibri" w:cs="Calibri"/>
          <w:sz w:val="22"/>
          <w:szCs w:val="22"/>
        </w:rPr>
      </w:pPr>
      <w:r w:rsidRPr="006617E0">
        <w:rPr>
          <w:rFonts w:ascii="Calibri" w:eastAsia="Calibri" w:hAnsi="Calibri" w:cs="Calibri"/>
          <w:sz w:val="22"/>
          <w:szCs w:val="22"/>
        </w:rPr>
        <w:t>Measurable Student Performance Outcomes</w:t>
      </w:r>
    </w:p>
    <w:p w14:paraId="20D9AA38" w14:textId="77777777" w:rsidR="006617E0" w:rsidRPr="006617E0" w:rsidRDefault="006617E0" w:rsidP="006617E0">
      <w:pPr>
        <w:widowControl/>
        <w:autoSpaceDE/>
        <w:autoSpaceDN/>
        <w:ind w:left="1080"/>
        <w:contextualSpacing/>
        <w:rPr>
          <w:rFonts w:ascii="Calibri" w:eastAsia="Calibri" w:hAnsi="Calibri" w:cs="Calibri"/>
          <w:sz w:val="22"/>
          <w:szCs w:val="22"/>
        </w:rPr>
      </w:pPr>
    </w:p>
    <w:p w14:paraId="5963EE6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To ensure readiness for employment, the program evaluates student performance using the following measurable indicators:</w:t>
      </w:r>
    </w:p>
    <w:p w14:paraId="69BE9B6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Students must achieve 70% or higher on all core written examinations including anatomy, pharmacology, EKG, and lab procedures.</w:t>
      </w:r>
    </w:p>
    <w:p w14:paraId="505C5CB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Students must pass all clinical skills checklists with a rating of “competent” or better.</w:t>
      </w:r>
    </w:p>
    <w:p w14:paraId="025CB477"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Students must demonstrate successful venipuncture and capillary puncture according to program requirements.</w:t>
      </w:r>
    </w:p>
    <w:p w14:paraId="3983FB9E"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Students must achieve 90% accuracy in final EKG lead placement and tracing evaluations.</w:t>
      </w:r>
    </w:p>
    <w:p w14:paraId="1758B3B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 xml:space="preserve">5. Students must complete all required externship hours of 90 hours and receive satisfactory </w:t>
      </w:r>
      <w:proofErr w:type="gramStart"/>
      <w:r w:rsidRPr="006617E0">
        <w:rPr>
          <w:rFonts w:ascii="Calibri" w:eastAsia="Calibri" w:hAnsi="Calibri" w:cs="Calibri"/>
          <w:sz w:val="22"/>
          <w:szCs w:val="22"/>
        </w:rPr>
        <w:t>supervisor</w:t>
      </w:r>
      <w:proofErr w:type="gramEnd"/>
      <w:r w:rsidRPr="006617E0">
        <w:rPr>
          <w:rFonts w:ascii="Calibri" w:eastAsia="Calibri" w:hAnsi="Calibri" w:cs="Calibri"/>
          <w:sz w:val="22"/>
          <w:szCs w:val="22"/>
        </w:rPr>
        <w:t xml:space="preserve"> evaluations.</w:t>
      </w:r>
    </w:p>
    <w:p w14:paraId="40F26F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lastRenderedPageBreak/>
        <w:t>6. Students must demonstrate professional conduct, ethical behavior, and proper communication skills in 100% of instructor evaluations.</w:t>
      </w:r>
    </w:p>
    <w:p w14:paraId="2FA213C9" w14:textId="77777777" w:rsidR="006617E0" w:rsidRPr="006617E0" w:rsidRDefault="006617E0" w:rsidP="006617E0">
      <w:pPr>
        <w:widowControl/>
        <w:autoSpaceDE/>
        <w:autoSpaceDN/>
        <w:rPr>
          <w:rFonts w:ascii="Calibri" w:eastAsia="Calibri" w:hAnsi="Calibri" w:cs="Calibri"/>
          <w:sz w:val="22"/>
          <w:szCs w:val="22"/>
        </w:rPr>
      </w:pPr>
    </w:p>
    <w:p w14:paraId="77DDC85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IV. Program Completion Competencies</w:t>
      </w:r>
    </w:p>
    <w:p w14:paraId="125B3535"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Graduates of the Clinical Medical Assisting Program will be able to:</w:t>
      </w:r>
    </w:p>
    <w:p w14:paraId="5014DAF0"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1. Perform clinical procedures in ambulatory care settings with confidence and competence.</w:t>
      </w:r>
    </w:p>
    <w:p w14:paraId="4B201B3A"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2. Conduct EKGs, collect lab specimens, perform CLIA-waived tests, and assist with diagnostic procedures.</w:t>
      </w:r>
    </w:p>
    <w:p w14:paraId="29C16B72"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3. Administer medications safely and accurately according to physician orders and state guidelines.</w:t>
      </w:r>
    </w:p>
    <w:p w14:paraId="7C43B30D"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4. Apply infection control standards, regulatory requirements, and safety procedures consistently.</w:t>
      </w:r>
    </w:p>
    <w:p w14:paraId="4C38F43B"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5. Communicate effectively with patients, families, and the healthcare team.</w:t>
      </w:r>
    </w:p>
    <w:p w14:paraId="3FFE54AC"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6. Accurately document clinical information in charts and electronic health record systems.</w:t>
      </w:r>
    </w:p>
    <w:p w14:paraId="1B033124" w14:textId="77777777" w:rsidR="006617E0" w:rsidRPr="006617E0" w:rsidRDefault="006617E0" w:rsidP="006617E0">
      <w:pPr>
        <w:widowControl/>
        <w:autoSpaceDE/>
        <w:autoSpaceDN/>
        <w:rPr>
          <w:rFonts w:ascii="Calibri" w:eastAsia="Calibri" w:hAnsi="Calibri" w:cs="Calibri"/>
          <w:sz w:val="22"/>
          <w:szCs w:val="22"/>
        </w:rPr>
      </w:pPr>
      <w:r w:rsidRPr="006617E0">
        <w:rPr>
          <w:rFonts w:ascii="Calibri" w:eastAsia="Calibri" w:hAnsi="Calibri" w:cs="Calibri"/>
          <w:sz w:val="22"/>
          <w:szCs w:val="22"/>
        </w:rPr>
        <w:t>7. Demonstrate readiness for entry-level employment as a Clinical Medical Assistant.</w:t>
      </w:r>
    </w:p>
    <w:p w14:paraId="166B6EF1"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p>
    <w:p w14:paraId="328BD1E4" w14:textId="77777777" w:rsidR="003B501C" w:rsidRPr="00C137D0" w:rsidRDefault="003B501C" w:rsidP="003B501C">
      <w:pPr>
        <w:widowControl/>
        <w:autoSpaceDE/>
        <w:autoSpaceDN/>
        <w:spacing w:before="60"/>
        <w:rPr>
          <w:b/>
          <w:sz w:val="26"/>
          <w:szCs w:val="26"/>
        </w:rPr>
      </w:pPr>
    </w:p>
    <w:p w14:paraId="38FFF677" w14:textId="77777777" w:rsidR="003B501C" w:rsidRPr="00C137D0" w:rsidRDefault="003B501C" w:rsidP="003B501C">
      <w:pPr>
        <w:widowControl/>
        <w:autoSpaceDE/>
        <w:autoSpaceDN/>
        <w:spacing w:before="60"/>
        <w:rPr>
          <w:b/>
          <w:sz w:val="26"/>
          <w:szCs w:val="26"/>
        </w:rPr>
      </w:pPr>
      <w:r w:rsidRPr="00C137D0">
        <w:rPr>
          <w:b/>
          <w:sz w:val="26"/>
          <w:szCs w:val="26"/>
        </w:rPr>
        <w:t>Class Times/Course Dates</w:t>
      </w:r>
    </w:p>
    <w:p w14:paraId="4E9EF684" w14:textId="2AA658AA" w:rsidR="003B501C" w:rsidRPr="00C137D0" w:rsidRDefault="00524F7E" w:rsidP="003B501C">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The class</w:t>
      </w:r>
      <w:r w:rsidR="003B501C" w:rsidRPr="00C137D0">
        <w:rPr>
          <w:rFonts w:ascii="Calibri" w:eastAsia="Adobe Kaiti Std R" w:hAnsi="Calibri" w:cs="Calibri"/>
          <w:sz w:val="22"/>
          <w:szCs w:val="20"/>
        </w:rPr>
        <w:t xml:space="preserve"> will be held in the lecture/classroom facility.  </w:t>
      </w:r>
    </w:p>
    <w:p w14:paraId="43640423" w14:textId="5C96B039" w:rsidR="003B501C" w:rsidRDefault="003B501C" w:rsidP="003B501C">
      <w:pPr>
        <w:jc w:val="center"/>
      </w:pPr>
      <w:r w:rsidRPr="00C137D0">
        <w:t xml:space="preserve">Lecture Hall </w:t>
      </w:r>
      <w:r w:rsidR="00FB5C7F">
        <w:t>Monday</w:t>
      </w:r>
      <w:r>
        <w:t xml:space="preserve"> and </w:t>
      </w:r>
      <w:r w:rsidR="00FB5C7F">
        <w:t>Wednesday</w:t>
      </w:r>
      <w:r>
        <w:t xml:space="preserve"> </w:t>
      </w:r>
      <w:r w:rsidR="00FB5C7F">
        <w:t>5:30</w:t>
      </w:r>
      <w:r>
        <w:t>pm-</w:t>
      </w:r>
      <w:r w:rsidR="00FB5C7F">
        <w:t>9:30</w:t>
      </w:r>
      <w:r>
        <w:t>pm</w:t>
      </w:r>
    </w:p>
    <w:p w14:paraId="10711030" w14:textId="39FC2278" w:rsidR="00D10153" w:rsidRDefault="00D10153" w:rsidP="003B501C">
      <w:pPr>
        <w:jc w:val="center"/>
      </w:pPr>
      <w:r>
        <w:t>Or</w:t>
      </w:r>
    </w:p>
    <w:p w14:paraId="127B4CF3" w14:textId="5C984E81" w:rsidR="00D10153" w:rsidRDefault="00D10153" w:rsidP="003B501C">
      <w:pPr>
        <w:jc w:val="center"/>
      </w:pPr>
      <w:r>
        <w:t>Tuesday and Thursday 5:30pm-9:30pm</w:t>
      </w:r>
    </w:p>
    <w:p w14:paraId="5E9A3FEB" w14:textId="77777777" w:rsidR="003B501C" w:rsidRPr="00C137D0" w:rsidRDefault="003B501C" w:rsidP="003B501C">
      <w:pPr>
        <w:jc w:val="center"/>
      </w:pPr>
    </w:p>
    <w:p w14:paraId="5E92FE66" w14:textId="77777777" w:rsidR="003B501C" w:rsidRPr="00C137D0" w:rsidRDefault="003B501C" w:rsidP="003B501C">
      <w:pPr>
        <w:jc w:val="center"/>
      </w:pPr>
      <w:r w:rsidRPr="00C137D0">
        <w:t>Class Schedule is located at the end of this catalog.</w:t>
      </w:r>
    </w:p>
    <w:p w14:paraId="48367BB3" w14:textId="77777777" w:rsidR="003B501C" w:rsidRPr="00C137D0" w:rsidRDefault="003B501C" w:rsidP="003B501C">
      <w:pPr>
        <w:jc w:val="center"/>
      </w:pPr>
    </w:p>
    <w:p w14:paraId="6D346A6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1" w:name="_Toc210038638"/>
      <w:r w:rsidRPr="00C137D0">
        <w:rPr>
          <w:rFonts w:ascii="Calibri" w:eastAsia="Adobe Kaiti Std R" w:hAnsi="Calibri" w:cs="Calibri"/>
          <w:b/>
          <w:bCs/>
          <w:sz w:val="26"/>
          <w:szCs w:val="36"/>
        </w:rPr>
        <w:t>Classroom Format &amp; Training Facility</w:t>
      </w:r>
      <w:bookmarkEnd w:id="261"/>
    </w:p>
    <w:p w14:paraId="0EE2CC3C" w14:textId="2AEBD81F"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Training is offered for </w:t>
      </w:r>
      <w:r>
        <w:rPr>
          <w:rFonts w:ascii="Calibri" w:eastAsia="Adobe Kaiti Std R" w:hAnsi="Calibri" w:cs="Calibri"/>
          <w:sz w:val="22"/>
          <w:szCs w:val="20"/>
        </w:rPr>
        <w:t>1</w:t>
      </w:r>
      <w:r w:rsidR="007A2F3D">
        <w:rPr>
          <w:rFonts w:ascii="Calibri" w:eastAsia="Adobe Kaiti Std R" w:hAnsi="Calibri" w:cs="Calibri"/>
          <w:sz w:val="22"/>
          <w:szCs w:val="20"/>
        </w:rPr>
        <w:t>8</w:t>
      </w:r>
      <w:r w:rsidRPr="00C137D0">
        <w:rPr>
          <w:rFonts w:ascii="Calibri" w:eastAsia="Adobe Kaiti Std R" w:hAnsi="Calibri" w:cs="Calibri"/>
          <w:sz w:val="22"/>
          <w:szCs w:val="20"/>
        </w:rPr>
        <w:t xml:space="preserve"> weeks in succession for a total of </w:t>
      </w:r>
      <w:r w:rsidR="007A2F3D">
        <w:rPr>
          <w:rFonts w:ascii="Calibri" w:eastAsia="Adobe Kaiti Std R" w:hAnsi="Calibri" w:cs="Calibri"/>
          <w:sz w:val="22"/>
          <w:szCs w:val="20"/>
        </w:rPr>
        <w:t>226</w:t>
      </w:r>
      <w:r>
        <w:rPr>
          <w:rFonts w:ascii="Calibri" w:eastAsia="Adobe Kaiti Std R" w:hAnsi="Calibri" w:cs="Calibri"/>
          <w:sz w:val="22"/>
          <w:szCs w:val="20"/>
        </w:rPr>
        <w:t xml:space="preserve"> </w:t>
      </w:r>
      <w:r w:rsidRPr="00C137D0">
        <w:rPr>
          <w:rFonts w:ascii="Calibri" w:eastAsia="Adobe Kaiti Std R" w:hAnsi="Calibri" w:cs="Calibri"/>
          <w:sz w:val="22"/>
          <w:szCs w:val="20"/>
        </w:rPr>
        <w:t xml:space="preserve">clock hours. Classes will be held on </w:t>
      </w:r>
      <w:r w:rsidR="00626931">
        <w:rPr>
          <w:rFonts w:ascii="Calibri" w:eastAsia="Adobe Kaiti Std R" w:hAnsi="Calibri" w:cs="Calibri"/>
          <w:sz w:val="22"/>
          <w:szCs w:val="20"/>
        </w:rPr>
        <w:t>Monday and Wednesday from 5:30pm-9:30pm</w:t>
      </w:r>
      <w:r w:rsidR="00C26C87">
        <w:rPr>
          <w:rFonts w:ascii="Calibri" w:eastAsia="Adobe Kaiti Std R" w:hAnsi="Calibri" w:cs="Calibri"/>
          <w:sz w:val="22"/>
          <w:szCs w:val="20"/>
        </w:rPr>
        <w:t xml:space="preserve"> or Tuesday and Thursday 5:30pm-9:30pm.</w:t>
      </w:r>
    </w:p>
    <w:p w14:paraId="1DC7B2E8" w14:textId="57F42F61" w:rsidR="00C26C87" w:rsidRDefault="00655A10" w:rsidP="00C26C87">
      <w:pPr>
        <w:adjustRightInd w:val="0"/>
        <w:spacing w:before="16" w:line="240" w:lineRule="exact"/>
        <w:ind w:left="100"/>
        <w:rPr>
          <w:rFonts w:asciiTheme="minorHAnsi" w:hAnsiTheme="minorHAnsi" w:cstheme="minorHAnsi"/>
          <w:b/>
          <w:bCs/>
          <w:sz w:val="22"/>
          <w:u w:val="single"/>
        </w:rPr>
      </w:pPr>
      <w:r>
        <w:rPr>
          <w:rFonts w:asciiTheme="minorHAnsi" w:hAnsiTheme="minorHAnsi" w:cstheme="minorHAnsi"/>
          <w:b/>
          <w:bCs/>
          <w:sz w:val="22"/>
          <w:u w:val="single"/>
        </w:rPr>
        <w:t>Credit Hours</w:t>
      </w:r>
    </w:p>
    <w:p w14:paraId="71F5423A" w14:textId="77777777" w:rsidR="00655A10" w:rsidRDefault="00655A10">
      <w:pPr>
        <w:pStyle w:val="ListParagraph"/>
        <w:numPr>
          <w:ilvl w:val="0"/>
          <w:numId w:val="45"/>
        </w:numPr>
        <w:spacing w:after="160" w:line="278" w:lineRule="auto"/>
      </w:pPr>
      <w:r>
        <w:t>Lecture/Classroom credit hours- 1.6</w:t>
      </w:r>
    </w:p>
    <w:p w14:paraId="68FAA5A7" w14:textId="4F412170" w:rsidR="00655A10" w:rsidRDefault="00655A10">
      <w:pPr>
        <w:pStyle w:val="ListParagraph"/>
        <w:numPr>
          <w:ilvl w:val="0"/>
          <w:numId w:val="45"/>
        </w:numPr>
        <w:spacing w:after="160" w:line="278" w:lineRule="auto"/>
      </w:pPr>
      <w:r>
        <w:t>Anatomy &amp; Physiology, Medical Terminology credit hours- 2.</w:t>
      </w:r>
      <w:r w:rsidR="008D6110">
        <w:t>9</w:t>
      </w:r>
    </w:p>
    <w:p w14:paraId="72B1D7CC" w14:textId="77777777" w:rsidR="00655A10" w:rsidRDefault="00655A10">
      <w:pPr>
        <w:pStyle w:val="ListParagraph"/>
        <w:numPr>
          <w:ilvl w:val="0"/>
          <w:numId w:val="45"/>
        </w:numPr>
        <w:spacing w:after="160" w:line="278" w:lineRule="auto"/>
      </w:pPr>
      <w:r>
        <w:t>Pharmacology credit hours- 1.1</w:t>
      </w:r>
    </w:p>
    <w:p w14:paraId="2BB0AF09" w14:textId="77777777" w:rsidR="00655A10" w:rsidRDefault="00655A10">
      <w:pPr>
        <w:pStyle w:val="ListParagraph"/>
        <w:numPr>
          <w:ilvl w:val="0"/>
          <w:numId w:val="45"/>
        </w:numPr>
        <w:spacing w:after="160" w:line="278" w:lineRule="auto"/>
      </w:pPr>
      <w:r>
        <w:t>Medical Laboratory Techniques credit hours- 1.6</w:t>
      </w:r>
    </w:p>
    <w:p w14:paraId="2DC1D2F8" w14:textId="770A598D" w:rsidR="003B501C" w:rsidRPr="00655A10" w:rsidRDefault="00655A10">
      <w:pPr>
        <w:pStyle w:val="ListParagraph"/>
        <w:numPr>
          <w:ilvl w:val="0"/>
          <w:numId w:val="45"/>
        </w:numPr>
        <w:spacing w:after="160" w:line="278" w:lineRule="auto"/>
      </w:pPr>
      <w:r>
        <w:t>Clinical Experience/Internship- 2.9</w:t>
      </w:r>
    </w:p>
    <w:p w14:paraId="7FC73E45" w14:textId="6F0EDFC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w:t>
      </w:r>
      <w:r w:rsidR="00524F7E" w:rsidRPr="00C137D0">
        <w:rPr>
          <w:rFonts w:ascii="Calibri" w:eastAsia="Adobe Kaiti Std R" w:hAnsi="Calibri" w:cs="Calibri"/>
          <w:sz w:val="22"/>
          <w:szCs w:val="20"/>
        </w:rPr>
        <w:t>are</w:t>
      </w:r>
      <w:r w:rsidRPr="00C137D0">
        <w:rPr>
          <w:rFonts w:ascii="Calibri" w:eastAsia="Adobe Kaiti Std R" w:hAnsi="Calibri" w:cs="Calibri"/>
          <w:sz w:val="22"/>
          <w:szCs w:val="20"/>
        </w:rPr>
        <w:t xml:space="preserve"> held in lecture/classroom area which are equipped with multimedia equipment and seats 4-</w:t>
      </w:r>
      <w:r w:rsidR="00D10153">
        <w:rPr>
          <w:rFonts w:ascii="Calibri" w:eastAsia="Adobe Kaiti Std R" w:hAnsi="Calibri" w:cs="Calibri"/>
          <w:sz w:val="22"/>
          <w:szCs w:val="20"/>
        </w:rPr>
        <w:t>16</w:t>
      </w:r>
      <w:r w:rsidRPr="00C137D0">
        <w:rPr>
          <w:rFonts w:ascii="Calibri" w:eastAsia="Adobe Kaiti Std R" w:hAnsi="Calibri" w:cs="Calibri"/>
          <w:sz w:val="22"/>
          <w:szCs w:val="20"/>
        </w:rPr>
        <w:t xml:space="preserve"> comfortably.  Students will view slides presented by an instructor, and then have time for questions, answers, and </w:t>
      </w:r>
      <w:proofErr w:type="gramStart"/>
      <w:r w:rsidRPr="00C137D0">
        <w:rPr>
          <w:rFonts w:ascii="Calibri" w:eastAsia="Adobe Kaiti Std R" w:hAnsi="Calibri" w:cs="Calibri"/>
          <w:sz w:val="22"/>
          <w:szCs w:val="20"/>
        </w:rPr>
        <w:t>review</w:t>
      </w:r>
      <w:proofErr w:type="gramEnd"/>
      <w:r w:rsidRPr="00C137D0">
        <w:rPr>
          <w:rFonts w:ascii="Calibri" w:eastAsia="Adobe Kaiti Std R" w:hAnsi="Calibri" w:cs="Calibri"/>
          <w:sz w:val="22"/>
          <w:szCs w:val="20"/>
        </w:rPr>
        <w:t>.</w:t>
      </w:r>
    </w:p>
    <w:p w14:paraId="19ACD687" w14:textId="77777777" w:rsidR="003B501C" w:rsidRDefault="003B501C" w:rsidP="003B501C">
      <w:pPr>
        <w:spacing w:line="216" w:lineRule="auto"/>
        <w:rPr>
          <w:rFonts w:ascii="Calibri" w:eastAsia="Adobe Kaiti Std R" w:hAnsi="Calibri" w:cs="Calibri"/>
          <w:sz w:val="22"/>
          <w:szCs w:val="20"/>
        </w:rPr>
      </w:pPr>
    </w:p>
    <w:p w14:paraId="16AEBD75" w14:textId="2869B96A" w:rsidR="003B501C" w:rsidRPr="00C137D0" w:rsidRDefault="00524F7E" w:rsidP="003B501C">
      <w:pPr>
        <w:spacing w:line="216" w:lineRule="auto"/>
        <w:rPr>
          <w:rFonts w:ascii="Calibri" w:eastAsia="Adobe Kaiti Std R" w:hAnsi="Calibri" w:cs="Calibri"/>
          <w:sz w:val="22"/>
          <w:szCs w:val="20"/>
        </w:rPr>
      </w:pPr>
      <w:r>
        <w:rPr>
          <w:rFonts w:ascii="Calibri" w:eastAsia="Adobe Kaiti Std R" w:hAnsi="Calibri" w:cs="Calibri"/>
          <w:sz w:val="22"/>
          <w:szCs w:val="20"/>
        </w:rPr>
        <w:t>The clinical</w:t>
      </w:r>
      <w:r w:rsidR="003B501C">
        <w:rPr>
          <w:rFonts w:ascii="Calibri" w:eastAsia="Adobe Kaiti Std R" w:hAnsi="Calibri" w:cs="Calibri"/>
          <w:sz w:val="22"/>
          <w:szCs w:val="20"/>
        </w:rPr>
        <w:t xml:space="preserve"> portion of the course is held in the onsite lab area which is equipped with </w:t>
      </w:r>
      <w:r w:rsidR="00A506C6">
        <w:rPr>
          <w:rFonts w:ascii="Calibri" w:eastAsia="Adobe Kaiti Std R" w:hAnsi="Calibri" w:cs="Calibri"/>
          <w:sz w:val="22"/>
          <w:szCs w:val="20"/>
        </w:rPr>
        <w:t>hands-on</w:t>
      </w:r>
      <w:r w:rsidR="003B501C">
        <w:rPr>
          <w:rFonts w:ascii="Calibri" w:eastAsia="Adobe Kaiti Std R" w:hAnsi="Calibri" w:cs="Calibri"/>
          <w:sz w:val="22"/>
          <w:szCs w:val="20"/>
        </w:rPr>
        <w:t xml:space="preserve"> training equipment for C</w:t>
      </w:r>
      <w:r w:rsidR="00D10153">
        <w:rPr>
          <w:rFonts w:ascii="Calibri" w:eastAsia="Adobe Kaiti Std R" w:hAnsi="Calibri" w:cs="Calibri"/>
          <w:sz w:val="22"/>
          <w:szCs w:val="20"/>
        </w:rPr>
        <w:t>CMA</w:t>
      </w:r>
      <w:r w:rsidR="003B501C">
        <w:rPr>
          <w:rFonts w:ascii="Calibri" w:eastAsia="Adobe Kaiti Std R" w:hAnsi="Calibri" w:cs="Calibri"/>
          <w:sz w:val="22"/>
          <w:szCs w:val="20"/>
        </w:rPr>
        <w:t>, Phlebotomy and EKG.</w:t>
      </w:r>
    </w:p>
    <w:p w14:paraId="48A6DEC3" w14:textId="77777777" w:rsidR="003B501C" w:rsidRPr="00C137D0" w:rsidRDefault="003B501C" w:rsidP="003B501C">
      <w:pPr>
        <w:keepNext/>
        <w:pBdr>
          <w:bottom w:val="single" w:sz="4" w:space="0" w:color="auto"/>
        </w:pBdr>
        <w:spacing w:line="216" w:lineRule="auto"/>
        <w:outlineLvl w:val="2"/>
        <w:rPr>
          <w:rFonts w:ascii="Calibri" w:eastAsia="Adobe Kaiti Std R" w:hAnsi="Calibri" w:cs="Calibri"/>
          <w:b/>
          <w:bCs/>
          <w:sz w:val="26"/>
          <w:szCs w:val="36"/>
        </w:rPr>
      </w:pPr>
      <w:bookmarkStart w:id="262" w:name="_Toc210038639"/>
      <w:r w:rsidRPr="00C137D0">
        <w:rPr>
          <w:rFonts w:ascii="Calibri" w:eastAsia="Adobe Kaiti Std R" w:hAnsi="Calibri" w:cs="Calibri"/>
          <w:b/>
          <w:bCs/>
          <w:sz w:val="26"/>
          <w:szCs w:val="36"/>
        </w:rPr>
        <w:t>Learning Materials</w:t>
      </w:r>
      <w:bookmarkEnd w:id="262"/>
    </w:p>
    <w:p w14:paraId="44BCAD97" w14:textId="77777777" w:rsidR="003B501C" w:rsidRPr="00C137D0" w:rsidRDefault="003B501C" w:rsidP="003B501C">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155C5007" w14:textId="00474BEF" w:rsidR="003B501C" w:rsidRPr="00C137D0" w:rsidRDefault="003B501C" w:rsidP="003B501C">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sidR="00D10153">
        <w:rPr>
          <w:rFonts w:ascii="Calibri" w:hAnsi="Calibri" w:cs="Calibri"/>
          <w:sz w:val="22"/>
          <w:szCs w:val="20"/>
        </w:rPr>
        <w:t>Clinical Medical Assisting</w:t>
      </w:r>
      <w:r w:rsidRPr="00C137D0">
        <w:rPr>
          <w:rFonts w:ascii="Calibri" w:hAnsi="Calibri" w:cs="Calibri"/>
          <w:sz w:val="22"/>
          <w:szCs w:val="20"/>
        </w:rPr>
        <w:t xml:space="preserve"> course.</w:t>
      </w:r>
    </w:p>
    <w:p w14:paraId="5B420D76" w14:textId="0A558CEA"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100B50B2" w14:textId="7342BAFE"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 xml:space="preserve">Paperback, </w:t>
      </w:r>
      <w:r w:rsidR="002C19EA">
        <w:rPr>
          <w:rFonts w:ascii="Calibri" w:eastAsia="Calibri" w:hAnsi="Calibri" w:cs="Calibri"/>
          <w:i/>
          <w:sz w:val="22"/>
          <w:szCs w:val="22"/>
        </w:rPr>
        <w:t>1120</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1D237490" w14:textId="43A49662"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ISBN</w:t>
      </w:r>
      <w:r w:rsidRPr="00F123A0">
        <w:rPr>
          <w:rFonts w:ascii="Helvetica" w:eastAsia="Calibri" w:hAnsi="Helvetica" w:cs="Calibri"/>
          <w:color w:val="2E2E2E"/>
          <w:sz w:val="22"/>
          <w:szCs w:val="22"/>
          <w:shd w:val="clear" w:color="auto" w:fill="FFFFFF"/>
        </w:rPr>
        <w:t>: </w:t>
      </w:r>
      <w:r w:rsidR="002C19EA" w:rsidRPr="002C19EA">
        <w:rPr>
          <w:rFonts w:ascii="Helvetica" w:hAnsi="Helvetica" w:cs="Helvetica"/>
          <w:color w:val="2E2E2E"/>
          <w:sz w:val="23"/>
          <w:szCs w:val="23"/>
        </w:rPr>
        <w:t>9780323873765</w:t>
      </w:r>
    </w:p>
    <w:p w14:paraId="3DC0B3EF" w14:textId="13AB88E1"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 xml:space="preserve">Study Guide and Procedure Checklist Manual for Kinn’s </w:t>
      </w:r>
      <w:proofErr w:type="gramStart"/>
      <w:r w:rsidRPr="00F123A0">
        <w:rPr>
          <w:rFonts w:ascii="Calibri" w:eastAsia="Calibri" w:hAnsi="Calibri" w:cs="Calibri"/>
          <w:sz w:val="22"/>
          <w:szCs w:val="22"/>
        </w:rPr>
        <w:t>The</w:t>
      </w:r>
      <w:proofErr w:type="gramEnd"/>
      <w:r w:rsidRPr="00F123A0">
        <w:rPr>
          <w:rFonts w:ascii="Calibri" w:eastAsia="Calibri" w:hAnsi="Calibri" w:cs="Calibri"/>
          <w:sz w:val="22"/>
          <w:szCs w:val="22"/>
        </w:rPr>
        <w:t xml:space="preserv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24C39F75" w14:textId="0F79F58E"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sz w:val="22"/>
          <w:szCs w:val="22"/>
        </w:rPr>
        <w:tab/>
      </w:r>
      <w:r w:rsidRPr="00F123A0">
        <w:rPr>
          <w:rFonts w:ascii="Calibri" w:eastAsia="Calibri" w:hAnsi="Calibri" w:cs="Calibri"/>
          <w:i/>
          <w:sz w:val="22"/>
          <w:szCs w:val="22"/>
        </w:rPr>
        <w:t>Paperback, 8</w:t>
      </w:r>
      <w:r w:rsidR="002C19EA">
        <w:rPr>
          <w:rFonts w:ascii="Calibri" w:eastAsia="Calibri" w:hAnsi="Calibri" w:cs="Calibri"/>
          <w:i/>
          <w:sz w:val="22"/>
          <w:szCs w:val="22"/>
        </w:rPr>
        <w:t>64</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7FC917DA" w14:textId="5B055CAD"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i/>
          <w:sz w:val="22"/>
          <w:szCs w:val="22"/>
        </w:rPr>
        <w:tab/>
        <w:t xml:space="preserve">ISBN: </w:t>
      </w:r>
      <w:r w:rsidR="002C19EA" w:rsidRPr="002C19EA">
        <w:rPr>
          <w:rFonts w:ascii="Helvetica" w:eastAsia="Calibri" w:hAnsi="Helvetica" w:cs="Calibri"/>
          <w:color w:val="2E2E2E"/>
          <w:sz w:val="22"/>
          <w:szCs w:val="22"/>
          <w:shd w:val="clear" w:color="auto" w:fill="FFFFFF"/>
        </w:rPr>
        <w:t>9780443106583</w:t>
      </w:r>
    </w:p>
    <w:p w14:paraId="2AB55A61" w14:textId="77777777" w:rsidR="003B501C" w:rsidRPr="006F07F9" w:rsidRDefault="003B501C" w:rsidP="003B501C">
      <w:pPr>
        <w:pStyle w:val="StyleJustifiedAfter12pt"/>
        <w:spacing w:after="120" w:line="216" w:lineRule="auto"/>
        <w:ind w:left="720"/>
        <w:jc w:val="left"/>
        <w:rPr>
          <w:rFonts w:ascii="Calibri" w:hAnsi="Calibri" w:cs="Calibri"/>
        </w:rPr>
      </w:pPr>
    </w:p>
    <w:p w14:paraId="0A590D23"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b/>
          <w:bCs/>
          <w:spacing w:val="1"/>
          <w:sz w:val="22"/>
          <w:szCs w:val="22"/>
        </w:rPr>
        <w:lastRenderedPageBreak/>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1559BFA6" w14:textId="77777777" w:rsidR="003B501C" w:rsidRPr="00C137D0" w:rsidRDefault="003B501C" w:rsidP="003B501C">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14450F80" w14:textId="601729B8" w:rsidR="003B501C" w:rsidRPr="00C137D0" w:rsidRDefault="003B501C" w:rsidP="008751DB">
      <w:pPr>
        <w:adjustRightInd w:val="0"/>
        <w:ind w:left="100"/>
        <w:rPr>
          <w:rFonts w:ascii="Calibri" w:hAnsi="Calibri" w:cs="Calibri"/>
          <w:sz w:val="22"/>
          <w:szCs w:val="22"/>
        </w:rPr>
      </w:pPr>
      <w:r w:rsidRPr="00C137D0">
        <w:rPr>
          <w:rFonts w:ascii="Calibri" w:hAnsi="Calibri" w:cs="Calibri"/>
          <w:sz w:val="22"/>
          <w:szCs w:val="22"/>
        </w:rPr>
        <w:t>Study Guide</w:t>
      </w:r>
    </w:p>
    <w:p w14:paraId="387062EA" w14:textId="77777777" w:rsidR="003B501C" w:rsidRPr="00C137D0" w:rsidRDefault="003B501C" w:rsidP="003B501C">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4A8F7470" w14:textId="77777777" w:rsidR="003B501C" w:rsidRPr="00C137D0" w:rsidRDefault="003B501C" w:rsidP="003B501C">
      <w:pPr>
        <w:adjustRightInd w:val="0"/>
        <w:spacing w:line="280" w:lineRule="exact"/>
        <w:rPr>
          <w:rFonts w:ascii="Calibri" w:hAnsi="Calibri" w:cs="Calibri"/>
          <w:sz w:val="22"/>
          <w:szCs w:val="22"/>
        </w:rPr>
      </w:pPr>
    </w:p>
    <w:p w14:paraId="7C72C6D3"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3" w:name="_Toc210038640"/>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63"/>
    </w:p>
    <w:p w14:paraId="5A427A32"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56BF95" w14:textId="6A07EAC5" w:rsidR="003B501C" w:rsidRPr="00C137D0" w:rsidRDefault="003B501C" w:rsidP="003B501C">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xml:space="preserve">, </w:t>
      </w:r>
      <w:r w:rsidR="00524F7E" w:rsidRPr="00C137D0">
        <w:rPr>
          <w:rFonts w:ascii="Calibri" w:hAnsi="Calibri" w:cs="Calibri"/>
          <w:sz w:val="22"/>
          <w:szCs w:val="22"/>
        </w:rPr>
        <w:t>e</w:t>
      </w:r>
      <w:r w:rsidR="00524F7E" w:rsidRPr="00C137D0">
        <w:rPr>
          <w:rFonts w:ascii="Calibri" w:hAnsi="Calibri" w:cs="Calibri"/>
          <w:spacing w:val="1"/>
          <w:sz w:val="22"/>
          <w:szCs w:val="22"/>
        </w:rPr>
        <w:t>v</w:t>
      </w:r>
      <w:r w:rsidR="00524F7E" w:rsidRPr="00C137D0">
        <w:rPr>
          <w:rFonts w:ascii="Calibri" w:hAnsi="Calibri" w:cs="Calibri"/>
          <w:sz w:val="22"/>
          <w:szCs w:val="22"/>
        </w:rPr>
        <w:t>al</w:t>
      </w:r>
      <w:r w:rsidR="00524F7E" w:rsidRPr="00C137D0">
        <w:rPr>
          <w:rFonts w:ascii="Calibri" w:hAnsi="Calibri" w:cs="Calibri"/>
          <w:spacing w:val="-1"/>
          <w:sz w:val="22"/>
          <w:szCs w:val="22"/>
        </w:rPr>
        <w:t>u</w:t>
      </w:r>
      <w:r w:rsidR="00524F7E" w:rsidRPr="00C137D0">
        <w:rPr>
          <w:rFonts w:ascii="Calibri" w:hAnsi="Calibri" w:cs="Calibri"/>
          <w:sz w:val="22"/>
          <w:szCs w:val="22"/>
        </w:rPr>
        <w:t>a</w:t>
      </w:r>
      <w:r w:rsidR="00524F7E" w:rsidRPr="00C137D0">
        <w:rPr>
          <w:rFonts w:ascii="Calibri" w:hAnsi="Calibri" w:cs="Calibri"/>
          <w:spacing w:val="-2"/>
          <w:sz w:val="22"/>
          <w:szCs w:val="22"/>
        </w:rPr>
        <w:t>t</w:t>
      </w:r>
      <w:r w:rsidR="00524F7E"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20094C9" w14:textId="77777777" w:rsidR="003B501C" w:rsidRPr="00C137D0" w:rsidRDefault="003B501C" w:rsidP="003B501C">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1B58E52C" w14:textId="550BB4A8" w:rsidR="003B501C" w:rsidRPr="00C137D0" w:rsidRDefault="003B501C" w:rsidP="003B501C">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w:t>
      </w:r>
      <w:r w:rsidR="00524F7E" w:rsidRPr="00C137D0">
        <w:rPr>
          <w:rFonts w:ascii="Calibri" w:hAnsi="Calibri" w:cs="Calibri"/>
          <w:spacing w:val="1"/>
          <w:sz w:val="22"/>
          <w:szCs w:val="22"/>
        </w:rPr>
        <w:t>tutorials</w:t>
      </w:r>
      <w:proofErr w:type="gramEnd"/>
      <w:r w:rsidR="00524F7E" w:rsidRPr="00C137D0">
        <w:rPr>
          <w:rFonts w:ascii="Calibri" w:hAnsi="Calibri" w:cs="Calibri"/>
          <w:spacing w:val="1"/>
          <w:sz w:val="22"/>
          <w:szCs w:val="22"/>
        </w:rPr>
        <w:t>,</w:t>
      </w:r>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3C5C9018"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4610AAA8" w14:textId="77777777" w:rsidR="003B501C" w:rsidRPr="00C137D0" w:rsidRDefault="003B501C" w:rsidP="003B501C">
      <w:pPr>
        <w:adjustRightInd w:val="0"/>
        <w:spacing w:line="200" w:lineRule="exact"/>
        <w:rPr>
          <w:rFonts w:ascii="Calibri" w:hAnsi="Calibri" w:cs="Calibri"/>
          <w:sz w:val="22"/>
          <w:szCs w:val="22"/>
        </w:rPr>
      </w:pPr>
    </w:p>
    <w:p w14:paraId="086FC2E1"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4" w:name="_Toc21003864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64"/>
    </w:p>
    <w:p w14:paraId="4293EF08" w14:textId="77777777" w:rsidR="003B501C" w:rsidRPr="00C137D0" w:rsidRDefault="003B501C" w:rsidP="003B501C">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045CFB6"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513E4FB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5E85B83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4AF9C6F0"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6B51C9AA" w14:textId="2448F0D3" w:rsidR="003B501C" w:rsidRPr="00C137D0" w:rsidRDefault="003B501C" w:rsidP="003B501C">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0087769A">
        <w:rPr>
          <w:rFonts w:ascii="Calibri" w:hAnsi="Calibri" w:cs="Calibri"/>
          <w:sz w:val="22"/>
          <w:szCs w:val="22"/>
        </w:rPr>
        <w:t>Exams</w:t>
      </w:r>
    </w:p>
    <w:p w14:paraId="0A016047" w14:textId="77777777" w:rsidR="00B152CC" w:rsidRDefault="00B152CC" w:rsidP="003B501C">
      <w:pPr>
        <w:keepNext/>
        <w:pBdr>
          <w:bottom w:val="single" w:sz="4" w:space="1" w:color="auto"/>
        </w:pBdr>
        <w:spacing w:line="216" w:lineRule="auto"/>
        <w:outlineLvl w:val="2"/>
        <w:rPr>
          <w:rFonts w:ascii="Calibri" w:eastAsia="Adobe Kaiti Std R" w:hAnsi="Calibri" w:cs="Calibri"/>
          <w:b/>
          <w:bCs/>
          <w:sz w:val="26"/>
          <w:szCs w:val="36"/>
        </w:rPr>
      </w:pPr>
      <w:bookmarkStart w:id="265" w:name="_Toc210038642"/>
    </w:p>
    <w:p w14:paraId="66F6EC19"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66" w:name="_Toc210038643"/>
      <w:bookmarkEnd w:id="265"/>
      <w:r w:rsidRPr="00C137D0">
        <w:rPr>
          <w:rFonts w:ascii="Calibri" w:eastAsia="Adobe Kaiti Std R" w:hAnsi="Calibri" w:cs="Calibri"/>
          <w:b/>
          <w:bCs/>
          <w:sz w:val="26"/>
          <w:szCs w:val="36"/>
        </w:rPr>
        <w:t>Tuition &amp; Maximum Class Size</w:t>
      </w:r>
      <w:bookmarkEnd w:id="266"/>
    </w:p>
    <w:p w14:paraId="29CC60C3" w14:textId="7EFD1454" w:rsidR="003B501C" w:rsidRPr="00C137D0" w:rsidRDefault="003B501C" w:rsidP="003B501C">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sidR="00F123A0">
        <w:rPr>
          <w:rFonts w:ascii="Calibri" w:hAnsi="Calibri" w:cs="Calibri"/>
          <w:color w:val="000000"/>
          <w:sz w:val="22"/>
          <w:szCs w:val="19"/>
        </w:rPr>
        <w:t>Clinical Medical Assisting</w:t>
      </w:r>
      <w:r>
        <w:rPr>
          <w:rFonts w:ascii="Calibri" w:hAnsi="Calibri" w:cs="Calibri"/>
          <w:color w:val="000000"/>
          <w:sz w:val="22"/>
          <w:szCs w:val="19"/>
        </w:rPr>
        <w:t xml:space="preserve"> program </w:t>
      </w:r>
      <w:r w:rsidR="00F123A0">
        <w:rPr>
          <w:rFonts w:ascii="Calibri" w:hAnsi="Calibri" w:cs="Calibri"/>
          <w:color w:val="000000"/>
          <w:sz w:val="22"/>
          <w:szCs w:val="19"/>
        </w:rPr>
        <w:t xml:space="preserve">is </w:t>
      </w:r>
      <w:r>
        <w:rPr>
          <w:rFonts w:ascii="Calibri" w:hAnsi="Calibri" w:cs="Calibri"/>
          <w:color w:val="000000"/>
          <w:sz w:val="22"/>
          <w:szCs w:val="19"/>
        </w:rPr>
        <w:t>$</w:t>
      </w:r>
      <w:r w:rsidR="006C5970">
        <w:rPr>
          <w:rFonts w:ascii="Calibri" w:hAnsi="Calibri" w:cs="Calibri"/>
          <w:color w:val="000000"/>
          <w:sz w:val="22"/>
          <w:szCs w:val="19"/>
        </w:rPr>
        <w:t>5</w:t>
      </w:r>
      <w:r>
        <w:rPr>
          <w:rFonts w:ascii="Calibri" w:hAnsi="Calibri" w:cs="Calibri"/>
          <w:color w:val="000000"/>
          <w:sz w:val="22"/>
          <w:szCs w:val="19"/>
        </w:rPr>
        <w:t>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sidR="006C5970">
        <w:rPr>
          <w:rFonts w:ascii="Calibri" w:hAnsi="Calibri" w:cs="Calibri"/>
          <w:color w:val="000000"/>
          <w:sz w:val="22"/>
          <w:szCs w:val="19"/>
        </w:rPr>
        <w:t xml:space="preserve"> which is $180.00 plus shipping</w:t>
      </w:r>
      <w:r w:rsidRPr="00C137D0">
        <w:rPr>
          <w:rFonts w:ascii="Calibri" w:hAnsi="Calibri" w:cs="Calibri"/>
          <w:color w:val="000000"/>
          <w:sz w:val="22"/>
          <w:szCs w:val="19"/>
        </w:rPr>
        <w:t>.</w:t>
      </w:r>
      <w:r w:rsidR="006C5970">
        <w:rPr>
          <w:rFonts w:ascii="Calibri" w:hAnsi="Calibri" w:cs="Calibri"/>
          <w:color w:val="000000"/>
          <w:sz w:val="22"/>
          <w:szCs w:val="19"/>
        </w:rPr>
        <w:t xml:space="preserve"> </w:t>
      </w:r>
      <w:r w:rsidRPr="00C137D0">
        <w:rPr>
          <w:rFonts w:ascii="Calibri" w:hAnsi="Calibri" w:cs="Calibri"/>
          <w:color w:val="000000"/>
          <w:sz w:val="22"/>
          <w:szCs w:val="19"/>
        </w:rPr>
        <w:t xml:space="preserve">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20A8DEFA" w14:textId="0D84069C"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sidR="00AD2BCD">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sidR="00AD2BCD">
        <w:rPr>
          <w:rFonts w:ascii="Calibri" w:eastAsia="Adobe Kaiti Std R" w:hAnsi="Calibri" w:cs="Calibri"/>
          <w:sz w:val="22"/>
          <w:szCs w:val="20"/>
        </w:rPr>
        <w:t xml:space="preserve"> Student to instructor ration </w:t>
      </w:r>
      <w:bookmarkStart w:id="267" w:name="_Hlk215821802"/>
      <w:r w:rsidR="00AD2BCD">
        <w:rPr>
          <w:rFonts w:ascii="Calibri" w:eastAsia="Adobe Kaiti Std R" w:hAnsi="Calibri" w:cs="Calibri"/>
          <w:sz w:val="22"/>
          <w:szCs w:val="20"/>
        </w:rPr>
        <w:t>12:1</w:t>
      </w:r>
      <w:bookmarkEnd w:id="267"/>
      <w:r w:rsidR="00AD2BCD">
        <w:rPr>
          <w:rFonts w:ascii="Calibri" w:eastAsia="Adobe Kaiti Std R" w:hAnsi="Calibri" w:cs="Calibri"/>
          <w:sz w:val="22"/>
          <w:szCs w:val="20"/>
        </w:rPr>
        <w:t>.</w:t>
      </w:r>
    </w:p>
    <w:p w14:paraId="097ED0E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8"/>
          <w:szCs w:val="28"/>
        </w:rPr>
      </w:pPr>
      <w:bookmarkStart w:id="268" w:name="_Toc210038644"/>
      <w:r w:rsidRPr="00C137D0">
        <w:rPr>
          <w:rFonts w:ascii="Calibri" w:eastAsia="Adobe Kaiti Std R" w:hAnsi="Calibri" w:cs="Calibri"/>
          <w:b/>
          <w:bCs/>
          <w:sz w:val="26"/>
          <w:szCs w:val="36"/>
        </w:rPr>
        <w:t>Tuition Refund Schedule</w:t>
      </w:r>
      <w:bookmarkEnd w:id="268"/>
    </w:p>
    <w:p w14:paraId="6120C43F" w14:textId="77777777"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01D86A5D" w14:textId="77777777" w:rsidR="002D09A1" w:rsidRDefault="002D09A1" w:rsidP="002D09A1">
      <w:pPr>
        <w:rPr>
          <w:b/>
          <w:bCs/>
          <w:sz w:val="48"/>
          <w:szCs w:val="48"/>
          <w:u w:val="single"/>
        </w:rPr>
      </w:pPr>
    </w:p>
    <w:p w14:paraId="1F0EE416" w14:textId="77777777" w:rsidR="00BF37DA" w:rsidRDefault="00BF37DA" w:rsidP="002D09A1">
      <w:pPr>
        <w:rPr>
          <w:b/>
          <w:bCs/>
          <w:sz w:val="48"/>
          <w:szCs w:val="48"/>
          <w:u w:val="single"/>
        </w:rPr>
      </w:pPr>
    </w:p>
    <w:p w14:paraId="4E3D63B6" w14:textId="77777777" w:rsidR="00BF37DA" w:rsidRDefault="00BF37DA" w:rsidP="002D09A1">
      <w:pPr>
        <w:rPr>
          <w:b/>
          <w:bCs/>
          <w:sz w:val="48"/>
          <w:szCs w:val="48"/>
          <w:u w:val="single"/>
        </w:rPr>
      </w:pPr>
    </w:p>
    <w:p w14:paraId="5E33131F" w14:textId="77777777" w:rsidR="00BF37DA" w:rsidRDefault="00BF37DA" w:rsidP="002D09A1">
      <w:pPr>
        <w:rPr>
          <w:b/>
          <w:bCs/>
          <w:sz w:val="48"/>
          <w:szCs w:val="48"/>
          <w:u w:val="single"/>
        </w:rPr>
      </w:pPr>
    </w:p>
    <w:p w14:paraId="3EB5638B" w14:textId="77777777" w:rsidR="00BF37DA" w:rsidRDefault="00BF37DA" w:rsidP="002D09A1">
      <w:pPr>
        <w:rPr>
          <w:b/>
          <w:bCs/>
          <w:sz w:val="48"/>
          <w:szCs w:val="48"/>
          <w:u w:val="single"/>
        </w:rPr>
      </w:pPr>
    </w:p>
    <w:p w14:paraId="2F152400" w14:textId="77777777" w:rsidR="00BF37DA" w:rsidRDefault="00BF37DA" w:rsidP="002D09A1">
      <w:pPr>
        <w:rPr>
          <w:b/>
          <w:bCs/>
          <w:sz w:val="48"/>
          <w:szCs w:val="48"/>
          <w:u w:val="single"/>
        </w:rPr>
      </w:pPr>
    </w:p>
    <w:p w14:paraId="18D054F9" w14:textId="77777777" w:rsidR="00BF37DA" w:rsidRDefault="00BF37DA" w:rsidP="002D09A1">
      <w:pPr>
        <w:rPr>
          <w:b/>
          <w:bCs/>
          <w:sz w:val="48"/>
          <w:szCs w:val="48"/>
          <w:u w:val="single"/>
        </w:rPr>
      </w:pPr>
    </w:p>
    <w:p w14:paraId="599B65B5" w14:textId="77777777" w:rsidR="00BF37DA" w:rsidRPr="004F28BB" w:rsidRDefault="00BF37DA" w:rsidP="00BF37DA">
      <w:pPr>
        <w:jc w:val="center"/>
        <w:rPr>
          <w:b/>
          <w:bCs/>
          <w:sz w:val="48"/>
          <w:szCs w:val="48"/>
          <w:u w:val="single"/>
        </w:rPr>
      </w:pPr>
      <w:r w:rsidRPr="004F28BB">
        <w:rPr>
          <w:b/>
          <w:bCs/>
          <w:sz w:val="48"/>
          <w:szCs w:val="48"/>
          <w:u w:val="single"/>
        </w:rPr>
        <w:lastRenderedPageBreak/>
        <w:t>Syllabus</w:t>
      </w:r>
    </w:p>
    <w:p w14:paraId="7DEF4F29" w14:textId="57086269" w:rsidR="00BF37DA" w:rsidRDefault="00BF37DA" w:rsidP="002D09A1">
      <w:pPr>
        <w:rPr>
          <w:b/>
          <w:bCs/>
          <w:sz w:val="48"/>
          <w:szCs w:val="48"/>
          <w:u w:val="single"/>
        </w:rPr>
      </w:pPr>
    </w:p>
    <w:tbl>
      <w:tblPr>
        <w:tblStyle w:val="TableGrid1"/>
        <w:tblW w:w="10620" w:type="dxa"/>
        <w:tblInd w:w="-95" w:type="dxa"/>
        <w:tblLook w:val="04A0" w:firstRow="1" w:lastRow="0" w:firstColumn="1" w:lastColumn="0" w:noHBand="0" w:noVBand="1"/>
      </w:tblPr>
      <w:tblGrid>
        <w:gridCol w:w="1704"/>
        <w:gridCol w:w="8916"/>
      </w:tblGrid>
      <w:tr w:rsidR="00BF37DA" w:rsidRPr="009A62C1" w14:paraId="32E8631C" w14:textId="77777777" w:rsidTr="005766AA">
        <w:trPr>
          <w:trHeight w:val="437"/>
        </w:trPr>
        <w:tc>
          <w:tcPr>
            <w:tcW w:w="2250" w:type="dxa"/>
          </w:tcPr>
          <w:p w14:paraId="2D57442A" w14:textId="77777777" w:rsidR="00BF37DA" w:rsidRPr="009A62C1" w:rsidRDefault="00BF37DA" w:rsidP="005766AA">
            <w:pPr>
              <w:rPr>
                <w:b/>
              </w:rPr>
            </w:pPr>
            <w:bookmarkStart w:id="269" w:name="_Toc210038645"/>
            <w:r w:rsidRPr="009A62C1">
              <w:rPr>
                <w:b/>
              </w:rPr>
              <w:t>Orientation</w:t>
            </w:r>
          </w:p>
        </w:tc>
        <w:tc>
          <w:tcPr>
            <w:tcW w:w="8370" w:type="dxa"/>
          </w:tcPr>
          <w:p w14:paraId="07DED62E" w14:textId="77777777" w:rsidR="00BF37DA" w:rsidRPr="009A62C1" w:rsidRDefault="00BF37DA" w:rsidP="005766AA">
            <w:pPr>
              <w:rPr>
                <w:b/>
              </w:rPr>
            </w:pPr>
            <w:r w:rsidRPr="009A62C1">
              <w:rPr>
                <w:b/>
              </w:rPr>
              <w:t xml:space="preserve">Introduction to </w:t>
            </w:r>
            <w:r>
              <w:rPr>
                <w:b/>
              </w:rPr>
              <w:t>Clinical Medical Assisting</w:t>
            </w:r>
          </w:p>
          <w:p w14:paraId="0ACB4ACD" w14:textId="77777777" w:rsidR="00BF37DA" w:rsidRPr="009A62C1" w:rsidRDefault="00BF37DA" w:rsidP="005766AA">
            <w:proofErr w:type="gramStart"/>
            <w:r w:rsidRPr="009A62C1">
              <w:t>Review</w:t>
            </w:r>
            <w:proofErr w:type="gramEnd"/>
            <w:r w:rsidRPr="009A62C1">
              <w:t xml:space="preserve"> Rules and Regulations</w:t>
            </w:r>
          </w:p>
          <w:p w14:paraId="340154C5" w14:textId="77777777" w:rsidR="00BF37DA" w:rsidRPr="009A62C1" w:rsidRDefault="00BF37DA" w:rsidP="005766AA">
            <w:r w:rsidRPr="009A62C1">
              <w:t>Meet your instructors</w:t>
            </w:r>
          </w:p>
          <w:p w14:paraId="321DC92F" w14:textId="77777777" w:rsidR="00BF37DA" w:rsidRPr="009A62C1" w:rsidRDefault="00BF37DA" w:rsidP="005766AA">
            <w:r w:rsidRPr="009A62C1">
              <w:t>Review Syllabus</w:t>
            </w:r>
          </w:p>
          <w:p w14:paraId="3BBBCBB8" w14:textId="77777777" w:rsidR="00BF37DA" w:rsidRPr="009A62C1" w:rsidRDefault="00BF37DA" w:rsidP="005766AA"/>
          <w:p w14:paraId="2E831BCD" w14:textId="77777777" w:rsidR="00BF37DA" w:rsidRPr="009A62C1" w:rsidRDefault="00BF37DA" w:rsidP="005766AA">
            <w:pPr>
              <w:rPr>
                <w:b/>
              </w:rPr>
            </w:pPr>
            <w:r w:rsidRPr="009A62C1">
              <w:rPr>
                <w:b/>
              </w:rPr>
              <w:t>Homework</w:t>
            </w:r>
          </w:p>
          <w:p w14:paraId="76CE45A9" w14:textId="77777777" w:rsidR="00BF37DA" w:rsidRPr="009A62C1" w:rsidRDefault="00BF37DA" w:rsidP="005766AA">
            <w:r>
              <w:t xml:space="preserve">Textbook: </w:t>
            </w:r>
            <w:r w:rsidRPr="009A62C1">
              <w:t>Read Chapters 1 and 2</w:t>
            </w:r>
          </w:p>
          <w:p w14:paraId="62535B74" w14:textId="77777777" w:rsidR="00BF37DA" w:rsidRPr="009A62C1" w:rsidRDefault="00BF37DA" w:rsidP="005766AA">
            <w:r>
              <w:t>Workbook: Complete Vocabulary Review, Abbreviations, and Certification Preparation for chapters 1 and 2</w:t>
            </w:r>
          </w:p>
        </w:tc>
      </w:tr>
      <w:tr w:rsidR="00BF37DA" w:rsidRPr="009A62C1" w14:paraId="404BB33A" w14:textId="77777777" w:rsidTr="005766AA">
        <w:trPr>
          <w:trHeight w:val="437"/>
        </w:trPr>
        <w:tc>
          <w:tcPr>
            <w:tcW w:w="2250" w:type="dxa"/>
          </w:tcPr>
          <w:p w14:paraId="182EE737" w14:textId="77777777" w:rsidR="00BF37DA" w:rsidRPr="009A62C1" w:rsidRDefault="00BF37DA" w:rsidP="005766AA">
            <w:pPr>
              <w:rPr>
                <w:b/>
              </w:rPr>
            </w:pPr>
            <w:r w:rsidRPr="009A62C1">
              <w:rPr>
                <w:b/>
              </w:rPr>
              <w:t>Week 1: Lesson 1</w:t>
            </w:r>
          </w:p>
        </w:tc>
        <w:tc>
          <w:tcPr>
            <w:tcW w:w="8370" w:type="dxa"/>
          </w:tcPr>
          <w:p w14:paraId="5A68EBBE" w14:textId="77777777" w:rsidR="00BF37DA" w:rsidRPr="009A62C1" w:rsidRDefault="00BF37DA" w:rsidP="005766AA">
            <w:pPr>
              <w:rPr>
                <w:b/>
              </w:rPr>
            </w:pPr>
            <w:r w:rsidRPr="009A62C1">
              <w:t xml:space="preserve"> </w:t>
            </w:r>
            <w:r w:rsidRPr="009A62C1">
              <w:rPr>
                <w:b/>
                <w:bdr w:val="single" w:sz="4" w:space="0" w:color="auto"/>
              </w:rPr>
              <w:t>Review Homework</w:t>
            </w:r>
          </w:p>
          <w:p w14:paraId="0628ABCC" w14:textId="77777777" w:rsidR="00BF37DA" w:rsidRPr="009A62C1" w:rsidRDefault="00BF37DA" w:rsidP="005766AA">
            <w:pPr>
              <w:rPr>
                <w:b/>
              </w:rPr>
            </w:pPr>
            <w:r w:rsidRPr="009A62C1">
              <w:rPr>
                <w:b/>
              </w:rPr>
              <w:t xml:space="preserve">Lecture </w:t>
            </w:r>
          </w:p>
          <w:p w14:paraId="6153676E" w14:textId="77777777" w:rsidR="00BF37DA" w:rsidRPr="009A62C1" w:rsidRDefault="00BF37DA" w:rsidP="005766AA">
            <w:r w:rsidRPr="009A62C1">
              <w:t>Chapter 1</w:t>
            </w:r>
            <w:r>
              <w:t>: The Professional Medical Assistant and the Healthcare Team</w:t>
            </w:r>
          </w:p>
          <w:p w14:paraId="57B3DB40" w14:textId="77777777" w:rsidR="00BF37DA" w:rsidRPr="009A62C1" w:rsidRDefault="00BF37DA" w:rsidP="005766AA">
            <w:r w:rsidRPr="009A62C1">
              <w:t>Chapter 2</w:t>
            </w:r>
            <w:r>
              <w:t>: Health Records</w:t>
            </w:r>
          </w:p>
          <w:p w14:paraId="29EEFC7E" w14:textId="77777777" w:rsidR="00BF37DA" w:rsidRPr="009A62C1" w:rsidRDefault="00BF37DA" w:rsidP="005766AA">
            <w:r w:rsidRPr="009A62C1">
              <w:rPr>
                <w:b/>
              </w:rPr>
              <w:t>In Class Activity</w:t>
            </w:r>
          </w:p>
          <w:p w14:paraId="50594A3C" w14:textId="77777777" w:rsidR="00BF37DA" w:rsidRPr="009A62C1" w:rsidRDefault="00BF37DA" w:rsidP="005766AA">
            <w:r>
              <w:t>Procedures 2.2,2.3,2.4,2.5,2.6</w:t>
            </w:r>
          </w:p>
          <w:p w14:paraId="0C81BF2F" w14:textId="77777777" w:rsidR="00BF37DA" w:rsidRPr="009A62C1" w:rsidRDefault="00BF37DA" w:rsidP="005766AA">
            <w:pPr>
              <w:rPr>
                <w:b/>
              </w:rPr>
            </w:pPr>
            <w:r w:rsidRPr="009A62C1">
              <w:rPr>
                <w:b/>
              </w:rPr>
              <w:t xml:space="preserve">Homework </w:t>
            </w:r>
          </w:p>
          <w:p w14:paraId="68902A50" w14:textId="77777777" w:rsidR="00BF37DA" w:rsidRDefault="00BF37DA" w:rsidP="005766AA">
            <w:r>
              <w:t>Textbook: Read Chapter 4</w:t>
            </w:r>
          </w:p>
          <w:p w14:paraId="7DB440C3" w14:textId="77777777" w:rsidR="00BF37DA" w:rsidRPr="009A62C1" w:rsidRDefault="00BF37DA" w:rsidP="005766AA">
            <w:r>
              <w:t xml:space="preserve">              Study Figure 4.1 for quiz</w:t>
            </w:r>
          </w:p>
          <w:p w14:paraId="072562CB" w14:textId="77777777" w:rsidR="00BF37DA" w:rsidRPr="009A62C1" w:rsidRDefault="00BF37DA" w:rsidP="005766AA">
            <w:r>
              <w:t>Workbook: Complete Vocabulary Review, Abbreviations, and Certification Preparation for Chapter 4</w:t>
            </w:r>
          </w:p>
        </w:tc>
      </w:tr>
      <w:tr w:rsidR="00BF37DA" w:rsidRPr="009A62C1" w14:paraId="2E0E91BE" w14:textId="77777777" w:rsidTr="005766AA">
        <w:trPr>
          <w:trHeight w:val="413"/>
        </w:trPr>
        <w:tc>
          <w:tcPr>
            <w:tcW w:w="2250" w:type="dxa"/>
          </w:tcPr>
          <w:p w14:paraId="33279BBA" w14:textId="77777777" w:rsidR="00BF37DA" w:rsidRPr="009A62C1" w:rsidRDefault="00BF37DA" w:rsidP="005766AA">
            <w:pPr>
              <w:rPr>
                <w:b/>
              </w:rPr>
            </w:pPr>
            <w:r w:rsidRPr="009A62C1">
              <w:rPr>
                <w:b/>
              </w:rPr>
              <w:t>Week 1: Lesson 2</w:t>
            </w:r>
          </w:p>
        </w:tc>
        <w:tc>
          <w:tcPr>
            <w:tcW w:w="8370" w:type="dxa"/>
          </w:tcPr>
          <w:p w14:paraId="118DF861" w14:textId="77777777" w:rsidR="00BF37DA" w:rsidRPr="009A62C1" w:rsidRDefault="00BF37DA" w:rsidP="005766AA">
            <w:pPr>
              <w:rPr>
                <w:b/>
                <w:bdr w:val="single" w:sz="4" w:space="0" w:color="auto"/>
              </w:rPr>
            </w:pPr>
            <w:r w:rsidRPr="009A62C1">
              <w:t xml:space="preserve"> </w:t>
            </w:r>
            <w:r w:rsidRPr="009A62C1">
              <w:rPr>
                <w:b/>
                <w:bdr w:val="single" w:sz="4" w:space="0" w:color="auto"/>
              </w:rPr>
              <w:t>Review Homework</w:t>
            </w:r>
          </w:p>
          <w:p w14:paraId="0E7E517F" w14:textId="77777777" w:rsidR="00BF37DA" w:rsidRPr="009A62C1" w:rsidRDefault="00BF37DA" w:rsidP="005766AA">
            <w:pPr>
              <w:tabs>
                <w:tab w:val="center" w:pos="4347"/>
              </w:tabs>
              <w:rPr>
                <w:bCs/>
              </w:rPr>
            </w:pPr>
            <w:r w:rsidRPr="009A62C1">
              <w:rPr>
                <w:b/>
              </w:rPr>
              <w:t>Lecture</w:t>
            </w:r>
            <w:r w:rsidRPr="009A62C1">
              <w:rPr>
                <w:b/>
              </w:rPr>
              <w:tab/>
              <w:t xml:space="preserve">                                                                          </w:t>
            </w:r>
          </w:p>
          <w:p w14:paraId="1F0927B7" w14:textId="77777777" w:rsidR="00BF37DA" w:rsidRPr="009A62C1" w:rsidRDefault="00BF37DA" w:rsidP="005766AA">
            <w:pPr>
              <w:tabs>
                <w:tab w:val="left" w:pos="6900"/>
              </w:tabs>
            </w:pPr>
            <w:r>
              <w:t>Chapter 4 Infection Control</w:t>
            </w:r>
          </w:p>
          <w:p w14:paraId="3D456242" w14:textId="77777777" w:rsidR="00BF37DA" w:rsidRDefault="00BF37DA" w:rsidP="005766AA">
            <w:pPr>
              <w:rPr>
                <w:b/>
                <w:bCs/>
              </w:rPr>
            </w:pPr>
            <w:r w:rsidRPr="009A62C1">
              <w:rPr>
                <w:b/>
                <w:bCs/>
              </w:rPr>
              <w:t>In Class Activity</w:t>
            </w:r>
          </w:p>
          <w:p w14:paraId="29D76275" w14:textId="77777777" w:rsidR="00BF37DA" w:rsidRDefault="00BF37DA" w:rsidP="005766AA">
            <w:pPr>
              <w:rPr>
                <w:b/>
                <w:bCs/>
              </w:rPr>
            </w:pPr>
            <w:r>
              <w:rPr>
                <w:b/>
                <w:bCs/>
              </w:rPr>
              <w:t>Osha, Bloodborne Pathogens and HIPPA Quizzes</w:t>
            </w:r>
          </w:p>
          <w:p w14:paraId="46E8EC3C" w14:textId="77777777" w:rsidR="00BF37DA" w:rsidRDefault="00BF37DA" w:rsidP="005766AA">
            <w:pPr>
              <w:rPr>
                <w:b/>
                <w:bCs/>
              </w:rPr>
            </w:pPr>
            <w:r>
              <w:rPr>
                <w:b/>
                <w:bCs/>
              </w:rPr>
              <w:t>Procedures 4.1,4.2,4.3</w:t>
            </w:r>
          </w:p>
          <w:p w14:paraId="70BB8971" w14:textId="77777777" w:rsidR="00BF37DA" w:rsidRPr="009A62C1" w:rsidRDefault="00BF37DA" w:rsidP="005766AA">
            <w:r>
              <w:rPr>
                <w:b/>
                <w:bCs/>
              </w:rPr>
              <w:t>Figure 4.1 Quiz</w:t>
            </w:r>
          </w:p>
          <w:p w14:paraId="6594B779" w14:textId="77777777" w:rsidR="00BF37DA" w:rsidRPr="009A62C1" w:rsidRDefault="00BF37DA" w:rsidP="005766AA"/>
          <w:p w14:paraId="154F8DE0" w14:textId="77777777" w:rsidR="00BF37DA" w:rsidRDefault="00BF37DA" w:rsidP="005766AA">
            <w:pPr>
              <w:rPr>
                <w:b/>
              </w:rPr>
            </w:pPr>
            <w:r w:rsidRPr="009A62C1">
              <w:rPr>
                <w:b/>
              </w:rPr>
              <w:t>Homework</w:t>
            </w:r>
          </w:p>
          <w:p w14:paraId="280299F3" w14:textId="77777777" w:rsidR="00BF37DA" w:rsidRDefault="00BF37DA" w:rsidP="005766AA">
            <w:r>
              <w:rPr>
                <w:b/>
                <w:bCs/>
              </w:rPr>
              <w:t>Week 1</w:t>
            </w:r>
            <w:r w:rsidRPr="009A62C1">
              <w:rPr>
                <w:b/>
                <w:bCs/>
              </w:rPr>
              <w:t xml:space="preserve"> Quiz</w:t>
            </w:r>
            <w:r w:rsidRPr="009A62C1">
              <w:t xml:space="preserve"> – Complete on Moodle</w:t>
            </w:r>
          </w:p>
          <w:p w14:paraId="06D8D560" w14:textId="77777777" w:rsidR="00BF37DA" w:rsidRPr="00FB6684" w:rsidRDefault="00BF37DA" w:rsidP="005766AA">
            <w:r>
              <w:rPr>
                <w:b/>
                <w:bCs/>
              </w:rPr>
              <w:t xml:space="preserve">Discussion Question – </w:t>
            </w:r>
            <w:r>
              <w:t xml:space="preserve">Completed on Moodle </w:t>
            </w:r>
          </w:p>
          <w:p w14:paraId="477E6C09" w14:textId="77777777" w:rsidR="00BF37DA" w:rsidRDefault="00BF37DA" w:rsidP="005766AA">
            <w:r>
              <w:t>Textbook: Read Chapter 3</w:t>
            </w:r>
          </w:p>
          <w:p w14:paraId="58037CE5" w14:textId="77777777" w:rsidR="00BF37DA" w:rsidRPr="009A62C1" w:rsidRDefault="00BF37DA" w:rsidP="005766AA">
            <w:r>
              <w:t>Study figure quiz 3.6</w:t>
            </w:r>
          </w:p>
          <w:p w14:paraId="18DB3F0D" w14:textId="77777777" w:rsidR="00BF37DA" w:rsidRPr="009A62C1" w:rsidRDefault="00BF37DA" w:rsidP="005766AA">
            <w:r>
              <w:t>Workbook: Complete Vocabulary Review, Abbreviations and Certification Preparation for Chapter 3</w:t>
            </w:r>
          </w:p>
        </w:tc>
      </w:tr>
      <w:tr w:rsidR="00BF37DA" w:rsidRPr="009A62C1" w14:paraId="08AA78CA" w14:textId="77777777" w:rsidTr="005766AA">
        <w:trPr>
          <w:trHeight w:val="413"/>
        </w:trPr>
        <w:tc>
          <w:tcPr>
            <w:tcW w:w="2250" w:type="dxa"/>
          </w:tcPr>
          <w:p w14:paraId="7FF9EC74" w14:textId="77777777" w:rsidR="00BF37DA" w:rsidRPr="009A62C1" w:rsidRDefault="00BF37DA" w:rsidP="005766AA">
            <w:pPr>
              <w:rPr>
                <w:b/>
              </w:rPr>
            </w:pPr>
            <w:r>
              <w:rPr>
                <w:b/>
              </w:rPr>
              <w:t>Week 2-7</w:t>
            </w:r>
          </w:p>
        </w:tc>
        <w:tc>
          <w:tcPr>
            <w:tcW w:w="8370" w:type="dxa"/>
          </w:tcPr>
          <w:p w14:paraId="31F11474" w14:textId="77777777" w:rsidR="00BF37DA" w:rsidRPr="009A62C1" w:rsidRDefault="00BF37DA" w:rsidP="005766AA">
            <w:pPr>
              <w:jc w:val="center"/>
            </w:pPr>
            <w:r w:rsidRPr="002D3A7A">
              <w:rPr>
                <w:b/>
                <w:sz w:val="40"/>
              </w:rPr>
              <w:t>Anatomy and Physiology and Medical Terminolog</w:t>
            </w:r>
            <w:r>
              <w:rPr>
                <w:b/>
                <w:sz w:val="40"/>
              </w:rPr>
              <w:t>y</w:t>
            </w:r>
          </w:p>
        </w:tc>
      </w:tr>
      <w:tr w:rsidR="00BF37DA" w:rsidRPr="002D3A7A" w14:paraId="494925F6" w14:textId="77777777" w:rsidTr="005766AA">
        <w:trPr>
          <w:trHeight w:val="413"/>
        </w:trPr>
        <w:tc>
          <w:tcPr>
            <w:tcW w:w="2250" w:type="dxa"/>
          </w:tcPr>
          <w:p w14:paraId="0EE89E46" w14:textId="77777777" w:rsidR="00BF37DA" w:rsidRPr="009A62C1" w:rsidRDefault="00BF37DA" w:rsidP="005766AA">
            <w:pPr>
              <w:rPr>
                <w:b/>
              </w:rPr>
            </w:pPr>
            <w:r>
              <w:rPr>
                <w:b/>
              </w:rPr>
              <w:t>Week 2: Lesson 3</w:t>
            </w:r>
          </w:p>
        </w:tc>
        <w:tc>
          <w:tcPr>
            <w:tcW w:w="8370" w:type="dxa"/>
          </w:tcPr>
          <w:p w14:paraId="0D0CA273" w14:textId="77777777" w:rsidR="00BF37DA" w:rsidRPr="009A62C1" w:rsidRDefault="00BF37DA" w:rsidP="005766AA">
            <w:pPr>
              <w:rPr>
                <w:b/>
              </w:rPr>
            </w:pPr>
            <w:r w:rsidRPr="009A62C1">
              <w:rPr>
                <w:b/>
              </w:rPr>
              <w:t>Review Homework</w:t>
            </w:r>
          </w:p>
          <w:p w14:paraId="38C0C00A" w14:textId="77777777" w:rsidR="00BF37DA" w:rsidRPr="002D3A7A" w:rsidRDefault="00BF37DA" w:rsidP="005766AA">
            <w:pPr>
              <w:rPr>
                <w:b/>
              </w:rPr>
            </w:pPr>
            <w:r w:rsidRPr="009A62C1">
              <w:rPr>
                <w:b/>
              </w:rPr>
              <w:t>Lecture</w:t>
            </w:r>
          </w:p>
          <w:p w14:paraId="55940431" w14:textId="77777777" w:rsidR="00BF37DA" w:rsidRPr="009A62C1" w:rsidRDefault="00BF37DA" w:rsidP="005766AA">
            <w:pPr>
              <w:rPr>
                <w:bCs/>
              </w:rPr>
            </w:pPr>
            <w:r>
              <w:rPr>
                <w:bCs/>
              </w:rPr>
              <w:t xml:space="preserve">Chapter 3 </w:t>
            </w:r>
            <w:r>
              <w:t>Introduction to Anatomy and Medical Terminology</w:t>
            </w:r>
          </w:p>
          <w:p w14:paraId="2A71AD5C" w14:textId="77777777" w:rsidR="00BF37DA" w:rsidRPr="009A62C1" w:rsidRDefault="00BF37DA" w:rsidP="005766AA">
            <w:pPr>
              <w:rPr>
                <w:b/>
                <w:bCs/>
              </w:rPr>
            </w:pPr>
            <w:r w:rsidRPr="009A62C1">
              <w:rPr>
                <w:b/>
                <w:bCs/>
              </w:rPr>
              <w:t>In Class Activity</w:t>
            </w:r>
          </w:p>
          <w:p w14:paraId="661468ED" w14:textId="77777777" w:rsidR="00BF37DA" w:rsidRDefault="00BF37DA" w:rsidP="005766AA">
            <w:r>
              <w:t>Figure Quiz 3.6</w:t>
            </w:r>
          </w:p>
          <w:p w14:paraId="380A4961" w14:textId="77777777" w:rsidR="00BF37DA" w:rsidRDefault="00BF37DA" w:rsidP="005766AA">
            <w:pPr>
              <w:rPr>
                <w:b/>
              </w:rPr>
            </w:pPr>
            <w:r w:rsidRPr="009A62C1">
              <w:rPr>
                <w:b/>
              </w:rPr>
              <w:lastRenderedPageBreak/>
              <w:t>Homework</w:t>
            </w:r>
          </w:p>
          <w:p w14:paraId="7DADDCAF" w14:textId="77777777" w:rsidR="00BF37DA" w:rsidRDefault="00BF37DA" w:rsidP="005766AA">
            <w:pPr>
              <w:rPr>
                <w:bCs/>
              </w:rPr>
            </w:pPr>
            <w:r>
              <w:rPr>
                <w:bCs/>
              </w:rPr>
              <w:t>Textbook: Read Chapters 5, 6 and 7</w:t>
            </w:r>
          </w:p>
          <w:p w14:paraId="11F82C99" w14:textId="77777777" w:rsidR="00BF37DA" w:rsidRDefault="00BF37DA" w:rsidP="005766AA">
            <w:pPr>
              <w:rPr>
                <w:bCs/>
              </w:rPr>
            </w:pPr>
            <w:r>
              <w:rPr>
                <w:bCs/>
              </w:rPr>
              <w:t xml:space="preserve">        Study for figure quizzes 5.6 and 6.11</w:t>
            </w:r>
          </w:p>
          <w:p w14:paraId="78D3A958" w14:textId="77777777" w:rsidR="00BF37DA" w:rsidRDefault="00BF37DA" w:rsidP="005766AA">
            <w:r>
              <w:t>Workbook: Complete Vocabulary Review, Abbreviations and Certification Preparation for Chapter 5, 6 and 7</w:t>
            </w:r>
          </w:p>
          <w:p w14:paraId="6B1484E9" w14:textId="77777777" w:rsidR="00BF37DA" w:rsidRPr="009A62C1" w:rsidRDefault="00BF37DA" w:rsidP="005766AA"/>
          <w:p w14:paraId="0D3BC6E0" w14:textId="77777777" w:rsidR="00BF37DA" w:rsidRPr="002D3A7A" w:rsidRDefault="00BF37DA" w:rsidP="005766AA">
            <w:pPr>
              <w:rPr>
                <w:b/>
                <w:sz w:val="40"/>
              </w:rPr>
            </w:pPr>
          </w:p>
        </w:tc>
      </w:tr>
      <w:tr w:rsidR="00BF37DA" w:rsidRPr="009A62C1" w14:paraId="77D8818F" w14:textId="77777777" w:rsidTr="005766AA">
        <w:trPr>
          <w:trHeight w:val="413"/>
        </w:trPr>
        <w:tc>
          <w:tcPr>
            <w:tcW w:w="2250" w:type="dxa"/>
          </w:tcPr>
          <w:p w14:paraId="16423D1D" w14:textId="77777777" w:rsidR="00BF37DA" w:rsidRDefault="00BF37DA" w:rsidP="005766AA">
            <w:pPr>
              <w:rPr>
                <w:b/>
              </w:rPr>
            </w:pPr>
            <w:r>
              <w:rPr>
                <w:b/>
              </w:rPr>
              <w:lastRenderedPageBreak/>
              <w:t>Week 2 Lesson 4</w:t>
            </w:r>
          </w:p>
        </w:tc>
        <w:tc>
          <w:tcPr>
            <w:tcW w:w="8370" w:type="dxa"/>
          </w:tcPr>
          <w:p w14:paraId="062F46D9" w14:textId="77777777" w:rsidR="00BF37DA" w:rsidRPr="009A62C1" w:rsidRDefault="00BF37DA" w:rsidP="005766AA">
            <w:pPr>
              <w:rPr>
                <w:b/>
                <w:bdr w:val="single" w:sz="4" w:space="0" w:color="auto"/>
              </w:rPr>
            </w:pPr>
            <w:r w:rsidRPr="009A62C1">
              <w:rPr>
                <w:b/>
                <w:bdr w:val="single" w:sz="4" w:space="0" w:color="auto"/>
              </w:rPr>
              <w:t>Review Homework</w:t>
            </w:r>
          </w:p>
          <w:p w14:paraId="5EBDA6FB" w14:textId="77777777" w:rsidR="00BF37DA" w:rsidRPr="009A62C1" w:rsidRDefault="00BF37DA" w:rsidP="005766AA">
            <w:pPr>
              <w:rPr>
                <w:b/>
              </w:rPr>
            </w:pPr>
            <w:r w:rsidRPr="009A62C1">
              <w:rPr>
                <w:b/>
              </w:rPr>
              <w:t xml:space="preserve">Lecture </w:t>
            </w:r>
          </w:p>
          <w:p w14:paraId="2CBBD535" w14:textId="77777777" w:rsidR="00BF37DA" w:rsidRDefault="00BF37DA" w:rsidP="005766AA">
            <w:r w:rsidRPr="009A62C1">
              <w:t xml:space="preserve">Chapter </w:t>
            </w:r>
            <w:r>
              <w:t>5: Vital Signs</w:t>
            </w:r>
          </w:p>
          <w:p w14:paraId="3CEF2CEB" w14:textId="77777777" w:rsidR="00BF37DA" w:rsidRPr="009A62C1" w:rsidRDefault="00BF37DA" w:rsidP="005766AA">
            <w:r>
              <w:t>Chapter 6: Physical Examination</w:t>
            </w:r>
            <w:r w:rsidRPr="009A62C1">
              <w:t xml:space="preserve"> </w:t>
            </w:r>
          </w:p>
          <w:p w14:paraId="3E9B04F8" w14:textId="77777777" w:rsidR="00BF37DA" w:rsidRDefault="00BF37DA" w:rsidP="005766AA">
            <w:r w:rsidRPr="009A62C1">
              <w:t>Chapter 7</w:t>
            </w:r>
            <w:r>
              <w:t>: Patient Coaching</w:t>
            </w:r>
          </w:p>
          <w:p w14:paraId="5C1A7083" w14:textId="77777777" w:rsidR="00BF37DA" w:rsidRPr="009A62C1" w:rsidRDefault="00BF37DA" w:rsidP="005766AA">
            <w:pPr>
              <w:rPr>
                <w:b/>
              </w:rPr>
            </w:pPr>
            <w:r w:rsidRPr="009A62C1">
              <w:rPr>
                <w:b/>
              </w:rPr>
              <w:t>In Class Activity</w:t>
            </w:r>
          </w:p>
          <w:p w14:paraId="7D5B4A4C" w14:textId="77777777" w:rsidR="00BF37DA" w:rsidRDefault="00BF37DA" w:rsidP="005766AA">
            <w:r>
              <w:t>Figure Quizzes 5.6 and 6.11</w:t>
            </w:r>
          </w:p>
          <w:p w14:paraId="323E375A" w14:textId="77777777" w:rsidR="00BF37DA" w:rsidRPr="009A62C1" w:rsidRDefault="00BF37DA" w:rsidP="005766AA">
            <w:r>
              <w:t>Procedures 5.1,5.2,5.3,5.4,5.5,5.6,5.7,5.8,5.9,5.10</w:t>
            </w:r>
            <w:proofErr w:type="gramStart"/>
            <w:r>
              <w:t>,5.11,6.1,6.2,6.3,6.4</w:t>
            </w:r>
            <w:proofErr w:type="gramEnd"/>
            <w:r>
              <w:t>,6.5,6.6,6.7,6.8,6.9,6.10,6.11,7.1</w:t>
            </w:r>
          </w:p>
          <w:p w14:paraId="17DE4759" w14:textId="77777777" w:rsidR="00BF37DA" w:rsidRDefault="00BF37DA" w:rsidP="005766AA">
            <w:pPr>
              <w:rPr>
                <w:b/>
              </w:rPr>
            </w:pPr>
            <w:r w:rsidRPr="009A62C1">
              <w:rPr>
                <w:b/>
              </w:rPr>
              <w:t>Homework</w:t>
            </w:r>
          </w:p>
          <w:p w14:paraId="4563D808" w14:textId="77777777" w:rsidR="00BF37DA" w:rsidRDefault="00BF37DA" w:rsidP="005766AA">
            <w:pPr>
              <w:rPr>
                <w:bCs/>
              </w:rPr>
            </w:pPr>
            <w:r>
              <w:rPr>
                <w:b/>
              </w:rPr>
              <w:t xml:space="preserve">Week 2 Quiz- </w:t>
            </w:r>
            <w:r>
              <w:rPr>
                <w:bCs/>
              </w:rPr>
              <w:t>complete on Moodle</w:t>
            </w:r>
          </w:p>
          <w:p w14:paraId="22637550" w14:textId="77777777" w:rsidR="00BF37DA" w:rsidRPr="00E30740" w:rsidRDefault="00BF37DA" w:rsidP="005766AA">
            <w:pPr>
              <w:rPr>
                <w:bCs/>
              </w:rPr>
            </w:pPr>
            <w:r>
              <w:rPr>
                <w:b/>
              </w:rPr>
              <w:t xml:space="preserve">Week 2 Discussion Question- </w:t>
            </w:r>
            <w:r>
              <w:rPr>
                <w:bCs/>
              </w:rPr>
              <w:t>complete on Moodle</w:t>
            </w:r>
          </w:p>
          <w:p w14:paraId="5C983FB3" w14:textId="77777777" w:rsidR="00BF37DA" w:rsidRDefault="00BF37DA" w:rsidP="005766AA">
            <w:r>
              <w:t>Textbook: Read Chapters 8, 9 and 10</w:t>
            </w:r>
          </w:p>
          <w:p w14:paraId="57D0945C" w14:textId="77777777" w:rsidR="00BF37DA" w:rsidRPr="009A62C1" w:rsidRDefault="00BF37DA" w:rsidP="005766AA">
            <w:pPr>
              <w:rPr>
                <w:b/>
              </w:rPr>
            </w:pPr>
            <w:r>
              <w:t>Workbook: Complete Vocabulary Review, Abbreviations, and Certification Preparation for Chapter 8, 9 and 10</w:t>
            </w:r>
          </w:p>
        </w:tc>
      </w:tr>
      <w:tr w:rsidR="00BF37DA" w:rsidRPr="009A62C1" w14:paraId="49126940" w14:textId="77777777" w:rsidTr="005766AA">
        <w:trPr>
          <w:trHeight w:val="413"/>
        </w:trPr>
        <w:tc>
          <w:tcPr>
            <w:tcW w:w="2250" w:type="dxa"/>
          </w:tcPr>
          <w:p w14:paraId="47EF399E" w14:textId="77777777" w:rsidR="00BF37DA" w:rsidRDefault="00BF37DA" w:rsidP="005766AA">
            <w:pPr>
              <w:rPr>
                <w:b/>
              </w:rPr>
            </w:pPr>
            <w:r>
              <w:rPr>
                <w:b/>
              </w:rPr>
              <w:t>Week 3 Lesson 5</w:t>
            </w:r>
          </w:p>
        </w:tc>
        <w:tc>
          <w:tcPr>
            <w:tcW w:w="8370" w:type="dxa"/>
          </w:tcPr>
          <w:p w14:paraId="3F82472D" w14:textId="77777777" w:rsidR="00BF37DA" w:rsidRPr="009A62C1" w:rsidRDefault="00BF37DA" w:rsidP="005766AA">
            <w:pPr>
              <w:rPr>
                <w:b/>
                <w:bdr w:val="single" w:sz="4" w:space="0" w:color="auto"/>
              </w:rPr>
            </w:pPr>
            <w:r w:rsidRPr="009A62C1">
              <w:rPr>
                <w:b/>
                <w:bdr w:val="single" w:sz="4" w:space="0" w:color="auto"/>
              </w:rPr>
              <w:t>Review Homework</w:t>
            </w:r>
          </w:p>
          <w:p w14:paraId="03F16EF4" w14:textId="77777777" w:rsidR="00BF37DA" w:rsidRPr="009A62C1" w:rsidRDefault="00BF37DA" w:rsidP="005766AA">
            <w:pPr>
              <w:rPr>
                <w:b/>
                <w:bCs/>
              </w:rPr>
            </w:pPr>
            <w:r w:rsidRPr="009A62C1">
              <w:rPr>
                <w:b/>
                <w:bCs/>
              </w:rPr>
              <w:t>Lecture</w:t>
            </w:r>
          </w:p>
          <w:p w14:paraId="603A45CE" w14:textId="77777777" w:rsidR="00BF37DA" w:rsidRPr="009A62C1" w:rsidRDefault="00BF37DA" w:rsidP="005766AA">
            <w:r>
              <w:t>Chapter 8: Nutrition and Health Promotion</w:t>
            </w:r>
          </w:p>
          <w:p w14:paraId="3694CE65" w14:textId="77777777" w:rsidR="00BF37DA" w:rsidRDefault="00BF37DA" w:rsidP="005766AA">
            <w:r w:rsidRPr="009A62C1">
              <w:t xml:space="preserve">Chapter </w:t>
            </w:r>
            <w:r>
              <w:t>9: Surgical Supplies and Instruments</w:t>
            </w:r>
          </w:p>
          <w:p w14:paraId="05BEDB60" w14:textId="77777777" w:rsidR="00BF37DA" w:rsidRPr="009A62C1" w:rsidRDefault="00BF37DA" w:rsidP="005766AA">
            <w:pPr>
              <w:rPr>
                <w:bCs/>
              </w:rPr>
            </w:pPr>
            <w:r>
              <w:rPr>
                <w:bCs/>
              </w:rPr>
              <w:t>Chapter 10: Assisting with Surgical Procedures</w:t>
            </w:r>
          </w:p>
          <w:p w14:paraId="05F2ADD2" w14:textId="77777777" w:rsidR="00BF37DA" w:rsidRPr="002D3A7A" w:rsidRDefault="00BF37DA" w:rsidP="005766AA">
            <w:pPr>
              <w:rPr>
                <w:b/>
              </w:rPr>
            </w:pPr>
            <w:r w:rsidRPr="009A62C1">
              <w:rPr>
                <w:b/>
              </w:rPr>
              <w:t>In Class Activities</w:t>
            </w:r>
          </w:p>
          <w:p w14:paraId="4A0310C1" w14:textId="77777777" w:rsidR="00BF37DA" w:rsidRPr="009A62C1" w:rsidRDefault="00BF37DA" w:rsidP="005766AA">
            <w:r>
              <w:t>Procedures 8.1,9.1,9.2,</w:t>
            </w:r>
            <w:proofErr w:type="gramStart"/>
            <w:r>
              <w:t>10.1,10.2,10.3,10.4,10.5,10.6,10.7,10.8</w:t>
            </w:r>
            <w:proofErr w:type="gramEnd"/>
          </w:p>
          <w:p w14:paraId="72A6902E" w14:textId="77777777" w:rsidR="00BF37DA" w:rsidRDefault="00BF37DA" w:rsidP="005766AA">
            <w:pPr>
              <w:rPr>
                <w:b/>
              </w:rPr>
            </w:pPr>
            <w:r w:rsidRPr="009A62C1">
              <w:rPr>
                <w:b/>
              </w:rPr>
              <w:t>Homework</w:t>
            </w:r>
          </w:p>
          <w:p w14:paraId="7AF62D44" w14:textId="77777777" w:rsidR="00BF37DA" w:rsidRDefault="00BF37DA" w:rsidP="005766AA">
            <w:r>
              <w:t>Textbook:  Read Chapter 11 and 12</w:t>
            </w:r>
          </w:p>
          <w:p w14:paraId="513393F2" w14:textId="77777777" w:rsidR="00BF37DA" w:rsidRPr="009A62C1" w:rsidRDefault="00BF37DA" w:rsidP="005766AA">
            <w:r>
              <w:t xml:space="preserve">     Study figures 11.01 and 11.03 for quiz</w:t>
            </w:r>
          </w:p>
          <w:p w14:paraId="42BF89B3" w14:textId="77777777" w:rsidR="00BF37DA" w:rsidRPr="009A62C1" w:rsidRDefault="00BF37DA" w:rsidP="005766AA">
            <w:pPr>
              <w:rPr>
                <w:b/>
                <w:bdr w:val="single" w:sz="4" w:space="0" w:color="auto"/>
              </w:rPr>
            </w:pPr>
            <w:r>
              <w:rPr>
                <w:bCs/>
              </w:rPr>
              <w:t>Workbook: Complete Vocabulary Review, Abbreviations and Certification Preparation for Chapter 11 and 12</w:t>
            </w:r>
          </w:p>
        </w:tc>
      </w:tr>
      <w:tr w:rsidR="00BF37DA" w:rsidRPr="009A62C1" w14:paraId="524C6EAB" w14:textId="77777777" w:rsidTr="005766AA">
        <w:trPr>
          <w:trHeight w:val="413"/>
        </w:trPr>
        <w:tc>
          <w:tcPr>
            <w:tcW w:w="2250" w:type="dxa"/>
          </w:tcPr>
          <w:p w14:paraId="625C9231" w14:textId="77777777" w:rsidR="00BF37DA" w:rsidRDefault="00BF37DA" w:rsidP="005766AA">
            <w:pPr>
              <w:rPr>
                <w:b/>
              </w:rPr>
            </w:pPr>
            <w:r>
              <w:rPr>
                <w:b/>
              </w:rPr>
              <w:t>Week 3 Lesson 6</w:t>
            </w:r>
          </w:p>
        </w:tc>
        <w:tc>
          <w:tcPr>
            <w:tcW w:w="8370" w:type="dxa"/>
          </w:tcPr>
          <w:p w14:paraId="146148C1" w14:textId="77777777" w:rsidR="00BF37DA" w:rsidRPr="009A62C1" w:rsidRDefault="00BF37DA" w:rsidP="005766AA">
            <w:pPr>
              <w:rPr>
                <w:b/>
                <w:bdr w:val="single" w:sz="4" w:space="0" w:color="auto"/>
              </w:rPr>
            </w:pPr>
            <w:r w:rsidRPr="009A62C1">
              <w:rPr>
                <w:b/>
                <w:bdr w:val="single" w:sz="4" w:space="0" w:color="auto"/>
              </w:rPr>
              <w:t>Review Homework</w:t>
            </w:r>
          </w:p>
          <w:p w14:paraId="7330DD9D" w14:textId="77777777" w:rsidR="00BF37DA" w:rsidRPr="009A62C1" w:rsidRDefault="00BF37DA" w:rsidP="005766AA">
            <w:pPr>
              <w:rPr>
                <w:b/>
                <w:bdr w:val="single" w:sz="4" w:space="0" w:color="auto"/>
              </w:rPr>
            </w:pPr>
            <w:r w:rsidRPr="009A62C1">
              <w:rPr>
                <w:b/>
              </w:rPr>
              <w:t xml:space="preserve">Lecture </w:t>
            </w:r>
          </w:p>
          <w:p w14:paraId="34B2D782" w14:textId="77777777" w:rsidR="00BF37DA" w:rsidRDefault="00BF37DA" w:rsidP="005766AA">
            <w:r w:rsidRPr="009A62C1">
              <w:t>Chapter 11</w:t>
            </w:r>
            <w:r>
              <w:t>: Principles of Electrocardiography</w:t>
            </w:r>
          </w:p>
          <w:p w14:paraId="4C025949" w14:textId="77777777" w:rsidR="00BF37DA" w:rsidRPr="009A62C1" w:rsidRDefault="00BF37DA" w:rsidP="005766AA">
            <w:pPr>
              <w:rPr>
                <w:bCs/>
              </w:rPr>
            </w:pPr>
            <w:r>
              <w:rPr>
                <w:bCs/>
              </w:rPr>
              <w:t>Chapter 12: Medical Emergencies</w:t>
            </w:r>
          </w:p>
          <w:p w14:paraId="1128352A" w14:textId="77777777" w:rsidR="00BF37DA" w:rsidRPr="009A62C1" w:rsidRDefault="00BF37DA" w:rsidP="005766AA">
            <w:pPr>
              <w:rPr>
                <w:b/>
              </w:rPr>
            </w:pPr>
            <w:r w:rsidRPr="009A62C1">
              <w:rPr>
                <w:b/>
              </w:rPr>
              <w:t>In Class Activity</w:t>
            </w:r>
          </w:p>
          <w:p w14:paraId="4E8C5876" w14:textId="77777777" w:rsidR="00BF37DA" w:rsidRDefault="00BF37DA" w:rsidP="005766AA">
            <w:r>
              <w:t>Figure quizzes 11.01 and 11.03</w:t>
            </w:r>
          </w:p>
          <w:p w14:paraId="792A764A" w14:textId="77777777" w:rsidR="00BF37DA" w:rsidRPr="009A62C1" w:rsidRDefault="00BF37DA" w:rsidP="005766AA">
            <w:r>
              <w:t>Procedures 11.1,12.1,12.2,12.3</w:t>
            </w:r>
          </w:p>
          <w:p w14:paraId="6D08E366" w14:textId="77777777" w:rsidR="00BF37DA" w:rsidRDefault="00BF37DA" w:rsidP="005766AA">
            <w:pPr>
              <w:rPr>
                <w:b/>
                <w:bCs/>
              </w:rPr>
            </w:pPr>
            <w:r w:rsidRPr="009A62C1">
              <w:rPr>
                <w:b/>
                <w:bCs/>
              </w:rPr>
              <w:t>Homework</w:t>
            </w:r>
          </w:p>
          <w:p w14:paraId="0908BD43" w14:textId="77777777" w:rsidR="00BF37DA" w:rsidRDefault="00BF37DA" w:rsidP="005766AA">
            <w:r>
              <w:rPr>
                <w:b/>
                <w:bCs/>
              </w:rPr>
              <w:t xml:space="preserve">Week 3 Quiz- </w:t>
            </w:r>
            <w:r>
              <w:t>Complete on Moodle</w:t>
            </w:r>
          </w:p>
          <w:p w14:paraId="2F517AE6" w14:textId="77777777" w:rsidR="00BF37DA" w:rsidRPr="00E30740" w:rsidRDefault="00BF37DA" w:rsidP="005766AA">
            <w:r>
              <w:rPr>
                <w:b/>
                <w:bCs/>
              </w:rPr>
              <w:t xml:space="preserve">Week 3 Discussion- </w:t>
            </w:r>
            <w:r>
              <w:t>Complete on Moodle</w:t>
            </w:r>
          </w:p>
          <w:p w14:paraId="63E48EF0" w14:textId="77777777" w:rsidR="00BF37DA" w:rsidRPr="009A62C1" w:rsidRDefault="00BF37DA" w:rsidP="005766AA">
            <w:pPr>
              <w:rPr>
                <w:b/>
                <w:bdr w:val="single" w:sz="4" w:space="0" w:color="auto"/>
              </w:rPr>
            </w:pPr>
            <w:r>
              <w:t>Review procedures chapters 1-12</w:t>
            </w:r>
          </w:p>
        </w:tc>
      </w:tr>
      <w:tr w:rsidR="00BF37DA" w:rsidRPr="00D03C18" w14:paraId="7276F6B9" w14:textId="77777777" w:rsidTr="005766AA">
        <w:trPr>
          <w:trHeight w:val="413"/>
        </w:trPr>
        <w:tc>
          <w:tcPr>
            <w:tcW w:w="2250" w:type="dxa"/>
          </w:tcPr>
          <w:p w14:paraId="593E7C06" w14:textId="77777777" w:rsidR="00BF37DA" w:rsidRDefault="00BF37DA" w:rsidP="005766AA">
            <w:pPr>
              <w:rPr>
                <w:b/>
              </w:rPr>
            </w:pPr>
            <w:r>
              <w:rPr>
                <w:b/>
              </w:rPr>
              <w:t>Week 4 Lesson 7</w:t>
            </w:r>
          </w:p>
        </w:tc>
        <w:tc>
          <w:tcPr>
            <w:tcW w:w="8370" w:type="dxa"/>
          </w:tcPr>
          <w:p w14:paraId="4D28CD38" w14:textId="77777777" w:rsidR="00BF37DA" w:rsidRPr="009A62C1" w:rsidRDefault="00BF37DA" w:rsidP="005766AA">
            <w:pPr>
              <w:rPr>
                <w:b/>
                <w:bdr w:val="single" w:sz="4" w:space="0" w:color="auto"/>
              </w:rPr>
            </w:pPr>
            <w:r w:rsidRPr="009A62C1">
              <w:rPr>
                <w:b/>
              </w:rPr>
              <w:t>Review Homework</w:t>
            </w:r>
          </w:p>
          <w:p w14:paraId="3155AB6C" w14:textId="77777777" w:rsidR="00BF37DA" w:rsidRPr="009A62C1" w:rsidRDefault="00BF37DA" w:rsidP="005766AA">
            <w:r w:rsidRPr="009A62C1">
              <w:rPr>
                <w:b/>
              </w:rPr>
              <w:t>Lecture</w:t>
            </w:r>
            <w:r w:rsidRPr="009A62C1">
              <w:t xml:space="preserve"> </w:t>
            </w:r>
          </w:p>
          <w:p w14:paraId="3E9E0C0D" w14:textId="77777777" w:rsidR="00BF37DA" w:rsidRPr="002D3A7A" w:rsidRDefault="00BF37DA" w:rsidP="005766AA">
            <w:r>
              <w:lastRenderedPageBreak/>
              <w:t>None</w:t>
            </w:r>
          </w:p>
          <w:p w14:paraId="504122F1" w14:textId="77777777" w:rsidR="00BF37DA" w:rsidRPr="009A62C1" w:rsidRDefault="00BF37DA" w:rsidP="005766AA">
            <w:pPr>
              <w:rPr>
                <w:b/>
              </w:rPr>
            </w:pPr>
            <w:r w:rsidRPr="009A62C1">
              <w:rPr>
                <w:b/>
              </w:rPr>
              <w:t>In Class Activity</w:t>
            </w:r>
          </w:p>
          <w:p w14:paraId="6DE657AE" w14:textId="77777777" w:rsidR="00BF37DA" w:rsidRPr="002D3A7A" w:rsidRDefault="00BF37DA" w:rsidP="005766AA">
            <w:r w:rsidRPr="002D3A7A">
              <w:t>Practice Procedures from Chapters 1-12.</w:t>
            </w:r>
          </w:p>
          <w:p w14:paraId="38BEB023" w14:textId="77777777" w:rsidR="00BF37DA" w:rsidRPr="009A62C1" w:rsidRDefault="00BF37DA" w:rsidP="005766AA">
            <w:pPr>
              <w:rPr>
                <w:b/>
              </w:rPr>
            </w:pPr>
            <w:r w:rsidRPr="009A62C1">
              <w:rPr>
                <w:b/>
              </w:rPr>
              <w:t>Homework</w:t>
            </w:r>
          </w:p>
          <w:p w14:paraId="0678075C" w14:textId="77777777" w:rsidR="00BF37DA" w:rsidRDefault="00BF37DA" w:rsidP="005766AA">
            <w:r>
              <w:t>Textbook: Read Chapters 16, 17 and 18</w:t>
            </w:r>
          </w:p>
          <w:p w14:paraId="45BF0354" w14:textId="77777777" w:rsidR="00BF37DA" w:rsidRDefault="00BF37DA" w:rsidP="005766AA">
            <w:r>
              <w:t>Workbook: Complete Vocabulary Review, Abbreviations, and Certification Preparation for Chapter 16, 17 and 18</w:t>
            </w:r>
          </w:p>
          <w:p w14:paraId="4BEF7C1D" w14:textId="77777777" w:rsidR="00BF37DA" w:rsidRDefault="00BF37DA" w:rsidP="005766AA">
            <w:pPr>
              <w:rPr>
                <w:b/>
                <w:bdr w:val="single" w:sz="4" w:space="0" w:color="auto"/>
              </w:rPr>
            </w:pPr>
            <w:r>
              <w:rPr>
                <w:b/>
                <w:bdr w:val="single" w:sz="4" w:space="0" w:color="auto"/>
              </w:rPr>
              <w:t xml:space="preserve">Study </w:t>
            </w:r>
          </w:p>
          <w:p w14:paraId="3D795321" w14:textId="77777777" w:rsidR="00BF37DA" w:rsidRPr="00D03C18" w:rsidRDefault="00BF37DA" w:rsidP="005766AA">
            <w:pPr>
              <w:rPr>
                <w:bCs/>
                <w:bdr w:val="single" w:sz="4" w:space="0" w:color="auto"/>
              </w:rPr>
            </w:pPr>
            <w:r>
              <w:rPr>
                <w:bCs/>
                <w:bdr w:val="single" w:sz="4" w:space="0" w:color="auto"/>
              </w:rPr>
              <w:t>Figure quizzes 16.02, 16.03 and 17.01</w:t>
            </w:r>
          </w:p>
        </w:tc>
      </w:tr>
      <w:tr w:rsidR="00BF37DA" w:rsidRPr="009A62C1" w14:paraId="608ECBA2" w14:textId="77777777" w:rsidTr="005766AA">
        <w:trPr>
          <w:trHeight w:val="413"/>
        </w:trPr>
        <w:tc>
          <w:tcPr>
            <w:tcW w:w="2250" w:type="dxa"/>
          </w:tcPr>
          <w:p w14:paraId="58E3F9F6" w14:textId="77777777" w:rsidR="00BF37DA" w:rsidRPr="009A62C1" w:rsidRDefault="00BF37DA" w:rsidP="005766AA">
            <w:pPr>
              <w:rPr>
                <w:b/>
              </w:rPr>
            </w:pPr>
            <w:r>
              <w:rPr>
                <w:b/>
              </w:rPr>
              <w:lastRenderedPageBreak/>
              <w:t>Week 4: Lesson 8</w:t>
            </w:r>
          </w:p>
        </w:tc>
        <w:tc>
          <w:tcPr>
            <w:tcW w:w="8370" w:type="dxa"/>
          </w:tcPr>
          <w:p w14:paraId="3CF93BCB" w14:textId="77777777" w:rsidR="00BF37DA" w:rsidRPr="009A62C1" w:rsidRDefault="00BF37DA" w:rsidP="005766AA">
            <w:pPr>
              <w:rPr>
                <w:b/>
                <w:bCs/>
              </w:rPr>
            </w:pPr>
            <w:r w:rsidRPr="009A62C1">
              <w:rPr>
                <w:b/>
                <w:bCs/>
              </w:rPr>
              <w:t>Review Homework</w:t>
            </w:r>
          </w:p>
          <w:p w14:paraId="4077A407" w14:textId="77777777" w:rsidR="00BF37DA" w:rsidRPr="009A62C1" w:rsidRDefault="00BF37DA" w:rsidP="005766AA">
            <w:pPr>
              <w:tabs>
                <w:tab w:val="left" w:pos="6135"/>
              </w:tabs>
              <w:rPr>
                <w:b/>
              </w:rPr>
            </w:pPr>
            <w:r w:rsidRPr="009A62C1">
              <w:rPr>
                <w:b/>
                <w:bCs/>
              </w:rPr>
              <w:t>L</w:t>
            </w:r>
            <w:r w:rsidRPr="009A62C1">
              <w:rPr>
                <w:b/>
              </w:rPr>
              <w:t xml:space="preserve">ecture-                                                                                            </w:t>
            </w:r>
          </w:p>
          <w:p w14:paraId="48DC6CBF" w14:textId="77777777" w:rsidR="00BF37DA" w:rsidRDefault="00BF37DA" w:rsidP="005766AA">
            <w:r>
              <w:t>Chapter 16: Ophthalmology and Otolaryngology</w:t>
            </w:r>
          </w:p>
          <w:p w14:paraId="4B44AACF" w14:textId="77777777" w:rsidR="00BF37DA" w:rsidRPr="009A62C1" w:rsidRDefault="00BF37DA" w:rsidP="005766AA">
            <w:r>
              <w:t>Chapter 17: Dermatology</w:t>
            </w:r>
            <w:r>
              <w:br/>
              <w:t>Chapter 18: Allergy and Infectious Disease</w:t>
            </w:r>
          </w:p>
          <w:p w14:paraId="2459B5B8" w14:textId="77777777" w:rsidR="00BF37DA" w:rsidRDefault="00BF37DA" w:rsidP="005766AA">
            <w:r>
              <w:t>In Class Activity</w:t>
            </w:r>
          </w:p>
          <w:p w14:paraId="209D2A9D" w14:textId="77777777" w:rsidR="00BF37DA" w:rsidRDefault="00BF37DA" w:rsidP="005766AA">
            <w:r>
              <w:t>Figure Quizzes on 16.02, 16.03 and 17.01</w:t>
            </w:r>
          </w:p>
          <w:p w14:paraId="4878898C" w14:textId="77777777" w:rsidR="00BF37DA" w:rsidRDefault="00BF37DA" w:rsidP="005766AA">
            <w:pPr>
              <w:rPr>
                <w:b/>
                <w:bCs/>
              </w:rPr>
            </w:pPr>
            <w:r>
              <w:rPr>
                <w:b/>
                <w:bCs/>
              </w:rPr>
              <w:t>In Class Activity</w:t>
            </w:r>
          </w:p>
          <w:p w14:paraId="5341A8C2" w14:textId="77777777" w:rsidR="00BF37DA" w:rsidRPr="006379C1" w:rsidRDefault="00BF37DA" w:rsidP="005766AA">
            <w:r>
              <w:t>Procedures 16.1,16.2,16.3,16.4,16.6,16.7</w:t>
            </w:r>
          </w:p>
          <w:p w14:paraId="18F3FFB5" w14:textId="77777777" w:rsidR="00BF37DA" w:rsidRPr="009A62C1" w:rsidRDefault="00BF37DA" w:rsidP="005766AA">
            <w:pPr>
              <w:rPr>
                <w:b/>
              </w:rPr>
            </w:pPr>
            <w:r w:rsidRPr="009A62C1">
              <w:rPr>
                <w:b/>
              </w:rPr>
              <w:t>Homework</w:t>
            </w:r>
          </w:p>
          <w:p w14:paraId="63A58570" w14:textId="77777777" w:rsidR="00BF37DA" w:rsidRDefault="00BF37DA" w:rsidP="005766AA">
            <w:pPr>
              <w:tabs>
                <w:tab w:val="left" w:pos="6405"/>
              </w:tabs>
            </w:pPr>
            <w:r>
              <w:rPr>
                <w:b/>
              </w:rPr>
              <w:t>Week 4</w:t>
            </w:r>
            <w:r w:rsidRPr="009A62C1">
              <w:rPr>
                <w:b/>
              </w:rPr>
              <w:t xml:space="preserve"> Quiz- </w:t>
            </w:r>
            <w:r w:rsidRPr="009A62C1">
              <w:t>Complete on Moodle</w:t>
            </w:r>
          </w:p>
          <w:p w14:paraId="5FFD0CDA" w14:textId="77777777" w:rsidR="00BF37DA" w:rsidRPr="00FB6684" w:rsidRDefault="00BF37DA" w:rsidP="005766AA">
            <w:pPr>
              <w:tabs>
                <w:tab w:val="left" w:pos="6405"/>
              </w:tabs>
            </w:pPr>
            <w:r>
              <w:rPr>
                <w:b/>
                <w:bCs/>
              </w:rPr>
              <w:t xml:space="preserve">Discussion Question – </w:t>
            </w:r>
            <w:r>
              <w:t xml:space="preserve">Completed on Moodle </w:t>
            </w:r>
          </w:p>
          <w:p w14:paraId="09E2E802" w14:textId="77777777" w:rsidR="00BF37DA" w:rsidRDefault="00BF37DA" w:rsidP="005766AA">
            <w:r>
              <w:t xml:space="preserve">Textbook: </w:t>
            </w:r>
            <w:r w:rsidRPr="009A62C1">
              <w:t xml:space="preserve">Read Chapter </w:t>
            </w:r>
            <w:r>
              <w:t>19, 20 and 21</w:t>
            </w:r>
          </w:p>
          <w:p w14:paraId="60EB3BEA" w14:textId="77777777" w:rsidR="00BF37DA" w:rsidRPr="009A62C1" w:rsidRDefault="00BF37DA" w:rsidP="005766AA">
            <w:r>
              <w:t xml:space="preserve">       Study for figure quiz 20.01</w:t>
            </w:r>
          </w:p>
          <w:p w14:paraId="3B6659C6" w14:textId="77777777" w:rsidR="00BF37DA" w:rsidRPr="009A62C1" w:rsidRDefault="00BF37DA" w:rsidP="005766AA">
            <w:pPr>
              <w:rPr>
                <w:b/>
              </w:rPr>
            </w:pPr>
            <w:r>
              <w:t>Workbook: Complete Vocabulary Review, Abbreviations, and Certification Preparation for Chapter 19, 20 and 21.</w:t>
            </w:r>
          </w:p>
        </w:tc>
      </w:tr>
      <w:tr w:rsidR="00BF37DA" w:rsidRPr="009A62C1" w14:paraId="18050C83" w14:textId="77777777" w:rsidTr="005766AA">
        <w:trPr>
          <w:trHeight w:val="413"/>
        </w:trPr>
        <w:tc>
          <w:tcPr>
            <w:tcW w:w="2250" w:type="dxa"/>
          </w:tcPr>
          <w:p w14:paraId="6126E35C" w14:textId="77777777" w:rsidR="00BF37DA" w:rsidRPr="009A62C1" w:rsidRDefault="00BF37DA" w:rsidP="005766AA">
            <w:pPr>
              <w:rPr>
                <w:b/>
              </w:rPr>
            </w:pPr>
            <w:r>
              <w:rPr>
                <w:b/>
              </w:rPr>
              <w:t>Week 5: Lesson 9</w:t>
            </w:r>
          </w:p>
        </w:tc>
        <w:tc>
          <w:tcPr>
            <w:tcW w:w="8370" w:type="dxa"/>
          </w:tcPr>
          <w:p w14:paraId="2BED34A3" w14:textId="77777777" w:rsidR="00BF37DA" w:rsidRPr="009A62C1" w:rsidRDefault="00BF37DA" w:rsidP="005766AA">
            <w:pPr>
              <w:rPr>
                <w:b/>
              </w:rPr>
            </w:pPr>
            <w:r w:rsidRPr="009A62C1">
              <w:rPr>
                <w:b/>
              </w:rPr>
              <w:t>Review Homework</w:t>
            </w:r>
          </w:p>
          <w:p w14:paraId="4609207D" w14:textId="77777777" w:rsidR="00BF37DA" w:rsidRPr="009A62C1" w:rsidRDefault="00BF37DA" w:rsidP="005766AA">
            <w:pPr>
              <w:tabs>
                <w:tab w:val="left" w:pos="6195"/>
              </w:tabs>
              <w:rPr>
                <w:b/>
              </w:rPr>
            </w:pPr>
            <w:r w:rsidRPr="009A62C1">
              <w:rPr>
                <w:b/>
              </w:rPr>
              <w:t xml:space="preserve">Lecture </w:t>
            </w:r>
          </w:p>
          <w:p w14:paraId="67303BFE" w14:textId="77777777" w:rsidR="00BF37DA" w:rsidRDefault="00BF37DA" w:rsidP="005766AA">
            <w:r>
              <w:t>Chapter 19: Gastroenterology</w:t>
            </w:r>
          </w:p>
          <w:p w14:paraId="407A5E48" w14:textId="77777777" w:rsidR="00BF37DA" w:rsidRDefault="00BF37DA" w:rsidP="005766AA">
            <w:r>
              <w:t>Chapter 20: Orthopedics and Rheumatology</w:t>
            </w:r>
          </w:p>
          <w:p w14:paraId="317FD649" w14:textId="77777777" w:rsidR="00BF37DA" w:rsidRPr="009A62C1" w:rsidRDefault="00BF37DA" w:rsidP="005766AA">
            <w:r>
              <w:t>Chapter 21: Physical Medicine and Rehabilitation</w:t>
            </w:r>
          </w:p>
          <w:p w14:paraId="104C781A" w14:textId="77777777" w:rsidR="00BF37DA" w:rsidRPr="009A62C1" w:rsidRDefault="00BF37DA" w:rsidP="005766AA">
            <w:pPr>
              <w:tabs>
                <w:tab w:val="left" w:pos="7380"/>
              </w:tabs>
            </w:pPr>
            <w:r w:rsidRPr="009A62C1">
              <w:rPr>
                <w:b/>
                <w:bCs/>
              </w:rPr>
              <w:t xml:space="preserve">In Class Activity                                                                             </w:t>
            </w:r>
          </w:p>
          <w:p w14:paraId="60A83F28" w14:textId="77777777" w:rsidR="00BF37DA" w:rsidRDefault="00BF37DA" w:rsidP="005766AA">
            <w:r>
              <w:t>Figure 20.01 Quiz</w:t>
            </w:r>
          </w:p>
          <w:p w14:paraId="318BC6D6" w14:textId="77777777" w:rsidR="00BF37DA" w:rsidRPr="009A62C1" w:rsidRDefault="00BF37DA" w:rsidP="005766AA">
            <w:r>
              <w:t>Procedures 19.1,19.2,21.1,21.2,21.3,21.4,21.5,21.6,21.7,21.8,21.9</w:t>
            </w:r>
          </w:p>
          <w:p w14:paraId="5A57C965" w14:textId="77777777" w:rsidR="00BF37DA" w:rsidRPr="009A62C1" w:rsidRDefault="00BF37DA" w:rsidP="005766AA">
            <w:pPr>
              <w:rPr>
                <w:b/>
              </w:rPr>
            </w:pPr>
            <w:r w:rsidRPr="009A62C1">
              <w:rPr>
                <w:b/>
              </w:rPr>
              <w:t>Homework</w:t>
            </w:r>
          </w:p>
          <w:p w14:paraId="74D616BB" w14:textId="77777777" w:rsidR="00BF37DA" w:rsidRDefault="00BF37DA" w:rsidP="005766AA">
            <w:r>
              <w:t xml:space="preserve">Textbook: </w:t>
            </w:r>
            <w:r w:rsidRPr="009A62C1">
              <w:t xml:space="preserve">Read Chapter </w:t>
            </w:r>
            <w:r>
              <w:t>22, 23 and 24</w:t>
            </w:r>
          </w:p>
          <w:p w14:paraId="54330B7A" w14:textId="77777777" w:rsidR="00BF37DA" w:rsidRPr="009A62C1" w:rsidRDefault="00BF37DA" w:rsidP="005766AA">
            <w:r>
              <w:t xml:space="preserve">     Study for figure 22.2 Quiz</w:t>
            </w:r>
          </w:p>
          <w:p w14:paraId="454C37CA" w14:textId="77777777" w:rsidR="00BF37DA" w:rsidRPr="009A62C1" w:rsidRDefault="00BF37DA" w:rsidP="005766AA">
            <w:pPr>
              <w:rPr>
                <w:b/>
                <w:bCs/>
              </w:rPr>
            </w:pPr>
            <w:r>
              <w:t>Workbook: Complete Vocabulary Review, Abbreviations and Certification Preparation for Chapter 22, 23 and 24</w:t>
            </w:r>
          </w:p>
        </w:tc>
      </w:tr>
      <w:tr w:rsidR="00BF37DA" w:rsidRPr="009A62C1" w14:paraId="763C2033" w14:textId="77777777" w:rsidTr="005766AA">
        <w:trPr>
          <w:trHeight w:val="413"/>
        </w:trPr>
        <w:tc>
          <w:tcPr>
            <w:tcW w:w="2250" w:type="dxa"/>
          </w:tcPr>
          <w:p w14:paraId="14BDC60C" w14:textId="77777777" w:rsidR="00BF37DA" w:rsidRPr="009A62C1" w:rsidRDefault="00BF37DA" w:rsidP="005766AA">
            <w:pPr>
              <w:rPr>
                <w:b/>
              </w:rPr>
            </w:pPr>
            <w:r>
              <w:rPr>
                <w:b/>
              </w:rPr>
              <w:t>Week 5: Lesson 10</w:t>
            </w:r>
          </w:p>
        </w:tc>
        <w:tc>
          <w:tcPr>
            <w:tcW w:w="8370" w:type="dxa"/>
          </w:tcPr>
          <w:p w14:paraId="4F6386A3" w14:textId="77777777" w:rsidR="00BF37DA" w:rsidRPr="009A62C1" w:rsidRDefault="00BF37DA" w:rsidP="005766AA">
            <w:pPr>
              <w:rPr>
                <w:b/>
              </w:rPr>
            </w:pPr>
            <w:r w:rsidRPr="009A62C1">
              <w:rPr>
                <w:b/>
              </w:rPr>
              <w:t>Review Homework</w:t>
            </w:r>
          </w:p>
          <w:p w14:paraId="3830F19C" w14:textId="77777777" w:rsidR="00BF37DA" w:rsidRDefault="00BF37DA" w:rsidP="005766AA">
            <w:pPr>
              <w:rPr>
                <w:b/>
              </w:rPr>
            </w:pPr>
            <w:r w:rsidRPr="009A62C1">
              <w:rPr>
                <w:b/>
              </w:rPr>
              <w:t>Lecture</w:t>
            </w:r>
          </w:p>
          <w:p w14:paraId="48B1B1B5" w14:textId="77777777" w:rsidR="00BF37DA" w:rsidRDefault="00BF37DA" w:rsidP="005766AA">
            <w:r>
              <w:t>Chapter 22: Neurology</w:t>
            </w:r>
          </w:p>
          <w:p w14:paraId="63FB43E5" w14:textId="77777777" w:rsidR="00BF37DA" w:rsidRPr="009A62C1" w:rsidRDefault="00BF37DA" w:rsidP="005766AA">
            <w:r>
              <w:t>Chapter 23: Behavioral Health</w:t>
            </w:r>
          </w:p>
          <w:p w14:paraId="39688B8C" w14:textId="77777777" w:rsidR="00BF37DA" w:rsidRDefault="00BF37DA" w:rsidP="005766AA">
            <w:r>
              <w:t>Chapter 24: Endocrinology</w:t>
            </w:r>
          </w:p>
          <w:p w14:paraId="7ABE4E27" w14:textId="77777777" w:rsidR="00BF37DA" w:rsidRPr="00FA41A3" w:rsidRDefault="00BF37DA" w:rsidP="005766AA">
            <w:pPr>
              <w:rPr>
                <w:b/>
                <w:bCs/>
              </w:rPr>
            </w:pPr>
            <w:r w:rsidRPr="009A62C1">
              <w:rPr>
                <w:b/>
                <w:bCs/>
              </w:rPr>
              <w:t>In Class Activity</w:t>
            </w:r>
          </w:p>
          <w:p w14:paraId="71C91544" w14:textId="77777777" w:rsidR="00BF37DA" w:rsidRDefault="00BF37DA" w:rsidP="005766AA">
            <w:r>
              <w:t>Figure 22.2 Quiz</w:t>
            </w:r>
          </w:p>
          <w:p w14:paraId="4A41CF82" w14:textId="77777777" w:rsidR="00BF37DA" w:rsidRPr="009A62C1" w:rsidRDefault="00BF37DA" w:rsidP="005766AA">
            <w:r>
              <w:t>Procedures 22.1,22.2,22.4,24.1</w:t>
            </w:r>
          </w:p>
          <w:p w14:paraId="59C2872A" w14:textId="77777777" w:rsidR="00BF37DA" w:rsidRPr="009A62C1" w:rsidRDefault="00BF37DA" w:rsidP="005766AA">
            <w:pPr>
              <w:rPr>
                <w:b/>
              </w:rPr>
            </w:pPr>
            <w:r w:rsidRPr="009A62C1">
              <w:rPr>
                <w:b/>
              </w:rPr>
              <w:t>Homework-</w:t>
            </w:r>
          </w:p>
          <w:p w14:paraId="16C84767" w14:textId="77777777" w:rsidR="00BF37DA" w:rsidRDefault="00BF37DA" w:rsidP="005766AA">
            <w:r>
              <w:rPr>
                <w:b/>
                <w:bCs/>
              </w:rPr>
              <w:t xml:space="preserve">Week 5 Quiz </w:t>
            </w:r>
            <w:r>
              <w:t>– Completed on Moodle</w:t>
            </w:r>
          </w:p>
          <w:p w14:paraId="1C67F889" w14:textId="77777777" w:rsidR="00BF37DA" w:rsidRPr="00FB6684" w:rsidRDefault="00BF37DA" w:rsidP="005766AA">
            <w:r>
              <w:rPr>
                <w:b/>
                <w:bCs/>
              </w:rPr>
              <w:lastRenderedPageBreak/>
              <w:t xml:space="preserve">Discussion Question – </w:t>
            </w:r>
            <w:r>
              <w:t>Completed on Moodle</w:t>
            </w:r>
          </w:p>
          <w:p w14:paraId="5BB6697F" w14:textId="77777777" w:rsidR="00BF37DA" w:rsidRDefault="00BF37DA" w:rsidP="005766AA">
            <w:r>
              <w:t>Textbook: Read Chapters 25, 26 and 27</w:t>
            </w:r>
          </w:p>
          <w:p w14:paraId="7FFA2325" w14:textId="77777777" w:rsidR="00BF37DA" w:rsidRDefault="00BF37DA" w:rsidP="005766AA">
            <w:r>
              <w:t xml:space="preserve">     Study for figure 26.1 Quiz</w:t>
            </w:r>
          </w:p>
          <w:p w14:paraId="3A2345DE" w14:textId="77777777" w:rsidR="00BF37DA" w:rsidRPr="009A62C1" w:rsidRDefault="00BF37DA" w:rsidP="005766AA">
            <w:pPr>
              <w:rPr>
                <w:b/>
              </w:rPr>
            </w:pPr>
            <w:r>
              <w:t>Workbook: Complete Vocabulary Review, Abbreviations, and Certification Preparation for chapters 25, 26 and 27.</w:t>
            </w:r>
          </w:p>
        </w:tc>
      </w:tr>
      <w:tr w:rsidR="00BF37DA" w:rsidRPr="009A62C1" w14:paraId="32DD0AE1" w14:textId="77777777" w:rsidTr="005766AA">
        <w:trPr>
          <w:trHeight w:val="413"/>
        </w:trPr>
        <w:tc>
          <w:tcPr>
            <w:tcW w:w="2250" w:type="dxa"/>
          </w:tcPr>
          <w:p w14:paraId="7BAC3A76" w14:textId="77777777" w:rsidR="00BF37DA" w:rsidRPr="009A62C1" w:rsidRDefault="00BF37DA" w:rsidP="005766AA">
            <w:pPr>
              <w:rPr>
                <w:b/>
              </w:rPr>
            </w:pPr>
            <w:r>
              <w:rPr>
                <w:b/>
              </w:rPr>
              <w:lastRenderedPageBreak/>
              <w:t>Week 6: Lesson 11</w:t>
            </w:r>
          </w:p>
        </w:tc>
        <w:tc>
          <w:tcPr>
            <w:tcW w:w="8370" w:type="dxa"/>
          </w:tcPr>
          <w:p w14:paraId="194BBD7A" w14:textId="77777777" w:rsidR="00BF37DA" w:rsidRPr="009A62C1" w:rsidRDefault="00BF37DA" w:rsidP="005766AA">
            <w:pPr>
              <w:rPr>
                <w:b/>
              </w:rPr>
            </w:pPr>
            <w:r w:rsidRPr="009A62C1">
              <w:rPr>
                <w:b/>
              </w:rPr>
              <w:t>Review Homework</w:t>
            </w:r>
          </w:p>
          <w:p w14:paraId="09B0A77F" w14:textId="77777777" w:rsidR="00BF37DA" w:rsidRPr="009A62C1" w:rsidRDefault="00BF37DA" w:rsidP="005766AA">
            <w:pPr>
              <w:rPr>
                <w:b/>
              </w:rPr>
            </w:pPr>
            <w:r w:rsidRPr="009A62C1">
              <w:rPr>
                <w:b/>
              </w:rPr>
              <w:t>Lecture</w:t>
            </w:r>
          </w:p>
          <w:p w14:paraId="59167320" w14:textId="77777777" w:rsidR="00BF37DA" w:rsidRPr="009A62C1" w:rsidRDefault="00BF37DA" w:rsidP="005766AA">
            <w:r>
              <w:t>Chapter 25: Cardiology</w:t>
            </w:r>
          </w:p>
          <w:p w14:paraId="4D4B711C" w14:textId="77777777" w:rsidR="00BF37DA" w:rsidRDefault="00BF37DA" w:rsidP="005766AA">
            <w:r>
              <w:t>Chapter 26: Pulmonology</w:t>
            </w:r>
          </w:p>
          <w:p w14:paraId="623F1AE2" w14:textId="77777777" w:rsidR="00BF37DA" w:rsidRPr="009A62C1" w:rsidRDefault="00BF37DA" w:rsidP="005766AA">
            <w:r>
              <w:t>Chapter 27: Urology and Male Reproduction</w:t>
            </w:r>
          </w:p>
          <w:p w14:paraId="29F73688" w14:textId="77777777" w:rsidR="00BF37DA" w:rsidRDefault="00BF37DA" w:rsidP="005766AA">
            <w:pPr>
              <w:rPr>
                <w:b/>
                <w:bCs/>
              </w:rPr>
            </w:pPr>
            <w:r w:rsidRPr="009A62C1">
              <w:rPr>
                <w:b/>
                <w:bCs/>
              </w:rPr>
              <w:t>In Class Activities</w:t>
            </w:r>
          </w:p>
          <w:p w14:paraId="0BF3BE80" w14:textId="77777777" w:rsidR="00BF37DA" w:rsidRDefault="00BF37DA" w:rsidP="005766AA">
            <w:pPr>
              <w:rPr>
                <w:b/>
                <w:bCs/>
              </w:rPr>
            </w:pPr>
            <w:r>
              <w:rPr>
                <w:b/>
                <w:bCs/>
              </w:rPr>
              <w:t>Figure 26.1 Quiz</w:t>
            </w:r>
          </w:p>
          <w:p w14:paraId="20DFE5BB" w14:textId="77777777" w:rsidR="00BF37DA" w:rsidRPr="009A62C1" w:rsidRDefault="00BF37DA" w:rsidP="005766AA">
            <w:r>
              <w:t>Procedures 25.1,26.1,26.3,26.4,27.1</w:t>
            </w:r>
          </w:p>
          <w:p w14:paraId="487CF75F" w14:textId="77777777" w:rsidR="00BF37DA" w:rsidRDefault="00BF37DA" w:rsidP="005766AA">
            <w:pPr>
              <w:rPr>
                <w:b/>
                <w:bCs/>
              </w:rPr>
            </w:pPr>
            <w:r>
              <w:rPr>
                <w:b/>
                <w:bCs/>
              </w:rPr>
              <w:t>Homework</w:t>
            </w:r>
          </w:p>
          <w:p w14:paraId="7D2AD971" w14:textId="77777777" w:rsidR="00BF37DA" w:rsidRDefault="00BF37DA" w:rsidP="005766AA">
            <w:r>
              <w:t>Textbook: Read Chapters 28, 29 and 30</w:t>
            </w:r>
          </w:p>
          <w:p w14:paraId="6FE4AD66" w14:textId="77777777" w:rsidR="00BF37DA" w:rsidRPr="009A62C1" w:rsidRDefault="00BF37DA" w:rsidP="005766AA">
            <w:pPr>
              <w:rPr>
                <w:b/>
              </w:rPr>
            </w:pPr>
            <w:r>
              <w:t>Workbook: Complete Vocabulary Review, Abbreviations, and Certification Preparation for Chapter 28, 29 and 30</w:t>
            </w:r>
          </w:p>
        </w:tc>
      </w:tr>
      <w:tr w:rsidR="00BF37DA" w:rsidRPr="009A62C1" w14:paraId="49AABA72" w14:textId="77777777" w:rsidTr="005766AA">
        <w:trPr>
          <w:trHeight w:val="413"/>
        </w:trPr>
        <w:tc>
          <w:tcPr>
            <w:tcW w:w="2250" w:type="dxa"/>
          </w:tcPr>
          <w:p w14:paraId="64F73812" w14:textId="77777777" w:rsidR="00BF37DA" w:rsidRPr="009A62C1" w:rsidRDefault="00BF37DA" w:rsidP="005766AA">
            <w:pPr>
              <w:rPr>
                <w:b/>
              </w:rPr>
            </w:pPr>
            <w:r>
              <w:rPr>
                <w:b/>
              </w:rPr>
              <w:t>Week 6: Lesson 12</w:t>
            </w:r>
          </w:p>
        </w:tc>
        <w:tc>
          <w:tcPr>
            <w:tcW w:w="8370" w:type="dxa"/>
          </w:tcPr>
          <w:p w14:paraId="7B2EFEAD" w14:textId="77777777" w:rsidR="00BF37DA" w:rsidRPr="009A62C1" w:rsidRDefault="00BF37DA" w:rsidP="005766AA">
            <w:pPr>
              <w:rPr>
                <w:b/>
              </w:rPr>
            </w:pPr>
            <w:r w:rsidRPr="009A62C1">
              <w:rPr>
                <w:b/>
              </w:rPr>
              <w:t>Review Homework</w:t>
            </w:r>
          </w:p>
          <w:p w14:paraId="54ED2184" w14:textId="77777777" w:rsidR="00BF37DA" w:rsidRPr="009A62C1" w:rsidRDefault="00BF37DA" w:rsidP="005766AA">
            <w:pPr>
              <w:rPr>
                <w:b/>
              </w:rPr>
            </w:pPr>
            <w:r w:rsidRPr="009A62C1">
              <w:rPr>
                <w:b/>
              </w:rPr>
              <w:t>Lecture</w:t>
            </w:r>
          </w:p>
          <w:p w14:paraId="282BA9BC" w14:textId="77777777" w:rsidR="00BF37DA" w:rsidRDefault="00BF37DA" w:rsidP="005766AA">
            <w:r>
              <w:t>Chapter 28: Obstetrics and Gynecology</w:t>
            </w:r>
          </w:p>
          <w:p w14:paraId="2E1B508A" w14:textId="77777777" w:rsidR="00BF37DA" w:rsidRDefault="00BF37DA" w:rsidP="005766AA">
            <w:r>
              <w:t>Chapter 29: Pediatrics</w:t>
            </w:r>
          </w:p>
          <w:p w14:paraId="68ED7D4C" w14:textId="77777777" w:rsidR="00BF37DA" w:rsidRPr="009A62C1" w:rsidRDefault="00BF37DA" w:rsidP="005766AA">
            <w:r>
              <w:t>Chapter 30: Geriatrics</w:t>
            </w:r>
          </w:p>
          <w:p w14:paraId="79ECAB2A" w14:textId="77777777" w:rsidR="00BF37DA" w:rsidRDefault="00BF37DA" w:rsidP="005766AA">
            <w:pPr>
              <w:rPr>
                <w:b/>
                <w:bCs/>
              </w:rPr>
            </w:pPr>
            <w:r w:rsidRPr="009A62C1">
              <w:rPr>
                <w:b/>
                <w:bCs/>
              </w:rPr>
              <w:t>In Class Activities</w:t>
            </w:r>
          </w:p>
          <w:p w14:paraId="076F734E" w14:textId="77777777" w:rsidR="00BF37DA" w:rsidRPr="009A62C1" w:rsidRDefault="00BF37DA" w:rsidP="005766AA">
            <w:r>
              <w:t>Procedures 28.1,28.2,29.1,29.2,29.3,29.4,30.1</w:t>
            </w:r>
          </w:p>
          <w:p w14:paraId="59A7335A" w14:textId="77777777" w:rsidR="00BF37DA" w:rsidRDefault="00BF37DA" w:rsidP="005766AA">
            <w:pPr>
              <w:rPr>
                <w:b/>
                <w:bCs/>
              </w:rPr>
            </w:pPr>
            <w:r>
              <w:rPr>
                <w:b/>
                <w:bCs/>
              </w:rPr>
              <w:t>Homework</w:t>
            </w:r>
          </w:p>
          <w:p w14:paraId="7E69F07D" w14:textId="77777777" w:rsidR="00BF37DA" w:rsidRDefault="00BF37DA" w:rsidP="005766AA">
            <w:r>
              <w:rPr>
                <w:b/>
                <w:bCs/>
              </w:rPr>
              <w:t xml:space="preserve">Week 6 Quiz </w:t>
            </w:r>
            <w:r>
              <w:t>– Complete on Moodle</w:t>
            </w:r>
          </w:p>
          <w:p w14:paraId="413BE1B9" w14:textId="77777777" w:rsidR="00BF37DA" w:rsidRPr="00FB6684" w:rsidRDefault="00BF37DA" w:rsidP="005766AA">
            <w:r>
              <w:rPr>
                <w:b/>
                <w:bCs/>
              </w:rPr>
              <w:t xml:space="preserve">Discussion Question – </w:t>
            </w:r>
            <w:r>
              <w:t>Completed on Moodle</w:t>
            </w:r>
          </w:p>
          <w:p w14:paraId="314F48DB" w14:textId="77777777" w:rsidR="00BF37DA" w:rsidRPr="009A62C1" w:rsidRDefault="00BF37DA" w:rsidP="005766AA">
            <w:pPr>
              <w:rPr>
                <w:b/>
              </w:rPr>
            </w:pPr>
            <w:r>
              <w:t>Workbook</w:t>
            </w:r>
            <w:proofErr w:type="gramStart"/>
            <w:r>
              <w:t>:  Review</w:t>
            </w:r>
            <w:proofErr w:type="gramEnd"/>
            <w:r>
              <w:t xml:space="preserve"> Procedures Chapters 16-30</w:t>
            </w:r>
          </w:p>
        </w:tc>
      </w:tr>
      <w:tr w:rsidR="00BF37DA" w:rsidRPr="009A62C1" w14:paraId="7DC6BB7C" w14:textId="77777777" w:rsidTr="005766AA">
        <w:trPr>
          <w:trHeight w:val="413"/>
        </w:trPr>
        <w:tc>
          <w:tcPr>
            <w:tcW w:w="2250" w:type="dxa"/>
          </w:tcPr>
          <w:p w14:paraId="35BF8CCB" w14:textId="77777777" w:rsidR="00BF37DA" w:rsidRPr="009A62C1" w:rsidRDefault="00BF37DA" w:rsidP="005766AA">
            <w:pPr>
              <w:rPr>
                <w:b/>
              </w:rPr>
            </w:pPr>
            <w:r>
              <w:rPr>
                <w:b/>
              </w:rPr>
              <w:t>Week 7: Lesson 13</w:t>
            </w:r>
          </w:p>
        </w:tc>
        <w:tc>
          <w:tcPr>
            <w:tcW w:w="8370" w:type="dxa"/>
          </w:tcPr>
          <w:p w14:paraId="1089185F" w14:textId="77777777" w:rsidR="00BF37DA" w:rsidRPr="009A62C1" w:rsidRDefault="00BF37DA" w:rsidP="005766AA">
            <w:pPr>
              <w:rPr>
                <w:b/>
              </w:rPr>
            </w:pPr>
            <w:r w:rsidRPr="009A62C1">
              <w:rPr>
                <w:b/>
              </w:rPr>
              <w:t>Review Homework</w:t>
            </w:r>
          </w:p>
          <w:p w14:paraId="7678B911" w14:textId="77777777" w:rsidR="00BF37DA" w:rsidRPr="009A62C1" w:rsidRDefault="00BF37DA" w:rsidP="005766AA">
            <w:pPr>
              <w:rPr>
                <w:b/>
              </w:rPr>
            </w:pPr>
            <w:r w:rsidRPr="009A62C1">
              <w:rPr>
                <w:b/>
              </w:rPr>
              <w:t>Lecture</w:t>
            </w:r>
          </w:p>
          <w:p w14:paraId="1060C919" w14:textId="77777777" w:rsidR="00BF37DA" w:rsidRPr="009A62C1" w:rsidRDefault="00BF37DA" w:rsidP="005766AA">
            <w:r>
              <w:t>NONE</w:t>
            </w:r>
          </w:p>
          <w:p w14:paraId="6C0F8ABD" w14:textId="77777777" w:rsidR="00BF37DA" w:rsidRDefault="00BF37DA" w:rsidP="005766AA">
            <w:pPr>
              <w:rPr>
                <w:b/>
                <w:bCs/>
              </w:rPr>
            </w:pPr>
            <w:r w:rsidRPr="009A62C1">
              <w:rPr>
                <w:b/>
                <w:bCs/>
              </w:rPr>
              <w:t>In Class Activities</w:t>
            </w:r>
          </w:p>
          <w:p w14:paraId="2B4A5984" w14:textId="77777777" w:rsidR="00BF37DA" w:rsidRPr="00FA41A3" w:rsidRDefault="00BF37DA" w:rsidP="005766AA">
            <w:pPr>
              <w:rPr>
                <w:bCs/>
              </w:rPr>
            </w:pPr>
            <w:r w:rsidRPr="00FA41A3">
              <w:rPr>
                <w:bCs/>
              </w:rPr>
              <w:t>Procedures for Chapters 16-30</w:t>
            </w:r>
          </w:p>
          <w:p w14:paraId="5E58E34F" w14:textId="77777777" w:rsidR="00BF37DA" w:rsidRPr="006379C1" w:rsidRDefault="00BF37DA" w:rsidP="005766AA">
            <w:pPr>
              <w:rPr>
                <w:bCs/>
              </w:rPr>
            </w:pPr>
            <w:r w:rsidRPr="00FA41A3">
              <w:rPr>
                <w:bCs/>
              </w:rPr>
              <w:t>Review for Anatomy and Physiology and Medical Terminology Exam</w:t>
            </w:r>
          </w:p>
          <w:p w14:paraId="13153D0C" w14:textId="77777777" w:rsidR="00BF37DA" w:rsidRDefault="00BF37DA" w:rsidP="005766AA">
            <w:pPr>
              <w:rPr>
                <w:b/>
                <w:bCs/>
              </w:rPr>
            </w:pPr>
            <w:r>
              <w:rPr>
                <w:b/>
                <w:bCs/>
              </w:rPr>
              <w:t>Homework</w:t>
            </w:r>
          </w:p>
          <w:p w14:paraId="30D3A5B0" w14:textId="77777777" w:rsidR="00BF37DA" w:rsidRPr="00FA41A3" w:rsidRDefault="00BF37DA" w:rsidP="005766AA">
            <w:pPr>
              <w:rPr>
                <w:bCs/>
              </w:rPr>
            </w:pPr>
            <w:r w:rsidRPr="00FA41A3">
              <w:rPr>
                <w:bCs/>
              </w:rPr>
              <w:t>Review for Anatomy and Physiology and Medical Terminology Exam</w:t>
            </w:r>
          </w:p>
          <w:p w14:paraId="428830D9" w14:textId="77777777" w:rsidR="00BF37DA" w:rsidRPr="009A62C1" w:rsidRDefault="00BF37DA" w:rsidP="005766AA">
            <w:pPr>
              <w:rPr>
                <w:b/>
              </w:rPr>
            </w:pPr>
          </w:p>
        </w:tc>
      </w:tr>
      <w:tr w:rsidR="00BF37DA" w:rsidRPr="009A62C1" w14:paraId="4EFAD440" w14:textId="77777777" w:rsidTr="005766AA">
        <w:trPr>
          <w:trHeight w:val="413"/>
        </w:trPr>
        <w:tc>
          <w:tcPr>
            <w:tcW w:w="2250" w:type="dxa"/>
          </w:tcPr>
          <w:p w14:paraId="4C138F43" w14:textId="77777777" w:rsidR="00BF37DA" w:rsidRPr="009A62C1" w:rsidRDefault="00BF37DA" w:rsidP="005766AA">
            <w:pPr>
              <w:rPr>
                <w:b/>
              </w:rPr>
            </w:pPr>
            <w:r>
              <w:rPr>
                <w:b/>
              </w:rPr>
              <w:t>Week 7 Lesson 14</w:t>
            </w:r>
          </w:p>
        </w:tc>
        <w:tc>
          <w:tcPr>
            <w:tcW w:w="8370" w:type="dxa"/>
          </w:tcPr>
          <w:p w14:paraId="256BEA10" w14:textId="77777777" w:rsidR="00BF37DA" w:rsidRPr="009A62C1" w:rsidRDefault="00BF37DA" w:rsidP="005766AA">
            <w:pPr>
              <w:rPr>
                <w:b/>
              </w:rPr>
            </w:pPr>
            <w:r w:rsidRPr="009A62C1">
              <w:rPr>
                <w:b/>
              </w:rPr>
              <w:t>Review Homework</w:t>
            </w:r>
          </w:p>
          <w:p w14:paraId="37FF30CB" w14:textId="77777777" w:rsidR="00BF37DA" w:rsidRPr="009A62C1" w:rsidRDefault="00BF37DA" w:rsidP="005766AA">
            <w:pPr>
              <w:rPr>
                <w:b/>
              </w:rPr>
            </w:pPr>
            <w:r w:rsidRPr="009A62C1">
              <w:rPr>
                <w:b/>
              </w:rPr>
              <w:t>Lecture</w:t>
            </w:r>
          </w:p>
          <w:p w14:paraId="53FFB270" w14:textId="77777777" w:rsidR="00BF37DA" w:rsidRPr="009A62C1" w:rsidRDefault="00BF37DA" w:rsidP="005766AA">
            <w:r>
              <w:t>None</w:t>
            </w:r>
          </w:p>
          <w:p w14:paraId="136D5299" w14:textId="77777777" w:rsidR="00BF37DA" w:rsidRDefault="00BF37DA" w:rsidP="005766AA">
            <w:pPr>
              <w:rPr>
                <w:b/>
                <w:bCs/>
              </w:rPr>
            </w:pPr>
            <w:r w:rsidRPr="009A62C1">
              <w:rPr>
                <w:b/>
                <w:bCs/>
              </w:rPr>
              <w:t>In Class Activities</w:t>
            </w:r>
          </w:p>
          <w:p w14:paraId="64067E3D" w14:textId="77777777" w:rsidR="00BF37DA" w:rsidRPr="00FA41A3" w:rsidRDefault="00BF37DA" w:rsidP="005766AA">
            <w:pPr>
              <w:rPr>
                <w:bCs/>
              </w:rPr>
            </w:pPr>
            <w:r w:rsidRPr="00FA41A3">
              <w:rPr>
                <w:bCs/>
              </w:rPr>
              <w:t>Procedures Chapters 16-30</w:t>
            </w:r>
          </w:p>
          <w:p w14:paraId="6825CF03" w14:textId="77777777" w:rsidR="00BF37DA" w:rsidRPr="006379C1" w:rsidRDefault="00BF37DA" w:rsidP="005766AA">
            <w:pPr>
              <w:rPr>
                <w:bCs/>
              </w:rPr>
            </w:pPr>
            <w:r w:rsidRPr="00FA41A3">
              <w:rPr>
                <w:bCs/>
              </w:rPr>
              <w:t>1 Hour Anatomy and Physiology and Medical Terminology Exam</w:t>
            </w:r>
          </w:p>
          <w:p w14:paraId="0D8392AA" w14:textId="77777777" w:rsidR="00BF37DA" w:rsidRPr="00E065E2" w:rsidRDefault="00BF37DA" w:rsidP="005766AA">
            <w:pPr>
              <w:rPr>
                <w:b/>
                <w:bCs/>
              </w:rPr>
            </w:pPr>
            <w:r>
              <w:rPr>
                <w:b/>
                <w:bCs/>
              </w:rPr>
              <w:t>Homework</w:t>
            </w:r>
          </w:p>
          <w:p w14:paraId="0B9E3ECE" w14:textId="77777777" w:rsidR="00BF37DA" w:rsidRPr="00FB6684" w:rsidRDefault="00BF37DA" w:rsidP="005766AA">
            <w:r>
              <w:rPr>
                <w:b/>
                <w:bCs/>
              </w:rPr>
              <w:t xml:space="preserve">Discussion Question – </w:t>
            </w:r>
            <w:r>
              <w:t xml:space="preserve">Completed on Moodle </w:t>
            </w:r>
          </w:p>
          <w:p w14:paraId="50DC1D68" w14:textId="77777777" w:rsidR="00BF37DA" w:rsidRDefault="00BF37DA" w:rsidP="005766AA">
            <w:r>
              <w:t>Textbook: Read Chapters 13</w:t>
            </w:r>
          </w:p>
          <w:p w14:paraId="2760FDF1" w14:textId="77777777" w:rsidR="00BF37DA" w:rsidRPr="009A62C1" w:rsidRDefault="00BF37DA" w:rsidP="005766AA">
            <w:pPr>
              <w:rPr>
                <w:b/>
              </w:rPr>
            </w:pPr>
            <w:r>
              <w:t>Workbook: Complete Vocabulary Review, Abbreviations, and Certification Preparation for Chapters 13</w:t>
            </w:r>
          </w:p>
        </w:tc>
      </w:tr>
      <w:tr w:rsidR="00BF37DA" w:rsidRPr="009A62C1" w14:paraId="6C82FCB4" w14:textId="77777777" w:rsidTr="005766AA">
        <w:trPr>
          <w:trHeight w:val="413"/>
        </w:trPr>
        <w:tc>
          <w:tcPr>
            <w:tcW w:w="2250" w:type="dxa"/>
          </w:tcPr>
          <w:p w14:paraId="07AD82F4" w14:textId="77777777" w:rsidR="00BF37DA" w:rsidRPr="009A62C1" w:rsidRDefault="00BF37DA" w:rsidP="005766AA">
            <w:pPr>
              <w:rPr>
                <w:b/>
              </w:rPr>
            </w:pPr>
            <w:r>
              <w:rPr>
                <w:b/>
              </w:rPr>
              <w:lastRenderedPageBreak/>
              <w:t>Weeks 8-9</w:t>
            </w:r>
          </w:p>
        </w:tc>
        <w:tc>
          <w:tcPr>
            <w:tcW w:w="8370" w:type="dxa"/>
          </w:tcPr>
          <w:p w14:paraId="26858D1B" w14:textId="77777777" w:rsidR="00BF37DA" w:rsidRPr="009A62C1" w:rsidRDefault="00BF37DA" w:rsidP="005766AA">
            <w:pPr>
              <w:jc w:val="center"/>
              <w:rPr>
                <w:b/>
              </w:rPr>
            </w:pPr>
            <w:r w:rsidRPr="00E065E2">
              <w:rPr>
                <w:b/>
                <w:sz w:val="40"/>
              </w:rPr>
              <w:t>Pharmacology</w:t>
            </w:r>
          </w:p>
        </w:tc>
      </w:tr>
      <w:tr w:rsidR="00BF37DA" w:rsidRPr="002454C2" w14:paraId="792D6706" w14:textId="77777777" w:rsidTr="005766AA">
        <w:trPr>
          <w:trHeight w:val="413"/>
        </w:trPr>
        <w:tc>
          <w:tcPr>
            <w:tcW w:w="2250" w:type="dxa"/>
          </w:tcPr>
          <w:p w14:paraId="7825728F" w14:textId="77777777" w:rsidR="00BF37DA" w:rsidRPr="009A62C1" w:rsidRDefault="00BF37DA" w:rsidP="005766AA">
            <w:pPr>
              <w:rPr>
                <w:b/>
              </w:rPr>
            </w:pPr>
            <w:r w:rsidRPr="009A62C1">
              <w:rPr>
                <w:b/>
              </w:rPr>
              <w:t xml:space="preserve">Week </w:t>
            </w:r>
            <w:r>
              <w:rPr>
                <w:b/>
              </w:rPr>
              <w:t>8</w:t>
            </w:r>
            <w:r w:rsidRPr="009A62C1">
              <w:rPr>
                <w:b/>
              </w:rPr>
              <w:t>: Lesson 1</w:t>
            </w:r>
            <w:r>
              <w:rPr>
                <w:b/>
              </w:rPr>
              <w:t>5</w:t>
            </w:r>
          </w:p>
          <w:p w14:paraId="4FA8CAD0" w14:textId="77777777" w:rsidR="00BF37DA" w:rsidRPr="009A62C1" w:rsidRDefault="00BF37DA" w:rsidP="005766AA">
            <w:pPr>
              <w:rPr>
                <w:b/>
              </w:rPr>
            </w:pPr>
          </w:p>
        </w:tc>
        <w:tc>
          <w:tcPr>
            <w:tcW w:w="8370" w:type="dxa"/>
          </w:tcPr>
          <w:p w14:paraId="197978F0" w14:textId="77777777" w:rsidR="00BF37DA" w:rsidRPr="009A62C1" w:rsidRDefault="00BF37DA" w:rsidP="005766AA">
            <w:pPr>
              <w:rPr>
                <w:b/>
              </w:rPr>
            </w:pPr>
            <w:r w:rsidRPr="009A62C1">
              <w:rPr>
                <w:b/>
              </w:rPr>
              <w:t>Review Homework</w:t>
            </w:r>
          </w:p>
          <w:p w14:paraId="64214DD3" w14:textId="77777777" w:rsidR="00BF37DA" w:rsidRPr="009A62C1" w:rsidRDefault="00BF37DA" w:rsidP="005766AA">
            <w:pPr>
              <w:rPr>
                <w:b/>
              </w:rPr>
            </w:pPr>
            <w:r w:rsidRPr="009A62C1">
              <w:rPr>
                <w:b/>
              </w:rPr>
              <w:t>Lecture</w:t>
            </w:r>
          </w:p>
          <w:p w14:paraId="6CB39228" w14:textId="77777777" w:rsidR="00BF37DA" w:rsidRDefault="00BF37DA" w:rsidP="005766AA">
            <w:r w:rsidRPr="009A62C1">
              <w:t xml:space="preserve">Chapter </w:t>
            </w:r>
            <w:r>
              <w:t>13: Principles of Pharmacology</w:t>
            </w:r>
          </w:p>
          <w:p w14:paraId="3FFB080F" w14:textId="77777777" w:rsidR="00BF37DA" w:rsidRDefault="00BF37DA" w:rsidP="005766AA">
            <w:pPr>
              <w:rPr>
                <w:b/>
                <w:bCs/>
              </w:rPr>
            </w:pPr>
            <w:r w:rsidRPr="009A62C1">
              <w:rPr>
                <w:b/>
                <w:bCs/>
              </w:rPr>
              <w:t>In Class Activities</w:t>
            </w:r>
          </w:p>
          <w:p w14:paraId="1C710749" w14:textId="77777777" w:rsidR="00BF37DA" w:rsidRDefault="00BF37DA" w:rsidP="005766AA">
            <w:pPr>
              <w:rPr>
                <w:b/>
                <w:bCs/>
              </w:rPr>
            </w:pPr>
            <w:r>
              <w:rPr>
                <w:b/>
                <w:bCs/>
              </w:rPr>
              <w:t>Procedures 13.1</w:t>
            </w:r>
          </w:p>
          <w:p w14:paraId="37313B36" w14:textId="77777777" w:rsidR="00BF37DA" w:rsidRPr="009A62C1" w:rsidRDefault="00BF37DA" w:rsidP="005766AA"/>
          <w:p w14:paraId="76B9493A" w14:textId="77777777" w:rsidR="00BF37DA" w:rsidRDefault="00BF37DA" w:rsidP="005766AA">
            <w:pPr>
              <w:rPr>
                <w:b/>
                <w:bCs/>
              </w:rPr>
            </w:pPr>
            <w:r>
              <w:rPr>
                <w:b/>
                <w:bCs/>
              </w:rPr>
              <w:t>Homework</w:t>
            </w:r>
          </w:p>
          <w:p w14:paraId="3D3B2244" w14:textId="77777777" w:rsidR="00BF37DA" w:rsidRDefault="00BF37DA" w:rsidP="005766AA">
            <w:r>
              <w:t>Textbook: Read Chapters 14</w:t>
            </w:r>
          </w:p>
          <w:p w14:paraId="209E6FA2" w14:textId="77777777" w:rsidR="00BF37DA" w:rsidRPr="002454C2" w:rsidRDefault="00BF37DA" w:rsidP="005766AA">
            <w:pPr>
              <w:contextualSpacing/>
            </w:pPr>
            <w:r>
              <w:t>Workbook: Complete Vocabulary Review, Abbreviations, and Certification Preparation for Chapter 14</w:t>
            </w:r>
          </w:p>
        </w:tc>
      </w:tr>
      <w:tr w:rsidR="00BF37DA" w:rsidRPr="009A62C1" w14:paraId="4C55067C" w14:textId="77777777" w:rsidTr="005766AA">
        <w:trPr>
          <w:trHeight w:val="413"/>
        </w:trPr>
        <w:tc>
          <w:tcPr>
            <w:tcW w:w="2250" w:type="dxa"/>
          </w:tcPr>
          <w:p w14:paraId="5DD654D4" w14:textId="77777777" w:rsidR="00BF37DA" w:rsidRPr="009A62C1" w:rsidRDefault="00BF37DA" w:rsidP="005766AA">
            <w:pPr>
              <w:rPr>
                <w:b/>
              </w:rPr>
            </w:pPr>
            <w:r w:rsidRPr="009A62C1">
              <w:rPr>
                <w:b/>
              </w:rPr>
              <w:t xml:space="preserve">Week </w:t>
            </w:r>
            <w:r>
              <w:rPr>
                <w:b/>
              </w:rPr>
              <w:t>8</w:t>
            </w:r>
            <w:r w:rsidRPr="009A62C1">
              <w:rPr>
                <w:b/>
              </w:rPr>
              <w:t>: Lesson 1</w:t>
            </w:r>
            <w:r>
              <w:rPr>
                <w:b/>
              </w:rPr>
              <w:t>6</w:t>
            </w:r>
          </w:p>
          <w:p w14:paraId="02812867" w14:textId="77777777" w:rsidR="00BF37DA" w:rsidRPr="009A62C1" w:rsidRDefault="00BF37DA" w:rsidP="005766AA">
            <w:pPr>
              <w:rPr>
                <w:b/>
              </w:rPr>
            </w:pPr>
          </w:p>
        </w:tc>
        <w:tc>
          <w:tcPr>
            <w:tcW w:w="8370" w:type="dxa"/>
          </w:tcPr>
          <w:p w14:paraId="2FF7B3A9" w14:textId="77777777" w:rsidR="00BF37DA" w:rsidRPr="009A62C1" w:rsidRDefault="00BF37DA" w:rsidP="005766AA">
            <w:pPr>
              <w:rPr>
                <w:b/>
              </w:rPr>
            </w:pPr>
            <w:r w:rsidRPr="009A62C1">
              <w:rPr>
                <w:b/>
              </w:rPr>
              <w:t>Review Homework</w:t>
            </w:r>
          </w:p>
          <w:p w14:paraId="4CB435BC" w14:textId="77777777" w:rsidR="00BF37DA" w:rsidRPr="009A62C1" w:rsidRDefault="00BF37DA" w:rsidP="005766AA">
            <w:pPr>
              <w:rPr>
                <w:b/>
              </w:rPr>
            </w:pPr>
            <w:r w:rsidRPr="009A62C1">
              <w:rPr>
                <w:b/>
              </w:rPr>
              <w:t>Lecture</w:t>
            </w:r>
          </w:p>
          <w:p w14:paraId="387E47E3" w14:textId="77777777" w:rsidR="00BF37DA" w:rsidRPr="009A62C1" w:rsidRDefault="00BF37DA" w:rsidP="005766AA">
            <w:r>
              <w:t>Chapter 14: Pharmacology Math</w:t>
            </w:r>
            <w:r w:rsidRPr="009A62C1">
              <w:t xml:space="preserve">                                                </w:t>
            </w:r>
          </w:p>
          <w:p w14:paraId="5F989A18" w14:textId="77777777" w:rsidR="00BF37DA" w:rsidRDefault="00BF37DA" w:rsidP="005766AA">
            <w:pPr>
              <w:rPr>
                <w:b/>
                <w:bCs/>
              </w:rPr>
            </w:pPr>
            <w:r w:rsidRPr="009A62C1">
              <w:rPr>
                <w:b/>
                <w:bCs/>
              </w:rPr>
              <w:t>In Class Activities</w:t>
            </w:r>
          </w:p>
          <w:p w14:paraId="7C5C6142" w14:textId="77777777" w:rsidR="00BF37DA" w:rsidRPr="009A62C1" w:rsidRDefault="00BF37DA" w:rsidP="005766AA">
            <w:r>
              <w:t>Procedures 14.1</w:t>
            </w:r>
          </w:p>
          <w:p w14:paraId="7F0C194F" w14:textId="77777777" w:rsidR="00BF37DA" w:rsidRDefault="00BF37DA" w:rsidP="005766AA">
            <w:pPr>
              <w:rPr>
                <w:b/>
                <w:bCs/>
              </w:rPr>
            </w:pPr>
            <w:r>
              <w:rPr>
                <w:b/>
                <w:bCs/>
              </w:rPr>
              <w:t>Homework</w:t>
            </w:r>
          </w:p>
          <w:p w14:paraId="0E33E11D" w14:textId="77777777" w:rsidR="00BF37DA" w:rsidRPr="00F2611D" w:rsidRDefault="00BF37DA" w:rsidP="005766AA">
            <w:pPr>
              <w:rPr>
                <w:b/>
                <w:bCs/>
              </w:rPr>
            </w:pPr>
            <w:r>
              <w:rPr>
                <w:b/>
                <w:bCs/>
              </w:rPr>
              <w:t xml:space="preserve">Week 8 Quiz- </w:t>
            </w:r>
            <w:r w:rsidRPr="00E30740">
              <w:t>Complete on Moodle</w:t>
            </w:r>
          </w:p>
          <w:p w14:paraId="774FE149" w14:textId="77777777" w:rsidR="00BF37DA" w:rsidRPr="00FB6684" w:rsidRDefault="00BF37DA" w:rsidP="005766AA">
            <w:r>
              <w:rPr>
                <w:b/>
                <w:bCs/>
              </w:rPr>
              <w:t xml:space="preserve">Discussion Question – </w:t>
            </w:r>
            <w:r>
              <w:t>Completed on Moodle</w:t>
            </w:r>
          </w:p>
          <w:p w14:paraId="4E829FDC" w14:textId="77777777" w:rsidR="00BF37DA" w:rsidRDefault="00BF37DA" w:rsidP="005766AA">
            <w:r>
              <w:t>Textbook: Read Chapter 15</w:t>
            </w:r>
          </w:p>
          <w:p w14:paraId="043B9BF5" w14:textId="77777777" w:rsidR="00BF37DA" w:rsidRDefault="00BF37DA" w:rsidP="005766AA">
            <w:r>
              <w:t xml:space="preserve">    Study for figure 15.8 quiz</w:t>
            </w:r>
          </w:p>
          <w:p w14:paraId="7DDAC218" w14:textId="77777777" w:rsidR="00BF37DA" w:rsidRPr="009A62C1" w:rsidRDefault="00BF37DA" w:rsidP="005766AA">
            <w:pPr>
              <w:contextualSpacing/>
              <w:rPr>
                <w:b/>
              </w:rPr>
            </w:pPr>
            <w:r>
              <w:t>Workbook: Complete Vocabulary Review, Abbreviations, and Certification Preparation for Chapter 15</w:t>
            </w:r>
          </w:p>
        </w:tc>
      </w:tr>
      <w:tr w:rsidR="00BF37DA" w:rsidRPr="00E065E2" w14:paraId="1801F3BF" w14:textId="77777777" w:rsidTr="005766AA">
        <w:trPr>
          <w:trHeight w:val="413"/>
        </w:trPr>
        <w:tc>
          <w:tcPr>
            <w:tcW w:w="2250" w:type="dxa"/>
          </w:tcPr>
          <w:p w14:paraId="74E68EF2" w14:textId="77777777" w:rsidR="00BF37DA" w:rsidRPr="009A62C1" w:rsidRDefault="00BF37DA" w:rsidP="005766AA">
            <w:pPr>
              <w:rPr>
                <w:b/>
              </w:rPr>
            </w:pPr>
            <w:r w:rsidRPr="009A62C1">
              <w:rPr>
                <w:b/>
              </w:rPr>
              <w:t xml:space="preserve">Week </w:t>
            </w:r>
            <w:r>
              <w:rPr>
                <w:b/>
              </w:rPr>
              <w:t>9</w:t>
            </w:r>
            <w:r w:rsidRPr="009A62C1">
              <w:rPr>
                <w:b/>
              </w:rPr>
              <w:t xml:space="preserve">: Lesson </w:t>
            </w:r>
            <w:r>
              <w:rPr>
                <w:b/>
              </w:rPr>
              <w:t>17</w:t>
            </w:r>
          </w:p>
          <w:p w14:paraId="4C06DA31" w14:textId="77777777" w:rsidR="00BF37DA" w:rsidRPr="009A62C1" w:rsidRDefault="00BF37DA" w:rsidP="005766AA">
            <w:pPr>
              <w:rPr>
                <w:b/>
              </w:rPr>
            </w:pPr>
          </w:p>
        </w:tc>
        <w:tc>
          <w:tcPr>
            <w:tcW w:w="8370" w:type="dxa"/>
          </w:tcPr>
          <w:p w14:paraId="3DED6271" w14:textId="77777777" w:rsidR="00BF37DA" w:rsidRPr="009A62C1" w:rsidRDefault="00BF37DA" w:rsidP="005766AA">
            <w:pPr>
              <w:rPr>
                <w:b/>
              </w:rPr>
            </w:pPr>
            <w:r w:rsidRPr="009A62C1">
              <w:rPr>
                <w:b/>
              </w:rPr>
              <w:t>Review Homework</w:t>
            </w:r>
          </w:p>
          <w:p w14:paraId="56E65E51" w14:textId="77777777" w:rsidR="00BF37DA" w:rsidRPr="009A62C1" w:rsidRDefault="00BF37DA" w:rsidP="005766AA">
            <w:pPr>
              <w:rPr>
                <w:b/>
              </w:rPr>
            </w:pPr>
            <w:r w:rsidRPr="009A62C1">
              <w:rPr>
                <w:b/>
              </w:rPr>
              <w:t>Lecture</w:t>
            </w:r>
          </w:p>
          <w:p w14:paraId="5EBD3E63" w14:textId="77777777" w:rsidR="00BF37DA" w:rsidRPr="009A62C1" w:rsidRDefault="00BF37DA" w:rsidP="005766AA">
            <w:r w:rsidRPr="009A62C1">
              <w:t xml:space="preserve">Chapter </w:t>
            </w:r>
            <w:r>
              <w:t>15: Administering Medications</w:t>
            </w:r>
          </w:p>
          <w:p w14:paraId="1D0F4A90" w14:textId="77777777" w:rsidR="00BF37DA" w:rsidRDefault="00BF37DA" w:rsidP="005766AA">
            <w:pPr>
              <w:rPr>
                <w:b/>
                <w:bCs/>
              </w:rPr>
            </w:pPr>
            <w:r w:rsidRPr="009A62C1">
              <w:rPr>
                <w:b/>
                <w:bCs/>
              </w:rPr>
              <w:t>In Class Activities</w:t>
            </w:r>
          </w:p>
          <w:p w14:paraId="6EAC2DAF" w14:textId="77777777" w:rsidR="00BF37DA" w:rsidRPr="00625068" w:rsidRDefault="00BF37DA" w:rsidP="005766AA">
            <w:r w:rsidRPr="00625068">
              <w:t>Figure 15.8 Quiz</w:t>
            </w:r>
          </w:p>
          <w:p w14:paraId="5E617554" w14:textId="77777777" w:rsidR="00BF37DA" w:rsidRDefault="00BF37DA" w:rsidP="005766AA">
            <w:r>
              <w:t>Review for Pharmacology Exam</w:t>
            </w:r>
          </w:p>
          <w:p w14:paraId="5BDF00F0" w14:textId="77777777" w:rsidR="00BF37DA" w:rsidRPr="009A62C1" w:rsidRDefault="00BF37DA" w:rsidP="005766AA">
            <w:r>
              <w:t>Procedures 15.1,15.2,15.3,15.4,15.5,15.6,15.7,15.8,15.9,15.10</w:t>
            </w:r>
          </w:p>
          <w:p w14:paraId="1533E6D5" w14:textId="77777777" w:rsidR="00BF37DA" w:rsidRDefault="00BF37DA" w:rsidP="005766AA">
            <w:pPr>
              <w:rPr>
                <w:b/>
                <w:bCs/>
              </w:rPr>
            </w:pPr>
            <w:r>
              <w:rPr>
                <w:b/>
                <w:bCs/>
              </w:rPr>
              <w:t>Homework</w:t>
            </w:r>
          </w:p>
          <w:p w14:paraId="032B4596" w14:textId="77777777" w:rsidR="00BF37DA" w:rsidRDefault="00BF37DA" w:rsidP="005766AA">
            <w:r>
              <w:t>Workbook: Review Procedures for Chapters 13-15</w:t>
            </w:r>
          </w:p>
          <w:p w14:paraId="2E19348E" w14:textId="77777777" w:rsidR="00BF37DA" w:rsidRPr="00E065E2" w:rsidRDefault="00BF37DA" w:rsidP="005766AA">
            <w:pPr>
              <w:rPr>
                <w:bCs/>
              </w:rPr>
            </w:pPr>
            <w:r>
              <w:t>Study:  Pharmacology Exam</w:t>
            </w:r>
          </w:p>
        </w:tc>
      </w:tr>
      <w:tr w:rsidR="00BF37DA" w:rsidRPr="00F2611D" w14:paraId="2BCC2E2A" w14:textId="77777777" w:rsidTr="005766AA">
        <w:trPr>
          <w:trHeight w:val="413"/>
        </w:trPr>
        <w:tc>
          <w:tcPr>
            <w:tcW w:w="2250" w:type="dxa"/>
          </w:tcPr>
          <w:p w14:paraId="1DF0ADCC" w14:textId="77777777" w:rsidR="00BF37DA" w:rsidRPr="009A62C1" w:rsidRDefault="00BF37DA" w:rsidP="005766AA">
            <w:pPr>
              <w:rPr>
                <w:b/>
              </w:rPr>
            </w:pPr>
            <w:r w:rsidRPr="009A62C1">
              <w:rPr>
                <w:b/>
              </w:rPr>
              <w:t xml:space="preserve">Week </w:t>
            </w:r>
            <w:r>
              <w:rPr>
                <w:b/>
              </w:rPr>
              <w:t>9</w:t>
            </w:r>
            <w:r w:rsidRPr="009A62C1">
              <w:rPr>
                <w:b/>
              </w:rPr>
              <w:t>: Lesson 1</w:t>
            </w:r>
            <w:r>
              <w:rPr>
                <w:b/>
              </w:rPr>
              <w:t>8</w:t>
            </w:r>
          </w:p>
          <w:p w14:paraId="3548228F" w14:textId="77777777" w:rsidR="00BF37DA" w:rsidRPr="009A62C1" w:rsidRDefault="00BF37DA" w:rsidP="005766AA">
            <w:pPr>
              <w:rPr>
                <w:b/>
              </w:rPr>
            </w:pPr>
          </w:p>
        </w:tc>
        <w:tc>
          <w:tcPr>
            <w:tcW w:w="8370" w:type="dxa"/>
          </w:tcPr>
          <w:p w14:paraId="2B628B50" w14:textId="77777777" w:rsidR="00BF37DA" w:rsidRPr="009A62C1" w:rsidRDefault="00BF37DA" w:rsidP="005766AA">
            <w:pPr>
              <w:rPr>
                <w:b/>
              </w:rPr>
            </w:pPr>
            <w:r w:rsidRPr="009A62C1">
              <w:rPr>
                <w:b/>
              </w:rPr>
              <w:t>Review Homework</w:t>
            </w:r>
          </w:p>
          <w:p w14:paraId="7E873AD9" w14:textId="77777777" w:rsidR="00BF37DA" w:rsidRPr="009A62C1" w:rsidRDefault="00BF37DA" w:rsidP="005766AA">
            <w:pPr>
              <w:rPr>
                <w:b/>
              </w:rPr>
            </w:pPr>
            <w:r w:rsidRPr="009A62C1">
              <w:rPr>
                <w:b/>
              </w:rPr>
              <w:t>Lecture</w:t>
            </w:r>
          </w:p>
          <w:p w14:paraId="24E99F47" w14:textId="77777777" w:rsidR="00BF37DA" w:rsidRPr="009A62C1" w:rsidRDefault="00BF37DA" w:rsidP="005766AA">
            <w:r>
              <w:t>None</w:t>
            </w:r>
          </w:p>
          <w:p w14:paraId="319037CB" w14:textId="77777777" w:rsidR="00BF37DA" w:rsidRDefault="00BF37DA" w:rsidP="005766AA">
            <w:pPr>
              <w:rPr>
                <w:b/>
                <w:bCs/>
              </w:rPr>
            </w:pPr>
            <w:r w:rsidRPr="009A62C1">
              <w:rPr>
                <w:b/>
                <w:bCs/>
              </w:rPr>
              <w:t>In Class Activities</w:t>
            </w:r>
          </w:p>
          <w:p w14:paraId="04B927CA" w14:textId="77777777" w:rsidR="00BF37DA" w:rsidRPr="00F2611D" w:rsidRDefault="00BF37DA" w:rsidP="005766AA">
            <w:pPr>
              <w:rPr>
                <w:bCs/>
              </w:rPr>
            </w:pPr>
            <w:r w:rsidRPr="00F2611D">
              <w:rPr>
                <w:bCs/>
              </w:rPr>
              <w:t>Procedures Chapters 13-15</w:t>
            </w:r>
          </w:p>
          <w:p w14:paraId="4E3816F8" w14:textId="77777777" w:rsidR="00BF37DA" w:rsidRPr="006379C1" w:rsidRDefault="00BF37DA" w:rsidP="005766AA">
            <w:pPr>
              <w:rPr>
                <w:bCs/>
              </w:rPr>
            </w:pPr>
            <w:r w:rsidRPr="00F2611D">
              <w:rPr>
                <w:bCs/>
              </w:rPr>
              <w:t>Pharmacology Exam 1 hour</w:t>
            </w:r>
          </w:p>
          <w:p w14:paraId="58D616D6" w14:textId="77777777" w:rsidR="00BF37DA" w:rsidRDefault="00BF37DA" w:rsidP="005766AA">
            <w:pPr>
              <w:rPr>
                <w:b/>
                <w:bCs/>
              </w:rPr>
            </w:pPr>
            <w:r>
              <w:rPr>
                <w:b/>
                <w:bCs/>
              </w:rPr>
              <w:t>Homework</w:t>
            </w:r>
          </w:p>
          <w:p w14:paraId="2836FB6A" w14:textId="77777777" w:rsidR="00BF37DA" w:rsidRDefault="00BF37DA" w:rsidP="005766AA">
            <w:pPr>
              <w:rPr>
                <w:b/>
                <w:bCs/>
              </w:rPr>
            </w:pPr>
            <w:r>
              <w:rPr>
                <w:b/>
                <w:bCs/>
              </w:rPr>
              <w:t>Week 9 Quiz- Complete on Moodle</w:t>
            </w:r>
          </w:p>
          <w:p w14:paraId="6057EC05" w14:textId="77777777" w:rsidR="00BF37DA" w:rsidRDefault="00BF37DA" w:rsidP="005766AA">
            <w:r>
              <w:t>Textbook: Read Chapter 31</w:t>
            </w:r>
          </w:p>
          <w:p w14:paraId="280665D7" w14:textId="77777777" w:rsidR="00BF37DA" w:rsidRDefault="00BF37DA" w:rsidP="005766AA">
            <w:r>
              <w:t>Workbook: Complete Vocabulary Review, Abbreviations, and Certification Preparation for Chapter 31</w:t>
            </w:r>
          </w:p>
          <w:p w14:paraId="187DC3C5" w14:textId="77777777" w:rsidR="00BF37DA" w:rsidRPr="00F2611D" w:rsidRDefault="00BF37DA" w:rsidP="005766AA">
            <w:r>
              <w:rPr>
                <w:b/>
                <w:bCs/>
              </w:rPr>
              <w:t xml:space="preserve">Discussion Question – </w:t>
            </w:r>
            <w:r>
              <w:t>Completed on Moodle</w:t>
            </w:r>
          </w:p>
        </w:tc>
      </w:tr>
      <w:tr w:rsidR="00BF37DA" w:rsidRPr="009A62C1" w14:paraId="08991555" w14:textId="77777777" w:rsidTr="005766AA">
        <w:trPr>
          <w:trHeight w:val="413"/>
        </w:trPr>
        <w:tc>
          <w:tcPr>
            <w:tcW w:w="2250" w:type="dxa"/>
          </w:tcPr>
          <w:p w14:paraId="5313D3AE" w14:textId="77777777" w:rsidR="00BF37DA" w:rsidRPr="009A62C1" w:rsidRDefault="00BF37DA" w:rsidP="005766AA">
            <w:pPr>
              <w:rPr>
                <w:b/>
              </w:rPr>
            </w:pPr>
            <w:r>
              <w:rPr>
                <w:b/>
              </w:rPr>
              <w:t>Weeks 10-12</w:t>
            </w:r>
          </w:p>
        </w:tc>
        <w:tc>
          <w:tcPr>
            <w:tcW w:w="8370" w:type="dxa"/>
          </w:tcPr>
          <w:p w14:paraId="3AAC8C8F" w14:textId="77777777" w:rsidR="00BF37DA" w:rsidRPr="009A62C1" w:rsidRDefault="00BF37DA" w:rsidP="005766AA">
            <w:pPr>
              <w:jc w:val="center"/>
              <w:rPr>
                <w:b/>
              </w:rPr>
            </w:pPr>
            <w:r w:rsidRPr="00F2611D">
              <w:rPr>
                <w:b/>
                <w:sz w:val="40"/>
              </w:rPr>
              <w:t>Medical Laboratory</w:t>
            </w:r>
          </w:p>
        </w:tc>
      </w:tr>
      <w:tr w:rsidR="00BF37DA" w:rsidRPr="00BE22CD" w14:paraId="03C3B121" w14:textId="77777777" w:rsidTr="005766AA">
        <w:trPr>
          <w:trHeight w:val="413"/>
        </w:trPr>
        <w:tc>
          <w:tcPr>
            <w:tcW w:w="2250" w:type="dxa"/>
          </w:tcPr>
          <w:p w14:paraId="73D40703" w14:textId="77777777" w:rsidR="00BF37DA" w:rsidRPr="009A62C1" w:rsidRDefault="00BF37DA" w:rsidP="005766AA">
            <w:pPr>
              <w:rPr>
                <w:b/>
              </w:rPr>
            </w:pPr>
            <w:r w:rsidRPr="009A62C1">
              <w:rPr>
                <w:b/>
              </w:rPr>
              <w:lastRenderedPageBreak/>
              <w:t xml:space="preserve">Week </w:t>
            </w:r>
            <w:r>
              <w:rPr>
                <w:b/>
              </w:rPr>
              <w:t>10</w:t>
            </w:r>
            <w:r w:rsidRPr="009A62C1">
              <w:rPr>
                <w:b/>
              </w:rPr>
              <w:t xml:space="preserve">: Lesson </w:t>
            </w:r>
            <w:r>
              <w:rPr>
                <w:b/>
              </w:rPr>
              <w:t>19</w:t>
            </w:r>
          </w:p>
          <w:p w14:paraId="281DF394" w14:textId="77777777" w:rsidR="00BF37DA" w:rsidRPr="009A62C1" w:rsidRDefault="00BF37DA" w:rsidP="005766AA">
            <w:pPr>
              <w:rPr>
                <w:b/>
              </w:rPr>
            </w:pPr>
          </w:p>
        </w:tc>
        <w:tc>
          <w:tcPr>
            <w:tcW w:w="8370" w:type="dxa"/>
          </w:tcPr>
          <w:p w14:paraId="2016476A" w14:textId="77777777" w:rsidR="00BF37DA" w:rsidRPr="009A62C1" w:rsidRDefault="00BF37DA" w:rsidP="005766AA">
            <w:pPr>
              <w:rPr>
                <w:b/>
              </w:rPr>
            </w:pPr>
            <w:r w:rsidRPr="009A62C1">
              <w:rPr>
                <w:b/>
              </w:rPr>
              <w:t>Lecture</w:t>
            </w:r>
          </w:p>
          <w:p w14:paraId="11BE6E66" w14:textId="77777777" w:rsidR="00BF37DA" w:rsidRDefault="00BF37DA" w:rsidP="005766AA">
            <w:r>
              <w:t>Chapter 31 Chapter 31: Introduction of the Clinical Laboratory</w:t>
            </w:r>
          </w:p>
          <w:p w14:paraId="519DFE12" w14:textId="77777777" w:rsidR="00BF37DA" w:rsidRPr="009A62C1" w:rsidRDefault="00BF37DA" w:rsidP="005766AA"/>
          <w:p w14:paraId="3528C92A" w14:textId="77777777" w:rsidR="00BF37DA" w:rsidRDefault="00BF37DA" w:rsidP="005766AA">
            <w:pPr>
              <w:rPr>
                <w:b/>
                <w:bCs/>
              </w:rPr>
            </w:pPr>
            <w:r w:rsidRPr="009A62C1">
              <w:rPr>
                <w:b/>
                <w:bCs/>
              </w:rPr>
              <w:t>In Class Activities</w:t>
            </w:r>
          </w:p>
          <w:p w14:paraId="78BA14D0" w14:textId="77777777" w:rsidR="00BF37DA" w:rsidRDefault="00BF37DA" w:rsidP="005766AA">
            <w:pPr>
              <w:rPr>
                <w:b/>
                <w:bCs/>
              </w:rPr>
            </w:pPr>
            <w:r>
              <w:rPr>
                <w:b/>
                <w:bCs/>
              </w:rPr>
              <w:t>Procedures 31.1</w:t>
            </w:r>
          </w:p>
          <w:p w14:paraId="15BD777C" w14:textId="77777777" w:rsidR="00BF37DA" w:rsidRDefault="00BF37DA" w:rsidP="005766AA">
            <w:pPr>
              <w:rPr>
                <w:b/>
                <w:bCs/>
              </w:rPr>
            </w:pPr>
            <w:r>
              <w:rPr>
                <w:b/>
                <w:bCs/>
              </w:rPr>
              <w:t>Homework</w:t>
            </w:r>
          </w:p>
          <w:p w14:paraId="209D96B5" w14:textId="77777777" w:rsidR="00BF37DA" w:rsidRDefault="00BF37DA" w:rsidP="005766AA">
            <w:pPr>
              <w:rPr>
                <w:b/>
                <w:bCs/>
              </w:rPr>
            </w:pPr>
            <w:r>
              <w:rPr>
                <w:b/>
                <w:bCs/>
              </w:rPr>
              <w:t xml:space="preserve">Textbook: </w:t>
            </w:r>
            <w:r w:rsidRPr="00E30740">
              <w:t>Read Chapter 32</w:t>
            </w:r>
          </w:p>
          <w:p w14:paraId="58AB5C3E" w14:textId="77777777" w:rsidR="00BF37DA" w:rsidRPr="00F2611D" w:rsidRDefault="00BF37DA" w:rsidP="005766AA">
            <w:r>
              <w:rPr>
                <w:b/>
                <w:bCs/>
              </w:rPr>
              <w:t xml:space="preserve">Workbook: </w:t>
            </w:r>
            <w:r>
              <w:t>Complete Vocabulary Review, Abbreviations, and Certification Preparation for Chapter 32</w:t>
            </w:r>
          </w:p>
          <w:p w14:paraId="40FEA318" w14:textId="77777777" w:rsidR="00BF37DA" w:rsidRPr="00BE22CD" w:rsidRDefault="00BF37DA" w:rsidP="005766AA">
            <w:r>
              <w:rPr>
                <w:b/>
                <w:bCs/>
              </w:rPr>
              <w:t xml:space="preserve">Discussion Question – </w:t>
            </w:r>
            <w:r>
              <w:t>Completed on Moodle</w:t>
            </w:r>
          </w:p>
        </w:tc>
      </w:tr>
      <w:tr w:rsidR="00BF37DA" w:rsidRPr="009A62C1" w14:paraId="12C21130" w14:textId="77777777" w:rsidTr="005766AA">
        <w:trPr>
          <w:trHeight w:val="413"/>
        </w:trPr>
        <w:tc>
          <w:tcPr>
            <w:tcW w:w="2250" w:type="dxa"/>
          </w:tcPr>
          <w:p w14:paraId="056EF790" w14:textId="77777777" w:rsidR="00BF37DA" w:rsidRPr="009A62C1" w:rsidRDefault="00BF37DA" w:rsidP="005766AA">
            <w:pPr>
              <w:rPr>
                <w:b/>
              </w:rPr>
            </w:pPr>
            <w:r>
              <w:rPr>
                <w:b/>
              </w:rPr>
              <w:t>Week 10: Lesson 20</w:t>
            </w:r>
          </w:p>
        </w:tc>
        <w:tc>
          <w:tcPr>
            <w:tcW w:w="8370" w:type="dxa"/>
          </w:tcPr>
          <w:p w14:paraId="0D1C081D" w14:textId="77777777" w:rsidR="00BF37DA" w:rsidRDefault="00BF37DA" w:rsidP="005766AA">
            <w:pPr>
              <w:rPr>
                <w:b/>
              </w:rPr>
            </w:pPr>
            <w:r>
              <w:rPr>
                <w:b/>
              </w:rPr>
              <w:t>Lecture</w:t>
            </w:r>
          </w:p>
          <w:p w14:paraId="076FE7E0" w14:textId="77777777" w:rsidR="00BF37DA" w:rsidRPr="009A62C1" w:rsidRDefault="00BF37DA" w:rsidP="005766AA">
            <w:r>
              <w:t>Chapter 32: Urinalysis</w:t>
            </w:r>
          </w:p>
          <w:p w14:paraId="6B1F3DB6" w14:textId="77777777" w:rsidR="00BF37DA" w:rsidRDefault="00BF37DA" w:rsidP="005766AA">
            <w:pPr>
              <w:rPr>
                <w:b/>
              </w:rPr>
            </w:pPr>
          </w:p>
          <w:p w14:paraId="288F57F2" w14:textId="77777777" w:rsidR="00BF37DA" w:rsidRDefault="00BF37DA" w:rsidP="005766AA">
            <w:pPr>
              <w:rPr>
                <w:b/>
              </w:rPr>
            </w:pPr>
            <w:r>
              <w:rPr>
                <w:b/>
              </w:rPr>
              <w:t>In Class Activities</w:t>
            </w:r>
          </w:p>
          <w:p w14:paraId="1E2D96E3" w14:textId="77777777" w:rsidR="00BF37DA" w:rsidRDefault="00BF37DA" w:rsidP="005766AA">
            <w:pPr>
              <w:rPr>
                <w:b/>
              </w:rPr>
            </w:pPr>
            <w:r>
              <w:rPr>
                <w:b/>
              </w:rPr>
              <w:t>Procedures 32.1,32.2,32.3,32.4,32.5,32.6,32.7,32.8,32.9</w:t>
            </w:r>
          </w:p>
          <w:p w14:paraId="5602503D" w14:textId="77777777" w:rsidR="00BF37DA" w:rsidRDefault="00BF37DA" w:rsidP="005766AA">
            <w:pPr>
              <w:rPr>
                <w:b/>
                <w:bCs/>
              </w:rPr>
            </w:pPr>
            <w:r>
              <w:rPr>
                <w:b/>
                <w:bCs/>
              </w:rPr>
              <w:t>Homework</w:t>
            </w:r>
          </w:p>
          <w:p w14:paraId="31CD22D5" w14:textId="77777777" w:rsidR="00BF37DA" w:rsidRDefault="00BF37DA" w:rsidP="005766AA">
            <w:r>
              <w:rPr>
                <w:b/>
                <w:bCs/>
              </w:rPr>
              <w:t xml:space="preserve">Week 10 Quiz- </w:t>
            </w:r>
            <w:r w:rsidRPr="00E30740">
              <w:t>Complete on Moodle</w:t>
            </w:r>
          </w:p>
          <w:p w14:paraId="25BE03B9" w14:textId="77777777" w:rsidR="00BF37DA" w:rsidRDefault="00BF37DA" w:rsidP="005766AA">
            <w:pPr>
              <w:rPr>
                <w:b/>
              </w:rPr>
            </w:pPr>
            <w:r>
              <w:rPr>
                <w:b/>
                <w:bCs/>
              </w:rPr>
              <w:t xml:space="preserve">Discussion Question – </w:t>
            </w:r>
            <w:r>
              <w:t>Completed on Moodle</w:t>
            </w:r>
          </w:p>
          <w:p w14:paraId="05A1887B" w14:textId="77777777" w:rsidR="00BF37DA" w:rsidRDefault="00BF37DA" w:rsidP="005766AA">
            <w:pPr>
              <w:rPr>
                <w:b/>
                <w:bCs/>
              </w:rPr>
            </w:pPr>
            <w:r>
              <w:rPr>
                <w:b/>
                <w:bCs/>
              </w:rPr>
              <w:t xml:space="preserve">Textbook: </w:t>
            </w:r>
            <w:r w:rsidRPr="00E30740">
              <w:t>Read Chapter 33 and 34</w:t>
            </w:r>
          </w:p>
          <w:p w14:paraId="20FD99F9" w14:textId="77777777" w:rsidR="00BF37DA" w:rsidRDefault="00BF37DA" w:rsidP="005766AA">
            <w:pPr>
              <w:rPr>
                <w:b/>
                <w:bCs/>
              </w:rPr>
            </w:pPr>
            <w:r>
              <w:rPr>
                <w:b/>
                <w:bCs/>
              </w:rPr>
              <w:t xml:space="preserve">    Study </w:t>
            </w:r>
            <w:r w:rsidRPr="00E30740">
              <w:t>figure 33.8 and 33.15 figures for quiz</w:t>
            </w:r>
          </w:p>
          <w:p w14:paraId="3C089D47" w14:textId="77777777" w:rsidR="00BF37DA" w:rsidRPr="00F2611D" w:rsidRDefault="00BF37DA" w:rsidP="005766AA">
            <w:r>
              <w:rPr>
                <w:b/>
                <w:bCs/>
              </w:rPr>
              <w:t xml:space="preserve">Workbook: </w:t>
            </w:r>
            <w:r>
              <w:t>Complete Vocabulary Review, Abbreviations, and Certification Preparation for Chapter 33 and 34</w:t>
            </w:r>
          </w:p>
          <w:p w14:paraId="318692FF" w14:textId="77777777" w:rsidR="00BF37DA" w:rsidRPr="009A62C1" w:rsidRDefault="00BF37DA" w:rsidP="005766AA">
            <w:pPr>
              <w:rPr>
                <w:b/>
              </w:rPr>
            </w:pPr>
          </w:p>
        </w:tc>
      </w:tr>
      <w:tr w:rsidR="00BF37DA" w:rsidRPr="00BE22CD" w14:paraId="0559B1A5" w14:textId="77777777" w:rsidTr="005766AA">
        <w:trPr>
          <w:trHeight w:val="413"/>
        </w:trPr>
        <w:tc>
          <w:tcPr>
            <w:tcW w:w="2250" w:type="dxa"/>
          </w:tcPr>
          <w:p w14:paraId="3A1A1C07" w14:textId="77777777" w:rsidR="00BF37DA" w:rsidRDefault="00BF37DA" w:rsidP="005766AA">
            <w:pPr>
              <w:rPr>
                <w:b/>
              </w:rPr>
            </w:pPr>
            <w:r>
              <w:rPr>
                <w:b/>
              </w:rPr>
              <w:t>Week 11: Lesson 21</w:t>
            </w:r>
          </w:p>
        </w:tc>
        <w:tc>
          <w:tcPr>
            <w:tcW w:w="8370" w:type="dxa"/>
          </w:tcPr>
          <w:p w14:paraId="16B21E39" w14:textId="77777777" w:rsidR="00BF37DA" w:rsidRDefault="00BF37DA" w:rsidP="005766AA">
            <w:pPr>
              <w:rPr>
                <w:b/>
              </w:rPr>
            </w:pPr>
            <w:r>
              <w:rPr>
                <w:b/>
              </w:rPr>
              <w:t>Lecture</w:t>
            </w:r>
          </w:p>
          <w:p w14:paraId="4A3E36D7" w14:textId="77777777" w:rsidR="00BF37DA" w:rsidRDefault="00BF37DA" w:rsidP="005766AA">
            <w:r>
              <w:t>Chapter 33: Blood Collection</w:t>
            </w:r>
          </w:p>
          <w:p w14:paraId="4FCAB08B" w14:textId="77777777" w:rsidR="00BF37DA" w:rsidRDefault="00BF37DA" w:rsidP="005766AA">
            <w:r>
              <w:t>Chapter 34: Analysis of Blood</w:t>
            </w:r>
          </w:p>
          <w:p w14:paraId="2DE3A78D" w14:textId="77777777" w:rsidR="00BF37DA" w:rsidRDefault="00BF37DA" w:rsidP="005766AA">
            <w:pPr>
              <w:rPr>
                <w:b/>
              </w:rPr>
            </w:pPr>
            <w:r>
              <w:rPr>
                <w:b/>
              </w:rPr>
              <w:t>In Class Activities</w:t>
            </w:r>
          </w:p>
          <w:p w14:paraId="119FAB03" w14:textId="77777777" w:rsidR="00BF37DA" w:rsidRDefault="00BF37DA" w:rsidP="005766AA">
            <w:pPr>
              <w:rPr>
                <w:bCs/>
              </w:rPr>
            </w:pPr>
            <w:r w:rsidRPr="00E30740">
              <w:rPr>
                <w:bCs/>
              </w:rPr>
              <w:t>Figure Quiz 33.8 and 33.15</w:t>
            </w:r>
          </w:p>
          <w:p w14:paraId="35703CF3" w14:textId="77777777" w:rsidR="00BF37DA" w:rsidRPr="00E30740" w:rsidRDefault="00BF37DA" w:rsidP="005766AA">
            <w:pPr>
              <w:rPr>
                <w:bCs/>
              </w:rPr>
            </w:pPr>
            <w:r>
              <w:rPr>
                <w:bCs/>
              </w:rPr>
              <w:t>Procedures 33.1,33.2,33.3,33.4,33.5,34.1,34.2,34.4,34.5,34.6,34.7</w:t>
            </w:r>
          </w:p>
          <w:p w14:paraId="2DDF0C39" w14:textId="77777777" w:rsidR="00BF37DA" w:rsidRDefault="00BF37DA" w:rsidP="005766AA">
            <w:pPr>
              <w:rPr>
                <w:b/>
              </w:rPr>
            </w:pPr>
            <w:r>
              <w:rPr>
                <w:b/>
              </w:rPr>
              <w:t>Homework</w:t>
            </w:r>
          </w:p>
          <w:p w14:paraId="60E4A74B" w14:textId="77777777" w:rsidR="00BF37DA" w:rsidRPr="007D517D" w:rsidRDefault="00BF37DA" w:rsidP="005766AA">
            <w:pPr>
              <w:rPr>
                <w:b/>
              </w:rPr>
            </w:pPr>
            <w:r>
              <w:rPr>
                <w:b/>
              </w:rPr>
              <w:t xml:space="preserve">Workbook: </w:t>
            </w:r>
            <w:r w:rsidRPr="00E30740">
              <w:rPr>
                <w:bCs/>
              </w:rPr>
              <w:t>Review procedures for chapter 33</w:t>
            </w:r>
          </w:p>
          <w:p w14:paraId="3EF2D81D" w14:textId="77777777" w:rsidR="00BF37DA" w:rsidRPr="00BE22CD" w:rsidRDefault="00BF37DA" w:rsidP="005766AA">
            <w:pPr>
              <w:rPr>
                <w:b/>
              </w:rPr>
            </w:pPr>
            <w:r>
              <w:rPr>
                <w:b/>
                <w:bCs/>
              </w:rPr>
              <w:t xml:space="preserve">Discussion Question – </w:t>
            </w:r>
            <w:r>
              <w:t>Completed on Moodle</w:t>
            </w:r>
          </w:p>
        </w:tc>
      </w:tr>
      <w:tr w:rsidR="00BF37DA" w:rsidRPr="00BE22CD" w14:paraId="5F6B6216" w14:textId="77777777" w:rsidTr="005766AA">
        <w:trPr>
          <w:trHeight w:val="413"/>
        </w:trPr>
        <w:tc>
          <w:tcPr>
            <w:tcW w:w="2250" w:type="dxa"/>
          </w:tcPr>
          <w:p w14:paraId="5D00CA00" w14:textId="77777777" w:rsidR="00BF37DA" w:rsidRDefault="00BF37DA" w:rsidP="005766AA">
            <w:pPr>
              <w:rPr>
                <w:b/>
              </w:rPr>
            </w:pPr>
            <w:r>
              <w:rPr>
                <w:b/>
              </w:rPr>
              <w:t>Week 11: Lesson 22</w:t>
            </w:r>
          </w:p>
        </w:tc>
        <w:tc>
          <w:tcPr>
            <w:tcW w:w="8370" w:type="dxa"/>
          </w:tcPr>
          <w:p w14:paraId="025251A6" w14:textId="77777777" w:rsidR="00BF37DA" w:rsidRDefault="00BF37DA" w:rsidP="005766AA">
            <w:pPr>
              <w:rPr>
                <w:b/>
              </w:rPr>
            </w:pPr>
            <w:r>
              <w:rPr>
                <w:b/>
              </w:rPr>
              <w:t>Lecture</w:t>
            </w:r>
          </w:p>
          <w:p w14:paraId="2B12F325" w14:textId="77777777" w:rsidR="00BF37DA" w:rsidRPr="00BE22CD" w:rsidRDefault="00BF37DA" w:rsidP="005766AA">
            <w:pPr>
              <w:rPr>
                <w:bCs/>
              </w:rPr>
            </w:pPr>
            <w:r>
              <w:rPr>
                <w:bCs/>
              </w:rPr>
              <w:t>None</w:t>
            </w:r>
          </w:p>
          <w:p w14:paraId="1106A1DF" w14:textId="77777777" w:rsidR="00BF37DA" w:rsidRDefault="00BF37DA" w:rsidP="005766AA">
            <w:pPr>
              <w:rPr>
                <w:b/>
              </w:rPr>
            </w:pPr>
          </w:p>
          <w:p w14:paraId="467CA0CF" w14:textId="77777777" w:rsidR="00BF37DA" w:rsidRDefault="00BF37DA" w:rsidP="005766AA">
            <w:pPr>
              <w:rPr>
                <w:b/>
              </w:rPr>
            </w:pPr>
            <w:r>
              <w:rPr>
                <w:b/>
              </w:rPr>
              <w:t>In Class Activities</w:t>
            </w:r>
          </w:p>
          <w:p w14:paraId="3631F2E7" w14:textId="77777777" w:rsidR="00BF37DA" w:rsidRDefault="00BF37DA" w:rsidP="005766AA">
            <w:pPr>
              <w:rPr>
                <w:b/>
              </w:rPr>
            </w:pPr>
            <w:r>
              <w:rPr>
                <w:b/>
              </w:rPr>
              <w:t>Procedures Chapter 33</w:t>
            </w:r>
          </w:p>
          <w:p w14:paraId="35404942" w14:textId="77777777" w:rsidR="00BF37DA" w:rsidRDefault="00BF37DA" w:rsidP="005766AA">
            <w:pPr>
              <w:rPr>
                <w:b/>
              </w:rPr>
            </w:pPr>
          </w:p>
          <w:p w14:paraId="7E472B6F" w14:textId="77777777" w:rsidR="00BF37DA" w:rsidRDefault="00BF37DA" w:rsidP="005766AA">
            <w:pPr>
              <w:rPr>
                <w:b/>
                <w:bCs/>
              </w:rPr>
            </w:pPr>
            <w:r>
              <w:rPr>
                <w:b/>
                <w:bCs/>
              </w:rPr>
              <w:t>Homework</w:t>
            </w:r>
          </w:p>
          <w:p w14:paraId="0B5A45F3" w14:textId="77777777" w:rsidR="00BF37DA" w:rsidRDefault="00BF37DA" w:rsidP="005766AA">
            <w:r>
              <w:rPr>
                <w:b/>
                <w:bCs/>
              </w:rPr>
              <w:t xml:space="preserve">Week 11 Quiz- </w:t>
            </w:r>
            <w:r w:rsidRPr="00E30740">
              <w:t>complete on Moodle</w:t>
            </w:r>
          </w:p>
          <w:p w14:paraId="213A423D" w14:textId="77777777" w:rsidR="00BF37DA" w:rsidRDefault="00BF37DA" w:rsidP="005766AA">
            <w:pPr>
              <w:rPr>
                <w:b/>
              </w:rPr>
            </w:pPr>
            <w:r>
              <w:rPr>
                <w:b/>
                <w:bCs/>
              </w:rPr>
              <w:t xml:space="preserve">Discussion Question – </w:t>
            </w:r>
            <w:r>
              <w:t>Completed on Moodle</w:t>
            </w:r>
          </w:p>
          <w:p w14:paraId="530BD229" w14:textId="77777777" w:rsidR="00BF37DA" w:rsidRPr="00E30740" w:rsidRDefault="00BF37DA" w:rsidP="005766AA">
            <w:r>
              <w:rPr>
                <w:b/>
                <w:bCs/>
              </w:rPr>
              <w:t xml:space="preserve">Textbook: </w:t>
            </w:r>
            <w:r w:rsidRPr="00E30740">
              <w:t>Read Chapter 35</w:t>
            </w:r>
          </w:p>
          <w:p w14:paraId="078A4AFC" w14:textId="77777777" w:rsidR="00BF37DA" w:rsidRPr="00BE22CD" w:rsidRDefault="00BF37DA" w:rsidP="005766AA">
            <w:r>
              <w:rPr>
                <w:b/>
                <w:bCs/>
              </w:rPr>
              <w:t xml:space="preserve">Workbook: </w:t>
            </w:r>
            <w:r>
              <w:t>Complete Vocabulary Review, Abbreviations, and Certification Preparation for Chapter 35</w:t>
            </w:r>
          </w:p>
        </w:tc>
      </w:tr>
      <w:tr w:rsidR="00BF37DA" w14:paraId="701089CA" w14:textId="77777777" w:rsidTr="005766AA">
        <w:trPr>
          <w:trHeight w:val="413"/>
        </w:trPr>
        <w:tc>
          <w:tcPr>
            <w:tcW w:w="2250" w:type="dxa"/>
          </w:tcPr>
          <w:p w14:paraId="359EDD34" w14:textId="77777777" w:rsidR="00BF37DA" w:rsidRDefault="00BF37DA" w:rsidP="005766AA">
            <w:pPr>
              <w:rPr>
                <w:b/>
              </w:rPr>
            </w:pPr>
            <w:r>
              <w:rPr>
                <w:b/>
              </w:rPr>
              <w:t>Week 12: Lesson 23</w:t>
            </w:r>
          </w:p>
        </w:tc>
        <w:tc>
          <w:tcPr>
            <w:tcW w:w="8370" w:type="dxa"/>
          </w:tcPr>
          <w:p w14:paraId="2A98ED5B" w14:textId="77777777" w:rsidR="00BF37DA" w:rsidRDefault="00BF37DA" w:rsidP="005766AA">
            <w:pPr>
              <w:rPr>
                <w:b/>
              </w:rPr>
            </w:pPr>
            <w:r>
              <w:rPr>
                <w:b/>
              </w:rPr>
              <w:t>Lecture</w:t>
            </w:r>
          </w:p>
          <w:p w14:paraId="47D69140" w14:textId="77777777" w:rsidR="00BF37DA" w:rsidRPr="009A62C1" w:rsidRDefault="00BF37DA" w:rsidP="005766AA">
            <w:r>
              <w:t>Chapter 35: Microbiology and Immunology</w:t>
            </w:r>
          </w:p>
          <w:p w14:paraId="0D8F3240" w14:textId="77777777" w:rsidR="00BF37DA" w:rsidRPr="00617463" w:rsidRDefault="00BF37DA" w:rsidP="005766AA">
            <w:pPr>
              <w:rPr>
                <w:bCs/>
              </w:rPr>
            </w:pPr>
          </w:p>
          <w:p w14:paraId="4987673D" w14:textId="77777777" w:rsidR="00BF37DA" w:rsidRDefault="00BF37DA" w:rsidP="005766AA">
            <w:pPr>
              <w:rPr>
                <w:b/>
              </w:rPr>
            </w:pPr>
            <w:r>
              <w:rPr>
                <w:b/>
              </w:rPr>
              <w:t>In Class Activities</w:t>
            </w:r>
          </w:p>
          <w:p w14:paraId="6A906C85" w14:textId="77777777" w:rsidR="00BF37DA" w:rsidRPr="00617463" w:rsidRDefault="00BF37DA" w:rsidP="005766AA">
            <w:r w:rsidRPr="00617463">
              <w:lastRenderedPageBreak/>
              <w:t>Procedures Chapter 35</w:t>
            </w:r>
          </w:p>
          <w:p w14:paraId="41A01098" w14:textId="77777777" w:rsidR="00BF37DA" w:rsidRDefault="00BF37DA" w:rsidP="005766AA">
            <w:r w:rsidRPr="00617463">
              <w:t>Review for Medical Laboratory Exam</w:t>
            </w:r>
          </w:p>
          <w:p w14:paraId="34A96EBC" w14:textId="77777777" w:rsidR="00BF37DA" w:rsidRPr="00617463" w:rsidRDefault="00BF37DA" w:rsidP="005766AA">
            <w:r>
              <w:t>Procedures 35.1,35.2,35.3,35.4,35.5,35.6,35.8</w:t>
            </w:r>
          </w:p>
          <w:p w14:paraId="630A0221" w14:textId="77777777" w:rsidR="00BF37DA" w:rsidRPr="00617463" w:rsidRDefault="00BF37DA" w:rsidP="005766AA">
            <w:pPr>
              <w:rPr>
                <w:b/>
                <w:bCs/>
              </w:rPr>
            </w:pPr>
            <w:r>
              <w:rPr>
                <w:b/>
                <w:bCs/>
              </w:rPr>
              <w:t>Homework</w:t>
            </w:r>
          </w:p>
          <w:p w14:paraId="1200920B" w14:textId="77777777" w:rsidR="00BF37DA" w:rsidRPr="00F2611D" w:rsidRDefault="00BF37DA" w:rsidP="005766AA">
            <w:r>
              <w:t>Study for Medical Laboratory Exam</w:t>
            </w:r>
          </w:p>
          <w:p w14:paraId="3AEF729C" w14:textId="77777777" w:rsidR="00BF37DA" w:rsidRDefault="00BF37DA" w:rsidP="005766AA">
            <w:pPr>
              <w:rPr>
                <w:b/>
              </w:rPr>
            </w:pPr>
            <w:r>
              <w:rPr>
                <w:b/>
                <w:bCs/>
              </w:rPr>
              <w:t xml:space="preserve">Discussion Question – </w:t>
            </w:r>
            <w:r>
              <w:t>Completed on Moodle</w:t>
            </w:r>
          </w:p>
          <w:p w14:paraId="0F0C9082" w14:textId="77777777" w:rsidR="00BF37DA" w:rsidRDefault="00BF37DA" w:rsidP="005766AA">
            <w:pPr>
              <w:rPr>
                <w:b/>
              </w:rPr>
            </w:pPr>
          </w:p>
        </w:tc>
      </w:tr>
      <w:tr w:rsidR="00BF37DA" w14:paraId="5B0573FD" w14:textId="77777777" w:rsidTr="005766AA">
        <w:trPr>
          <w:trHeight w:val="413"/>
        </w:trPr>
        <w:tc>
          <w:tcPr>
            <w:tcW w:w="2250" w:type="dxa"/>
          </w:tcPr>
          <w:p w14:paraId="4582FDEC" w14:textId="77777777" w:rsidR="00BF37DA" w:rsidRDefault="00BF37DA" w:rsidP="005766AA">
            <w:pPr>
              <w:rPr>
                <w:b/>
              </w:rPr>
            </w:pPr>
            <w:r>
              <w:rPr>
                <w:b/>
              </w:rPr>
              <w:lastRenderedPageBreak/>
              <w:t>Week 12: Lesson 24</w:t>
            </w:r>
          </w:p>
        </w:tc>
        <w:tc>
          <w:tcPr>
            <w:tcW w:w="8370" w:type="dxa"/>
          </w:tcPr>
          <w:p w14:paraId="4D54242B" w14:textId="77777777" w:rsidR="00BF37DA" w:rsidRDefault="00BF37DA" w:rsidP="005766AA">
            <w:pPr>
              <w:rPr>
                <w:b/>
              </w:rPr>
            </w:pPr>
            <w:r>
              <w:rPr>
                <w:b/>
              </w:rPr>
              <w:t>Lecture</w:t>
            </w:r>
          </w:p>
          <w:p w14:paraId="2FFC72DE" w14:textId="77777777" w:rsidR="00BF37DA" w:rsidRDefault="00BF37DA" w:rsidP="005766AA">
            <w:pPr>
              <w:rPr>
                <w:bCs/>
              </w:rPr>
            </w:pPr>
            <w:r>
              <w:rPr>
                <w:bCs/>
              </w:rPr>
              <w:t>None</w:t>
            </w:r>
          </w:p>
          <w:p w14:paraId="02CF820C" w14:textId="77777777" w:rsidR="00BF37DA" w:rsidRPr="00617463" w:rsidRDefault="00BF37DA" w:rsidP="005766AA">
            <w:pPr>
              <w:rPr>
                <w:bCs/>
              </w:rPr>
            </w:pPr>
          </w:p>
          <w:p w14:paraId="6DBCC034" w14:textId="77777777" w:rsidR="00BF37DA" w:rsidRDefault="00BF37DA" w:rsidP="005766AA">
            <w:pPr>
              <w:rPr>
                <w:b/>
              </w:rPr>
            </w:pPr>
            <w:r>
              <w:rPr>
                <w:b/>
              </w:rPr>
              <w:t>In Class Activities</w:t>
            </w:r>
          </w:p>
          <w:p w14:paraId="7D266D6C" w14:textId="77777777" w:rsidR="00BF37DA" w:rsidRDefault="00BF37DA" w:rsidP="005766AA">
            <w:r>
              <w:t>Procedures Chapter 31-35</w:t>
            </w:r>
          </w:p>
          <w:p w14:paraId="4640B39B" w14:textId="77777777" w:rsidR="00BF37DA" w:rsidRDefault="00BF37DA" w:rsidP="005766AA">
            <w:r w:rsidRPr="00617463">
              <w:t xml:space="preserve"> Medical Laboratory Exam</w:t>
            </w:r>
            <w:r>
              <w:t xml:space="preserve"> 1 hour</w:t>
            </w:r>
          </w:p>
          <w:p w14:paraId="3B372663" w14:textId="77777777" w:rsidR="00BF37DA" w:rsidRPr="00617463" w:rsidRDefault="00BF37DA" w:rsidP="005766AA"/>
          <w:p w14:paraId="4DC87F14" w14:textId="77777777" w:rsidR="00BF37DA" w:rsidRDefault="00BF37DA" w:rsidP="005766AA">
            <w:pPr>
              <w:rPr>
                <w:b/>
                <w:bCs/>
              </w:rPr>
            </w:pPr>
            <w:r>
              <w:rPr>
                <w:b/>
                <w:bCs/>
              </w:rPr>
              <w:t>Homework</w:t>
            </w:r>
          </w:p>
          <w:p w14:paraId="1FBFF750" w14:textId="77777777" w:rsidR="00BF37DA" w:rsidRDefault="00BF37DA" w:rsidP="005766AA">
            <w:pPr>
              <w:rPr>
                <w:b/>
                <w:bCs/>
              </w:rPr>
            </w:pPr>
            <w:r>
              <w:rPr>
                <w:b/>
                <w:bCs/>
              </w:rPr>
              <w:t xml:space="preserve">Week 12 quiz- </w:t>
            </w:r>
            <w:r w:rsidRPr="00E30740">
              <w:t>complete on Moodle</w:t>
            </w:r>
          </w:p>
          <w:p w14:paraId="227F71C2" w14:textId="77777777" w:rsidR="00BF37DA" w:rsidRDefault="00BF37DA" w:rsidP="005766AA">
            <w:pPr>
              <w:rPr>
                <w:b/>
              </w:rPr>
            </w:pPr>
            <w:r>
              <w:rPr>
                <w:b/>
                <w:bCs/>
              </w:rPr>
              <w:t xml:space="preserve">Discussion Question – </w:t>
            </w:r>
            <w:r>
              <w:t>Completed on Moodle</w:t>
            </w:r>
          </w:p>
          <w:p w14:paraId="0E3BF413" w14:textId="77777777" w:rsidR="00BF37DA" w:rsidRDefault="00BF37DA" w:rsidP="005766AA">
            <w:pPr>
              <w:rPr>
                <w:b/>
                <w:bCs/>
              </w:rPr>
            </w:pPr>
            <w:r>
              <w:rPr>
                <w:b/>
                <w:bCs/>
              </w:rPr>
              <w:t>Study</w:t>
            </w:r>
          </w:p>
          <w:p w14:paraId="2D0F3327" w14:textId="77777777" w:rsidR="00BF37DA" w:rsidRPr="00F2611D" w:rsidRDefault="00BF37DA" w:rsidP="005766AA">
            <w:r>
              <w:t xml:space="preserve">Review for </w:t>
            </w:r>
            <w:proofErr w:type="gramStart"/>
            <w:r>
              <w:t>course final</w:t>
            </w:r>
            <w:proofErr w:type="gramEnd"/>
            <w:r>
              <w:t xml:space="preserve"> exam.</w:t>
            </w:r>
          </w:p>
          <w:p w14:paraId="3B2A2620" w14:textId="77777777" w:rsidR="00BF37DA" w:rsidRDefault="00BF37DA" w:rsidP="005766AA">
            <w:pPr>
              <w:rPr>
                <w:b/>
              </w:rPr>
            </w:pPr>
          </w:p>
        </w:tc>
      </w:tr>
      <w:tr w:rsidR="00BF37DA" w14:paraId="58079282" w14:textId="77777777" w:rsidTr="005766AA">
        <w:trPr>
          <w:trHeight w:val="413"/>
        </w:trPr>
        <w:tc>
          <w:tcPr>
            <w:tcW w:w="2250" w:type="dxa"/>
          </w:tcPr>
          <w:p w14:paraId="7B3F8CFE" w14:textId="77777777" w:rsidR="00BF37DA" w:rsidRDefault="00BF37DA" w:rsidP="005766AA">
            <w:pPr>
              <w:rPr>
                <w:b/>
              </w:rPr>
            </w:pPr>
            <w:r>
              <w:rPr>
                <w:b/>
              </w:rPr>
              <w:t>Week 13: Lesson 25</w:t>
            </w:r>
          </w:p>
        </w:tc>
        <w:tc>
          <w:tcPr>
            <w:tcW w:w="8370" w:type="dxa"/>
          </w:tcPr>
          <w:p w14:paraId="5010F58B" w14:textId="77777777" w:rsidR="00BF37DA" w:rsidRDefault="00BF37DA" w:rsidP="005766AA">
            <w:pPr>
              <w:rPr>
                <w:b/>
              </w:rPr>
            </w:pPr>
            <w:r>
              <w:rPr>
                <w:b/>
              </w:rPr>
              <w:t>Lecture</w:t>
            </w:r>
          </w:p>
          <w:p w14:paraId="35A8A658" w14:textId="77777777" w:rsidR="00BF37DA" w:rsidRDefault="00BF37DA" w:rsidP="005766AA">
            <w:pPr>
              <w:rPr>
                <w:bCs/>
              </w:rPr>
            </w:pPr>
            <w:r>
              <w:rPr>
                <w:bCs/>
              </w:rPr>
              <w:t>Exam Review</w:t>
            </w:r>
          </w:p>
          <w:p w14:paraId="2202576F" w14:textId="77777777" w:rsidR="00BF37DA" w:rsidRPr="00617463" w:rsidRDefault="00BF37DA" w:rsidP="005766AA">
            <w:pPr>
              <w:rPr>
                <w:bCs/>
              </w:rPr>
            </w:pPr>
          </w:p>
          <w:p w14:paraId="4EE11284" w14:textId="77777777" w:rsidR="00BF37DA" w:rsidRPr="00617463" w:rsidRDefault="00BF37DA" w:rsidP="005766AA">
            <w:pPr>
              <w:rPr>
                <w:b/>
              </w:rPr>
            </w:pPr>
            <w:r>
              <w:rPr>
                <w:b/>
              </w:rPr>
              <w:t>In Class Activities</w:t>
            </w:r>
          </w:p>
          <w:p w14:paraId="2B903FF3" w14:textId="77777777" w:rsidR="00BF37DA" w:rsidRDefault="00BF37DA" w:rsidP="005766AA">
            <w:r>
              <w:t xml:space="preserve"> Course Final Exam 2 hours- Exam will have 150 questions. </w:t>
            </w:r>
          </w:p>
          <w:p w14:paraId="57F219A1" w14:textId="77777777" w:rsidR="00BF37DA" w:rsidRPr="00617463" w:rsidRDefault="00BF37DA" w:rsidP="005766AA"/>
          <w:p w14:paraId="7DCE12D8" w14:textId="77777777" w:rsidR="00BF37DA" w:rsidRDefault="00BF37DA" w:rsidP="005766AA">
            <w:pPr>
              <w:rPr>
                <w:b/>
                <w:bCs/>
              </w:rPr>
            </w:pPr>
            <w:r>
              <w:rPr>
                <w:b/>
                <w:bCs/>
              </w:rPr>
              <w:t>Homework</w:t>
            </w:r>
          </w:p>
          <w:p w14:paraId="65B5F51B" w14:textId="77777777" w:rsidR="00BF37DA" w:rsidRPr="00617463" w:rsidRDefault="00BF37DA" w:rsidP="005766AA">
            <w:pPr>
              <w:rPr>
                <w:b/>
                <w:bCs/>
              </w:rPr>
            </w:pPr>
            <w:r>
              <w:rPr>
                <w:b/>
                <w:bCs/>
              </w:rPr>
              <w:t>Workbook: Review Procedures from Chapters 2 and 4</w:t>
            </w:r>
          </w:p>
          <w:p w14:paraId="10890AC4" w14:textId="77777777" w:rsidR="00BF37DA" w:rsidRDefault="00BF37DA" w:rsidP="005766AA">
            <w:pPr>
              <w:rPr>
                <w:b/>
              </w:rPr>
            </w:pPr>
            <w:r>
              <w:rPr>
                <w:b/>
                <w:bCs/>
              </w:rPr>
              <w:t xml:space="preserve">Discussion Question – </w:t>
            </w:r>
            <w:r>
              <w:t>Completed on Moodle</w:t>
            </w:r>
          </w:p>
          <w:p w14:paraId="746EC1A3" w14:textId="77777777" w:rsidR="00BF37DA" w:rsidRDefault="00BF37DA" w:rsidP="005766AA">
            <w:pPr>
              <w:rPr>
                <w:b/>
              </w:rPr>
            </w:pPr>
          </w:p>
        </w:tc>
      </w:tr>
      <w:tr w:rsidR="00BF37DA" w14:paraId="5F1FC77A" w14:textId="77777777" w:rsidTr="005766AA">
        <w:trPr>
          <w:trHeight w:val="413"/>
        </w:trPr>
        <w:tc>
          <w:tcPr>
            <w:tcW w:w="2250" w:type="dxa"/>
          </w:tcPr>
          <w:p w14:paraId="358C6EA7" w14:textId="77777777" w:rsidR="00BF37DA" w:rsidRDefault="00BF37DA" w:rsidP="005766AA">
            <w:pPr>
              <w:rPr>
                <w:b/>
              </w:rPr>
            </w:pPr>
            <w:r>
              <w:rPr>
                <w:b/>
              </w:rPr>
              <w:t>Weeks 13-18</w:t>
            </w:r>
          </w:p>
        </w:tc>
        <w:tc>
          <w:tcPr>
            <w:tcW w:w="8370" w:type="dxa"/>
          </w:tcPr>
          <w:p w14:paraId="677DC5F2" w14:textId="77777777" w:rsidR="00BF37DA" w:rsidRDefault="00BF37DA" w:rsidP="005766AA">
            <w:pPr>
              <w:jc w:val="center"/>
              <w:rPr>
                <w:b/>
              </w:rPr>
            </w:pPr>
            <w:r w:rsidRPr="008D46A7">
              <w:rPr>
                <w:b/>
                <w:sz w:val="40"/>
              </w:rPr>
              <w:t>Clinical Experience</w:t>
            </w:r>
          </w:p>
        </w:tc>
      </w:tr>
      <w:tr w:rsidR="00BF37DA" w14:paraId="30C9B53E" w14:textId="77777777" w:rsidTr="005766AA">
        <w:trPr>
          <w:trHeight w:val="413"/>
        </w:trPr>
        <w:tc>
          <w:tcPr>
            <w:tcW w:w="2250" w:type="dxa"/>
          </w:tcPr>
          <w:p w14:paraId="6134891B" w14:textId="77777777" w:rsidR="00BF37DA" w:rsidRDefault="00BF37DA" w:rsidP="005766AA">
            <w:pPr>
              <w:rPr>
                <w:b/>
              </w:rPr>
            </w:pPr>
            <w:r>
              <w:rPr>
                <w:b/>
              </w:rPr>
              <w:t>Week 13: Lesson 26</w:t>
            </w:r>
          </w:p>
        </w:tc>
        <w:tc>
          <w:tcPr>
            <w:tcW w:w="8370" w:type="dxa"/>
          </w:tcPr>
          <w:p w14:paraId="377CBF54" w14:textId="77777777" w:rsidR="00BF37DA" w:rsidRPr="00617463" w:rsidRDefault="00BF37DA" w:rsidP="005766AA">
            <w:pPr>
              <w:rPr>
                <w:b/>
              </w:rPr>
            </w:pPr>
          </w:p>
          <w:p w14:paraId="47C4D048" w14:textId="77777777" w:rsidR="00BF37DA" w:rsidRPr="00617463" w:rsidRDefault="00BF37DA" w:rsidP="005766AA">
            <w:pPr>
              <w:rPr>
                <w:bCs/>
              </w:rPr>
            </w:pPr>
          </w:p>
          <w:p w14:paraId="64774108" w14:textId="77777777" w:rsidR="00BF37DA" w:rsidRPr="00617463" w:rsidRDefault="00BF37DA" w:rsidP="005766AA">
            <w:pPr>
              <w:rPr>
                <w:b/>
              </w:rPr>
            </w:pPr>
            <w:r>
              <w:rPr>
                <w:b/>
              </w:rPr>
              <w:t>In Class Activities</w:t>
            </w:r>
          </w:p>
          <w:p w14:paraId="4E06B8CE" w14:textId="77777777" w:rsidR="00BF37DA" w:rsidRDefault="00BF37DA" w:rsidP="005766AA">
            <w:r>
              <w:t xml:space="preserve"> Procedures Chapters 2 and 4</w:t>
            </w:r>
          </w:p>
          <w:p w14:paraId="72EC9C10" w14:textId="77777777" w:rsidR="00BF37DA" w:rsidRPr="00617463" w:rsidRDefault="00BF37DA" w:rsidP="005766AA">
            <w:r>
              <w:t xml:space="preserve">  2.2,2.3,2.4,2.5,2.6,4.1,4.2,4.3</w:t>
            </w:r>
          </w:p>
          <w:p w14:paraId="7A2BFADC" w14:textId="77777777" w:rsidR="00BF37DA" w:rsidRDefault="00BF37DA" w:rsidP="005766AA">
            <w:pPr>
              <w:rPr>
                <w:b/>
                <w:bCs/>
              </w:rPr>
            </w:pPr>
            <w:r>
              <w:rPr>
                <w:b/>
                <w:bCs/>
              </w:rPr>
              <w:t>Homework</w:t>
            </w:r>
          </w:p>
          <w:p w14:paraId="0443BD3E" w14:textId="77777777" w:rsidR="00BF37DA" w:rsidRPr="00617463" w:rsidRDefault="00BF37DA" w:rsidP="005766AA">
            <w:pPr>
              <w:rPr>
                <w:b/>
                <w:bCs/>
              </w:rPr>
            </w:pPr>
            <w:r>
              <w:rPr>
                <w:b/>
                <w:bCs/>
              </w:rPr>
              <w:t xml:space="preserve">Workbook: </w:t>
            </w:r>
            <w:r w:rsidRPr="00E30740">
              <w:t>Review Procedures from Chapters 5, 6 and 7</w:t>
            </w:r>
          </w:p>
          <w:p w14:paraId="35BF959E" w14:textId="77777777" w:rsidR="00BF37DA" w:rsidRDefault="00BF37DA" w:rsidP="005766AA">
            <w:pPr>
              <w:rPr>
                <w:b/>
              </w:rPr>
            </w:pPr>
            <w:r>
              <w:rPr>
                <w:b/>
                <w:bCs/>
              </w:rPr>
              <w:t xml:space="preserve">Discussion Question – </w:t>
            </w:r>
            <w:r>
              <w:t>Completed on Moodle</w:t>
            </w:r>
          </w:p>
          <w:p w14:paraId="11DB9AAE" w14:textId="77777777" w:rsidR="00BF37DA" w:rsidRDefault="00BF37DA" w:rsidP="005766AA">
            <w:pPr>
              <w:rPr>
                <w:b/>
              </w:rPr>
            </w:pPr>
          </w:p>
        </w:tc>
      </w:tr>
      <w:tr w:rsidR="00BF37DA" w:rsidRPr="00617463" w14:paraId="027CCF27" w14:textId="77777777" w:rsidTr="005766AA">
        <w:trPr>
          <w:trHeight w:val="413"/>
        </w:trPr>
        <w:tc>
          <w:tcPr>
            <w:tcW w:w="2250" w:type="dxa"/>
          </w:tcPr>
          <w:p w14:paraId="453ACF8F" w14:textId="77777777" w:rsidR="00BF37DA" w:rsidRDefault="00BF37DA" w:rsidP="005766AA">
            <w:pPr>
              <w:rPr>
                <w:b/>
              </w:rPr>
            </w:pPr>
            <w:r>
              <w:rPr>
                <w:b/>
              </w:rPr>
              <w:t>Week 14: Lesson 27</w:t>
            </w:r>
          </w:p>
        </w:tc>
        <w:tc>
          <w:tcPr>
            <w:tcW w:w="8370" w:type="dxa"/>
          </w:tcPr>
          <w:p w14:paraId="7C397816" w14:textId="77777777" w:rsidR="00BF37DA" w:rsidRPr="00617463" w:rsidRDefault="00BF37DA" w:rsidP="005766AA">
            <w:pPr>
              <w:rPr>
                <w:b/>
              </w:rPr>
            </w:pPr>
            <w:r>
              <w:rPr>
                <w:b/>
              </w:rPr>
              <w:t>In Class Activities</w:t>
            </w:r>
          </w:p>
          <w:p w14:paraId="43C0EDB6" w14:textId="77777777" w:rsidR="00BF37DA" w:rsidRDefault="00BF37DA" w:rsidP="005766AA">
            <w:r>
              <w:t xml:space="preserve"> Procedures Chapters 5, 6 and 7</w:t>
            </w:r>
          </w:p>
          <w:p w14:paraId="5B6C338F" w14:textId="77777777" w:rsidR="00BF37DA" w:rsidRPr="00617463" w:rsidRDefault="00BF37DA" w:rsidP="005766AA">
            <w:r>
              <w:t xml:space="preserve"> 5.1,5.2,5.3,5.4,5.5</w:t>
            </w:r>
            <w:proofErr w:type="gramStart"/>
            <w:r>
              <w:t>,5.6,5.7,5.8,5.9,5.10,5.11,6.1,6.2,6.3,6.4,6.5,6.6,</w:t>
            </w:r>
            <w:proofErr w:type="gramEnd"/>
            <w:r>
              <w:t>6.7,6.8,6.9,6.10,6.11,7.1</w:t>
            </w:r>
          </w:p>
          <w:p w14:paraId="6102E9FC" w14:textId="77777777" w:rsidR="00BF37DA" w:rsidRDefault="00BF37DA" w:rsidP="005766AA">
            <w:pPr>
              <w:rPr>
                <w:b/>
                <w:bCs/>
              </w:rPr>
            </w:pPr>
            <w:r>
              <w:rPr>
                <w:b/>
                <w:bCs/>
              </w:rPr>
              <w:t>Homework</w:t>
            </w:r>
          </w:p>
          <w:p w14:paraId="47D75E1C" w14:textId="77777777" w:rsidR="00BF37DA" w:rsidRPr="00617463" w:rsidRDefault="00BF37DA" w:rsidP="005766AA">
            <w:pPr>
              <w:rPr>
                <w:b/>
                <w:bCs/>
              </w:rPr>
            </w:pPr>
            <w:r>
              <w:rPr>
                <w:b/>
                <w:bCs/>
              </w:rPr>
              <w:t xml:space="preserve">Workbook: </w:t>
            </w:r>
            <w:r w:rsidRPr="00E30740">
              <w:t>Review Procedures from Chapters 8, 9, 10 and 11</w:t>
            </w:r>
          </w:p>
          <w:p w14:paraId="2C4231CA" w14:textId="77777777" w:rsidR="00BF37DA" w:rsidRPr="00617463" w:rsidRDefault="00BF37DA" w:rsidP="005766AA">
            <w:pPr>
              <w:rPr>
                <w:b/>
              </w:rPr>
            </w:pPr>
          </w:p>
        </w:tc>
      </w:tr>
      <w:tr w:rsidR="00BF37DA" w14:paraId="09CCFA3B" w14:textId="77777777" w:rsidTr="005766AA">
        <w:trPr>
          <w:trHeight w:val="413"/>
        </w:trPr>
        <w:tc>
          <w:tcPr>
            <w:tcW w:w="2250" w:type="dxa"/>
          </w:tcPr>
          <w:p w14:paraId="0923CA90" w14:textId="77777777" w:rsidR="00BF37DA" w:rsidRDefault="00BF37DA" w:rsidP="005766AA">
            <w:pPr>
              <w:rPr>
                <w:b/>
              </w:rPr>
            </w:pPr>
            <w:r>
              <w:rPr>
                <w:b/>
              </w:rPr>
              <w:lastRenderedPageBreak/>
              <w:t>Week 14: Lesson 28</w:t>
            </w:r>
          </w:p>
        </w:tc>
        <w:tc>
          <w:tcPr>
            <w:tcW w:w="8370" w:type="dxa"/>
          </w:tcPr>
          <w:p w14:paraId="3D1E9D0E" w14:textId="77777777" w:rsidR="00BF37DA" w:rsidRPr="00617463" w:rsidRDefault="00BF37DA" w:rsidP="005766AA">
            <w:pPr>
              <w:rPr>
                <w:b/>
              </w:rPr>
            </w:pPr>
            <w:r>
              <w:rPr>
                <w:b/>
              </w:rPr>
              <w:t>In Class Activities</w:t>
            </w:r>
          </w:p>
          <w:p w14:paraId="5A7BE908" w14:textId="77777777" w:rsidR="00BF37DA" w:rsidRDefault="00BF37DA" w:rsidP="005766AA">
            <w:r>
              <w:t xml:space="preserve"> Procedures Chapters 8, 9, 10 and 11</w:t>
            </w:r>
          </w:p>
          <w:p w14:paraId="5EA7C959" w14:textId="77777777" w:rsidR="00BF37DA" w:rsidRPr="00617463" w:rsidRDefault="00BF37DA" w:rsidP="005766AA">
            <w:r>
              <w:t xml:space="preserve"> 8.1,9.1,9.2,10.1,10.2,10.3,10.4,10.5,10.6,10.7,10.8,11.1</w:t>
            </w:r>
          </w:p>
          <w:p w14:paraId="65E43552" w14:textId="77777777" w:rsidR="00BF37DA" w:rsidRDefault="00BF37DA" w:rsidP="005766AA">
            <w:pPr>
              <w:rPr>
                <w:b/>
                <w:bCs/>
              </w:rPr>
            </w:pPr>
            <w:r>
              <w:rPr>
                <w:b/>
                <w:bCs/>
              </w:rPr>
              <w:t>Homework</w:t>
            </w:r>
          </w:p>
          <w:p w14:paraId="7EDE6A65" w14:textId="77777777" w:rsidR="00BF37DA" w:rsidRPr="00617463" w:rsidRDefault="00BF37DA" w:rsidP="005766AA">
            <w:pPr>
              <w:rPr>
                <w:b/>
                <w:bCs/>
              </w:rPr>
            </w:pPr>
            <w:r>
              <w:rPr>
                <w:b/>
                <w:bCs/>
              </w:rPr>
              <w:t xml:space="preserve">Workbook: </w:t>
            </w:r>
            <w:r w:rsidRPr="00E30740">
              <w:t>Review Procedures from Chapters 16-30</w:t>
            </w:r>
          </w:p>
          <w:p w14:paraId="35A49C34" w14:textId="77777777" w:rsidR="00BF37DA" w:rsidRDefault="00BF37DA" w:rsidP="005766AA">
            <w:pPr>
              <w:rPr>
                <w:b/>
              </w:rPr>
            </w:pPr>
            <w:r>
              <w:rPr>
                <w:b/>
                <w:bCs/>
              </w:rPr>
              <w:t xml:space="preserve">Discussion Question – </w:t>
            </w:r>
            <w:r>
              <w:t>Completed on Moodle</w:t>
            </w:r>
          </w:p>
          <w:p w14:paraId="070945F2" w14:textId="77777777" w:rsidR="00BF37DA" w:rsidRDefault="00BF37DA" w:rsidP="005766AA">
            <w:pPr>
              <w:rPr>
                <w:b/>
              </w:rPr>
            </w:pPr>
          </w:p>
        </w:tc>
      </w:tr>
      <w:tr w:rsidR="00BF37DA" w14:paraId="263CD7A7" w14:textId="77777777" w:rsidTr="005766AA">
        <w:trPr>
          <w:trHeight w:val="413"/>
        </w:trPr>
        <w:tc>
          <w:tcPr>
            <w:tcW w:w="2250" w:type="dxa"/>
          </w:tcPr>
          <w:p w14:paraId="17A86E72" w14:textId="77777777" w:rsidR="00BF37DA" w:rsidRDefault="00BF37DA" w:rsidP="005766AA">
            <w:pPr>
              <w:rPr>
                <w:b/>
              </w:rPr>
            </w:pPr>
            <w:r>
              <w:rPr>
                <w:b/>
              </w:rPr>
              <w:t>Week 15: Lesson 29</w:t>
            </w:r>
          </w:p>
        </w:tc>
        <w:tc>
          <w:tcPr>
            <w:tcW w:w="8370" w:type="dxa"/>
          </w:tcPr>
          <w:p w14:paraId="33A1CA0E" w14:textId="77777777" w:rsidR="00BF37DA" w:rsidRPr="00617463" w:rsidRDefault="00BF37DA" w:rsidP="005766AA">
            <w:pPr>
              <w:rPr>
                <w:b/>
              </w:rPr>
            </w:pPr>
            <w:r>
              <w:rPr>
                <w:b/>
              </w:rPr>
              <w:t>In Class Activities</w:t>
            </w:r>
          </w:p>
          <w:p w14:paraId="60D14F3B" w14:textId="77777777" w:rsidR="00BF37DA" w:rsidRDefault="00BF37DA" w:rsidP="005766AA">
            <w:r>
              <w:t xml:space="preserve"> Procedures Chapters 16-30</w:t>
            </w:r>
          </w:p>
          <w:p w14:paraId="58D96399" w14:textId="77777777" w:rsidR="00BF37DA" w:rsidRDefault="00BF37DA" w:rsidP="005766AA">
            <w:r>
              <w:t>16.1,16.2,16.3,16.4.16.6,16.7,19.1,19.2,21.1,21.2,21.3,21.4,21.5,21.6,21.7,21.8,21.9.22.1,</w:t>
            </w:r>
          </w:p>
          <w:p w14:paraId="26CEC444" w14:textId="77777777" w:rsidR="00BF37DA" w:rsidRPr="00617463" w:rsidRDefault="00BF37DA" w:rsidP="005766AA">
            <w:r>
              <w:t>22.4,24.1,25.1,26.1,26.4,27.1,28.1,28.2,29.1,29.2,29.3,29.4,30.1</w:t>
            </w:r>
          </w:p>
          <w:p w14:paraId="654C3CD1" w14:textId="77777777" w:rsidR="00BF37DA" w:rsidRDefault="00BF37DA" w:rsidP="005766AA">
            <w:pPr>
              <w:rPr>
                <w:b/>
                <w:bCs/>
              </w:rPr>
            </w:pPr>
            <w:r>
              <w:rPr>
                <w:b/>
                <w:bCs/>
              </w:rPr>
              <w:t>Homework</w:t>
            </w:r>
          </w:p>
          <w:p w14:paraId="38C60F25" w14:textId="77777777" w:rsidR="00BF37DA" w:rsidRPr="00617463" w:rsidRDefault="00BF37DA" w:rsidP="005766AA">
            <w:pPr>
              <w:rPr>
                <w:b/>
                <w:bCs/>
              </w:rPr>
            </w:pPr>
            <w:r>
              <w:rPr>
                <w:b/>
                <w:bCs/>
              </w:rPr>
              <w:t>Workbook: Review Procedures from Chapters 13-15</w:t>
            </w:r>
          </w:p>
          <w:p w14:paraId="213FC387" w14:textId="77777777" w:rsidR="00BF37DA" w:rsidRDefault="00BF37DA" w:rsidP="005766AA">
            <w:pPr>
              <w:rPr>
                <w:b/>
              </w:rPr>
            </w:pPr>
          </w:p>
        </w:tc>
      </w:tr>
      <w:tr w:rsidR="00BF37DA" w14:paraId="29B52FE3" w14:textId="77777777" w:rsidTr="005766AA">
        <w:trPr>
          <w:trHeight w:val="413"/>
        </w:trPr>
        <w:tc>
          <w:tcPr>
            <w:tcW w:w="2250" w:type="dxa"/>
          </w:tcPr>
          <w:p w14:paraId="0729F1B2" w14:textId="77777777" w:rsidR="00BF37DA" w:rsidRDefault="00BF37DA" w:rsidP="005766AA">
            <w:pPr>
              <w:rPr>
                <w:b/>
              </w:rPr>
            </w:pPr>
            <w:r>
              <w:rPr>
                <w:b/>
              </w:rPr>
              <w:t>Week 15 Lesson 30</w:t>
            </w:r>
          </w:p>
        </w:tc>
        <w:tc>
          <w:tcPr>
            <w:tcW w:w="8370" w:type="dxa"/>
          </w:tcPr>
          <w:p w14:paraId="6F29ECD6" w14:textId="77777777" w:rsidR="00BF37DA" w:rsidRPr="00617463" w:rsidRDefault="00BF37DA" w:rsidP="005766AA">
            <w:pPr>
              <w:rPr>
                <w:b/>
              </w:rPr>
            </w:pPr>
            <w:r>
              <w:rPr>
                <w:b/>
              </w:rPr>
              <w:t>In Class Activities</w:t>
            </w:r>
          </w:p>
          <w:p w14:paraId="366FD045" w14:textId="77777777" w:rsidR="00BF37DA" w:rsidRDefault="00BF37DA" w:rsidP="005766AA">
            <w:r>
              <w:t xml:space="preserve"> Procedures Chapters 13-15</w:t>
            </w:r>
          </w:p>
          <w:p w14:paraId="7A95AAB9" w14:textId="77777777" w:rsidR="00BF37DA" w:rsidRPr="00617463" w:rsidRDefault="00BF37DA" w:rsidP="005766AA">
            <w:r>
              <w:t xml:space="preserve"> 13.1,14.1,15.1,15.2,15.3,15.4,15.5,15.6,15.7,15.8,15.9,15.10</w:t>
            </w:r>
          </w:p>
          <w:p w14:paraId="5AC37C3B" w14:textId="77777777" w:rsidR="00BF37DA" w:rsidRDefault="00BF37DA" w:rsidP="005766AA">
            <w:pPr>
              <w:rPr>
                <w:b/>
                <w:bCs/>
              </w:rPr>
            </w:pPr>
            <w:r>
              <w:rPr>
                <w:b/>
                <w:bCs/>
              </w:rPr>
              <w:t>Homework</w:t>
            </w:r>
          </w:p>
          <w:p w14:paraId="1881DB8C" w14:textId="77777777" w:rsidR="00BF37DA" w:rsidRPr="00617463" w:rsidRDefault="00BF37DA" w:rsidP="005766AA">
            <w:pPr>
              <w:rPr>
                <w:b/>
                <w:bCs/>
              </w:rPr>
            </w:pPr>
            <w:r>
              <w:rPr>
                <w:b/>
                <w:bCs/>
              </w:rPr>
              <w:t>Workbook: Review Procedures from Chapters 31-35</w:t>
            </w:r>
          </w:p>
          <w:p w14:paraId="48D043DB" w14:textId="77777777" w:rsidR="00BF37DA" w:rsidRDefault="00BF37DA" w:rsidP="005766AA">
            <w:pPr>
              <w:rPr>
                <w:b/>
              </w:rPr>
            </w:pPr>
            <w:r>
              <w:rPr>
                <w:b/>
                <w:bCs/>
              </w:rPr>
              <w:t xml:space="preserve">Discussion Question – </w:t>
            </w:r>
            <w:r>
              <w:t>Completed on Moodle</w:t>
            </w:r>
          </w:p>
          <w:p w14:paraId="78C7F2A9" w14:textId="77777777" w:rsidR="00BF37DA" w:rsidRDefault="00BF37DA" w:rsidP="005766AA">
            <w:pPr>
              <w:rPr>
                <w:b/>
              </w:rPr>
            </w:pPr>
          </w:p>
        </w:tc>
      </w:tr>
      <w:tr w:rsidR="00BF37DA" w:rsidRPr="00E30740" w14:paraId="146443D2" w14:textId="77777777" w:rsidTr="005766AA">
        <w:trPr>
          <w:trHeight w:val="413"/>
        </w:trPr>
        <w:tc>
          <w:tcPr>
            <w:tcW w:w="2250" w:type="dxa"/>
          </w:tcPr>
          <w:p w14:paraId="26FADFEC" w14:textId="77777777" w:rsidR="00BF37DA" w:rsidRDefault="00BF37DA" w:rsidP="005766AA">
            <w:pPr>
              <w:rPr>
                <w:b/>
              </w:rPr>
            </w:pPr>
            <w:r>
              <w:rPr>
                <w:b/>
              </w:rPr>
              <w:t>Week 16: Lesson 31</w:t>
            </w:r>
          </w:p>
        </w:tc>
        <w:tc>
          <w:tcPr>
            <w:tcW w:w="8370" w:type="dxa"/>
          </w:tcPr>
          <w:p w14:paraId="016D2D04" w14:textId="77777777" w:rsidR="00BF37DA" w:rsidRPr="00617463" w:rsidRDefault="00BF37DA" w:rsidP="005766AA">
            <w:pPr>
              <w:rPr>
                <w:b/>
              </w:rPr>
            </w:pPr>
            <w:r>
              <w:rPr>
                <w:b/>
              </w:rPr>
              <w:t>In Class Activities</w:t>
            </w:r>
          </w:p>
          <w:p w14:paraId="5464A27B" w14:textId="77777777" w:rsidR="00BF37DA" w:rsidRDefault="00BF37DA" w:rsidP="005766AA">
            <w:r>
              <w:t xml:space="preserve"> Procedures Chapters 31-35</w:t>
            </w:r>
          </w:p>
          <w:p w14:paraId="33BA3316" w14:textId="77777777" w:rsidR="00BF37DA" w:rsidRDefault="00BF37DA" w:rsidP="005766AA">
            <w:r>
              <w:t xml:space="preserve"> 31.1,32.1,32.2,32.3,32.4,32.5,32.6,32.7,32.8,32.9,33.1,33.2,33.3,33.4,33.5,34.1,34.2,34.4,</w:t>
            </w:r>
          </w:p>
          <w:p w14:paraId="09468F3D" w14:textId="77777777" w:rsidR="00BF37DA" w:rsidRPr="00617463" w:rsidRDefault="00BF37DA" w:rsidP="005766AA">
            <w:r>
              <w:t>34.5,34.6,34.7,35.1,35.2,35.3,35.4,35.5,35.6,35.8</w:t>
            </w:r>
          </w:p>
          <w:p w14:paraId="72F1CC22" w14:textId="77777777" w:rsidR="00BF37DA" w:rsidRDefault="00BF37DA" w:rsidP="005766AA">
            <w:pPr>
              <w:rPr>
                <w:b/>
                <w:bCs/>
              </w:rPr>
            </w:pPr>
            <w:r>
              <w:rPr>
                <w:b/>
                <w:bCs/>
              </w:rPr>
              <w:t>Homework</w:t>
            </w:r>
          </w:p>
          <w:p w14:paraId="41311E4D" w14:textId="77777777" w:rsidR="00BF37DA" w:rsidRPr="00E30740" w:rsidRDefault="00BF37DA" w:rsidP="005766AA">
            <w:pPr>
              <w:rPr>
                <w:b/>
                <w:bCs/>
              </w:rPr>
            </w:pPr>
            <w:r>
              <w:rPr>
                <w:b/>
                <w:bCs/>
              </w:rPr>
              <w:t xml:space="preserve">Invite family in friends for blood draws. </w:t>
            </w:r>
          </w:p>
        </w:tc>
      </w:tr>
      <w:tr w:rsidR="00BF37DA" w14:paraId="5229F934" w14:textId="77777777" w:rsidTr="005766AA">
        <w:trPr>
          <w:trHeight w:val="413"/>
        </w:trPr>
        <w:tc>
          <w:tcPr>
            <w:tcW w:w="2250" w:type="dxa"/>
          </w:tcPr>
          <w:p w14:paraId="658A8C94" w14:textId="77777777" w:rsidR="00BF37DA" w:rsidRDefault="00BF37DA" w:rsidP="005766AA">
            <w:pPr>
              <w:rPr>
                <w:b/>
              </w:rPr>
            </w:pPr>
            <w:r>
              <w:rPr>
                <w:b/>
              </w:rPr>
              <w:t>Week 16: Lesson 32</w:t>
            </w:r>
          </w:p>
        </w:tc>
        <w:tc>
          <w:tcPr>
            <w:tcW w:w="8370" w:type="dxa"/>
          </w:tcPr>
          <w:p w14:paraId="0F3FF9F0" w14:textId="77777777" w:rsidR="00BF37DA" w:rsidRPr="00617463" w:rsidRDefault="00BF37DA" w:rsidP="005766AA">
            <w:pPr>
              <w:rPr>
                <w:b/>
              </w:rPr>
            </w:pPr>
            <w:r>
              <w:rPr>
                <w:b/>
              </w:rPr>
              <w:t>In Class Activities</w:t>
            </w:r>
          </w:p>
          <w:p w14:paraId="24641C71" w14:textId="77777777" w:rsidR="00BF37DA" w:rsidRPr="002C22FE" w:rsidRDefault="00BF37DA" w:rsidP="00BF37DA">
            <w:pPr>
              <w:pStyle w:val="ListParagraph"/>
              <w:numPr>
                <w:ilvl w:val="0"/>
                <w:numId w:val="56"/>
              </w:numPr>
              <w:spacing w:after="0" w:line="240" w:lineRule="auto"/>
            </w:pPr>
            <w:r w:rsidRPr="002C22FE">
              <w:t xml:space="preserve">Family and Friends </w:t>
            </w:r>
          </w:p>
          <w:p w14:paraId="2FA3F3FE" w14:textId="77777777" w:rsidR="00BF37DA" w:rsidRPr="002C22FE" w:rsidRDefault="00BF37DA" w:rsidP="00BF37DA">
            <w:pPr>
              <w:pStyle w:val="ListParagraph"/>
              <w:numPr>
                <w:ilvl w:val="0"/>
                <w:numId w:val="56"/>
              </w:numPr>
              <w:spacing w:after="0" w:line="240" w:lineRule="auto"/>
            </w:pPr>
            <w:r w:rsidRPr="002C22FE">
              <w:t>NHA Review</w:t>
            </w:r>
          </w:p>
          <w:p w14:paraId="3FD4220D" w14:textId="77777777" w:rsidR="00BF37DA" w:rsidRPr="00617463" w:rsidRDefault="00BF37DA" w:rsidP="005766AA"/>
          <w:p w14:paraId="482B3134" w14:textId="77777777" w:rsidR="00BF37DA" w:rsidRDefault="00BF37DA" w:rsidP="005766AA">
            <w:pPr>
              <w:rPr>
                <w:b/>
                <w:bCs/>
              </w:rPr>
            </w:pPr>
            <w:r>
              <w:rPr>
                <w:b/>
                <w:bCs/>
              </w:rPr>
              <w:t>Homework</w:t>
            </w:r>
          </w:p>
          <w:p w14:paraId="3C0B619F" w14:textId="77777777" w:rsidR="00BF37DA" w:rsidRPr="00617463" w:rsidRDefault="00BF37DA" w:rsidP="005766AA">
            <w:pPr>
              <w:rPr>
                <w:b/>
                <w:bCs/>
              </w:rPr>
            </w:pPr>
            <w:r>
              <w:rPr>
                <w:b/>
                <w:bCs/>
              </w:rPr>
              <w:t xml:space="preserve">Invite family in friends for blood draws. </w:t>
            </w:r>
          </w:p>
          <w:p w14:paraId="1BACE06A" w14:textId="77777777" w:rsidR="00BF37DA" w:rsidRDefault="00BF37DA" w:rsidP="005766AA">
            <w:pPr>
              <w:rPr>
                <w:b/>
              </w:rPr>
            </w:pPr>
            <w:r>
              <w:rPr>
                <w:b/>
                <w:bCs/>
              </w:rPr>
              <w:t xml:space="preserve">Discussion Question – </w:t>
            </w:r>
            <w:r>
              <w:t>Completed on Moodle</w:t>
            </w:r>
          </w:p>
        </w:tc>
      </w:tr>
      <w:tr w:rsidR="00BF37DA" w:rsidRPr="002C22FE" w14:paraId="2231B138" w14:textId="77777777" w:rsidTr="005766AA">
        <w:trPr>
          <w:trHeight w:val="413"/>
        </w:trPr>
        <w:tc>
          <w:tcPr>
            <w:tcW w:w="2250" w:type="dxa"/>
          </w:tcPr>
          <w:p w14:paraId="2F4A30A9" w14:textId="77777777" w:rsidR="00BF37DA" w:rsidRDefault="00BF37DA" w:rsidP="005766AA">
            <w:pPr>
              <w:rPr>
                <w:b/>
              </w:rPr>
            </w:pPr>
            <w:r>
              <w:rPr>
                <w:b/>
              </w:rPr>
              <w:t>Week 17: Lesson 33</w:t>
            </w:r>
          </w:p>
        </w:tc>
        <w:tc>
          <w:tcPr>
            <w:tcW w:w="8370" w:type="dxa"/>
          </w:tcPr>
          <w:p w14:paraId="4C398508" w14:textId="77777777" w:rsidR="00BF37DA" w:rsidRPr="00617463" w:rsidRDefault="00BF37DA" w:rsidP="005766AA">
            <w:pPr>
              <w:rPr>
                <w:b/>
              </w:rPr>
            </w:pPr>
            <w:r>
              <w:rPr>
                <w:b/>
              </w:rPr>
              <w:t>In Class Activities</w:t>
            </w:r>
          </w:p>
          <w:p w14:paraId="55B1623D" w14:textId="77777777" w:rsidR="00BF37DA" w:rsidRPr="002C22FE" w:rsidRDefault="00BF37DA" w:rsidP="00BF37DA">
            <w:pPr>
              <w:pStyle w:val="ListParagraph"/>
              <w:numPr>
                <w:ilvl w:val="0"/>
                <w:numId w:val="55"/>
              </w:numPr>
              <w:spacing w:after="0" w:line="240" w:lineRule="auto"/>
            </w:pPr>
            <w:r w:rsidRPr="002C22FE">
              <w:t xml:space="preserve">Family and Friends </w:t>
            </w:r>
          </w:p>
          <w:p w14:paraId="1112B24D" w14:textId="77777777" w:rsidR="00BF37DA" w:rsidRPr="002C22FE" w:rsidRDefault="00BF37DA" w:rsidP="00BF37DA">
            <w:pPr>
              <w:pStyle w:val="ListParagraph"/>
              <w:numPr>
                <w:ilvl w:val="0"/>
                <w:numId w:val="55"/>
              </w:numPr>
              <w:spacing w:after="0" w:line="240" w:lineRule="auto"/>
            </w:pPr>
            <w:r w:rsidRPr="002C22FE">
              <w:t>NHA Review</w:t>
            </w:r>
          </w:p>
          <w:p w14:paraId="154EFC48" w14:textId="77777777" w:rsidR="00BF37DA" w:rsidRPr="00617463" w:rsidRDefault="00BF37DA" w:rsidP="005766AA"/>
          <w:p w14:paraId="12311480" w14:textId="77777777" w:rsidR="00BF37DA" w:rsidRDefault="00BF37DA" w:rsidP="005766AA">
            <w:pPr>
              <w:rPr>
                <w:b/>
                <w:bCs/>
              </w:rPr>
            </w:pPr>
            <w:r>
              <w:rPr>
                <w:b/>
                <w:bCs/>
              </w:rPr>
              <w:t>Homework</w:t>
            </w:r>
          </w:p>
          <w:p w14:paraId="7FEC2AC4" w14:textId="77777777" w:rsidR="00BF37DA" w:rsidRPr="002C22FE" w:rsidRDefault="00BF37DA" w:rsidP="005766AA">
            <w:pPr>
              <w:rPr>
                <w:b/>
                <w:bCs/>
              </w:rPr>
            </w:pPr>
            <w:r>
              <w:rPr>
                <w:b/>
                <w:bCs/>
              </w:rPr>
              <w:t xml:space="preserve">Invite family in friends for blood draws. </w:t>
            </w:r>
          </w:p>
        </w:tc>
      </w:tr>
      <w:tr w:rsidR="00BF37DA" w:rsidRPr="002C22FE" w14:paraId="08E0D757" w14:textId="77777777" w:rsidTr="005766AA">
        <w:trPr>
          <w:trHeight w:val="413"/>
        </w:trPr>
        <w:tc>
          <w:tcPr>
            <w:tcW w:w="2250" w:type="dxa"/>
          </w:tcPr>
          <w:p w14:paraId="67686950" w14:textId="77777777" w:rsidR="00BF37DA" w:rsidRDefault="00BF37DA" w:rsidP="005766AA">
            <w:pPr>
              <w:rPr>
                <w:b/>
              </w:rPr>
            </w:pPr>
            <w:r>
              <w:rPr>
                <w:b/>
              </w:rPr>
              <w:t>Week 17: Lesson 34</w:t>
            </w:r>
          </w:p>
        </w:tc>
        <w:tc>
          <w:tcPr>
            <w:tcW w:w="8370" w:type="dxa"/>
          </w:tcPr>
          <w:p w14:paraId="2B9D1634" w14:textId="77777777" w:rsidR="00BF37DA" w:rsidRPr="00617463" w:rsidRDefault="00BF37DA" w:rsidP="005766AA">
            <w:pPr>
              <w:rPr>
                <w:b/>
              </w:rPr>
            </w:pPr>
            <w:r>
              <w:rPr>
                <w:b/>
              </w:rPr>
              <w:t>In Class Activities</w:t>
            </w:r>
          </w:p>
          <w:p w14:paraId="44699132" w14:textId="77777777" w:rsidR="00BF37DA" w:rsidRPr="002C22FE" w:rsidRDefault="00BF37DA" w:rsidP="00BF37DA">
            <w:pPr>
              <w:pStyle w:val="ListParagraph"/>
              <w:numPr>
                <w:ilvl w:val="0"/>
                <w:numId w:val="54"/>
              </w:numPr>
              <w:spacing w:after="0" w:line="240" w:lineRule="auto"/>
            </w:pPr>
            <w:r w:rsidRPr="002C22FE">
              <w:t>Family and Friends</w:t>
            </w:r>
          </w:p>
          <w:p w14:paraId="20F40FDF" w14:textId="77777777" w:rsidR="00BF37DA" w:rsidRPr="002C22FE" w:rsidRDefault="00BF37DA" w:rsidP="00BF37DA">
            <w:pPr>
              <w:pStyle w:val="ListParagraph"/>
              <w:numPr>
                <w:ilvl w:val="0"/>
                <w:numId w:val="54"/>
              </w:numPr>
              <w:spacing w:after="0" w:line="240" w:lineRule="auto"/>
            </w:pPr>
            <w:r w:rsidRPr="002C22FE">
              <w:t>NHA Review</w:t>
            </w:r>
          </w:p>
          <w:p w14:paraId="4E119648" w14:textId="77777777" w:rsidR="00BF37DA" w:rsidRPr="00617463" w:rsidRDefault="00BF37DA" w:rsidP="005766AA"/>
          <w:p w14:paraId="13BF31CF" w14:textId="77777777" w:rsidR="00BF37DA" w:rsidRDefault="00BF37DA" w:rsidP="005766AA">
            <w:pPr>
              <w:rPr>
                <w:b/>
                <w:bCs/>
              </w:rPr>
            </w:pPr>
            <w:r>
              <w:rPr>
                <w:b/>
                <w:bCs/>
              </w:rPr>
              <w:t>Homework</w:t>
            </w:r>
          </w:p>
          <w:p w14:paraId="28E68A06" w14:textId="77777777" w:rsidR="00BF37DA" w:rsidRPr="00617463" w:rsidRDefault="00BF37DA" w:rsidP="005766AA">
            <w:pPr>
              <w:rPr>
                <w:b/>
                <w:bCs/>
              </w:rPr>
            </w:pPr>
            <w:r>
              <w:rPr>
                <w:b/>
                <w:bCs/>
              </w:rPr>
              <w:t>Work on end of semester project- See Moodle Resources for guidelines and grading.</w:t>
            </w:r>
          </w:p>
          <w:p w14:paraId="2F49C805" w14:textId="77777777" w:rsidR="00BF37DA" w:rsidRDefault="00BF37DA" w:rsidP="005766AA">
            <w:r>
              <w:rPr>
                <w:b/>
                <w:bCs/>
              </w:rPr>
              <w:t xml:space="preserve">Discussion Question – </w:t>
            </w:r>
            <w:r>
              <w:t>Completed on Moodle</w:t>
            </w:r>
          </w:p>
          <w:p w14:paraId="3C8B385D" w14:textId="77777777" w:rsidR="00BF37DA" w:rsidRDefault="00BF37DA" w:rsidP="005766AA">
            <w:pPr>
              <w:rPr>
                <w:b/>
              </w:rPr>
            </w:pPr>
            <w:r>
              <w:rPr>
                <w:b/>
              </w:rPr>
              <w:t>Study</w:t>
            </w:r>
          </w:p>
          <w:p w14:paraId="43FE2BBD" w14:textId="77777777" w:rsidR="00BF37DA" w:rsidRPr="002C22FE" w:rsidRDefault="00BF37DA" w:rsidP="005766AA">
            <w:pPr>
              <w:rPr>
                <w:bCs/>
              </w:rPr>
            </w:pPr>
            <w:r>
              <w:rPr>
                <w:bCs/>
              </w:rPr>
              <w:lastRenderedPageBreak/>
              <w:t xml:space="preserve">Clinical Final Exam- See Moodle Resources for exam guidelines and grading. </w:t>
            </w:r>
          </w:p>
        </w:tc>
      </w:tr>
      <w:tr w:rsidR="00BF37DA" w:rsidRPr="002C22FE" w14:paraId="77F493FA" w14:textId="77777777" w:rsidTr="005766AA">
        <w:trPr>
          <w:trHeight w:val="413"/>
        </w:trPr>
        <w:tc>
          <w:tcPr>
            <w:tcW w:w="2250" w:type="dxa"/>
          </w:tcPr>
          <w:p w14:paraId="34B1EABD" w14:textId="77777777" w:rsidR="00BF37DA" w:rsidRDefault="00BF37DA" w:rsidP="005766AA">
            <w:pPr>
              <w:rPr>
                <w:b/>
              </w:rPr>
            </w:pPr>
            <w:r>
              <w:rPr>
                <w:b/>
              </w:rPr>
              <w:lastRenderedPageBreak/>
              <w:t>Week 18: Lesson 35</w:t>
            </w:r>
          </w:p>
        </w:tc>
        <w:tc>
          <w:tcPr>
            <w:tcW w:w="8370" w:type="dxa"/>
          </w:tcPr>
          <w:p w14:paraId="28872F1A" w14:textId="77777777" w:rsidR="00BF37DA" w:rsidRPr="00617463" w:rsidRDefault="00BF37DA" w:rsidP="005766AA">
            <w:pPr>
              <w:rPr>
                <w:b/>
              </w:rPr>
            </w:pPr>
            <w:r>
              <w:rPr>
                <w:b/>
              </w:rPr>
              <w:t>In Class Activities</w:t>
            </w:r>
          </w:p>
          <w:p w14:paraId="6526B523" w14:textId="77777777" w:rsidR="00BF37DA" w:rsidRPr="002C22FE" w:rsidRDefault="00BF37DA" w:rsidP="00BF37DA">
            <w:pPr>
              <w:pStyle w:val="ListParagraph"/>
              <w:numPr>
                <w:ilvl w:val="0"/>
                <w:numId w:val="53"/>
              </w:numPr>
              <w:spacing w:after="0" w:line="240" w:lineRule="auto"/>
            </w:pPr>
            <w:r w:rsidRPr="002C22FE">
              <w:t>Clinical Final Exam (2 hours)</w:t>
            </w:r>
          </w:p>
          <w:p w14:paraId="18FFDE80" w14:textId="77777777" w:rsidR="00BF37DA" w:rsidRPr="002C22FE" w:rsidRDefault="00BF37DA" w:rsidP="00BF37DA">
            <w:pPr>
              <w:pStyle w:val="ListParagraph"/>
              <w:numPr>
                <w:ilvl w:val="0"/>
                <w:numId w:val="53"/>
              </w:numPr>
              <w:spacing w:after="0" w:line="240" w:lineRule="auto"/>
            </w:pPr>
            <w:r w:rsidRPr="002C22FE">
              <w:t>NHA Review</w:t>
            </w:r>
          </w:p>
          <w:p w14:paraId="2B07A5B9" w14:textId="77777777" w:rsidR="00BF37DA" w:rsidRPr="00617463" w:rsidRDefault="00BF37DA" w:rsidP="005766AA"/>
          <w:p w14:paraId="5F6D8026" w14:textId="77777777" w:rsidR="00BF37DA" w:rsidRDefault="00BF37DA" w:rsidP="005766AA">
            <w:pPr>
              <w:rPr>
                <w:b/>
                <w:bCs/>
              </w:rPr>
            </w:pPr>
            <w:r>
              <w:rPr>
                <w:b/>
                <w:bCs/>
              </w:rPr>
              <w:t>Homework</w:t>
            </w:r>
          </w:p>
          <w:p w14:paraId="06DA18C3" w14:textId="77777777" w:rsidR="00BF37DA" w:rsidRPr="002C22FE" w:rsidRDefault="00BF37DA" w:rsidP="005766AA">
            <w:pPr>
              <w:rPr>
                <w:b/>
                <w:bCs/>
              </w:rPr>
            </w:pPr>
            <w:r>
              <w:rPr>
                <w:b/>
                <w:bCs/>
              </w:rPr>
              <w:t>Finalize project</w:t>
            </w:r>
          </w:p>
        </w:tc>
      </w:tr>
      <w:tr w:rsidR="00BF37DA" w:rsidRPr="002C22FE" w14:paraId="45EE92B0" w14:textId="77777777" w:rsidTr="005766AA">
        <w:trPr>
          <w:trHeight w:val="413"/>
        </w:trPr>
        <w:tc>
          <w:tcPr>
            <w:tcW w:w="2250" w:type="dxa"/>
          </w:tcPr>
          <w:p w14:paraId="7CDDE54A" w14:textId="77777777" w:rsidR="00BF37DA" w:rsidRDefault="00BF37DA" w:rsidP="005766AA">
            <w:pPr>
              <w:rPr>
                <w:b/>
              </w:rPr>
            </w:pPr>
            <w:r>
              <w:rPr>
                <w:b/>
              </w:rPr>
              <w:t>Week 18: Session 36</w:t>
            </w:r>
          </w:p>
        </w:tc>
        <w:tc>
          <w:tcPr>
            <w:tcW w:w="8370" w:type="dxa"/>
          </w:tcPr>
          <w:p w14:paraId="67B2314E" w14:textId="77777777" w:rsidR="00BF37DA" w:rsidRPr="00617463" w:rsidRDefault="00BF37DA" w:rsidP="005766AA">
            <w:pPr>
              <w:rPr>
                <w:b/>
              </w:rPr>
            </w:pPr>
            <w:r>
              <w:rPr>
                <w:b/>
              </w:rPr>
              <w:t>In Class Activities</w:t>
            </w:r>
          </w:p>
          <w:p w14:paraId="3A1A6D0E" w14:textId="77777777" w:rsidR="00BF37DA" w:rsidRPr="002C22FE" w:rsidRDefault="00BF37DA" w:rsidP="00BF37DA">
            <w:pPr>
              <w:pStyle w:val="ListParagraph"/>
              <w:numPr>
                <w:ilvl w:val="0"/>
                <w:numId w:val="52"/>
              </w:numPr>
              <w:spacing w:after="0" w:line="240" w:lineRule="auto"/>
            </w:pPr>
            <w:r w:rsidRPr="002C22FE">
              <w:t>Present Projects</w:t>
            </w:r>
          </w:p>
          <w:p w14:paraId="22D68542" w14:textId="77777777" w:rsidR="00BF37DA" w:rsidRPr="002C22FE" w:rsidRDefault="00BF37DA" w:rsidP="00BF37DA">
            <w:pPr>
              <w:pStyle w:val="ListParagraph"/>
              <w:numPr>
                <w:ilvl w:val="0"/>
                <w:numId w:val="52"/>
              </w:numPr>
              <w:spacing w:after="0" w:line="240" w:lineRule="auto"/>
            </w:pPr>
            <w:r w:rsidRPr="002C22FE">
              <w:t>NHA Review</w:t>
            </w:r>
          </w:p>
          <w:p w14:paraId="1AC30048" w14:textId="77777777" w:rsidR="00BF37DA" w:rsidRPr="002C22FE" w:rsidRDefault="00BF37DA" w:rsidP="005766AA">
            <w:pPr>
              <w:rPr>
                <w:b/>
                <w:bCs/>
              </w:rPr>
            </w:pPr>
            <w:r w:rsidRPr="002C22FE">
              <w:rPr>
                <w:b/>
                <w:bCs/>
              </w:rPr>
              <w:t>Collect all procedure sign offs</w:t>
            </w:r>
          </w:p>
        </w:tc>
      </w:tr>
    </w:tbl>
    <w:p w14:paraId="78274BE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F31E77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27B375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A0FB950"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803DB56"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F1388F3"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7DD1304E"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3DD22DB"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5A1C75A"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8D878FD"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F34B0C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4C4DCEBC"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F76B4F2"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64F16E2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24712BE0"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181E0ED4" w14:textId="77777777" w:rsidR="008D6110" w:rsidRDefault="008D6110"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009E5314" w14:textId="77777777" w:rsidR="00127509" w:rsidRDefault="00127509" w:rsidP="00A4317E">
      <w:pPr>
        <w:keepLines/>
        <w:spacing w:after="160" w:line="216" w:lineRule="auto"/>
        <w:jc w:val="center"/>
        <w:outlineLvl w:val="0"/>
        <w:rPr>
          <w:rFonts w:ascii="Calibri" w:eastAsia="Adobe Kaiti Std R" w:hAnsi="Calibri" w:cs="Calibri"/>
          <w:b/>
          <w:bCs/>
          <w:color w:val="003366"/>
          <w:w w:val="80"/>
          <w:sz w:val="40"/>
          <w:szCs w:val="40"/>
          <w:u w:val="single"/>
        </w:rPr>
      </w:pPr>
    </w:p>
    <w:p w14:paraId="322A2102" w14:textId="3163942C" w:rsidR="002D09A1" w:rsidRDefault="001B30EC" w:rsidP="00127509">
      <w:pPr>
        <w:spacing w:after="100" w:afterAutospacing="1"/>
        <w:jc w:val="center"/>
        <w:outlineLvl w:val="0"/>
        <w:rPr>
          <w:rFonts w:ascii="Calibri" w:eastAsia="Adobe Kaiti Std R" w:hAnsi="Calibri" w:cs="Calibri"/>
          <w:b/>
          <w:bCs/>
          <w:color w:val="003366"/>
          <w:w w:val="80"/>
          <w:sz w:val="40"/>
          <w:szCs w:val="40"/>
          <w:u w:val="single"/>
        </w:rPr>
      </w:pPr>
      <w:r w:rsidRPr="001B30EC">
        <w:rPr>
          <w:rFonts w:ascii="Calibri" w:eastAsia="Adobe Kaiti Std R" w:hAnsi="Calibri" w:cs="Calibri"/>
          <w:b/>
          <w:bCs/>
          <w:color w:val="003366"/>
          <w:w w:val="80"/>
          <w:sz w:val="40"/>
          <w:szCs w:val="40"/>
          <w:u w:val="single"/>
        </w:rPr>
        <w:lastRenderedPageBreak/>
        <w:t>Pharmacy Technician</w:t>
      </w:r>
      <w:r w:rsidR="006D4BB8">
        <w:rPr>
          <w:rFonts w:ascii="Calibri" w:eastAsia="Adobe Kaiti Std R" w:hAnsi="Calibri" w:cs="Calibri"/>
          <w:b/>
          <w:bCs/>
          <w:color w:val="003366"/>
          <w:w w:val="80"/>
          <w:sz w:val="40"/>
          <w:szCs w:val="40"/>
          <w:u w:val="single"/>
        </w:rPr>
        <w:t>- Hybrid Course</w:t>
      </w:r>
    </w:p>
    <w:p w14:paraId="4AD111AC" w14:textId="1DE4259C" w:rsidR="00242A39" w:rsidRDefault="00242A39"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13 Weeks</w:t>
      </w:r>
    </w:p>
    <w:p w14:paraId="55724AA6" w14:textId="26519AC6" w:rsidR="00242A39" w:rsidRDefault="00A4317E" w:rsidP="00127509">
      <w:pPr>
        <w:spacing w:after="100" w:afterAutospacing="1"/>
        <w:jc w:val="center"/>
        <w:outlineLvl w:val="0"/>
        <w:rPr>
          <w:rFonts w:ascii="Calibri" w:eastAsia="Adobe Kaiti Std R" w:hAnsi="Calibri" w:cs="Calibri"/>
          <w:b/>
          <w:bCs/>
          <w:color w:val="003366"/>
          <w:w w:val="80"/>
          <w:sz w:val="40"/>
          <w:szCs w:val="40"/>
          <w:u w:val="single"/>
        </w:rPr>
      </w:pPr>
      <w:r>
        <w:rPr>
          <w:rFonts w:ascii="Calibri" w:eastAsia="Adobe Kaiti Std R" w:hAnsi="Calibri" w:cs="Calibri"/>
          <w:b/>
          <w:bCs/>
          <w:color w:val="003366"/>
          <w:w w:val="80"/>
          <w:sz w:val="40"/>
          <w:szCs w:val="40"/>
          <w:u w:val="single"/>
        </w:rPr>
        <w:t>6.1 Total Credit Hours</w:t>
      </w:r>
    </w:p>
    <w:p w14:paraId="2C7001CD" w14:textId="395FAF02" w:rsidR="00534B68" w:rsidRPr="00C137D0" w:rsidRDefault="001B30EC"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70" w:name="_Toc210038646"/>
      <w:r>
        <w:rPr>
          <w:rFonts w:ascii="Calibri" w:eastAsia="Adobe Kaiti Std R" w:hAnsi="Calibri" w:cs="Calibri"/>
          <w:b/>
          <w:bCs/>
          <w:sz w:val="26"/>
          <w:szCs w:val="36"/>
        </w:rPr>
        <w:t>A</w:t>
      </w:r>
      <w:r w:rsidR="00534B68" w:rsidRPr="00C137D0">
        <w:rPr>
          <w:rFonts w:ascii="Calibri" w:eastAsia="Adobe Kaiti Std R" w:hAnsi="Calibri" w:cs="Calibri"/>
          <w:b/>
          <w:bCs/>
          <w:sz w:val="26"/>
          <w:szCs w:val="36"/>
        </w:rPr>
        <w:t>bout the Field</w:t>
      </w:r>
      <w:bookmarkEnd w:id="270"/>
    </w:p>
    <w:p w14:paraId="6001E75E" w14:textId="77777777" w:rsidR="00534B68" w:rsidRPr="008B0ACF" w:rsidRDefault="00534B68" w:rsidP="00534B68">
      <w:pPr>
        <w:widowControl/>
        <w:autoSpaceDE/>
        <w:autoSpaceDN/>
        <w:jc w:val="center"/>
        <w:rPr>
          <w:rFonts w:asciiTheme="minorHAnsi" w:eastAsiaTheme="minorHAnsi" w:hAnsiTheme="minorHAnsi" w:cstheme="minorBidi"/>
          <w:b/>
          <w:sz w:val="20"/>
          <w:szCs w:val="22"/>
        </w:rPr>
      </w:pPr>
    </w:p>
    <w:p w14:paraId="4415EF71" w14:textId="77777777" w:rsidR="00534B68" w:rsidRPr="008B0ACF" w:rsidRDefault="00534B68" w:rsidP="00534B68">
      <w:pPr>
        <w:widowControl/>
        <w:autoSpaceDE/>
        <w:autoSpaceDN/>
        <w:rPr>
          <w:rFonts w:asciiTheme="minorHAnsi" w:eastAsiaTheme="minorHAnsi" w:hAnsiTheme="minorHAnsi" w:cstheme="minorBidi"/>
          <w:sz w:val="22"/>
          <w:szCs w:val="22"/>
        </w:rPr>
      </w:pPr>
      <w:r>
        <w:rPr>
          <w:rFonts w:asciiTheme="minorHAnsi" w:eastAsiaTheme="minorHAnsi" w:hAnsiTheme="minorHAnsi" w:cs="Calibri"/>
          <w:position w:val="1"/>
          <w:sz w:val="22"/>
          <w:szCs w:val="22"/>
        </w:rPr>
        <w:t xml:space="preserve">A Pharmacy Technician is an essential healthcare professional who collaborates with pharmacists to dispense prescription medications to customers or health practitioners.  Primarily found in retail pharmacies, some also operate in hospital pharmacy settings, ensuring healthcare needs are met efficiently. Pharmacy Technician responsibilities could </w:t>
      </w:r>
      <w:proofErr w:type="gramStart"/>
      <w:r>
        <w:rPr>
          <w:rFonts w:asciiTheme="minorHAnsi" w:eastAsiaTheme="minorHAnsi" w:hAnsiTheme="minorHAnsi" w:cs="Calibri"/>
          <w:position w:val="1"/>
          <w:sz w:val="22"/>
          <w:szCs w:val="22"/>
        </w:rPr>
        <w:t>include:</w:t>
      </w:r>
      <w:proofErr w:type="gramEnd"/>
      <w:r>
        <w:rPr>
          <w:rFonts w:asciiTheme="minorHAnsi" w:eastAsiaTheme="minorHAnsi" w:hAnsiTheme="minorHAnsi" w:cs="Calibri"/>
          <w:position w:val="1"/>
          <w:sz w:val="22"/>
          <w:szCs w:val="22"/>
        </w:rPr>
        <w:t xml:space="preserve"> receiving prescriptions and checking their validity, processing prescriptions electronically and ensuring all information is complete and accurate, selecting appropriate medications and measuring dosages to fill prescriptions.</w:t>
      </w:r>
    </w:p>
    <w:p w14:paraId="188FAA47" w14:textId="77777777" w:rsidR="00534B68" w:rsidRDefault="00534B68" w:rsidP="00534B68">
      <w:pPr>
        <w:keepNext/>
        <w:pBdr>
          <w:bottom w:val="single" w:sz="4" w:space="1" w:color="auto"/>
        </w:pBdr>
        <w:spacing w:before="60" w:line="216" w:lineRule="auto"/>
        <w:outlineLvl w:val="2"/>
        <w:rPr>
          <w:rFonts w:ascii="Calibri" w:eastAsia="Adobe Kaiti Std R" w:hAnsi="Calibri" w:cs="Calibri"/>
          <w:sz w:val="22"/>
          <w:szCs w:val="20"/>
        </w:rPr>
      </w:pPr>
    </w:p>
    <w:p w14:paraId="5A8432AB"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71" w:name="_Toc210038647"/>
      <w:r w:rsidRPr="00C137D0">
        <w:rPr>
          <w:rFonts w:ascii="Calibri" w:eastAsia="Adobe Kaiti Std R" w:hAnsi="Calibri" w:cs="Calibri"/>
          <w:b/>
          <w:bCs/>
          <w:sz w:val="26"/>
          <w:szCs w:val="36"/>
        </w:rPr>
        <w:t>Goals and Objectives</w:t>
      </w:r>
      <w:bookmarkEnd w:id="271"/>
    </w:p>
    <w:p w14:paraId="331BA84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Specific, Measurable Educational Performance Objectives</w:t>
      </w:r>
    </w:p>
    <w:p w14:paraId="47129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The Pharmacy Technician Program at Capstone Career Development Center has established clear, measurable educational performance objectives outlining the knowledge and skill levels students are expected to achieve throughout the program and upon completion. These objectives ensure graduates meet industry expectations and are prepared for entry-level employment in retail, hospital, and specialty pharmacy settings.</w:t>
      </w:r>
    </w:p>
    <w:p w14:paraId="307BF6D0" w14:textId="3B5F5889" w:rsidR="001B6929" w:rsidRPr="001B6929" w:rsidRDefault="001B6929" w:rsidP="001B6929">
      <w:pPr>
        <w:rPr>
          <w:rFonts w:asciiTheme="minorHAnsi" w:hAnsiTheme="minorHAnsi" w:cstheme="minorHAnsi"/>
          <w:sz w:val="22"/>
          <w:szCs w:val="22"/>
        </w:rPr>
      </w:pPr>
    </w:p>
    <w:p w14:paraId="1EB862F4"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 Knowledge-Based Educational Objectives</w:t>
      </w:r>
    </w:p>
    <w:p w14:paraId="22B8F8D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Foundational Stage (Beginning of Program)</w:t>
      </w:r>
    </w:p>
    <w:p w14:paraId="2D30286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introductory stage, students will demonstrate the ability to:</w:t>
      </w:r>
    </w:p>
    <w:p w14:paraId="2B8AC3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Identify the roles and responsibilities of a Pharmacy Technician in community and institutional pharmacy settings.</w:t>
      </w:r>
    </w:p>
    <w:p w14:paraId="0576DA9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Define essential pharmaceutical terminology, including dosage forms, routes of administration, and common drug classifications.</w:t>
      </w:r>
    </w:p>
    <w:p w14:paraId="3BAC0DE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Describe pharmacy laws, regulations, and agencies including DEA, FDA, USP, and state board requirements.</w:t>
      </w:r>
    </w:p>
    <w:p w14:paraId="529EEC6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Explain HIPAA and patient confidentiality standards specific to pharmacy operations.</w:t>
      </w:r>
    </w:p>
    <w:p w14:paraId="35DF105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Describe proper infection control, safety procedures, and handling requirements for pharmaceuticals.</w:t>
      </w:r>
    </w:p>
    <w:p w14:paraId="4981CD6A" w14:textId="0831C358" w:rsidR="001B6929" w:rsidRPr="001B6929" w:rsidRDefault="001B6929" w:rsidP="001B6929">
      <w:pPr>
        <w:rPr>
          <w:rFonts w:asciiTheme="minorHAnsi" w:hAnsiTheme="minorHAnsi" w:cstheme="minorHAnsi"/>
          <w:sz w:val="22"/>
          <w:szCs w:val="22"/>
        </w:rPr>
      </w:pPr>
    </w:p>
    <w:p w14:paraId="13B23B1F"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Intermediate Knowledge Competencies (Mid-Program)</w:t>
      </w:r>
    </w:p>
    <w:p w14:paraId="3792BF0C"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As </w:t>
      </w:r>
      <w:proofErr w:type="spellStart"/>
      <w:r w:rsidRPr="001B6929">
        <w:rPr>
          <w:rFonts w:asciiTheme="minorHAnsi" w:hAnsiTheme="minorHAnsi" w:cstheme="minorHAnsi"/>
          <w:sz w:val="22"/>
          <w:szCs w:val="22"/>
        </w:rPr>
        <w:t>students</w:t>
      </w:r>
      <w:proofErr w:type="spellEnd"/>
      <w:r w:rsidRPr="001B6929">
        <w:rPr>
          <w:rFonts w:asciiTheme="minorHAnsi" w:hAnsiTheme="minorHAnsi" w:cstheme="minorHAnsi"/>
          <w:sz w:val="22"/>
          <w:szCs w:val="22"/>
        </w:rPr>
        <w:t xml:space="preserve"> progress, they will demonstrate the ability to:</w:t>
      </w:r>
    </w:p>
    <w:p w14:paraId="13B7FE5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Understand basic pharmacology, including mechanisms of action, common indications, side effects, and contraindications for major medication classes.</w:t>
      </w:r>
    </w:p>
    <w:p w14:paraId="14A4EDF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Explain prescription processing workflow, including data entry, DUR (Drug Utilization Review), and verification procedures.</w:t>
      </w:r>
    </w:p>
    <w:p w14:paraId="164972C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Identify controlled substance schedules, documentation requirements, and handling procedures.</w:t>
      </w:r>
    </w:p>
    <w:p w14:paraId="1AC4D433"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Understand compounding principles, including measuring, mixing, and labeling requirements.</w:t>
      </w:r>
    </w:p>
    <w:p w14:paraId="773C07C8" w14:textId="6C1B776B"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Interpret medical terminology, pharmacy abbreviations, and commonly used SIG codes.</w:t>
      </w:r>
    </w:p>
    <w:p w14:paraId="550387D4" w14:textId="77777777" w:rsidR="001B6929" w:rsidRPr="001B6929" w:rsidRDefault="001B6929" w:rsidP="001B6929">
      <w:pPr>
        <w:rPr>
          <w:rFonts w:asciiTheme="minorHAnsi" w:hAnsiTheme="minorHAnsi" w:cstheme="minorHAnsi"/>
          <w:sz w:val="22"/>
          <w:szCs w:val="22"/>
        </w:rPr>
      </w:pPr>
    </w:p>
    <w:p w14:paraId="037EB9BE"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C. Completion Knowledge Competencies (End of Program)</w:t>
      </w:r>
    </w:p>
    <w:p w14:paraId="2FA86C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Upon completion of the program, students will demonstrate mastery of key pharmacy concepts and will be able to:</w:t>
      </w:r>
    </w:p>
    <w:p w14:paraId="6B6349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Explain inventory management procedures, including ordering, receiving, storage requirements, and expiration tracking.</w:t>
      </w:r>
    </w:p>
    <w:p w14:paraId="5B0D0FD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Describe insurance billing processes, including prior authorizations, rejections, and third-party claims.</w:t>
      </w:r>
    </w:p>
    <w:p w14:paraId="1F2671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lastRenderedPageBreak/>
        <w:t>3. Apply knowledge of medication safety, error prevention strategies, high-alert medications, and ISMP guidelines.</w:t>
      </w:r>
    </w:p>
    <w:p w14:paraId="20E570EB"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full understanding of pharmacy calculations used in retail and hospital settings.</w:t>
      </w:r>
    </w:p>
    <w:p w14:paraId="6339E511" w14:textId="77777777" w:rsidR="001B6929" w:rsidRPr="001B6929" w:rsidRDefault="001B6929" w:rsidP="001B6929">
      <w:pPr>
        <w:jc w:val="center"/>
        <w:rPr>
          <w:rFonts w:asciiTheme="minorHAnsi" w:hAnsiTheme="minorHAnsi" w:cstheme="minorHAnsi"/>
          <w:b/>
          <w:bCs/>
          <w:sz w:val="22"/>
          <w:szCs w:val="22"/>
        </w:rPr>
      </w:pPr>
      <w:r w:rsidRPr="001B6929">
        <w:rPr>
          <w:rFonts w:asciiTheme="minorHAnsi" w:hAnsiTheme="minorHAnsi" w:cstheme="minorHAnsi"/>
          <w:b/>
          <w:bCs/>
          <w:sz w:val="22"/>
          <w:szCs w:val="22"/>
        </w:rPr>
        <w:t>II. Skill-Based Educational Objectives</w:t>
      </w:r>
    </w:p>
    <w:p w14:paraId="3F15AC4B"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A. Beginning Technical Skills</w:t>
      </w:r>
    </w:p>
    <w:p w14:paraId="3D7FA1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At the foundational skills level, students will demonstrate the ability to:</w:t>
      </w:r>
    </w:p>
    <w:p w14:paraId="645F8B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Accurately identify and classify pharmaceuticals by dosage form, route, and purpose.</w:t>
      </w:r>
    </w:p>
    <w:p w14:paraId="4089484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Properly receive prescriptions and verify patient information.</w:t>
      </w:r>
    </w:p>
    <w:p w14:paraId="6DA621C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Demonstrate correct hand hygiene, PPE use, and safety techniques.</w:t>
      </w:r>
    </w:p>
    <w:p w14:paraId="35380068" w14:textId="77777777" w:rsidR="001B6929" w:rsidRDefault="001B6929" w:rsidP="001B6929">
      <w:pPr>
        <w:rPr>
          <w:rFonts w:asciiTheme="minorHAnsi" w:hAnsiTheme="minorHAnsi" w:cstheme="minorHAnsi"/>
          <w:sz w:val="22"/>
          <w:szCs w:val="22"/>
        </w:rPr>
      </w:pPr>
    </w:p>
    <w:p w14:paraId="0FBB33A8" w14:textId="74C14319"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B. Mid-Program Technical Skills Development</w:t>
      </w:r>
    </w:p>
    <w:p w14:paraId="1BB962A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As students advance through the program, they will demonstrate the ability to:</w:t>
      </w:r>
    </w:p>
    <w:p w14:paraId="3209E04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pharmacy calculations including conversions, dosage calculations, days’ supply, and IV flow rates.</w:t>
      </w:r>
    </w:p>
    <w:p w14:paraId="3FEEE90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Enter prescription data into pharmacy software accurately and efficiently.</w:t>
      </w:r>
    </w:p>
    <w:p w14:paraId="4B6F73F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Select, count, measure, weigh, and label medications under pharmacist supervision</w:t>
      </w:r>
    </w:p>
    <w:p w14:paraId="0DC06ED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Assist with non-sterile compounding following USP &lt;795&gt; guidelines</w:t>
      </w:r>
    </w:p>
    <w:p w14:paraId="2A69437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Process insurance claims, resolve rejections, and assist patients with coverage questions.</w:t>
      </w:r>
    </w:p>
    <w:p w14:paraId="234CF9E7" w14:textId="2714A1B6" w:rsidR="001B6929" w:rsidRPr="001B6929" w:rsidRDefault="001B6929" w:rsidP="001B6929">
      <w:pPr>
        <w:rPr>
          <w:rFonts w:asciiTheme="minorHAnsi" w:hAnsiTheme="minorHAnsi" w:cstheme="minorHAnsi"/>
          <w:sz w:val="22"/>
          <w:szCs w:val="22"/>
        </w:rPr>
      </w:pPr>
    </w:p>
    <w:p w14:paraId="5B1BE111" w14:textId="7F13E1BB"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 xml:space="preserve">C. Sterile Compounding &amp; Advanced Skills </w:t>
      </w:r>
    </w:p>
    <w:p w14:paraId="5796345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Students will demonstrate </w:t>
      </w:r>
      <w:proofErr w:type="gramStart"/>
      <w:r w:rsidRPr="001B6929">
        <w:rPr>
          <w:rFonts w:asciiTheme="minorHAnsi" w:hAnsiTheme="minorHAnsi" w:cstheme="minorHAnsi"/>
          <w:sz w:val="22"/>
          <w:szCs w:val="22"/>
        </w:rPr>
        <w:t>competency</w:t>
      </w:r>
      <w:proofErr w:type="gramEnd"/>
      <w:r w:rsidRPr="001B6929">
        <w:rPr>
          <w:rFonts w:asciiTheme="minorHAnsi" w:hAnsiTheme="minorHAnsi" w:cstheme="minorHAnsi"/>
          <w:sz w:val="22"/>
          <w:szCs w:val="22"/>
        </w:rPr>
        <w:t xml:space="preserve"> in:</w:t>
      </w:r>
    </w:p>
    <w:p w14:paraId="38622440"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Performing sterile handwashing, garbing, and gloving according to USP &lt;797&gt; guidelines.</w:t>
      </w:r>
    </w:p>
    <w:p w14:paraId="28158B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Maintaining cleanroom standards and proper aseptic technique.</w:t>
      </w:r>
    </w:p>
    <w:p w14:paraId="5D9F698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3. Preparing sterile products (e.g., IV solutions) with 80% or higher accuracy </w:t>
      </w:r>
      <w:proofErr w:type="gramStart"/>
      <w:r w:rsidRPr="001B6929">
        <w:rPr>
          <w:rFonts w:asciiTheme="minorHAnsi" w:hAnsiTheme="minorHAnsi" w:cstheme="minorHAnsi"/>
          <w:sz w:val="22"/>
          <w:szCs w:val="22"/>
        </w:rPr>
        <w:t>on</w:t>
      </w:r>
      <w:proofErr w:type="gramEnd"/>
      <w:r w:rsidRPr="001B6929">
        <w:rPr>
          <w:rFonts w:asciiTheme="minorHAnsi" w:hAnsiTheme="minorHAnsi" w:cstheme="minorHAnsi"/>
          <w:sz w:val="22"/>
          <w:szCs w:val="22"/>
        </w:rPr>
        <w:t xml:space="preserve"> skills evaluations.</w:t>
      </w:r>
    </w:p>
    <w:p w14:paraId="5A0FAF18" w14:textId="38C7B101" w:rsidR="001B6929" w:rsidRPr="001B6929" w:rsidRDefault="001B6929" w:rsidP="001B6929">
      <w:pPr>
        <w:rPr>
          <w:rFonts w:asciiTheme="minorHAnsi" w:hAnsiTheme="minorHAnsi" w:cstheme="minorHAnsi"/>
          <w:sz w:val="22"/>
          <w:szCs w:val="22"/>
        </w:rPr>
      </w:pPr>
    </w:p>
    <w:p w14:paraId="26BD175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D. Completion-Level Technical Skills</w:t>
      </w:r>
    </w:p>
    <w:p w14:paraId="3F3451F9"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By the end of the program, students will be able to:</w:t>
      </w:r>
    </w:p>
    <w:p w14:paraId="5539853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Fill and label prescriptions accurately while ensuring correct drug, strength, dosage form, and quantity.</w:t>
      </w:r>
    </w:p>
    <w:p w14:paraId="1AB94F74"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Manage inventory, including receiving orders, rotating stock, and handling expired medications.</w:t>
      </w:r>
    </w:p>
    <w:p w14:paraId="5229C3E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Assist pharmacists with medication preparation, dispensing, compounding, and patient communication.</w:t>
      </w:r>
    </w:p>
    <w:p w14:paraId="274D0F3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Demonstrate proper handling of controlled substances, including documentation and storage requirements.</w:t>
      </w:r>
    </w:p>
    <w:p w14:paraId="524DA7D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professionally with patients, insurance providers, pharmacists, and healthcare staff.</w:t>
      </w:r>
    </w:p>
    <w:p w14:paraId="082BD9EA"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Document pharmacy activities accurately in pharmacy information systems.</w:t>
      </w:r>
    </w:p>
    <w:p w14:paraId="4598402C" w14:textId="77777777" w:rsidR="001B6929" w:rsidRPr="001B6929" w:rsidRDefault="001B6929" w:rsidP="001B6929">
      <w:pPr>
        <w:rPr>
          <w:rFonts w:asciiTheme="minorHAnsi" w:hAnsiTheme="minorHAnsi" w:cstheme="minorHAnsi"/>
          <w:sz w:val="22"/>
          <w:szCs w:val="22"/>
        </w:rPr>
      </w:pPr>
    </w:p>
    <w:p w14:paraId="7CE2B5F1"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III. Measurable Student Performance Outcomes</w:t>
      </w:r>
    </w:p>
    <w:p w14:paraId="206AD637"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To ensure proficiency, the program evaluates student performance using the following measurable indicators:</w:t>
      </w:r>
    </w:p>
    <w:p w14:paraId="3DA8B29B" w14:textId="580E6C40"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1. Students must achieve </w:t>
      </w:r>
      <w:r>
        <w:rPr>
          <w:rFonts w:asciiTheme="minorHAnsi" w:hAnsiTheme="minorHAnsi" w:cstheme="minorHAnsi"/>
          <w:sz w:val="22"/>
          <w:szCs w:val="22"/>
        </w:rPr>
        <w:t>70</w:t>
      </w:r>
      <w:r w:rsidRPr="001B6929">
        <w:rPr>
          <w:rFonts w:asciiTheme="minorHAnsi" w:hAnsiTheme="minorHAnsi" w:cstheme="minorHAnsi"/>
          <w:sz w:val="22"/>
          <w:szCs w:val="22"/>
        </w:rPr>
        <w:t>% or higher on all written exams including pharmacy law, pharmacology, and calculations.</w:t>
      </w:r>
    </w:p>
    <w:p w14:paraId="0BD8A7BF"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Students must complete all technical skills checklists at a “competent” or higher rating.</w:t>
      </w:r>
    </w:p>
    <w:p w14:paraId="11A8102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3. Students must demonstrate 100% accuracy </w:t>
      </w:r>
      <w:proofErr w:type="gramStart"/>
      <w:r w:rsidRPr="001B6929">
        <w:rPr>
          <w:rFonts w:asciiTheme="minorHAnsi" w:hAnsiTheme="minorHAnsi" w:cstheme="minorHAnsi"/>
          <w:sz w:val="22"/>
          <w:szCs w:val="22"/>
        </w:rPr>
        <w:t>on</w:t>
      </w:r>
      <w:proofErr w:type="gramEnd"/>
      <w:r w:rsidRPr="001B6929">
        <w:rPr>
          <w:rFonts w:asciiTheme="minorHAnsi" w:hAnsiTheme="minorHAnsi" w:cstheme="minorHAnsi"/>
          <w:sz w:val="22"/>
          <w:szCs w:val="22"/>
        </w:rPr>
        <w:t xml:space="preserve"> final prescription labeling and medication identification assessments.</w:t>
      </w:r>
    </w:p>
    <w:p w14:paraId="7780396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Students must demonstrate 90% accuracy on pharmacy calculations assessments.</w:t>
      </w:r>
    </w:p>
    <w:p w14:paraId="0D26F5B8" w14:textId="491A83AE"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 xml:space="preserve">5. Students must complete all required externship hours </w:t>
      </w:r>
      <w:r>
        <w:rPr>
          <w:rFonts w:asciiTheme="minorHAnsi" w:hAnsiTheme="minorHAnsi" w:cstheme="minorHAnsi"/>
          <w:sz w:val="22"/>
          <w:szCs w:val="22"/>
        </w:rPr>
        <w:t>of 45 hours</w:t>
      </w:r>
      <w:r w:rsidRPr="001B6929">
        <w:rPr>
          <w:rFonts w:asciiTheme="minorHAnsi" w:hAnsiTheme="minorHAnsi" w:cstheme="minorHAnsi"/>
          <w:sz w:val="22"/>
          <w:szCs w:val="22"/>
        </w:rPr>
        <w:t xml:space="preserve"> with satisfactory evaluations.</w:t>
      </w:r>
    </w:p>
    <w:p w14:paraId="2AAD4A7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6. Students must demonstrate professionalism, ethical behavior, and proper communication in instructor and pharmacist evaluations.</w:t>
      </w:r>
    </w:p>
    <w:p w14:paraId="550EA107" w14:textId="71C2F954" w:rsidR="001B6929" w:rsidRPr="001B6929" w:rsidRDefault="001B6929" w:rsidP="001B6929">
      <w:pPr>
        <w:rPr>
          <w:rFonts w:asciiTheme="minorHAnsi" w:hAnsiTheme="minorHAnsi" w:cstheme="minorHAnsi"/>
          <w:sz w:val="22"/>
          <w:szCs w:val="22"/>
        </w:rPr>
      </w:pPr>
    </w:p>
    <w:p w14:paraId="2D4475AA" w14:textId="77777777" w:rsidR="001B6929" w:rsidRPr="001B6929" w:rsidRDefault="001B6929" w:rsidP="001B6929">
      <w:pPr>
        <w:rPr>
          <w:rFonts w:asciiTheme="minorHAnsi" w:hAnsiTheme="minorHAnsi" w:cstheme="minorHAnsi"/>
          <w:b/>
          <w:bCs/>
          <w:sz w:val="22"/>
          <w:szCs w:val="22"/>
        </w:rPr>
      </w:pPr>
      <w:r w:rsidRPr="001B6929">
        <w:rPr>
          <w:rFonts w:asciiTheme="minorHAnsi" w:hAnsiTheme="minorHAnsi" w:cstheme="minorHAnsi"/>
          <w:b/>
          <w:bCs/>
          <w:sz w:val="22"/>
          <w:szCs w:val="22"/>
        </w:rPr>
        <w:t>IV. Program Completion Competencies</w:t>
      </w:r>
    </w:p>
    <w:p w14:paraId="3662D8B8"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Graduates of the Pharmacy Technician Program will be able to:</w:t>
      </w:r>
    </w:p>
    <w:p w14:paraId="0920DC25"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1. Perform prescription processing, filling, labeling, and packaging tasks safely and accurately.</w:t>
      </w:r>
    </w:p>
    <w:p w14:paraId="4CAA2DFD"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2. Apply pharmacy laws and regulations, including controlled substance requirements.</w:t>
      </w:r>
    </w:p>
    <w:p w14:paraId="37B325BE"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3. Perform pharmacy calculations with precision in both community and institutional settings.</w:t>
      </w:r>
    </w:p>
    <w:p w14:paraId="6EBBB3E6"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4. Assist with inventory management, ordering, and third-party insurance billing.</w:t>
      </w:r>
    </w:p>
    <w:p w14:paraId="31F18281"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t>5. Communicate effectively and professionally with patients and healthcare team members.</w:t>
      </w:r>
    </w:p>
    <w:p w14:paraId="192863C2" w14:textId="77777777" w:rsidR="001B6929" w:rsidRPr="001B6929" w:rsidRDefault="001B6929" w:rsidP="001B6929">
      <w:pPr>
        <w:rPr>
          <w:rFonts w:asciiTheme="minorHAnsi" w:hAnsiTheme="minorHAnsi" w:cstheme="minorHAnsi"/>
          <w:sz w:val="22"/>
          <w:szCs w:val="22"/>
        </w:rPr>
      </w:pPr>
      <w:r w:rsidRPr="001B6929">
        <w:rPr>
          <w:rFonts w:asciiTheme="minorHAnsi" w:hAnsiTheme="minorHAnsi" w:cstheme="minorHAnsi"/>
          <w:sz w:val="22"/>
          <w:szCs w:val="22"/>
        </w:rPr>
        <w:lastRenderedPageBreak/>
        <w:t>6. Demonstrate readiness for entry-level employment as a Pharmacy Technician in retail, hospital, specialty, or mail-order pharmacy settings.</w:t>
      </w:r>
    </w:p>
    <w:p w14:paraId="3C6CD6B0" w14:textId="77777777" w:rsidR="00534B68" w:rsidRDefault="00534B68" w:rsidP="00534B68">
      <w:pPr>
        <w:widowControl/>
        <w:autoSpaceDE/>
        <w:autoSpaceDN/>
        <w:adjustRightInd w:val="0"/>
        <w:spacing w:line="242" w:lineRule="exact"/>
        <w:rPr>
          <w:b/>
          <w:sz w:val="26"/>
          <w:szCs w:val="26"/>
        </w:rPr>
      </w:pPr>
    </w:p>
    <w:p w14:paraId="1FE46302" w14:textId="77777777" w:rsidR="006D4BB8" w:rsidRDefault="006D4BB8" w:rsidP="00534B68">
      <w:pPr>
        <w:widowControl/>
        <w:autoSpaceDE/>
        <w:autoSpaceDN/>
        <w:adjustRightInd w:val="0"/>
        <w:spacing w:line="242" w:lineRule="exact"/>
        <w:rPr>
          <w:b/>
          <w:sz w:val="26"/>
          <w:szCs w:val="26"/>
        </w:rPr>
      </w:pPr>
    </w:p>
    <w:p w14:paraId="631C21B4" w14:textId="77777777" w:rsidR="006D4BB8" w:rsidRDefault="006D4BB8" w:rsidP="00534B68">
      <w:pPr>
        <w:widowControl/>
        <w:autoSpaceDE/>
        <w:autoSpaceDN/>
        <w:adjustRightInd w:val="0"/>
        <w:spacing w:line="242" w:lineRule="exact"/>
        <w:rPr>
          <w:b/>
          <w:sz w:val="26"/>
          <w:szCs w:val="26"/>
        </w:rPr>
      </w:pPr>
    </w:p>
    <w:p w14:paraId="3674E51F"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72" w:name="_Toc210038648"/>
      <w:r>
        <w:rPr>
          <w:rFonts w:ascii="Calibri" w:eastAsia="Adobe Kaiti Std R" w:hAnsi="Calibri" w:cs="Calibri"/>
          <w:b/>
          <w:bCs/>
          <w:sz w:val="26"/>
          <w:szCs w:val="36"/>
        </w:rPr>
        <w:t>Class Times/Course Dates</w:t>
      </w:r>
      <w:bookmarkEnd w:id="272"/>
    </w:p>
    <w:p w14:paraId="3D869F2B" w14:textId="77777777" w:rsidR="00534B68" w:rsidRPr="00C137D0" w:rsidRDefault="00534B68" w:rsidP="00534B68">
      <w:pPr>
        <w:widowControl/>
        <w:autoSpaceDE/>
        <w:autoSpaceDN/>
        <w:spacing w:before="60"/>
        <w:rPr>
          <w:b/>
          <w:sz w:val="26"/>
          <w:szCs w:val="26"/>
        </w:rPr>
      </w:pPr>
    </w:p>
    <w:p w14:paraId="70950458" w14:textId="1D0A49E0" w:rsidR="00534B68" w:rsidRPr="00C137D0" w:rsidRDefault="00534B68" w:rsidP="00534B68">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w:t>
      </w:r>
      <w:r w:rsidR="006D4BB8">
        <w:rPr>
          <w:rFonts w:ascii="Calibri" w:eastAsia="Adobe Kaiti Std R" w:hAnsi="Calibri" w:cs="Calibri"/>
          <w:sz w:val="22"/>
          <w:szCs w:val="20"/>
        </w:rPr>
        <w:t>is is a hybrid course, and lectures are completed online following the syllabus outline</w:t>
      </w:r>
      <w:r w:rsidRPr="00C137D0">
        <w:rPr>
          <w:rFonts w:ascii="Calibri" w:eastAsia="Adobe Kaiti Std R" w:hAnsi="Calibri" w:cs="Calibri"/>
          <w:sz w:val="22"/>
          <w:szCs w:val="20"/>
        </w:rPr>
        <w:t xml:space="preserve">.  </w:t>
      </w:r>
      <w:r w:rsidR="006D4BB8">
        <w:rPr>
          <w:rFonts w:ascii="Calibri" w:eastAsia="Adobe Kaiti Std R" w:hAnsi="Calibri" w:cs="Calibri"/>
          <w:sz w:val="22"/>
          <w:szCs w:val="20"/>
        </w:rPr>
        <w:t xml:space="preserve">Labs are held at the facility following times listed below. </w:t>
      </w:r>
    </w:p>
    <w:p w14:paraId="1FD48800" w14:textId="4045AC24" w:rsidR="00534B68" w:rsidRPr="00C137D0" w:rsidRDefault="006D4BB8" w:rsidP="00534B68">
      <w:pPr>
        <w:jc w:val="center"/>
      </w:pPr>
      <w:r>
        <w:t>Lab Schedule-</w:t>
      </w:r>
      <w:r w:rsidR="00534B68" w:rsidRPr="00C137D0">
        <w:t xml:space="preserve"> </w:t>
      </w:r>
      <w:r w:rsidR="001B30EC">
        <w:t>Tuesday and Thursday</w:t>
      </w:r>
      <w:r w:rsidR="00534B68">
        <w:t xml:space="preserve"> 6pm-8pm</w:t>
      </w:r>
    </w:p>
    <w:p w14:paraId="37722E5C" w14:textId="77777777" w:rsidR="00534B68" w:rsidRPr="00C137D0" w:rsidRDefault="00534B68" w:rsidP="00534B68">
      <w:pPr>
        <w:jc w:val="center"/>
      </w:pPr>
      <w:r w:rsidRPr="00C137D0">
        <w:t>Class Schedule is located at the end of this catalog.</w:t>
      </w:r>
    </w:p>
    <w:p w14:paraId="32694867" w14:textId="77777777" w:rsidR="00534B68" w:rsidRPr="00C137D0" w:rsidRDefault="00534B68" w:rsidP="00534B68">
      <w:pPr>
        <w:jc w:val="center"/>
      </w:pPr>
    </w:p>
    <w:p w14:paraId="0C0B6E1D"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3" w:name="_Toc210038649"/>
      <w:r w:rsidRPr="00C137D0">
        <w:rPr>
          <w:rFonts w:ascii="Calibri" w:eastAsia="Adobe Kaiti Std R" w:hAnsi="Calibri" w:cs="Calibri"/>
          <w:b/>
          <w:bCs/>
          <w:sz w:val="26"/>
          <w:szCs w:val="36"/>
        </w:rPr>
        <w:t>Classroom Format &amp; Training Facility</w:t>
      </w:r>
      <w:bookmarkEnd w:id="273"/>
    </w:p>
    <w:p w14:paraId="2D8C0815"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Training is offered for 1</w:t>
      </w:r>
      <w:r>
        <w:rPr>
          <w:rFonts w:ascii="Calibri" w:eastAsia="Adobe Kaiti Std R" w:hAnsi="Calibri" w:cs="Calibri"/>
          <w:sz w:val="22"/>
          <w:szCs w:val="20"/>
        </w:rPr>
        <w:t>3</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 xml:space="preserve">144 </w:t>
      </w:r>
      <w:r w:rsidRPr="00C137D0">
        <w:rPr>
          <w:rFonts w:ascii="Calibri" w:eastAsia="Adobe Kaiti Std R" w:hAnsi="Calibri" w:cs="Calibri"/>
          <w:sz w:val="22"/>
          <w:szCs w:val="20"/>
        </w:rPr>
        <w:t xml:space="preserve">clock hours. Classes will be held on </w:t>
      </w:r>
      <w:r>
        <w:rPr>
          <w:rFonts w:ascii="Calibri" w:eastAsia="Adobe Kaiti Std R" w:hAnsi="Calibri" w:cs="Calibri"/>
          <w:sz w:val="22"/>
          <w:szCs w:val="20"/>
        </w:rPr>
        <w:t>Monday and Wednesday, 6pm-8pm.</w:t>
      </w:r>
    </w:p>
    <w:p w14:paraId="7B047711" w14:textId="77777777" w:rsidR="00655A10" w:rsidRDefault="00655A10" w:rsidP="00534B68">
      <w:pPr>
        <w:spacing w:line="216" w:lineRule="auto"/>
        <w:rPr>
          <w:rFonts w:ascii="Calibri" w:eastAsia="Adobe Kaiti Std R" w:hAnsi="Calibri" w:cs="Calibri"/>
          <w:b/>
          <w:bCs/>
          <w:sz w:val="22"/>
          <w:szCs w:val="20"/>
          <w:u w:val="single"/>
        </w:rPr>
      </w:pPr>
    </w:p>
    <w:p w14:paraId="3F660523" w14:textId="455578B4" w:rsidR="00534B68" w:rsidRPr="00655A10" w:rsidRDefault="00655A10" w:rsidP="00534B68">
      <w:pPr>
        <w:spacing w:line="216" w:lineRule="auto"/>
        <w:rPr>
          <w:rFonts w:ascii="Calibri" w:eastAsia="Adobe Kaiti Std R" w:hAnsi="Calibri" w:cs="Calibri"/>
          <w:b/>
          <w:bCs/>
          <w:sz w:val="22"/>
          <w:szCs w:val="20"/>
          <w:u w:val="single"/>
        </w:rPr>
      </w:pPr>
      <w:r w:rsidRPr="00655A10">
        <w:rPr>
          <w:rFonts w:ascii="Calibri" w:eastAsia="Adobe Kaiti Std R" w:hAnsi="Calibri" w:cs="Calibri"/>
          <w:b/>
          <w:bCs/>
          <w:sz w:val="22"/>
          <w:szCs w:val="20"/>
          <w:u w:val="single"/>
        </w:rPr>
        <w:t>Credit Hours:</w:t>
      </w:r>
    </w:p>
    <w:p w14:paraId="699D2357" w14:textId="068BD551"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Lecture/classroom- 3.4</w:t>
      </w:r>
    </w:p>
    <w:p w14:paraId="6E74858B" w14:textId="68F1D9BA" w:rsidR="00655A1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Supervised Lab- 1.7</w:t>
      </w:r>
    </w:p>
    <w:p w14:paraId="63F0E4B4" w14:textId="4D574DE3" w:rsidR="00655A10" w:rsidRPr="00C137D0" w:rsidRDefault="00655A10" w:rsidP="00534B68">
      <w:pPr>
        <w:spacing w:line="216" w:lineRule="auto"/>
        <w:rPr>
          <w:rFonts w:ascii="Calibri" w:eastAsia="Adobe Kaiti Std R" w:hAnsi="Calibri" w:cs="Calibri"/>
          <w:sz w:val="22"/>
          <w:szCs w:val="20"/>
        </w:rPr>
      </w:pPr>
      <w:r>
        <w:rPr>
          <w:rFonts w:ascii="Calibri" w:eastAsia="Adobe Kaiti Std R" w:hAnsi="Calibri" w:cs="Calibri"/>
          <w:sz w:val="22"/>
          <w:szCs w:val="20"/>
        </w:rPr>
        <w:t>Internship-1</w:t>
      </w:r>
    </w:p>
    <w:p w14:paraId="47DFD732" w14:textId="77777777" w:rsidR="00534B68" w:rsidRDefault="00534B68" w:rsidP="00534B68">
      <w:pPr>
        <w:spacing w:line="216" w:lineRule="auto"/>
        <w:rPr>
          <w:rFonts w:ascii="Calibri" w:eastAsia="Adobe Kaiti Std R" w:hAnsi="Calibri" w:cs="Calibri"/>
          <w:sz w:val="22"/>
          <w:szCs w:val="20"/>
        </w:rPr>
      </w:pPr>
    </w:p>
    <w:p w14:paraId="714F7DF1" w14:textId="0000E806"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are held </w:t>
      </w:r>
      <w:r w:rsidR="006D4BB8">
        <w:rPr>
          <w:rFonts w:ascii="Calibri" w:eastAsia="Adobe Kaiti Std R" w:hAnsi="Calibri" w:cs="Calibri"/>
          <w:sz w:val="22"/>
          <w:szCs w:val="20"/>
        </w:rPr>
        <w:t xml:space="preserve">online. </w:t>
      </w:r>
      <w:r w:rsidRPr="00C137D0">
        <w:rPr>
          <w:rFonts w:ascii="Calibri" w:eastAsia="Adobe Kaiti Std R" w:hAnsi="Calibri" w:cs="Calibri"/>
          <w:sz w:val="22"/>
          <w:szCs w:val="20"/>
        </w:rPr>
        <w:t xml:space="preserve"> Students will view slides presented by an instructor, and then have time for questions, answers, and reviews.</w:t>
      </w:r>
    </w:p>
    <w:p w14:paraId="119F6C28" w14:textId="77777777" w:rsidR="00534B68" w:rsidRPr="00C137D0" w:rsidRDefault="00534B68" w:rsidP="00534B68">
      <w:pPr>
        <w:spacing w:line="216" w:lineRule="auto"/>
        <w:rPr>
          <w:rFonts w:ascii="Calibri" w:eastAsia="Adobe Kaiti Std R" w:hAnsi="Calibri" w:cs="Calibri"/>
          <w:sz w:val="22"/>
          <w:szCs w:val="20"/>
        </w:rPr>
      </w:pPr>
    </w:p>
    <w:p w14:paraId="2C04F9B3" w14:textId="77777777" w:rsidR="00534B68" w:rsidRPr="00C137D0" w:rsidRDefault="00534B68" w:rsidP="00534B68">
      <w:pPr>
        <w:keepNext/>
        <w:pBdr>
          <w:bottom w:val="single" w:sz="4" w:space="0" w:color="auto"/>
        </w:pBdr>
        <w:spacing w:line="216" w:lineRule="auto"/>
        <w:outlineLvl w:val="2"/>
        <w:rPr>
          <w:rFonts w:ascii="Calibri" w:eastAsia="Adobe Kaiti Std R" w:hAnsi="Calibri" w:cs="Calibri"/>
          <w:b/>
          <w:bCs/>
          <w:sz w:val="26"/>
          <w:szCs w:val="36"/>
        </w:rPr>
      </w:pPr>
      <w:bookmarkStart w:id="274" w:name="_Toc210038650"/>
      <w:r w:rsidRPr="00C137D0">
        <w:rPr>
          <w:rFonts w:ascii="Calibri" w:eastAsia="Adobe Kaiti Std R" w:hAnsi="Calibri" w:cs="Calibri"/>
          <w:b/>
          <w:bCs/>
          <w:sz w:val="26"/>
          <w:szCs w:val="36"/>
        </w:rPr>
        <w:t>Learning Materials</w:t>
      </w:r>
      <w:bookmarkEnd w:id="274"/>
    </w:p>
    <w:p w14:paraId="55EC0039" w14:textId="77777777" w:rsidR="00534B68" w:rsidRPr="00C137D0" w:rsidRDefault="00534B68" w:rsidP="00534B68">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59D16D63" w14:textId="77777777" w:rsidR="00534B68" w:rsidRPr="00C137D0" w:rsidRDefault="00534B68" w:rsidP="00534B68">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Pr>
          <w:rFonts w:ascii="Calibri" w:hAnsi="Calibri" w:cs="Calibri"/>
          <w:sz w:val="22"/>
          <w:szCs w:val="20"/>
        </w:rPr>
        <w:t>Pharmacy Technician</w:t>
      </w:r>
      <w:r w:rsidRPr="00C137D0">
        <w:rPr>
          <w:rFonts w:ascii="Calibri" w:hAnsi="Calibri" w:cs="Calibri"/>
          <w:sz w:val="22"/>
          <w:szCs w:val="20"/>
        </w:rPr>
        <w:t xml:space="preserve"> course.</w:t>
      </w:r>
    </w:p>
    <w:p w14:paraId="525E5145"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0760A9E6"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Paperback, 752 Pages, Published 2022 by Elsevier</w:t>
      </w:r>
    </w:p>
    <w:p w14:paraId="22628A43"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ISBN</w:t>
      </w:r>
      <w:r w:rsidRPr="00C914C6">
        <w:rPr>
          <w:rFonts w:ascii="Helvetica" w:eastAsia="Calibri" w:hAnsi="Helvetica" w:cs="Calibri"/>
          <w:color w:val="2E2E2E"/>
          <w:sz w:val="22"/>
          <w:szCs w:val="22"/>
          <w:shd w:val="clear" w:color="auto" w:fill="FFFFFF"/>
        </w:rPr>
        <w:t>: 9780323734073</w:t>
      </w:r>
    </w:p>
    <w:p w14:paraId="395EFE89" w14:textId="77777777" w:rsidR="00534B68" w:rsidRPr="00C914C6" w:rsidRDefault="00534B68" w:rsidP="00534B68">
      <w:pPr>
        <w:widowControl/>
        <w:shd w:val="clear" w:color="auto" w:fill="FFFFFF"/>
        <w:autoSpaceDE/>
        <w:autoSpaceDN/>
        <w:rPr>
          <w:rFonts w:ascii="Calibri" w:eastAsia="Calibri" w:hAnsi="Calibri" w:cs="Calibri"/>
          <w:sz w:val="22"/>
          <w:szCs w:val="22"/>
        </w:rPr>
      </w:pPr>
    </w:p>
    <w:p w14:paraId="0C57B194"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Workbook and Lab Manual for 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1B442C25"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sz w:val="22"/>
          <w:szCs w:val="22"/>
        </w:rPr>
        <w:tab/>
      </w:r>
      <w:r w:rsidRPr="00C914C6">
        <w:rPr>
          <w:rFonts w:ascii="Calibri" w:eastAsia="Calibri" w:hAnsi="Calibri" w:cs="Calibri"/>
          <w:i/>
          <w:sz w:val="22"/>
          <w:szCs w:val="22"/>
        </w:rPr>
        <w:t>Paperback, 432 Pages, Published 2022 by Elsevier</w:t>
      </w:r>
    </w:p>
    <w:p w14:paraId="215E55D2"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i/>
          <w:sz w:val="22"/>
          <w:szCs w:val="22"/>
        </w:rPr>
        <w:tab/>
        <w:t xml:space="preserve">ISBN: </w:t>
      </w:r>
      <w:r w:rsidRPr="00C914C6">
        <w:rPr>
          <w:rFonts w:ascii="Helvetica" w:eastAsia="Calibri" w:hAnsi="Helvetica" w:cs="Calibri"/>
          <w:color w:val="2E2E2E"/>
          <w:sz w:val="22"/>
          <w:szCs w:val="22"/>
          <w:shd w:val="clear" w:color="auto" w:fill="FFFFFF"/>
        </w:rPr>
        <w:t>9780323734080</w:t>
      </w:r>
    </w:p>
    <w:p w14:paraId="3B0F0C9E" w14:textId="77777777" w:rsidR="00534B68" w:rsidRDefault="00534B68" w:rsidP="00534B68">
      <w:pPr>
        <w:adjustRightInd w:val="0"/>
        <w:ind w:left="100"/>
        <w:rPr>
          <w:rFonts w:ascii="Calibri" w:hAnsi="Calibri" w:cs="Calibri"/>
          <w:b/>
          <w:bCs/>
          <w:spacing w:val="1"/>
          <w:sz w:val="22"/>
          <w:szCs w:val="22"/>
        </w:rPr>
      </w:pPr>
    </w:p>
    <w:p w14:paraId="4B63CD22"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4EC172FC" w14:textId="77777777" w:rsidR="00534B68" w:rsidRPr="00C137D0" w:rsidRDefault="00534B68" w:rsidP="00534B68">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6E64FB05" w14:textId="77777777" w:rsidR="00534B68"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Study Guide</w:t>
      </w:r>
      <w:r w:rsidRPr="004337CB">
        <w:rPr>
          <w:rFonts w:ascii="Calibri" w:hAnsi="Calibri" w:cs="Calibri"/>
          <w:sz w:val="22"/>
          <w:szCs w:val="22"/>
        </w:rPr>
        <w:t xml:space="preserve"> </w:t>
      </w:r>
    </w:p>
    <w:p w14:paraId="32FEE7FA"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In class hands-On training</w:t>
      </w:r>
    </w:p>
    <w:p w14:paraId="781630B7"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0657E6F4"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5" w:name="_Toc21003865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75"/>
    </w:p>
    <w:p w14:paraId="7543C587"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FDB04C" w14:textId="77777777" w:rsidR="00534B68" w:rsidRPr="00C137D0" w:rsidRDefault="00534B68" w:rsidP="00534B68">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6612EF2" w14:textId="77777777" w:rsidR="00534B68" w:rsidRPr="00C137D0" w:rsidRDefault="00534B68" w:rsidP="00534B68">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0952E3DE" w14:textId="77777777" w:rsidR="00534B68" w:rsidRPr="00C137D0" w:rsidRDefault="00534B68" w:rsidP="00534B68">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online-tutorials</w:t>
      </w:r>
      <w:proofErr w:type="gramEnd"/>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4BFC6921"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2D59FAA5" w14:textId="77777777" w:rsidR="00534B68" w:rsidRPr="00C137D0" w:rsidRDefault="00534B68" w:rsidP="00534B68">
      <w:pPr>
        <w:adjustRightInd w:val="0"/>
        <w:spacing w:line="200" w:lineRule="exact"/>
        <w:rPr>
          <w:rFonts w:ascii="Calibri" w:hAnsi="Calibri" w:cs="Calibri"/>
          <w:sz w:val="22"/>
          <w:szCs w:val="22"/>
        </w:rPr>
      </w:pPr>
    </w:p>
    <w:p w14:paraId="6FF155BE"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6" w:name="_Toc210038652"/>
      <w:r w:rsidRPr="00C137D0">
        <w:rPr>
          <w:rFonts w:ascii="Calibri" w:eastAsia="Adobe Kaiti Std R" w:hAnsi="Calibri" w:cs="Calibri"/>
          <w:b/>
          <w:bCs/>
          <w:spacing w:val="-1"/>
          <w:sz w:val="26"/>
          <w:szCs w:val="36"/>
        </w:rPr>
        <w:lastRenderedPageBreak/>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76"/>
    </w:p>
    <w:p w14:paraId="18735702" w14:textId="77777777" w:rsidR="00534B68" w:rsidRPr="00C137D0" w:rsidRDefault="00534B68" w:rsidP="00534B68">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1BDD9A4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1F756D1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76E7D603"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370A212F"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1AA7D7BA" w14:textId="77777777" w:rsidR="00534B68" w:rsidRPr="00C137D0" w:rsidRDefault="00534B68" w:rsidP="00534B68">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sts</w:t>
      </w:r>
    </w:p>
    <w:p w14:paraId="340BB145" w14:textId="77777777" w:rsidR="00534B68" w:rsidRPr="00C137D0" w:rsidRDefault="00534B68" w:rsidP="00534B68">
      <w:pPr>
        <w:adjustRightInd w:val="0"/>
        <w:spacing w:line="200" w:lineRule="exact"/>
        <w:rPr>
          <w:rFonts w:ascii="Calibri" w:hAnsi="Calibri" w:cs="Calibri"/>
          <w:sz w:val="22"/>
          <w:szCs w:val="22"/>
        </w:rPr>
      </w:pPr>
    </w:p>
    <w:p w14:paraId="3F9C6E78" w14:textId="77777777" w:rsidR="00534B68"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p>
    <w:p w14:paraId="6F46D997"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77" w:name="_Toc210038653"/>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77"/>
    </w:p>
    <w:p w14:paraId="0C167A8F" w14:textId="77777777" w:rsidR="00534B68" w:rsidRPr="00C137D0" w:rsidRDefault="00534B68" w:rsidP="00534B68">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5568676F"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Accurately use Conversions and Calculations for medication dosages and administration</w:t>
      </w:r>
    </w:p>
    <w:p w14:paraId="215502F7"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and their uses</w:t>
      </w:r>
    </w:p>
    <w:p w14:paraId="555F77F3"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proofErr w:type="gramStart"/>
      <w:r>
        <w:rPr>
          <w:rFonts w:cs="Calibri"/>
        </w:rPr>
        <w:t>Have</w:t>
      </w:r>
      <w:proofErr w:type="gramEnd"/>
      <w:r>
        <w:rPr>
          <w:rFonts w:cs="Calibri"/>
        </w:rPr>
        <w:t xml:space="preserve"> knowledge of prescription medications </w:t>
      </w:r>
    </w:p>
    <w:p w14:paraId="4A898449" w14:textId="77777777" w:rsidR="00534B68" w:rsidRPr="00344E98"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Over-the-Counter medications</w:t>
      </w:r>
    </w:p>
    <w:p w14:paraId="18A4CAA6" w14:textId="77777777" w:rsidR="00534B68" w:rsidRPr="00060D57" w:rsidRDefault="00534B68">
      <w:pPr>
        <w:pStyle w:val="ListParagraph"/>
        <w:numPr>
          <w:ilvl w:val="0"/>
          <w:numId w:val="17"/>
        </w:numPr>
        <w:tabs>
          <w:tab w:val="left" w:pos="820"/>
        </w:tabs>
        <w:adjustRightInd w:val="0"/>
        <w:spacing w:line="266" w:lineRule="exact"/>
        <w:rPr>
          <w:rFonts w:eastAsia="Adobe Kaiti Std R" w:cs="Calibri"/>
          <w:b/>
          <w:bCs/>
          <w:sz w:val="26"/>
          <w:szCs w:val="36"/>
        </w:rPr>
      </w:pPr>
      <w:r>
        <w:rPr>
          <w:rFonts w:cs="Calibri"/>
        </w:rPr>
        <w:t>Have knowledge of different medications for different body systems</w:t>
      </w:r>
    </w:p>
    <w:p w14:paraId="04FF0BE3" w14:textId="77777777" w:rsidR="00534B68" w:rsidRPr="00344E98" w:rsidRDefault="00534B68" w:rsidP="00534B68">
      <w:pPr>
        <w:tabs>
          <w:tab w:val="left" w:pos="820"/>
        </w:tabs>
        <w:adjustRightInd w:val="0"/>
        <w:spacing w:line="266" w:lineRule="exact"/>
        <w:rPr>
          <w:rFonts w:eastAsia="Adobe Kaiti Std R" w:cs="Calibri"/>
          <w:b/>
          <w:bCs/>
          <w:sz w:val="26"/>
          <w:szCs w:val="36"/>
        </w:rPr>
      </w:pPr>
      <w:r w:rsidRPr="00344E98">
        <w:rPr>
          <w:rFonts w:eastAsia="Adobe Kaiti Std R" w:cs="Calibri"/>
          <w:b/>
          <w:bCs/>
          <w:sz w:val="26"/>
          <w:szCs w:val="36"/>
        </w:rPr>
        <w:t>Tuition &amp; Maximum Class Size</w:t>
      </w:r>
    </w:p>
    <w:p w14:paraId="4777C52D" w14:textId="6836B3C2" w:rsidR="00534B68" w:rsidRPr="00C137D0" w:rsidRDefault="00534B68" w:rsidP="00534B68">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Pr>
          <w:rFonts w:ascii="Calibri" w:hAnsi="Calibri" w:cs="Calibri"/>
          <w:color w:val="000000"/>
          <w:sz w:val="22"/>
          <w:szCs w:val="19"/>
        </w:rPr>
        <w:t>Pharmacy Technician program is $2000.00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Pr>
          <w:rFonts w:ascii="Calibri" w:hAnsi="Calibri" w:cs="Calibri"/>
          <w:color w:val="000000"/>
          <w:sz w:val="22"/>
          <w:szCs w:val="19"/>
        </w:rPr>
        <w:t xml:space="preserve"> which is $165.98 plus shipping</w:t>
      </w:r>
      <w:r w:rsidRPr="00C137D0">
        <w:rPr>
          <w:rFonts w:ascii="Calibri" w:hAnsi="Calibri" w:cs="Calibri"/>
          <w:color w:val="000000"/>
          <w:sz w:val="22"/>
          <w:szCs w:val="19"/>
        </w:rPr>
        <w:t>.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58D434A6"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w:t>
      </w:r>
      <w:bookmarkStart w:id="278" w:name="_Hlk215821841"/>
      <w:r>
        <w:rPr>
          <w:rFonts w:ascii="Calibri" w:eastAsia="Adobe Kaiti Std R" w:hAnsi="Calibri" w:cs="Calibri"/>
          <w:sz w:val="22"/>
          <w:szCs w:val="20"/>
        </w:rPr>
        <w:t>12:1</w:t>
      </w:r>
      <w:bookmarkEnd w:id="278"/>
      <w:r>
        <w:rPr>
          <w:rFonts w:ascii="Calibri" w:eastAsia="Adobe Kaiti Std R" w:hAnsi="Calibri" w:cs="Calibri"/>
          <w:sz w:val="22"/>
          <w:szCs w:val="20"/>
        </w:rPr>
        <w:t xml:space="preserve">. </w:t>
      </w:r>
    </w:p>
    <w:p w14:paraId="5FF4B452"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8"/>
          <w:szCs w:val="28"/>
        </w:rPr>
      </w:pPr>
      <w:bookmarkStart w:id="279" w:name="_Toc210038654"/>
      <w:r w:rsidRPr="00C137D0">
        <w:rPr>
          <w:rFonts w:ascii="Calibri" w:eastAsia="Adobe Kaiti Std R" w:hAnsi="Calibri" w:cs="Calibri"/>
          <w:b/>
          <w:bCs/>
          <w:sz w:val="26"/>
          <w:szCs w:val="36"/>
        </w:rPr>
        <w:t>Tuition Refund Schedule</w:t>
      </w:r>
      <w:bookmarkEnd w:id="279"/>
    </w:p>
    <w:p w14:paraId="49B69CD5"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563AFAFA" w14:textId="77777777" w:rsidR="00534B68" w:rsidRDefault="00534B68" w:rsidP="00534B68">
      <w:pPr>
        <w:widowControl/>
        <w:autoSpaceDE/>
        <w:autoSpaceDN/>
        <w:rPr>
          <w:rFonts w:ascii="Calibri" w:eastAsia="Calibri" w:hAnsi="Calibri" w:cs="Calibri"/>
          <w:b/>
          <w:sz w:val="32"/>
          <w:szCs w:val="32"/>
        </w:rPr>
      </w:pPr>
    </w:p>
    <w:p w14:paraId="2FBB3851" w14:textId="77777777" w:rsidR="00534B68" w:rsidRPr="004337CB" w:rsidRDefault="00534B68" w:rsidP="00534B68">
      <w:pPr>
        <w:widowControl/>
        <w:autoSpaceDE/>
        <w:autoSpaceDN/>
        <w:jc w:val="center"/>
        <w:rPr>
          <w:rFonts w:ascii="Calibri" w:eastAsia="Calibri" w:hAnsi="Calibri" w:cs="Calibri"/>
          <w:b/>
          <w:sz w:val="32"/>
          <w:szCs w:val="32"/>
        </w:rPr>
      </w:pPr>
      <w:r w:rsidRPr="004337CB">
        <w:rPr>
          <w:rFonts w:ascii="Calibri" w:eastAsia="Calibri" w:hAnsi="Calibri" w:cs="Calibri"/>
          <w:b/>
          <w:sz w:val="32"/>
          <w:szCs w:val="32"/>
        </w:rPr>
        <w:t>Pharmacy Technician</w:t>
      </w:r>
    </w:p>
    <w:p w14:paraId="3C6C39B1" w14:textId="77777777" w:rsidR="00534B68" w:rsidRPr="004337CB" w:rsidRDefault="00534B68" w:rsidP="00534B68">
      <w:pPr>
        <w:widowControl/>
        <w:autoSpaceDE/>
        <w:autoSpaceDN/>
        <w:rPr>
          <w:rFonts w:ascii="Calibri" w:eastAsia="Calibri" w:hAnsi="Calibri" w:cs="Calibri"/>
          <w:sz w:val="22"/>
          <w:szCs w:val="22"/>
        </w:rPr>
      </w:pPr>
    </w:p>
    <w:p w14:paraId="1EEE12F8"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It is the objective of CCDC to provide training that focuses solely on the fundamental skills and knowledge required to work in a pharmacy.  We strive to offer pharmacy technician training that allows an individual to complete training and seek employment in the shortest amount of time possible.  </w:t>
      </w:r>
    </w:p>
    <w:p w14:paraId="2E5A7B80"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Upon successful completion of this course, the student will earn a certificate in Infection Control training, HIPPA training, and earn a certificate of completion in Pharmacy Technician.  The student will be prepared to sit for the </w:t>
      </w:r>
      <w:proofErr w:type="spellStart"/>
      <w:r w:rsidRPr="004337CB">
        <w:rPr>
          <w:rFonts w:ascii="Calibri" w:eastAsia="Calibri" w:hAnsi="Calibri" w:cs="Calibri"/>
          <w:sz w:val="22"/>
          <w:szCs w:val="22"/>
        </w:rPr>
        <w:t>CPhT</w:t>
      </w:r>
      <w:proofErr w:type="spellEnd"/>
      <w:r w:rsidRPr="004337CB">
        <w:rPr>
          <w:rFonts w:ascii="Calibri" w:eastAsia="Calibri" w:hAnsi="Calibri" w:cs="Calibri"/>
          <w:sz w:val="22"/>
          <w:szCs w:val="22"/>
        </w:rPr>
        <w:t xml:space="preserve"> (Certified Pharmacy Technician) Exam through NHA (National </w:t>
      </w:r>
      <w:proofErr w:type="spellStart"/>
      <w:r w:rsidRPr="004337CB">
        <w:rPr>
          <w:rFonts w:ascii="Calibri" w:eastAsia="Calibri" w:hAnsi="Calibri" w:cs="Calibri"/>
          <w:sz w:val="22"/>
          <w:szCs w:val="22"/>
        </w:rPr>
        <w:t>Healthcareers</w:t>
      </w:r>
      <w:proofErr w:type="spellEnd"/>
      <w:r w:rsidRPr="004337CB">
        <w:rPr>
          <w:rFonts w:ascii="Calibri" w:eastAsia="Calibri" w:hAnsi="Calibri" w:cs="Calibri"/>
          <w:sz w:val="22"/>
          <w:szCs w:val="22"/>
        </w:rPr>
        <w:t xml:space="preserve"> Association) upon successful completion of CCDC’s Pharmacy Technician course. The cost of this exam and study materials are included in the tuition.</w:t>
      </w:r>
    </w:p>
    <w:p w14:paraId="6040BB4F" w14:textId="77777777" w:rsidR="00534B68" w:rsidRPr="004337CB" w:rsidRDefault="00534B68" w:rsidP="00534B68">
      <w:pPr>
        <w:widowControl/>
        <w:autoSpaceDE/>
        <w:autoSpaceDN/>
        <w:adjustRightInd w:val="0"/>
        <w:spacing w:before="21" w:line="215" w:lineRule="auto"/>
        <w:ind w:right="76" w:firstLine="720"/>
        <w:rPr>
          <w:rFonts w:asciiTheme="minorHAnsi" w:eastAsiaTheme="minorHAnsi" w:hAnsiTheme="minorHAnsi" w:cstheme="minorHAnsi"/>
          <w:sz w:val="22"/>
          <w:szCs w:val="22"/>
        </w:rPr>
      </w:pPr>
      <w:r w:rsidRPr="004337CB">
        <w:rPr>
          <w:rFonts w:asciiTheme="minorHAnsi" w:eastAsiaTheme="minorHAnsi" w:hAnsiTheme="minorHAnsi" w:cstheme="minorHAnsi"/>
          <w:spacing w:val="1"/>
          <w:sz w:val="22"/>
          <w:szCs w:val="22"/>
        </w:rPr>
        <w:t xml:space="preserve">Capstone Career Development Center </w:t>
      </w:r>
      <w:r w:rsidRPr="004337CB">
        <w:rPr>
          <w:rFonts w:asciiTheme="minorHAnsi" w:eastAsiaTheme="minorHAnsi" w:hAnsiTheme="minorHAnsi" w:cstheme="minorHAnsi"/>
          <w:spacing w:val="-2"/>
          <w:sz w:val="22"/>
          <w:szCs w:val="22"/>
        </w:rPr>
        <w:t>(</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reali</w:t>
      </w:r>
      <w:r w:rsidRPr="004337CB">
        <w:rPr>
          <w:rFonts w:asciiTheme="minorHAnsi" w:eastAsiaTheme="minorHAnsi" w:hAnsiTheme="minorHAnsi" w:cstheme="minorHAnsi"/>
          <w:spacing w:val="-3"/>
          <w:sz w:val="22"/>
          <w:szCs w:val="22"/>
        </w:rPr>
        <w:t>z</w:t>
      </w:r>
      <w:r w:rsidRPr="004337CB">
        <w:rPr>
          <w:rFonts w:asciiTheme="minorHAnsi" w:eastAsiaTheme="minorHAnsi" w:hAnsiTheme="minorHAnsi" w:cstheme="minorHAnsi"/>
          <w:sz w:val="22"/>
          <w:szCs w:val="22"/>
        </w:rPr>
        <w:t>es</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that</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there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is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 xml:space="preserve">a high demand for clinical medical assistants. </w:t>
      </w:r>
      <w:r w:rsidRPr="004337CB">
        <w:rPr>
          <w:rFonts w:asciiTheme="minorHAnsi" w:eastAsiaTheme="minorHAnsi" w:hAnsiTheme="minorHAnsi" w:cstheme="minorHAnsi"/>
          <w:spacing w:val="10"/>
          <w:sz w:val="22"/>
          <w:szCs w:val="22"/>
        </w:rPr>
        <w:t xml:space="preserve"> The U.S. Bureau of Labor Statistics shows this profession to have a 6% grow rate which is faster than the average profession</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15"/>
          <w:sz w:val="22"/>
          <w:szCs w:val="22"/>
        </w:rPr>
        <w:t xml:space="preserve"> </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z w:val="22"/>
          <w:szCs w:val="22"/>
        </w:rPr>
        <w:t>as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creat</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2"/>
          <w:sz w:val="22"/>
          <w:szCs w:val="22"/>
        </w:rPr>
        <w:t>r</w:t>
      </w:r>
      <w:r w:rsidRPr="004337CB">
        <w:rPr>
          <w:rFonts w:asciiTheme="minorHAnsi" w:eastAsiaTheme="minorHAnsi" w:hAnsiTheme="minorHAnsi" w:cstheme="minorHAnsi"/>
          <w:sz w:val="22"/>
          <w:szCs w:val="22"/>
        </w:rPr>
        <w:t>ai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ram</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nd</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 xml:space="preserve">f the </w:t>
      </w:r>
      <w:r w:rsidRPr="004337CB">
        <w:rPr>
          <w:rFonts w:asciiTheme="minorHAnsi" w:eastAsiaTheme="minorHAnsi" w:hAnsiTheme="minorHAnsi" w:cstheme="minorHAnsi"/>
          <w:spacing w:val="1"/>
          <w:sz w:val="22"/>
          <w:szCs w:val="22"/>
        </w:rPr>
        <w:t>healthcare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w:t>
      </w:r>
      <w:r w:rsidRPr="004337CB">
        <w:rPr>
          <w:rFonts w:asciiTheme="minorHAnsi" w:eastAsiaTheme="minorHAnsi" w:hAnsiTheme="minorHAnsi" w:cstheme="minorHAnsi"/>
          <w:spacing w:val="-1"/>
          <w:sz w:val="22"/>
          <w:szCs w:val="22"/>
        </w:rPr>
        <w:t>om</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pacing w:val="-1"/>
          <w:sz w:val="22"/>
          <w:szCs w:val="22"/>
        </w:rPr>
        <w:t>un</w:t>
      </w:r>
      <w:r w:rsidRPr="004337CB">
        <w:rPr>
          <w:rFonts w:asciiTheme="minorHAnsi" w:eastAsiaTheme="minorHAnsi" w:hAnsiTheme="minorHAnsi" w:cstheme="minorHAnsi"/>
          <w:sz w:val="22"/>
          <w:szCs w:val="22"/>
        </w:rPr>
        <w:t>it</w:t>
      </w:r>
      <w:r w:rsidRPr="004337CB">
        <w:rPr>
          <w:rFonts w:asciiTheme="minorHAnsi" w:eastAsiaTheme="minorHAnsi" w:hAnsiTheme="minorHAnsi" w:cstheme="minorHAnsi"/>
          <w:spacing w:val="1"/>
          <w:sz w:val="22"/>
          <w:szCs w:val="22"/>
        </w:rPr>
        <w:t>y</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20"/>
          <w:sz w:val="22"/>
          <w:szCs w:val="22"/>
        </w:rPr>
        <w:t xml:space="preserve"> </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3"/>
          <w:sz w:val="22"/>
          <w:szCs w:val="22"/>
        </w:rPr>
        <w:t>u</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al</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is 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rep</w:t>
      </w:r>
      <w:r w:rsidRPr="004337CB">
        <w:rPr>
          <w:rFonts w:asciiTheme="minorHAnsi" w:eastAsiaTheme="minorHAnsi" w:hAnsiTheme="minorHAnsi" w:cstheme="minorHAnsi"/>
          <w:spacing w:val="-1"/>
          <w:sz w:val="22"/>
          <w:szCs w:val="22"/>
        </w:rPr>
        <w:t>a</w:t>
      </w:r>
      <w:r w:rsidRPr="004337CB">
        <w:rPr>
          <w:rFonts w:asciiTheme="minorHAnsi" w:eastAsiaTheme="minorHAnsi" w:hAnsiTheme="minorHAnsi" w:cstheme="minorHAnsi"/>
          <w:sz w:val="22"/>
          <w:szCs w:val="22"/>
        </w:rPr>
        <w:t>re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s</w:t>
      </w:r>
      <w:r w:rsidRPr="004337CB">
        <w:rPr>
          <w:rFonts w:asciiTheme="minorHAnsi" w:eastAsiaTheme="minorHAnsi" w:hAnsiTheme="minorHAnsi" w:cstheme="minorHAnsi"/>
          <w:sz w:val="22"/>
          <w:szCs w:val="22"/>
        </w:rPr>
        <w:t>tu</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z w:val="22"/>
          <w:szCs w:val="22"/>
        </w:rPr>
        <w:t>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fr</w:t>
      </w:r>
      <w:r w:rsidRPr="004337CB">
        <w:rPr>
          <w:rFonts w:asciiTheme="minorHAnsi" w:eastAsiaTheme="minorHAnsi" w:hAnsiTheme="minorHAnsi" w:cstheme="minorHAnsi"/>
          <w:spacing w:val="-2"/>
          <w:sz w:val="22"/>
          <w:szCs w:val="22"/>
        </w:rPr>
        <w:t>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cla</w:t>
      </w:r>
      <w:r w:rsidRPr="004337CB">
        <w:rPr>
          <w:rFonts w:asciiTheme="minorHAnsi" w:eastAsiaTheme="minorHAnsi" w:hAnsiTheme="minorHAnsi" w:cstheme="minorHAnsi"/>
          <w:spacing w:val="-3"/>
          <w:sz w:val="22"/>
          <w:szCs w:val="22"/>
        </w:rPr>
        <w:t>s</w:t>
      </w:r>
      <w:r w:rsidRPr="004337CB">
        <w:rPr>
          <w:rFonts w:asciiTheme="minorHAnsi" w:eastAsiaTheme="minorHAnsi" w:hAnsiTheme="minorHAnsi" w:cstheme="minorHAnsi"/>
          <w:sz w:val="22"/>
          <w:szCs w:val="22"/>
        </w:rPr>
        <w:t>sr</w:t>
      </w:r>
      <w:r w:rsidRPr="004337CB">
        <w:rPr>
          <w:rFonts w:asciiTheme="minorHAnsi" w:eastAsiaTheme="minorHAnsi" w:hAnsiTheme="minorHAnsi" w:cstheme="minorHAnsi"/>
          <w:spacing w:val="-1"/>
          <w:sz w:val="22"/>
          <w:szCs w:val="22"/>
        </w:rPr>
        <w:t>oo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w</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rkp</w:t>
      </w:r>
      <w:r w:rsidRPr="004337CB">
        <w:rPr>
          <w:rFonts w:asciiTheme="minorHAnsi" w:eastAsiaTheme="minorHAnsi" w:hAnsiTheme="minorHAnsi" w:cstheme="minorHAnsi"/>
          <w:spacing w:val="-1"/>
          <w:sz w:val="22"/>
          <w:szCs w:val="22"/>
        </w:rPr>
        <w:t>l</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qu</w:t>
      </w:r>
      <w:r w:rsidRPr="004337CB">
        <w:rPr>
          <w:rFonts w:asciiTheme="minorHAnsi" w:eastAsiaTheme="minorHAnsi" w:hAnsiTheme="minorHAnsi" w:cstheme="minorHAnsi"/>
          <w:sz w:val="22"/>
          <w:szCs w:val="22"/>
        </w:rPr>
        <w:t>ick</w:t>
      </w:r>
      <w:r w:rsidRPr="004337CB">
        <w:rPr>
          <w:rFonts w:asciiTheme="minorHAnsi" w:eastAsiaTheme="minorHAnsi" w:hAnsiTheme="minorHAnsi" w:cstheme="minorHAnsi"/>
          <w:spacing w:val="-2"/>
          <w:sz w:val="22"/>
          <w:szCs w:val="22"/>
        </w:rPr>
        <w:t>l</w:t>
      </w:r>
      <w:r w:rsidRPr="004337CB">
        <w:rPr>
          <w:rFonts w:asciiTheme="minorHAnsi" w:eastAsiaTheme="minorHAnsi" w:hAnsiTheme="minorHAnsi" w:cstheme="minorHAnsi"/>
          <w:spacing w:val="8"/>
          <w:sz w:val="22"/>
          <w:szCs w:val="22"/>
        </w:rPr>
        <w:t>y</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b</w:t>
      </w:r>
      <w:r w:rsidRPr="004337CB">
        <w:rPr>
          <w:rFonts w:asciiTheme="minorHAnsi" w:eastAsiaTheme="minorHAnsi" w:hAnsiTheme="minorHAnsi" w:cstheme="minorHAnsi"/>
          <w:sz w:val="22"/>
          <w:szCs w:val="22"/>
        </w:rPr>
        <w:t xml:space="preserve">y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ov</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pacing w:val="1"/>
          <w:sz w:val="22"/>
          <w:szCs w:val="22"/>
        </w:rPr>
        <w:t>t</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 xml:space="preserve">with the </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wled</w:t>
      </w:r>
      <w:r w:rsidRPr="004337CB">
        <w:rPr>
          <w:rFonts w:asciiTheme="minorHAnsi" w:eastAsiaTheme="minorHAnsi" w:hAnsiTheme="minorHAnsi" w:cstheme="minorHAnsi"/>
          <w:spacing w:val="-3"/>
          <w:sz w:val="22"/>
          <w:szCs w:val="22"/>
        </w:rPr>
        <w:t>g</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z w:val="22"/>
          <w:szCs w:val="22"/>
        </w:rPr>
        <w:t>ills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ne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ed</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be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suc</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essful as</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 pharmacy technician.</w:t>
      </w:r>
    </w:p>
    <w:p w14:paraId="2E5EAF6D" w14:textId="77777777" w:rsidR="00534B68" w:rsidRPr="004337CB" w:rsidRDefault="00534B68" w:rsidP="00534B68">
      <w:pPr>
        <w:widowControl/>
        <w:autoSpaceDE/>
        <w:autoSpaceDN/>
        <w:ind w:firstLine="720"/>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Because this course is accelerated, students are expected to complete their homework assignments each week and present them to the instructor for a homework grade. Quizzes will be taken on Moodle during the </w:t>
      </w:r>
      <w:proofErr w:type="gramStart"/>
      <w:r w:rsidRPr="004337CB">
        <w:rPr>
          <w:rFonts w:asciiTheme="minorHAnsi" w:eastAsiaTheme="minorHAnsi" w:hAnsiTheme="minorHAnsi" w:cstheme="minorHAnsi"/>
          <w:sz w:val="22"/>
          <w:szCs w:val="22"/>
        </w:rPr>
        <w:t>week</w:t>
      </w:r>
      <w:proofErr w:type="gramEnd"/>
      <w:r w:rsidRPr="004337CB">
        <w:rPr>
          <w:rFonts w:asciiTheme="minorHAnsi" w:eastAsiaTheme="minorHAnsi" w:hAnsiTheme="minorHAnsi" w:cstheme="minorHAnsi"/>
          <w:sz w:val="22"/>
          <w:szCs w:val="22"/>
        </w:rPr>
        <w:t xml:space="preserve"> and all major exams will be completed in the classroom. Students in this program will complete all clinical competencies before taking the NHA certification exam. </w:t>
      </w:r>
    </w:p>
    <w:p w14:paraId="017CA764"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262E630C"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lastRenderedPageBreak/>
        <w:t xml:space="preserve">If you have any questions throughout the program, please do not hesitate to contact your Career Advisor or instructor. We are all here to help. </w:t>
      </w:r>
    </w:p>
    <w:p w14:paraId="5C9A9448"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31377A17"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All certificates from CCDC will be issued to the students upon successful completion of the Certified Pharmacy Technician (</w:t>
      </w:r>
      <w:proofErr w:type="spellStart"/>
      <w:r w:rsidRPr="004337CB">
        <w:rPr>
          <w:rFonts w:asciiTheme="minorHAnsi" w:eastAsiaTheme="minorHAnsi" w:hAnsiTheme="minorHAnsi" w:cstheme="minorHAnsi"/>
          <w:sz w:val="22"/>
          <w:szCs w:val="22"/>
        </w:rPr>
        <w:t>CPhT</w:t>
      </w:r>
      <w:proofErr w:type="spellEnd"/>
      <w:r w:rsidRPr="004337CB">
        <w:rPr>
          <w:rFonts w:asciiTheme="minorHAnsi" w:eastAsiaTheme="minorHAnsi" w:hAnsiTheme="minorHAnsi" w:cstheme="minorHAnsi"/>
          <w:sz w:val="22"/>
          <w:szCs w:val="22"/>
        </w:rPr>
        <w:t xml:space="preserve">) examination through the National </w:t>
      </w:r>
      <w:proofErr w:type="spellStart"/>
      <w:r w:rsidRPr="004337CB">
        <w:rPr>
          <w:rFonts w:asciiTheme="minorHAnsi" w:eastAsiaTheme="minorHAnsi" w:hAnsiTheme="minorHAnsi" w:cstheme="minorHAnsi"/>
          <w:sz w:val="22"/>
          <w:szCs w:val="22"/>
        </w:rPr>
        <w:t>Healthcareers</w:t>
      </w:r>
      <w:proofErr w:type="spellEnd"/>
      <w:r w:rsidRPr="004337CB">
        <w:rPr>
          <w:rFonts w:asciiTheme="minorHAnsi" w:eastAsiaTheme="minorHAnsi" w:hAnsiTheme="minorHAnsi" w:cstheme="minorHAnsi"/>
          <w:sz w:val="22"/>
          <w:szCs w:val="22"/>
        </w:rPr>
        <w:t xml:space="preserve"> Association (NHA).</w:t>
      </w:r>
    </w:p>
    <w:p w14:paraId="3853A41D" w14:textId="77777777" w:rsidR="00534B68" w:rsidRPr="004337CB" w:rsidRDefault="00534B68" w:rsidP="00534B68">
      <w:pPr>
        <w:widowControl/>
        <w:autoSpaceDE/>
        <w:autoSpaceDN/>
        <w:rPr>
          <w:rFonts w:ascii="Calibri" w:eastAsia="Calibri" w:hAnsi="Calibri" w:cs="Calibri"/>
          <w:sz w:val="22"/>
          <w:szCs w:val="22"/>
        </w:rPr>
      </w:pPr>
    </w:p>
    <w:p w14:paraId="7BCBCB9E" w14:textId="77777777" w:rsidR="00534B68" w:rsidRPr="004337CB" w:rsidRDefault="00534B68" w:rsidP="00534B68">
      <w:pPr>
        <w:widowControl/>
        <w:autoSpaceDE/>
        <w:autoSpaceDN/>
        <w:rPr>
          <w:rFonts w:ascii="Calibri" w:eastAsia="Calibri" w:hAnsi="Calibri" w:cs="Calibri"/>
          <w:sz w:val="22"/>
          <w:szCs w:val="22"/>
        </w:rPr>
      </w:pPr>
    </w:p>
    <w:p w14:paraId="544F597E" w14:textId="77777777" w:rsidR="00534B68" w:rsidRPr="004337CB" w:rsidRDefault="00534B68" w:rsidP="00534B68">
      <w:pPr>
        <w:keepNext/>
        <w:spacing w:line="216" w:lineRule="auto"/>
        <w:outlineLvl w:val="3"/>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t>
      </w:r>
      <w:proofErr w:type="gramStart"/>
      <w:r w:rsidRPr="004337CB">
        <w:rPr>
          <w:rFonts w:ascii="Calibri" w:eastAsia="Calibri" w:hAnsi="Calibri" w:cs="Calibri"/>
          <w:b/>
          <w:bCs/>
          <w:sz w:val="22"/>
          <w:szCs w:val="32"/>
        </w:rPr>
        <w:t>Website</w:t>
      </w:r>
      <w:proofErr w:type="gramEnd"/>
      <w:r w:rsidRPr="004337CB">
        <w:rPr>
          <w:rFonts w:ascii="Calibri" w:eastAsia="Calibri" w:hAnsi="Calibri" w:cs="Calibri"/>
          <w:b/>
          <w:bCs/>
          <w:sz w:val="22"/>
          <w:szCs w:val="32"/>
        </w:rPr>
        <w:t xml:space="preserve"> </w:t>
      </w:r>
      <w:hyperlink r:id="rId27">
        <w:r w:rsidRPr="004337CB">
          <w:rPr>
            <w:rFonts w:ascii="Calibri" w:eastAsia="Calibri" w:hAnsi="Calibri" w:cs="Calibri"/>
            <w:b/>
            <w:bCs/>
            <w:color w:val="0563C1"/>
            <w:sz w:val="22"/>
            <w:szCs w:val="32"/>
            <w:u w:val="single"/>
          </w:rPr>
          <w:t>www.capstonecareerdevelopmentcenter.com</w:t>
        </w:r>
      </w:hyperlink>
      <w:r w:rsidRPr="004337CB">
        <w:rPr>
          <w:rFonts w:ascii="Calibri" w:eastAsia="Calibri" w:hAnsi="Calibri" w:cs="Calibri"/>
          <w:b/>
          <w:bCs/>
          <w:sz w:val="22"/>
          <w:szCs w:val="32"/>
        </w:rPr>
        <w:t xml:space="preserve">) </w:t>
      </w:r>
    </w:p>
    <w:p w14:paraId="03292299" w14:textId="77777777" w:rsidR="00534B68" w:rsidRPr="004337CB" w:rsidRDefault="00534B68" w:rsidP="00534B68">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C2109AB"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7A7CC6E7"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Paperback, 752 Pages, Published 2022 by Elsevier</w:t>
      </w:r>
    </w:p>
    <w:p w14:paraId="1FE77E56"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9780323734073</w:t>
      </w:r>
    </w:p>
    <w:p w14:paraId="0EE66ACF" w14:textId="77777777" w:rsidR="00534B68" w:rsidRPr="004337CB" w:rsidRDefault="00534B68" w:rsidP="00534B68">
      <w:pPr>
        <w:widowControl/>
        <w:shd w:val="clear" w:color="auto" w:fill="FFFFFF"/>
        <w:autoSpaceDE/>
        <w:autoSpaceDN/>
        <w:rPr>
          <w:rFonts w:ascii="Calibri" w:eastAsia="Calibri" w:hAnsi="Calibri" w:cs="Calibri"/>
          <w:sz w:val="22"/>
          <w:szCs w:val="22"/>
        </w:rPr>
      </w:pPr>
    </w:p>
    <w:p w14:paraId="389C3834"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Workbook and Lab Manual for 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10CFB151" w14:textId="286E3DA0"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432 Pages, Published 2022 by Elsevier</w:t>
      </w:r>
      <w:r w:rsidR="00060636">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sidRPr="004337CB">
        <w:rPr>
          <w:rFonts w:ascii="Helvetica" w:eastAsia="Calibri" w:hAnsi="Helvetica" w:cs="Calibri"/>
          <w:color w:val="2E2E2E"/>
          <w:sz w:val="22"/>
          <w:szCs w:val="22"/>
          <w:shd w:val="clear" w:color="auto" w:fill="FFFFFF"/>
        </w:rPr>
        <w:t>9780323734080</w:t>
      </w:r>
    </w:p>
    <w:p w14:paraId="195375C9" w14:textId="77777777" w:rsidR="00534B68" w:rsidRDefault="00534B68" w:rsidP="00534B68">
      <w:pPr>
        <w:widowControl/>
        <w:autoSpaceDE/>
        <w:autoSpaceDN/>
        <w:rPr>
          <w:rFonts w:ascii="Calibri" w:eastAsia="Calibri" w:hAnsi="Calibri" w:cs="Calibri"/>
          <w:b/>
          <w:bCs/>
          <w:sz w:val="48"/>
          <w:szCs w:val="48"/>
          <w:u w:val="single"/>
        </w:rPr>
      </w:pPr>
      <w:bookmarkStart w:id="280" w:name="_Hlk116892929"/>
    </w:p>
    <w:p w14:paraId="025E266B" w14:textId="77777777" w:rsidR="00A4317E" w:rsidRDefault="00A4317E" w:rsidP="00534B68">
      <w:pPr>
        <w:widowControl/>
        <w:autoSpaceDE/>
        <w:autoSpaceDN/>
        <w:jc w:val="center"/>
        <w:rPr>
          <w:rFonts w:ascii="Calibri" w:eastAsia="Calibri" w:hAnsi="Calibri" w:cs="Calibri"/>
          <w:b/>
          <w:bCs/>
          <w:sz w:val="48"/>
          <w:szCs w:val="48"/>
          <w:u w:val="single"/>
        </w:rPr>
      </w:pPr>
    </w:p>
    <w:p w14:paraId="6EF69AD1" w14:textId="77777777" w:rsidR="00A4317E" w:rsidRDefault="00A4317E" w:rsidP="00534B68">
      <w:pPr>
        <w:widowControl/>
        <w:autoSpaceDE/>
        <w:autoSpaceDN/>
        <w:jc w:val="center"/>
        <w:rPr>
          <w:rFonts w:ascii="Calibri" w:eastAsia="Calibri" w:hAnsi="Calibri" w:cs="Calibri"/>
          <w:b/>
          <w:bCs/>
          <w:sz w:val="48"/>
          <w:szCs w:val="48"/>
          <w:u w:val="single"/>
        </w:rPr>
      </w:pPr>
    </w:p>
    <w:p w14:paraId="305F11EB" w14:textId="70F4809A" w:rsidR="00534B68" w:rsidRPr="004337CB" w:rsidRDefault="00534B68" w:rsidP="00534B68">
      <w:pPr>
        <w:widowControl/>
        <w:autoSpaceDE/>
        <w:autoSpaceDN/>
        <w:jc w:val="center"/>
        <w:rPr>
          <w:rFonts w:ascii="Calibri" w:eastAsia="Calibri" w:hAnsi="Calibri" w:cs="Calibri"/>
          <w:b/>
          <w:bCs/>
          <w:sz w:val="48"/>
          <w:szCs w:val="48"/>
          <w:u w:val="single"/>
        </w:rPr>
      </w:pPr>
      <w:r>
        <w:rPr>
          <w:rFonts w:ascii="Calibri" w:eastAsia="Calibri" w:hAnsi="Calibri" w:cs="Calibri"/>
          <w:b/>
          <w:bCs/>
          <w:sz w:val="48"/>
          <w:szCs w:val="48"/>
          <w:u w:val="single"/>
        </w:rPr>
        <w:t xml:space="preserve">Pharmacy Technician </w:t>
      </w:r>
      <w:r w:rsidRPr="004337CB">
        <w:rPr>
          <w:rFonts w:ascii="Calibri" w:eastAsia="Calibri" w:hAnsi="Calibri" w:cs="Calibri"/>
          <w:b/>
          <w:bCs/>
          <w:sz w:val="48"/>
          <w:szCs w:val="48"/>
          <w:u w:val="single"/>
        </w:rPr>
        <w:t>Syllabus</w:t>
      </w:r>
    </w:p>
    <w:p w14:paraId="4A3F3571" w14:textId="77777777" w:rsidR="00534B68" w:rsidRPr="004337CB" w:rsidRDefault="00534B68" w:rsidP="00534B68">
      <w:pPr>
        <w:widowControl/>
        <w:autoSpaceDE/>
        <w:autoSpaceDN/>
        <w:rPr>
          <w:rFonts w:ascii="Calibri" w:eastAsia="Calibri" w:hAnsi="Calibri" w:cs="Calibri"/>
          <w:sz w:val="12"/>
          <w:szCs w:val="12"/>
        </w:rPr>
      </w:pPr>
    </w:p>
    <w:tbl>
      <w:tblPr>
        <w:tblStyle w:val="TableGrid14"/>
        <w:tblW w:w="10620" w:type="dxa"/>
        <w:tblInd w:w="-95" w:type="dxa"/>
        <w:tblLook w:val="04A0" w:firstRow="1" w:lastRow="0" w:firstColumn="1" w:lastColumn="0" w:noHBand="0" w:noVBand="1"/>
      </w:tblPr>
      <w:tblGrid>
        <w:gridCol w:w="1980"/>
        <w:gridCol w:w="8640"/>
      </w:tblGrid>
      <w:tr w:rsidR="00935634" w:rsidRPr="00935634" w14:paraId="7048A04A" w14:textId="77777777" w:rsidTr="00A5560D">
        <w:trPr>
          <w:trHeight w:val="437"/>
        </w:trPr>
        <w:tc>
          <w:tcPr>
            <w:tcW w:w="1980" w:type="dxa"/>
          </w:tcPr>
          <w:bookmarkEnd w:id="269"/>
          <w:bookmarkEnd w:id="280"/>
          <w:p w14:paraId="464CC020"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Orientation</w:t>
            </w:r>
          </w:p>
        </w:tc>
        <w:tc>
          <w:tcPr>
            <w:tcW w:w="8640" w:type="dxa"/>
          </w:tcPr>
          <w:p w14:paraId="0973742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Introduction to Clinical Medical Assisting</w:t>
            </w:r>
          </w:p>
          <w:p w14:paraId="2D3BBE8E" w14:textId="77777777" w:rsidR="00935634" w:rsidRPr="00935634" w:rsidRDefault="00935634" w:rsidP="00935634">
            <w:pPr>
              <w:widowControl/>
              <w:autoSpaceDE/>
              <w:autoSpaceDN/>
              <w:rPr>
                <w:rFonts w:asciiTheme="minorHAnsi" w:hAnsiTheme="minorHAnsi" w:cstheme="minorBidi"/>
                <w:sz w:val="22"/>
                <w:szCs w:val="22"/>
              </w:rPr>
            </w:pPr>
            <w:proofErr w:type="gramStart"/>
            <w:r w:rsidRPr="00935634">
              <w:rPr>
                <w:rFonts w:asciiTheme="minorHAnsi" w:hAnsiTheme="minorHAnsi" w:cstheme="minorBidi"/>
                <w:sz w:val="22"/>
                <w:szCs w:val="22"/>
              </w:rPr>
              <w:t>Review</w:t>
            </w:r>
            <w:proofErr w:type="gramEnd"/>
            <w:r w:rsidRPr="00935634">
              <w:rPr>
                <w:rFonts w:asciiTheme="minorHAnsi" w:hAnsiTheme="minorHAnsi" w:cstheme="minorBidi"/>
                <w:sz w:val="22"/>
                <w:szCs w:val="22"/>
              </w:rPr>
              <w:t xml:space="preserve"> Rules and Regulations</w:t>
            </w:r>
          </w:p>
          <w:p w14:paraId="680A2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Syllabus</w:t>
            </w:r>
          </w:p>
          <w:p w14:paraId="683596A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Review registration process with SC Board of Pharmacology:</w:t>
            </w:r>
          </w:p>
          <w:p w14:paraId="6AE1EA2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https://eservice.llr.sc.gov/NewAppsV3/Login/LoginPage?ReturnUrl=%2FNewAppsV3%2F</w:t>
            </w:r>
          </w:p>
          <w:p w14:paraId="77E181D5" w14:textId="77777777" w:rsidR="00935634" w:rsidRPr="00935634" w:rsidRDefault="00935634" w:rsidP="00935634">
            <w:pPr>
              <w:widowControl/>
              <w:numPr>
                <w:ilvl w:val="0"/>
                <w:numId w:val="19"/>
              </w:numPr>
              <w:autoSpaceDE/>
              <w:autoSpaceDN/>
              <w:contextualSpacing/>
              <w:rPr>
                <w:rFonts w:asciiTheme="minorHAnsi" w:hAnsiTheme="minorHAnsi" w:cstheme="minorBidi"/>
                <w:sz w:val="22"/>
                <w:szCs w:val="22"/>
              </w:rPr>
            </w:pPr>
            <w:r w:rsidRPr="00935634">
              <w:rPr>
                <w:rFonts w:asciiTheme="minorHAnsi" w:hAnsiTheme="minorHAnsi" w:cstheme="minorBidi"/>
                <w:sz w:val="22"/>
                <w:szCs w:val="22"/>
              </w:rPr>
              <w:t>($56.00 fee, students must complete registration prior to first class.)</w:t>
            </w:r>
          </w:p>
          <w:p w14:paraId="213EBF4B" w14:textId="77777777" w:rsidR="00935634" w:rsidRPr="00935634" w:rsidRDefault="00935634" w:rsidP="00935634">
            <w:pPr>
              <w:widowControl/>
              <w:autoSpaceDE/>
              <w:autoSpaceDN/>
              <w:rPr>
                <w:rFonts w:asciiTheme="minorHAnsi" w:hAnsiTheme="minorHAnsi" w:cstheme="minorBidi"/>
                <w:b/>
                <w:sz w:val="22"/>
                <w:szCs w:val="22"/>
              </w:rPr>
            </w:pPr>
          </w:p>
          <w:p w14:paraId="7F3D5DE9"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DBEC9FD" w14:textId="77777777" w:rsidTr="00A5560D">
        <w:trPr>
          <w:trHeight w:val="437"/>
        </w:trPr>
        <w:tc>
          <w:tcPr>
            <w:tcW w:w="1980" w:type="dxa"/>
          </w:tcPr>
          <w:p w14:paraId="2D3A1F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Online</w:t>
            </w:r>
          </w:p>
        </w:tc>
        <w:tc>
          <w:tcPr>
            <w:tcW w:w="8640" w:type="dxa"/>
          </w:tcPr>
          <w:p w14:paraId="29D3C19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BB7359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 and 2</w:t>
            </w:r>
          </w:p>
          <w:p w14:paraId="7E8EE8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and Multiple-Choice sections for chapters 1 and 2</w:t>
            </w:r>
          </w:p>
          <w:p w14:paraId="4B87994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w:t>
            </w:r>
          </w:p>
          <w:p w14:paraId="2C0F5D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 Moodle:</w:t>
            </w:r>
          </w:p>
          <w:p w14:paraId="647B5B7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 for Chapters 1 and 2</w:t>
            </w:r>
          </w:p>
          <w:p w14:paraId="6B71C8A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Complete Discussion Question</w:t>
            </w:r>
          </w:p>
          <w:p w14:paraId="072BFE13"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39490F0" w14:textId="77777777" w:rsidTr="00A5560D">
        <w:trPr>
          <w:trHeight w:val="2258"/>
        </w:trPr>
        <w:tc>
          <w:tcPr>
            <w:tcW w:w="1980" w:type="dxa"/>
          </w:tcPr>
          <w:p w14:paraId="5B57B36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 Session 1 Lab</w:t>
            </w:r>
          </w:p>
        </w:tc>
        <w:tc>
          <w:tcPr>
            <w:tcW w:w="8640" w:type="dxa"/>
          </w:tcPr>
          <w:p w14:paraId="4E8A0447" w14:textId="77777777" w:rsidR="00935634" w:rsidRPr="00935634" w:rsidRDefault="00935634" w:rsidP="00935634">
            <w:pPr>
              <w:widowControl/>
              <w:autoSpaceDE/>
              <w:autoSpaceDN/>
              <w:rPr>
                <w:rFonts w:asciiTheme="minorHAnsi" w:hAnsiTheme="minorHAnsi" w:cstheme="minorBidi"/>
                <w:b/>
                <w:sz w:val="22"/>
                <w:szCs w:val="22"/>
              </w:rPr>
            </w:pPr>
          </w:p>
          <w:p w14:paraId="1FD308C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Lab: </w:t>
            </w:r>
          </w:p>
          <w:p w14:paraId="7E04DD8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OSHA and HIPPA videos</w:t>
            </w:r>
          </w:p>
          <w:p w14:paraId="1BB4AF4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OSHA Quiz</w:t>
            </w:r>
          </w:p>
          <w:p w14:paraId="7DB55291"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HIPPA Quiz</w:t>
            </w:r>
          </w:p>
          <w:p w14:paraId="302D76B8" w14:textId="77777777" w:rsidR="00935634" w:rsidRPr="00935634" w:rsidRDefault="00935634" w:rsidP="00935634">
            <w:pPr>
              <w:widowControl/>
              <w:autoSpaceDE/>
              <w:autoSpaceDN/>
              <w:rPr>
                <w:rFonts w:asciiTheme="minorHAnsi" w:hAnsiTheme="minorHAnsi" w:cstheme="minorBidi"/>
                <w:sz w:val="22"/>
                <w:szCs w:val="22"/>
              </w:rPr>
            </w:pPr>
          </w:p>
          <w:p w14:paraId="5B303600" w14:textId="77777777" w:rsidR="00935634" w:rsidRPr="00935634" w:rsidRDefault="00935634" w:rsidP="00935634">
            <w:pPr>
              <w:widowControl/>
              <w:tabs>
                <w:tab w:val="left" w:pos="6900"/>
              </w:tabs>
              <w:autoSpaceDE/>
              <w:autoSpaceDN/>
              <w:rPr>
                <w:rFonts w:asciiTheme="minorHAnsi" w:hAnsiTheme="minorHAnsi" w:cstheme="minorBidi"/>
                <w:sz w:val="22"/>
                <w:szCs w:val="22"/>
              </w:rPr>
            </w:pPr>
          </w:p>
        </w:tc>
      </w:tr>
      <w:tr w:rsidR="00935634" w:rsidRPr="00935634" w14:paraId="5EC458DB" w14:textId="77777777" w:rsidTr="00A5560D">
        <w:trPr>
          <w:trHeight w:val="2258"/>
        </w:trPr>
        <w:tc>
          <w:tcPr>
            <w:tcW w:w="1980" w:type="dxa"/>
          </w:tcPr>
          <w:p w14:paraId="558939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1 Session 2 Lab </w:t>
            </w:r>
          </w:p>
        </w:tc>
        <w:tc>
          <w:tcPr>
            <w:tcW w:w="8640" w:type="dxa"/>
          </w:tcPr>
          <w:p w14:paraId="0C6DF1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70C57EB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Lab Scenarios 2.1 and 2.6 (Team Activity)</w:t>
            </w:r>
          </w:p>
          <w:p w14:paraId="639B7AD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7649A4C" w14:textId="77777777" w:rsidTr="00A5560D">
        <w:trPr>
          <w:trHeight w:val="437"/>
        </w:trPr>
        <w:tc>
          <w:tcPr>
            <w:tcW w:w="1980" w:type="dxa"/>
          </w:tcPr>
          <w:p w14:paraId="2D919FB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Online</w:t>
            </w:r>
          </w:p>
          <w:p w14:paraId="46A97810"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6E6FE151" w14:textId="77777777" w:rsidR="00935634" w:rsidRPr="00935634" w:rsidRDefault="00935634" w:rsidP="00935634">
            <w:pPr>
              <w:widowControl/>
              <w:numPr>
                <w:ilvl w:val="0"/>
                <w:numId w:val="19"/>
              </w:numPr>
              <w:autoSpaceDE/>
              <w:autoSpaceDN/>
              <w:contextualSpacing/>
              <w:rPr>
                <w:rFonts w:asciiTheme="minorHAnsi" w:hAnsiTheme="minorHAnsi" w:cstheme="minorBidi"/>
                <w:b/>
                <w:sz w:val="22"/>
                <w:szCs w:val="22"/>
              </w:rPr>
            </w:pPr>
            <w:r w:rsidRPr="00935634">
              <w:rPr>
                <w:rFonts w:asciiTheme="minorHAnsi" w:hAnsiTheme="minorHAnsi" w:cstheme="minorBidi"/>
                <w:b/>
                <w:sz w:val="22"/>
                <w:szCs w:val="22"/>
              </w:rPr>
              <w:t xml:space="preserve">Homework </w:t>
            </w:r>
          </w:p>
          <w:p w14:paraId="5523C2A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3-5</w:t>
            </w:r>
          </w:p>
          <w:p w14:paraId="57EF85F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3-5</w:t>
            </w:r>
          </w:p>
          <w:p w14:paraId="1AF333E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Activity- 3.1,3.7,5.2</w:t>
            </w:r>
          </w:p>
          <w:p w14:paraId="7F1A7F86" w14:textId="77777777" w:rsidR="00935634" w:rsidRPr="00935634" w:rsidRDefault="00935634" w:rsidP="00935634">
            <w:pPr>
              <w:widowControl/>
              <w:numPr>
                <w:ilvl w:val="0"/>
                <w:numId w:val="19"/>
              </w:numPr>
              <w:autoSpaceDE/>
              <w:autoSpaceDN/>
              <w:contextualSpacing/>
              <w:rPr>
                <w:rFonts w:asciiTheme="minorHAnsi" w:hAnsiTheme="minorHAnsi" w:cstheme="minorBidi"/>
                <w:b/>
                <w:bCs/>
                <w:sz w:val="22"/>
                <w:szCs w:val="22"/>
              </w:rPr>
            </w:pPr>
            <w:r w:rsidRPr="00935634">
              <w:rPr>
                <w:rFonts w:asciiTheme="minorHAnsi" w:hAnsiTheme="minorHAnsi" w:cstheme="minorBidi"/>
                <w:b/>
                <w:bCs/>
                <w:sz w:val="22"/>
                <w:szCs w:val="22"/>
              </w:rPr>
              <w:t>Moodle</w:t>
            </w:r>
          </w:p>
          <w:p w14:paraId="369B45B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1 Quiz </w:t>
            </w:r>
          </w:p>
          <w:p w14:paraId="7DCF72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Watch Lecture Videos</w:t>
            </w:r>
            <w:r w:rsidRPr="00935634">
              <w:rPr>
                <w:rFonts w:asciiTheme="minorHAnsi" w:hAnsiTheme="minorHAnsi" w:cstheme="minorBidi"/>
                <w:b/>
                <w:sz w:val="22"/>
                <w:szCs w:val="22"/>
              </w:rPr>
              <w:tab/>
              <w:t xml:space="preserve">                                                                          </w:t>
            </w:r>
          </w:p>
          <w:p w14:paraId="1A75CD18"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3: Competencies, Associations, and Settings for Technicians</w:t>
            </w:r>
          </w:p>
          <w:p w14:paraId="3449D8AD"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4: Communication and Rold of the Technician with the Customer/Patient</w:t>
            </w:r>
          </w:p>
          <w:p w14:paraId="100A3F37" w14:textId="77777777" w:rsidR="00935634" w:rsidRPr="00935634" w:rsidRDefault="00935634" w:rsidP="00935634">
            <w:pPr>
              <w:widowControl/>
              <w:tabs>
                <w:tab w:val="left" w:pos="6900"/>
              </w:tabs>
              <w:autoSpaceDE/>
              <w:autoSpaceDN/>
              <w:rPr>
                <w:rFonts w:asciiTheme="minorHAnsi" w:hAnsiTheme="minorHAnsi" w:cstheme="minorBidi"/>
                <w:sz w:val="22"/>
                <w:szCs w:val="22"/>
              </w:rPr>
            </w:pPr>
            <w:r w:rsidRPr="00935634">
              <w:rPr>
                <w:rFonts w:asciiTheme="minorHAnsi" w:hAnsiTheme="minorHAnsi" w:cstheme="minorBidi"/>
                <w:sz w:val="22"/>
                <w:szCs w:val="22"/>
              </w:rPr>
              <w:t>Chapter 5: Dosage Forms and Routes of Administration</w:t>
            </w:r>
          </w:p>
          <w:p w14:paraId="7427D6B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698D5C4E" w14:textId="77777777" w:rsidTr="00A5560D">
        <w:trPr>
          <w:trHeight w:val="413"/>
        </w:trPr>
        <w:tc>
          <w:tcPr>
            <w:tcW w:w="1980" w:type="dxa"/>
          </w:tcPr>
          <w:p w14:paraId="29802675" w14:textId="77777777" w:rsidR="00935634" w:rsidRPr="00935634" w:rsidRDefault="00935634" w:rsidP="00935634">
            <w:pPr>
              <w:widowControl/>
              <w:autoSpaceDE/>
              <w:autoSpaceDN/>
              <w:rPr>
                <w:rFonts w:asciiTheme="minorHAnsi" w:hAnsiTheme="minorHAnsi" w:cstheme="minorBidi"/>
                <w:b/>
                <w:szCs w:val="22"/>
              </w:rPr>
            </w:pPr>
          </w:p>
          <w:p w14:paraId="34502FF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Session 3 Lab</w:t>
            </w:r>
          </w:p>
        </w:tc>
        <w:tc>
          <w:tcPr>
            <w:tcW w:w="8640" w:type="dxa"/>
          </w:tcPr>
          <w:p w14:paraId="034D124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3EC3688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Workbook Relate to Practice Lab </w:t>
            </w:r>
            <w:proofErr w:type="gramStart"/>
            <w:r w:rsidRPr="00935634">
              <w:rPr>
                <w:rFonts w:asciiTheme="minorHAnsi" w:hAnsiTheme="minorHAnsi" w:cstheme="minorBidi"/>
                <w:b/>
                <w:bCs/>
                <w:sz w:val="22"/>
                <w:szCs w:val="22"/>
              </w:rPr>
              <w:t>Scenarios  3.6</w:t>
            </w:r>
            <w:proofErr w:type="gramEnd"/>
            <w:r w:rsidRPr="00935634">
              <w:rPr>
                <w:rFonts w:asciiTheme="minorHAnsi" w:hAnsiTheme="minorHAnsi" w:cstheme="minorBidi"/>
                <w:b/>
                <w:bCs/>
                <w:sz w:val="22"/>
                <w:szCs w:val="22"/>
              </w:rPr>
              <w:t>, 4.2, 4.3, (Team Activity)</w:t>
            </w:r>
          </w:p>
        </w:tc>
      </w:tr>
      <w:tr w:rsidR="00935634" w:rsidRPr="00935634" w14:paraId="6CF014EE" w14:textId="77777777" w:rsidTr="00A5560D">
        <w:trPr>
          <w:trHeight w:val="413"/>
        </w:trPr>
        <w:tc>
          <w:tcPr>
            <w:tcW w:w="1980" w:type="dxa"/>
          </w:tcPr>
          <w:p w14:paraId="6F1B10B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2 Session 4 Lab</w:t>
            </w:r>
          </w:p>
        </w:tc>
        <w:tc>
          <w:tcPr>
            <w:tcW w:w="8640" w:type="dxa"/>
          </w:tcPr>
          <w:p w14:paraId="7C5C803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03B07C8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In Class Activity</w:t>
            </w:r>
          </w:p>
          <w:p w14:paraId="24A51A5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Workbook Relate to Practice Lab Scenarios </w:t>
            </w:r>
            <w:r w:rsidRPr="00935634">
              <w:rPr>
                <w:rFonts w:asciiTheme="minorHAnsi" w:hAnsiTheme="minorHAnsi" w:cstheme="minorBidi"/>
                <w:b/>
                <w:bCs/>
                <w:sz w:val="22"/>
                <w:szCs w:val="22"/>
              </w:rPr>
              <w:t>5.1, 5.3 and 5.4 (Team Activity)</w:t>
            </w:r>
          </w:p>
        </w:tc>
      </w:tr>
      <w:tr w:rsidR="00935634" w:rsidRPr="00935634" w14:paraId="6D035556" w14:textId="77777777" w:rsidTr="00A5560D">
        <w:trPr>
          <w:trHeight w:val="413"/>
        </w:trPr>
        <w:tc>
          <w:tcPr>
            <w:tcW w:w="1980" w:type="dxa"/>
          </w:tcPr>
          <w:p w14:paraId="515FD76F"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Online</w:t>
            </w:r>
          </w:p>
        </w:tc>
        <w:tc>
          <w:tcPr>
            <w:tcW w:w="8640" w:type="dxa"/>
          </w:tcPr>
          <w:p w14:paraId="64D8A99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6EF181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Week 2 Quiz-</w:t>
            </w:r>
            <w:r w:rsidRPr="00935634">
              <w:rPr>
                <w:rFonts w:asciiTheme="minorHAnsi" w:hAnsiTheme="minorHAnsi" w:cstheme="minorBidi"/>
                <w:sz w:val="22"/>
                <w:szCs w:val="22"/>
              </w:rPr>
              <w:t xml:space="preserve"> Completed on Moodle</w:t>
            </w:r>
          </w:p>
          <w:p w14:paraId="7D7CFFF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w:t>
            </w:r>
            <w:proofErr w:type="gramStart"/>
            <w:r w:rsidRPr="00935634">
              <w:rPr>
                <w:rFonts w:asciiTheme="minorHAnsi" w:hAnsiTheme="minorHAnsi" w:cstheme="minorBidi"/>
                <w:sz w:val="22"/>
                <w:szCs w:val="22"/>
              </w:rPr>
              <w:t>:  Read</w:t>
            </w:r>
            <w:proofErr w:type="gramEnd"/>
            <w:r w:rsidRPr="00935634">
              <w:rPr>
                <w:rFonts w:asciiTheme="minorHAnsi" w:hAnsiTheme="minorHAnsi" w:cstheme="minorBidi"/>
                <w:sz w:val="22"/>
                <w:szCs w:val="22"/>
              </w:rPr>
              <w:t xml:space="preserve"> Chapter 6 </w:t>
            </w:r>
          </w:p>
          <w:p w14:paraId="3F74114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6</w:t>
            </w:r>
          </w:p>
          <w:p w14:paraId="62C892E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Watch Lecture videos</w:t>
            </w:r>
          </w:p>
          <w:p w14:paraId="43B8C99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6: Conversions and Calculations</w:t>
            </w:r>
          </w:p>
          <w:p w14:paraId="231B652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week </w:t>
            </w:r>
          </w:p>
        </w:tc>
      </w:tr>
      <w:tr w:rsidR="00935634" w:rsidRPr="00935634" w14:paraId="35119235" w14:textId="77777777" w:rsidTr="00A5560D">
        <w:trPr>
          <w:trHeight w:val="437"/>
        </w:trPr>
        <w:tc>
          <w:tcPr>
            <w:tcW w:w="1980" w:type="dxa"/>
          </w:tcPr>
          <w:p w14:paraId="33EDC6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5 Lab</w:t>
            </w:r>
          </w:p>
        </w:tc>
        <w:tc>
          <w:tcPr>
            <w:tcW w:w="8640" w:type="dxa"/>
          </w:tcPr>
          <w:p w14:paraId="43F2170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sz w:val="22"/>
                <w:szCs w:val="22"/>
              </w:rPr>
              <w:t>In Class Activity</w:t>
            </w:r>
          </w:p>
          <w:p w14:paraId="396A10C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Workbook: Relate to Practice Scenarios 6.1, 6.2, 6.4, 6.5, 6.6, </w:t>
            </w:r>
          </w:p>
        </w:tc>
      </w:tr>
      <w:tr w:rsidR="00935634" w:rsidRPr="00935634" w14:paraId="7569754B" w14:textId="77777777" w:rsidTr="00A5560D">
        <w:trPr>
          <w:trHeight w:val="437"/>
        </w:trPr>
        <w:tc>
          <w:tcPr>
            <w:tcW w:w="1980" w:type="dxa"/>
          </w:tcPr>
          <w:p w14:paraId="7E22C9C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3 Session 6 Lab</w:t>
            </w:r>
          </w:p>
        </w:tc>
        <w:tc>
          <w:tcPr>
            <w:tcW w:w="8640" w:type="dxa"/>
          </w:tcPr>
          <w:p w14:paraId="17A3BEE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FE01F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541DB6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6.8, 6.9, 6.10, and 6.11</w:t>
            </w:r>
          </w:p>
          <w:p w14:paraId="12E8509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5B8F326" w14:textId="77777777" w:rsidTr="00A5560D">
        <w:trPr>
          <w:trHeight w:val="437"/>
        </w:trPr>
        <w:tc>
          <w:tcPr>
            <w:tcW w:w="1980" w:type="dxa"/>
          </w:tcPr>
          <w:p w14:paraId="69C5AB6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Online</w:t>
            </w:r>
          </w:p>
        </w:tc>
        <w:tc>
          <w:tcPr>
            <w:tcW w:w="8640" w:type="dxa"/>
          </w:tcPr>
          <w:p w14:paraId="5F4DF45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CA4CBC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3 Quiz – Completed on Moodle</w:t>
            </w:r>
          </w:p>
          <w:p w14:paraId="692BA2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7-10</w:t>
            </w:r>
          </w:p>
          <w:p w14:paraId="49FBB01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7-10</w:t>
            </w:r>
          </w:p>
          <w:p w14:paraId="579E2E9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6A6EAD2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Activity- 7.2,7.3,7.4,7.5,7.6</w:t>
            </w:r>
          </w:p>
          <w:p w14:paraId="32F5778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Lecture</w:t>
            </w:r>
          </w:p>
          <w:p w14:paraId="0DF73F07"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lastRenderedPageBreak/>
              <w:t>Chapter 7: Drug Information References</w:t>
            </w:r>
          </w:p>
          <w:p w14:paraId="61399FD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8: Community Pharmacy Practice</w:t>
            </w:r>
          </w:p>
          <w:p w14:paraId="7AB70DE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9: Institutional Pharmacy Practice</w:t>
            </w:r>
          </w:p>
          <w:p w14:paraId="5B9DDD6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10: Additional Pharmacy Practice Settings and Advanced Roles for Technicians </w:t>
            </w:r>
          </w:p>
          <w:p w14:paraId="52432A41"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440D0EC" w14:textId="77777777" w:rsidTr="00A5560D">
        <w:trPr>
          <w:trHeight w:val="413"/>
        </w:trPr>
        <w:tc>
          <w:tcPr>
            <w:tcW w:w="1980" w:type="dxa"/>
          </w:tcPr>
          <w:p w14:paraId="5354FC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4 Session 7 Lab</w:t>
            </w:r>
          </w:p>
        </w:tc>
        <w:tc>
          <w:tcPr>
            <w:tcW w:w="8640" w:type="dxa"/>
            <w:tcBorders>
              <w:bottom w:val="single" w:sz="4" w:space="0" w:color="auto"/>
            </w:tcBorders>
          </w:tcPr>
          <w:p w14:paraId="7E65CD85"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28A704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8.1, 8.2, 8.3,8.4, 8.5</w:t>
            </w:r>
          </w:p>
          <w:p w14:paraId="34027BDC" w14:textId="77777777" w:rsidR="00935634" w:rsidRPr="00935634" w:rsidRDefault="00935634" w:rsidP="00935634">
            <w:pPr>
              <w:widowControl/>
              <w:autoSpaceDE/>
              <w:autoSpaceDN/>
              <w:rPr>
                <w:rFonts w:asciiTheme="minorHAnsi" w:hAnsiTheme="minorHAnsi" w:cstheme="minorBidi"/>
                <w:sz w:val="22"/>
                <w:szCs w:val="22"/>
              </w:rPr>
            </w:pPr>
          </w:p>
          <w:p w14:paraId="5E566A81"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5C1AAD1B" w14:textId="77777777" w:rsidTr="00A5560D">
        <w:trPr>
          <w:trHeight w:val="413"/>
        </w:trPr>
        <w:tc>
          <w:tcPr>
            <w:tcW w:w="1980" w:type="dxa"/>
          </w:tcPr>
          <w:p w14:paraId="359BC374"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4 Session 8 Lab</w:t>
            </w:r>
          </w:p>
        </w:tc>
        <w:tc>
          <w:tcPr>
            <w:tcW w:w="8640" w:type="dxa"/>
            <w:tcBorders>
              <w:bottom w:val="single" w:sz="4" w:space="0" w:color="auto"/>
            </w:tcBorders>
          </w:tcPr>
          <w:p w14:paraId="33A60B30"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0408064F" w14:textId="77777777" w:rsidR="00935634" w:rsidRPr="00935634" w:rsidRDefault="00935634" w:rsidP="00935634">
            <w:pPr>
              <w:widowControl/>
              <w:autoSpaceDE/>
              <w:autoSpaceDN/>
              <w:rPr>
                <w:rFonts w:asciiTheme="minorHAnsi" w:hAnsiTheme="minorHAnsi" w:cstheme="minorBidi"/>
                <w:b/>
                <w:sz w:val="22"/>
                <w:szCs w:val="22"/>
              </w:rPr>
            </w:pPr>
          </w:p>
          <w:p w14:paraId="42E6BE5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Activities</w:t>
            </w:r>
          </w:p>
          <w:p w14:paraId="29201D6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sz w:val="22"/>
                <w:szCs w:val="22"/>
              </w:rPr>
              <w:t>Workbook: Relate to Practice Scenarios 9.1, 9.2, 9.3, 9.4, and 9.6</w:t>
            </w:r>
          </w:p>
          <w:p w14:paraId="50154C3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3D4D541" w14:textId="77777777" w:rsidTr="00A5560D">
        <w:trPr>
          <w:trHeight w:val="413"/>
        </w:trPr>
        <w:tc>
          <w:tcPr>
            <w:tcW w:w="1980" w:type="dxa"/>
          </w:tcPr>
          <w:p w14:paraId="066FC2B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Online</w:t>
            </w:r>
          </w:p>
        </w:tc>
        <w:tc>
          <w:tcPr>
            <w:tcW w:w="8640" w:type="dxa"/>
            <w:tcBorders>
              <w:bottom w:val="single" w:sz="4" w:space="0" w:color="auto"/>
            </w:tcBorders>
          </w:tcPr>
          <w:p w14:paraId="088CF0F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2206214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
                <w:sz w:val="22"/>
                <w:szCs w:val="22"/>
              </w:rPr>
              <w:t xml:space="preserve">Week 4 Quiz – </w:t>
            </w:r>
            <w:r w:rsidRPr="00935634">
              <w:rPr>
                <w:rFonts w:asciiTheme="minorHAnsi" w:hAnsiTheme="minorHAnsi" w:cstheme="minorBidi"/>
                <w:bCs/>
                <w:sz w:val="22"/>
                <w:szCs w:val="22"/>
              </w:rPr>
              <w:t>Completed on Moodle</w:t>
            </w:r>
          </w:p>
          <w:p w14:paraId="60388FC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11 and 12</w:t>
            </w:r>
          </w:p>
          <w:p w14:paraId="74F12C25"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Workbook: Complete Terms and Definitions, True or False, and Multiple-Choice sections for chapters 11 and 12</w:t>
            </w:r>
          </w:p>
          <w:p w14:paraId="633779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Lab Activity 10.2 and 10.3 </w:t>
            </w:r>
          </w:p>
          <w:p w14:paraId="62420EC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 xml:space="preserve">Watch Lecture Videos Lecture </w:t>
            </w:r>
          </w:p>
          <w:p w14:paraId="1B3E84E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11: Bulk Repackaging and Nonsterile Compounding</w:t>
            </w:r>
          </w:p>
          <w:p w14:paraId="487C33E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12: Aseptic Technique and Sterile Compounding</w:t>
            </w:r>
          </w:p>
          <w:p w14:paraId="5FE01D6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p>
        </w:tc>
      </w:tr>
      <w:tr w:rsidR="00935634" w:rsidRPr="00935634" w14:paraId="34BACFBF" w14:textId="77777777" w:rsidTr="00A5560D">
        <w:trPr>
          <w:trHeight w:val="917"/>
        </w:trPr>
        <w:tc>
          <w:tcPr>
            <w:tcW w:w="1980" w:type="dxa"/>
            <w:tcBorders>
              <w:right w:val="single" w:sz="4" w:space="0" w:color="auto"/>
            </w:tcBorders>
          </w:tcPr>
          <w:p w14:paraId="0705FA7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Session 9 Lab</w:t>
            </w:r>
          </w:p>
        </w:tc>
        <w:tc>
          <w:tcPr>
            <w:tcW w:w="8640" w:type="dxa"/>
            <w:tcBorders>
              <w:top w:val="single" w:sz="4" w:space="0" w:color="auto"/>
              <w:left w:val="single" w:sz="4" w:space="0" w:color="auto"/>
              <w:bottom w:val="single" w:sz="4" w:space="0" w:color="auto"/>
              <w:right w:val="single" w:sz="4" w:space="0" w:color="auto"/>
            </w:tcBorders>
          </w:tcPr>
          <w:p w14:paraId="0B66E85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 In Class Activity</w:t>
            </w:r>
          </w:p>
          <w:p w14:paraId="05EB6F0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Workbook: Relate to Practice Scenarios</w:t>
            </w:r>
          </w:p>
          <w:p w14:paraId="340E2B5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11.1,11.2,11.3,11.4,11.5,11.6,11.7,11.10,11.11,11.12</w:t>
            </w:r>
          </w:p>
          <w:p w14:paraId="1EA1885E" w14:textId="77777777" w:rsidR="00935634" w:rsidRPr="00935634" w:rsidRDefault="00935634" w:rsidP="00935634">
            <w:pPr>
              <w:widowControl/>
              <w:autoSpaceDE/>
              <w:autoSpaceDN/>
              <w:rPr>
                <w:rFonts w:asciiTheme="minorHAnsi" w:hAnsiTheme="minorHAnsi" w:cstheme="minorBidi"/>
                <w:sz w:val="22"/>
                <w:szCs w:val="22"/>
              </w:rPr>
            </w:pPr>
          </w:p>
          <w:p w14:paraId="35F936DF"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5D43F77" w14:textId="77777777" w:rsidTr="00A5560D">
        <w:trPr>
          <w:trHeight w:val="917"/>
        </w:trPr>
        <w:tc>
          <w:tcPr>
            <w:tcW w:w="1980" w:type="dxa"/>
            <w:tcBorders>
              <w:right w:val="single" w:sz="4" w:space="0" w:color="auto"/>
            </w:tcBorders>
          </w:tcPr>
          <w:p w14:paraId="7DC097D8"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5 Session 10 Lab</w:t>
            </w:r>
          </w:p>
        </w:tc>
        <w:tc>
          <w:tcPr>
            <w:tcW w:w="8640" w:type="dxa"/>
            <w:tcBorders>
              <w:top w:val="single" w:sz="4" w:space="0" w:color="auto"/>
              <w:left w:val="single" w:sz="4" w:space="0" w:color="auto"/>
              <w:bottom w:val="single" w:sz="4" w:space="0" w:color="auto"/>
              <w:right w:val="single" w:sz="4" w:space="0" w:color="auto"/>
            </w:tcBorders>
          </w:tcPr>
          <w:p w14:paraId="608E21EB"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 xml:space="preserve">Beginning of Class collect Homework </w:t>
            </w:r>
          </w:p>
          <w:p w14:paraId="47B8164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7C3C715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11.14,11.15,11.16,11.17,11.18,11.19,11.20</w:t>
            </w:r>
          </w:p>
        </w:tc>
      </w:tr>
      <w:tr w:rsidR="00935634" w:rsidRPr="00935634" w14:paraId="6F6BA79E" w14:textId="77777777" w:rsidTr="00A5560D">
        <w:trPr>
          <w:trHeight w:val="917"/>
        </w:trPr>
        <w:tc>
          <w:tcPr>
            <w:tcW w:w="1980" w:type="dxa"/>
            <w:tcBorders>
              <w:right w:val="single" w:sz="4" w:space="0" w:color="auto"/>
            </w:tcBorders>
          </w:tcPr>
          <w:p w14:paraId="2A9388A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6 </w:t>
            </w:r>
          </w:p>
          <w:p w14:paraId="78ED5E8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Online</w:t>
            </w:r>
          </w:p>
        </w:tc>
        <w:tc>
          <w:tcPr>
            <w:tcW w:w="8640" w:type="dxa"/>
            <w:tcBorders>
              <w:top w:val="single" w:sz="4" w:space="0" w:color="auto"/>
              <w:left w:val="single" w:sz="4" w:space="0" w:color="auto"/>
              <w:bottom w:val="single" w:sz="4" w:space="0" w:color="auto"/>
              <w:right w:val="single" w:sz="4" w:space="0" w:color="auto"/>
            </w:tcBorders>
          </w:tcPr>
          <w:p w14:paraId="454F68C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1273AC7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5 Quiz – Completed on Moodle</w:t>
            </w:r>
          </w:p>
          <w:p w14:paraId="7AACACC4"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Midterm</w:t>
            </w:r>
          </w:p>
          <w:p w14:paraId="4D6CE35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13-15</w:t>
            </w:r>
          </w:p>
          <w:p w14:paraId="655AA8D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13-15</w:t>
            </w:r>
          </w:p>
          <w:p w14:paraId="620B51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Activity- 13.3,13.4,14.1,14.2</w:t>
            </w:r>
          </w:p>
          <w:p w14:paraId="674E640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455FC3E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Lecture</w:t>
            </w:r>
            <w:r w:rsidRPr="00935634">
              <w:rPr>
                <w:rFonts w:asciiTheme="minorHAnsi" w:hAnsiTheme="minorHAnsi" w:cstheme="minorBidi"/>
                <w:sz w:val="22"/>
                <w:szCs w:val="22"/>
              </w:rPr>
              <w:t xml:space="preserve"> </w:t>
            </w:r>
          </w:p>
          <w:p w14:paraId="05EBFF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13: Pharmacy Billing and Inventory Management</w:t>
            </w:r>
          </w:p>
          <w:p w14:paraId="49BEC8AE"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14: Medication Safety and Error Prevention</w:t>
            </w:r>
          </w:p>
          <w:p w14:paraId="37259EF1"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Chapter 15: Pharmacy Operations Management and Workflow</w:t>
            </w:r>
          </w:p>
          <w:p w14:paraId="394F5453"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Review for Midterm</w:t>
            </w:r>
          </w:p>
          <w:p w14:paraId="3362C6A6"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6DFFE5D" w14:textId="77777777" w:rsidTr="00A5560D">
        <w:trPr>
          <w:trHeight w:val="917"/>
        </w:trPr>
        <w:tc>
          <w:tcPr>
            <w:tcW w:w="1980" w:type="dxa"/>
            <w:tcBorders>
              <w:right w:val="single" w:sz="4" w:space="0" w:color="auto"/>
            </w:tcBorders>
          </w:tcPr>
          <w:p w14:paraId="100A460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6 Session 11 Lab</w:t>
            </w:r>
          </w:p>
        </w:tc>
        <w:tc>
          <w:tcPr>
            <w:tcW w:w="8640" w:type="dxa"/>
            <w:tcBorders>
              <w:top w:val="single" w:sz="4" w:space="0" w:color="auto"/>
              <w:left w:val="single" w:sz="4" w:space="0" w:color="auto"/>
              <w:bottom w:val="single" w:sz="4" w:space="0" w:color="auto"/>
              <w:right w:val="single" w:sz="4" w:space="0" w:color="auto"/>
            </w:tcBorders>
          </w:tcPr>
          <w:p w14:paraId="752CFDC3"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rPr>
              <w:t>Continue Week 5 Competency</w:t>
            </w:r>
          </w:p>
          <w:p w14:paraId="5A101AC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ALL Chapter 12</w:t>
            </w:r>
          </w:p>
        </w:tc>
      </w:tr>
      <w:tr w:rsidR="00935634" w:rsidRPr="00935634" w14:paraId="058037F3" w14:textId="77777777" w:rsidTr="00A5560D">
        <w:trPr>
          <w:trHeight w:val="917"/>
        </w:trPr>
        <w:tc>
          <w:tcPr>
            <w:tcW w:w="1980" w:type="dxa"/>
            <w:tcBorders>
              <w:right w:val="single" w:sz="4" w:space="0" w:color="auto"/>
            </w:tcBorders>
          </w:tcPr>
          <w:p w14:paraId="4A2E06DB"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6 Session 12 Lab</w:t>
            </w:r>
          </w:p>
        </w:tc>
        <w:tc>
          <w:tcPr>
            <w:tcW w:w="8640" w:type="dxa"/>
            <w:tcBorders>
              <w:top w:val="single" w:sz="4" w:space="0" w:color="auto"/>
              <w:left w:val="single" w:sz="4" w:space="0" w:color="auto"/>
              <w:bottom w:val="single" w:sz="4" w:space="0" w:color="auto"/>
              <w:right w:val="single" w:sz="4" w:space="0" w:color="auto"/>
            </w:tcBorders>
          </w:tcPr>
          <w:p w14:paraId="62C9EDED"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7B98C4A"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In Class Activity</w:t>
            </w:r>
          </w:p>
          <w:p w14:paraId="2447E20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Workbook: Relate to Practice Scenarios 13.1,13.2, </w:t>
            </w:r>
            <w:proofErr w:type="gramStart"/>
            <w:r w:rsidRPr="00935634">
              <w:rPr>
                <w:rFonts w:asciiTheme="minorHAnsi" w:hAnsiTheme="minorHAnsi" w:cstheme="minorBidi"/>
                <w:b/>
                <w:sz w:val="22"/>
                <w:szCs w:val="22"/>
              </w:rPr>
              <w:t>14.3</w:t>
            </w:r>
            <w:proofErr w:type="gramEnd"/>
            <w:r w:rsidRPr="00935634">
              <w:rPr>
                <w:rFonts w:asciiTheme="minorHAnsi" w:hAnsiTheme="minorHAnsi" w:cstheme="minorBidi"/>
                <w:b/>
                <w:sz w:val="22"/>
                <w:szCs w:val="22"/>
              </w:rPr>
              <w:t>, 14.4, 14.5,14.6,14.7, and 14.8</w:t>
            </w:r>
          </w:p>
          <w:p w14:paraId="74B6023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81B49A" w14:textId="77777777" w:rsidTr="00A5560D">
        <w:trPr>
          <w:trHeight w:val="413"/>
        </w:trPr>
        <w:tc>
          <w:tcPr>
            <w:tcW w:w="1980" w:type="dxa"/>
          </w:tcPr>
          <w:p w14:paraId="22EF26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Online</w:t>
            </w:r>
          </w:p>
        </w:tc>
        <w:tc>
          <w:tcPr>
            <w:tcW w:w="8640" w:type="dxa"/>
            <w:tcBorders>
              <w:top w:val="single" w:sz="4" w:space="0" w:color="auto"/>
              <w:bottom w:val="single" w:sz="4" w:space="0" w:color="auto"/>
            </w:tcBorders>
          </w:tcPr>
          <w:p w14:paraId="4BB1DD79"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018A3CDC"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Week 6 Quiz</w:t>
            </w:r>
            <w:r w:rsidRPr="00935634">
              <w:rPr>
                <w:rFonts w:asciiTheme="minorHAnsi" w:hAnsiTheme="minorHAnsi" w:cstheme="minorBidi"/>
                <w:sz w:val="22"/>
                <w:szCs w:val="22"/>
              </w:rPr>
              <w:t xml:space="preserve"> – Complete on Moodle</w:t>
            </w:r>
          </w:p>
          <w:p w14:paraId="2F4D657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Midterm</w:t>
            </w:r>
          </w:p>
          <w:p w14:paraId="473B54A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 16</w:t>
            </w:r>
          </w:p>
          <w:p w14:paraId="4A2AC99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 16</w:t>
            </w:r>
          </w:p>
          <w:p w14:paraId="66849C3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Lecture Videos</w:t>
            </w:r>
          </w:p>
          <w:p w14:paraId="086AD01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04BCD1FA"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sz w:val="22"/>
                <w:szCs w:val="22"/>
              </w:rPr>
              <w:t>Chapter 16: Drug Classifications</w:t>
            </w:r>
          </w:p>
          <w:p w14:paraId="5AD027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120BE6DE" w14:textId="77777777" w:rsidTr="00A5560D">
        <w:trPr>
          <w:trHeight w:val="437"/>
        </w:trPr>
        <w:tc>
          <w:tcPr>
            <w:tcW w:w="1980" w:type="dxa"/>
          </w:tcPr>
          <w:p w14:paraId="50FA7826" w14:textId="77777777" w:rsidR="00935634" w:rsidRPr="00935634" w:rsidRDefault="00935634" w:rsidP="00935634">
            <w:pPr>
              <w:widowControl/>
              <w:autoSpaceDE/>
              <w:autoSpaceDN/>
              <w:rPr>
                <w:rFonts w:asciiTheme="minorHAnsi" w:hAnsiTheme="minorHAnsi" w:cstheme="minorBidi"/>
                <w:b/>
                <w:szCs w:val="22"/>
              </w:rPr>
            </w:pPr>
          </w:p>
          <w:p w14:paraId="33E01B8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7 Session 13 Lab</w:t>
            </w:r>
          </w:p>
        </w:tc>
        <w:tc>
          <w:tcPr>
            <w:tcW w:w="8640" w:type="dxa"/>
            <w:tcBorders>
              <w:bottom w:val="single" w:sz="4" w:space="0" w:color="auto"/>
            </w:tcBorders>
          </w:tcPr>
          <w:p w14:paraId="378DD095" w14:textId="77777777" w:rsidR="00935634" w:rsidRPr="00935634" w:rsidRDefault="00935634" w:rsidP="00935634">
            <w:pPr>
              <w:widowControl/>
              <w:autoSpaceDE/>
              <w:autoSpaceDN/>
              <w:rPr>
                <w:rFonts w:asciiTheme="minorHAnsi" w:hAnsiTheme="minorHAnsi" w:cstheme="minorBidi"/>
                <w:b/>
                <w:sz w:val="22"/>
                <w:szCs w:val="22"/>
              </w:rPr>
            </w:pPr>
          </w:p>
          <w:p w14:paraId="5687AE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Midterm Exam (1 hour)</w:t>
            </w:r>
          </w:p>
          <w:p w14:paraId="2E33FFED" w14:textId="77777777" w:rsidR="00935634" w:rsidRPr="00935634" w:rsidRDefault="00935634" w:rsidP="00935634">
            <w:pPr>
              <w:widowControl/>
              <w:autoSpaceDE/>
              <w:autoSpaceDN/>
              <w:rPr>
                <w:rFonts w:asciiTheme="minorHAnsi" w:hAnsiTheme="minorHAnsi" w:cstheme="minorBidi"/>
                <w:sz w:val="22"/>
                <w:szCs w:val="22"/>
              </w:rPr>
            </w:pPr>
          </w:p>
          <w:p w14:paraId="1BEDEF8E"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8B9B01" w14:textId="77777777" w:rsidTr="00A5560D">
        <w:trPr>
          <w:trHeight w:val="437"/>
        </w:trPr>
        <w:tc>
          <w:tcPr>
            <w:tcW w:w="1980" w:type="dxa"/>
          </w:tcPr>
          <w:p w14:paraId="6DA482A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7 Session 14 Lab </w:t>
            </w:r>
          </w:p>
        </w:tc>
        <w:tc>
          <w:tcPr>
            <w:tcW w:w="8640" w:type="dxa"/>
            <w:tcBorders>
              <w:bottom w:val="single" w:sz="4" w:space="0" w:color="auto"/>
            </w:tcBorders>
          </w:tcPr>
          <w:p w14:paraId="5B36113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44407507"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7D670E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16.2, 16.3, and 16.4</w:t>
            </w:r>
          </w:p>
          <w:p w14:paraId="78B5FBD9"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51CACA4" w14:textId="77777777" w:rsidTr="00A5560D">
        <w:trPr>
          <w:trHeight w:val="437"/>
        </w:trPr>
        <w:tc>
          <w:tcPr>
            <w:tcW w:w="1980" w:type="dxa"/>
          </w:tcPr>
          <w:p w14:paraId="1EC67A3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Online </w:t>
            </w:r>
          </w:p>
        </w:tc>
        <w:tc>
          <w:tcPr>
            <w:tcW w:w="8640" w:type="dxa"/>
            <w:tcBorders>
              <w:bottom w:val="single" w:sz="4" w:space="0" w:color="auto"/>
            </w:tcBorders>
          </w:tcPr>
          <w:p w14:paraId="3F4B4568"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45B26DD0"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7 Quiz – Completed in Moodle</w:t>
            </w:r>
          </w:p>
          <w:p w14:paraId="692BA5E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17 and 18</w:t>
            </w:r>
          </w:p>
          <w:p w14:paraId="4A881A2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17 and 18</w:t>
            </w:r>
          </w:p>
          <w:p w14:paraId="626053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247C1FE4" w14:textId="77777777" w:rsidR="00935634" w:rsidRPr="00935634" w:rsidRDefault="00935634" w:rsidP="00935634">
            <w:pPr>
              <w:widowControl/>
              <w:tabs>
                <w:tab w:val="left" w:pos="6135"/>
              </w:tabs>
              <w:autoSpaceDE/>
              <w:autoSpaceDN/>
              <w:rPr>
                <w:rFonts w:asciiTheme="minorHAnsi" w:hAnsiTheme="minorHAnsi" w:cstheme="minorBidi"/>
                <w:b/>
                <w:sz w:val="22"/>
                <w:szCs w:val="22"/>
              </w:rPr>
            </w:pPr>
            <w:r w:rsidRPr="00935634">
              <w:rPr>
                <w:rFonts w:asciiTheme="minorHAnsi" w:hAnsiTheme="minorHAnsi" w:cstheme="minorBidi"/>
                <w:b/>
                <w:bCs/>
                <w:sz w:val="22"/>
                <w:szCs w:val="22"/>
              </w:rPr>
              <w:t>L</w:t>
            </w:r>
            <w:r w:rsidRPr="00935634">
              <w:rPr>
                <w:rFonts w:asciiTheme="minorHAnsi" w:hAnsiTheme="minorHAnsi" w:cstheme="minorBidi"/>
                <w:b/>
                <w:sz w:val="22"/>
                <w:szCs w:val="22"/>
              </w:rPr>
              <w:t xml:space="preserve">ecture-                                                                                            </w:t>
            </w:r>
          </w:p>
          <w:p w14:paraId="48E032B0"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17: Therapeutic Agents for the Nervous System</w:t>
            </w:r>
          </w:p>
          <w:p w14:paraId="5C056101" w14:textId="77777777" w:rsidR="00935634" w:rsidRPr="00935634" w:rsidRDefault="00935634" w:rsidP="00935634">
            <w:pPr>
              <w:widowControl/>
              <w:tabs>
                <w:tab w:val="left" w:pos="7275"/>
              </w:tabs>
              <w:autoSpaceDE/>
              <w:autoSpaceDN/>
              <w:rPr>
                <w:rFonts w:asciiTheme="minorHAnsi" w:hAnsiTheme="minorHAnsi" w:cstheme="minorBidi"/>
                <w:sz w:val="22"/>
                <w:szCs w:val="22"/>
              </w:rPr>
            </w:pPr>
            <w:r w:rsidRPr="00935634">
              <w:rPr>
                <w:rFonts w:asciiTheme="minorHAnsi" w:hAnsiTheme="minorHAnsi" w:cstheme="minorBidi"/>
                <w:sz w:val="22"/>
                <w:szCs w:val="22"/>
              </w:rPr>
              <w:t>Chapter 18: Therapeutic Agents for the Endocrine System</w:t>
            </w:r>
          </w:p>
          <w:p w14:paraId="55673FC0"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505812A"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6F390EFB" w14:textId="77777777" w:rsidR="00935634" w:rsidRPr="00935634" w:rsidRDefault="00935634" w:rsidP="00935634">
            <w:pPr>
              <w:widowControl/>
              <w:tabs>
                <w:tab w:val="left" w:pos="7275"/>
              </w:tabs>
              <w:autoSpaceDE/>
              <w:autoSpaceDN/>
              <w:rPr>
                <w:rFonts w:asciiTheme="minorHAnsi" w:hAnsiTheme="minorHAnsi" w:cstheme="minorBidi"/>
                <w:sz w:val="22"/>
                <w:szCs w:val="22"/>
              </w:rPr>
            </w:pPr>
          </w:p>
          <w:p w14:paraId="7B00B495"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1796AD40" w14:textId="77777777" w:rsidTr="00A5560D">
        <w:trPr>
          <w:trHeight w:val="413"/>
        </w:trPr>
        <w:tc>
          <w:tcPr>
            <w:tcW w:w="1980" w:type="dxa"/>
          </w:tcPr>
          <w:p w14:paraId="1817FAC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Session </w:t>
            </w:r>
            <w:proofErr w:type="gramStart"/>
            <w:r w:rsidRPr="00935634">
              <w:rPr>
                <w:rFonts w:asciiTheme="minorHAnsi" w:hAnsiTheme="minorHAnsi" w:cstheme="minorBidi"/>
                <w:b/>
                <w:szCs w:val="22"/>
              </w:rPr>
              <w:t>15  Lab</w:t>
            </w:r>
            <w:proofErr w:type="gramEnd"/>
          </w:p>
        </w:tc>
        <w:tc>
          <w:tcPr>
            <w:tcW w:w="8640" w:type="dxa"/>
            <w:tcBorders>
              <w:top w:val="single" w:sz="4" w:space="0" w:color="auto"/>
            </w:tcBorders>
          </w:tcPr>
          <w:p w14:paraId="6AFD618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1593C786"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Workbook: Relate to Practice Scenarios 17.2,17.3, 17.4, 17.5, 17.6, </w:t>
            </w:r>
          </w:p>
          <w:p w14:paraId="615A11CE" w14:textId="77777777" w:rsidR="00935634" w:rsidRPr="00935634" w:rsidRDefault="00935634" w:rsidP="00935634">
            <w:pPr>
              <w:widowControl/>
              <w:autoSpaceDE/>
              <w:autoSpaceDN/>
              <w:rPr>
                <w:rFonts w:asciiTheme="minorHAnsi" w:hAnsiTheme="minorHAnsi" w:cstheme="minorBidi"/>
                <w:b/>
                <w:sz w:val="22"/>
                <w:szCs w:val="22"/>
              </w:rPr>
            </w:pPr>
          </w:p>
          <w:p w14:paraId="5769F98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3A6838" w14:textId="77777777" w:rsidTr="00A5560D">
        <w:trPr>
          <w:trHeight w:val="413"/>
        </w:trPr>
        <w:tc>
          <w:tcPr>
            <w:tcW w:w="1980" w:type="dxa"/>
          </w:tcPr>
          <w:p w14:paraId="0A8137BC"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8 Session 16 Lab </w:t>
            </w:r>
          </w:p>
        </w:tc>
        <w:tc>
          <w:tcPr>
            <w:tcW w:w="8640" w:type="dxa"/>
            <w:tcBorders>
              <w:top w:val="single" w:sz="4" w:space="0" w:color="auto"/>
            </w:tcBorders>
          </w:tcPr>
          <w:p w14:paraId="1A43E5B7"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39D05CB8"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0981E460" w14:textId="77777777" w:rsidR="00935634" w:rsidRPr="00935634" w:rsidRDefault="00935634" w:rsidP="00935634">
            <w:pPr>
              <w:widowControl/>
              <w:tabs>
                <w:tab w:val="left" w:pos="7275"/>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18.1, 18.3, 18.4, 18.5, 18.6, 18.7, 18.8, 18.9</w:t>
            </w:r>
          </w:p>
          <w:p w14:paraId="5722EF12"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776B1022" w14:textId="77777777" w:rsidTr="00A5560D">
        <w:trPr>
          <w:trHeight w:val="413"/>
        </w:trPr>
        <w:tc>
          <w:tcPr>
            <w:tcW w:w="1980" w:type="dxa"/>
          </w:tcPr>
          <w:p w14:paraId="45BD0EA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Online</w:t>
            </w:r>
          </w:p>
        </w:tc>
        <w:tc>
          <w:tcPr>
            <w:tcW w:w="8640" w:type="dxa"/>
            <w:tcBorders>
              <w:top w:val="single" w:sz="4" w:space="0" w:color="auto"/>
            </w:tcBorders>
          </w:tcPr>
          <w:p w14:paraId="00E7DC23"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59F4D86B" w14:textId="77777777" w:rsidR="00935634" w:rsidRPr="00935634" w:rsidRDefault="00935634" w:rsidP="00935634">
            <w:pPr>
              <w:widowControl/>
              <w:tabs>
                <w:tab w:val="left" w:pos="6405"/>
              </w:tabs>
              <w:autoSpaceDE/>
              <w:autoSpaceDN/>
              <w:rPr>
                <w:rFonts w:asciiTheme="minorHAnsi" w:hAnsiTheme="minorHAnsi" w:cstheme="minorBidi"/>
                <w:sz w:val="22"/>
                <w:szCs w:val="22"/>
              </w:rPr>
            </w:pPr>
            <w:r w:rsidRPr="00935634">
              <w:rPr>
                <w:rFonts w:asciiTheme="minorHAnsi" w:hAnsiTheme="minorHAnsi" w:cstheme="minorBidi"/>
                <w:b/>
                <w:sz w:val="22"/>
                <w:szCs w:val="22"/>
              </w:rPr>
              <w:t xml:space="preserve">Week 8 Quiz- </w:t>
            </w:r>
            <w:r w:rsidRPr="00935634">
              <w:rPr>
                <w:rFonts w:asciiTheme="minorHAnsi" w:hAnsiTheme="minorHAnsi" w:cstheme="minorBidi"/>
                <w:sz w:val="22"/>
                <w:szCs w:val="22"/>
              </w:rPr>
              <w:t>Complete on Moodle</w:t>
            </w:r>
          </w:p>
          <w:p w14:paraId="211F796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lastRenderedPageBreak/>
              <w:t>Textbook: Read Chapter 19-21</w:t>
            </w:r>
          </w:p>
          <w:p w14:paraId="4F8260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19-21</w:t>
            </w:r>
          </w:p>
          <w:p w14:paraId="57B2872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Activity- 20.1, 21.1</w:t>
            </w:r>
          </w:p>
          <w:p w14:paraId="76F7ED8F" w14:textId="77777777" w:rsidR="00935634" w:rsidRPr="00935634" w:rsidRDefault="00935634" w:rsidP="00935634">
            <w:pPr>
              <w:widowControl/>
              <w:autoSpaceDE/>
              <w:autoSpaceDN/>
              <w:rPr>
                <w:rFonts w:asciiTheme="minorHAnsi" w:hAnsiTheme="minorHAnsi" w:cstheme="minorBidi"/>
                <w:bCs/>
                <w:sz w:val="22"/>
                <w:szCs w:val="22"/>
              </w:rPr>
            </w:pPr>
            <w:r w:rsidRPr="00935634">
              <w:rPr>
                <w:rFonts w:asciiTheme="minorHAnsi" w:hAnsiTheme="minorHAnsi" w:cstheme="minorBidi"/>
                <w:bCs/>
                <w:sz w:val="22"/>
                <w:szCs w:val="22"/>
              </w:rPr>
              <w:t>Watch Lecture Videos</w:t>
            </w:r>
          </w:p>
          <w:p w14:paraId="20617399" w14:textId="77777777" w:rsidR="00935634" w:rsidRPr="00935634" w:rsidRDefault="00935634" w:rsidP="00935634">
            <w:pPr>
              <w:widowControl/>
              <w:tabs>
                <w:tab w:val="left" w:pos="6195"/>
              </w:tabs>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Lecture </w:t>
            </w:r>
          </w:p>
          <w:p w14:paraId="559C76B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19: Therapeutic Agents of the Musculoskeletal System</w:t>
            </w:r>
          </w:p>
          <w:p w14:paraId="6E843FC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20: Therapeutic Agents for the Cardiovascular System</w:t>
            </w:r>
          </w:p>
          <w:p w14:paraId="628F663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Chapter 21: Therapeutic Agents for the Respiratory System                                                </w:t>
            </w:r>
          </w:p>
          <w:p w14:paraId="325163B6" w14:textId="77777777" w:rsidR="00935634" w:rsidRPr="00935634" w:rsidRDefault="00935634" w:rsidP="00935634">
            <w:pPr>
              <w:widowControl/>
              <w:autoSpaceDE/>
              <w:autoSpaceDN/>
              <w:rPr>
                <w:rFonts w:asciiTheme="minorHAnsi" w:hAnsiTheme="minorHAnsi" w:cstheme="minorBidi"/>
                <w:b/>
                <w:bCs/>
                <w:sz w:val="22"/>
                <w:szCs w:val="22"/>
              </w:rPr>
            </w:pPr>
          </w:p>
        </w:tc>
      </w:tr>
      <w:tr w:rsidR="00935634" w:rsidRPr="00935634" w14:paraId="4778DF7C" w14:textId="77777777" w:rsidTr="00A5560D">
        <w:trPr>
          <w:trHeight w:val="413"/>
        </w:trPr>
        <w:tc>
          <w:tcPr>
            <w:tcW w:w="1980" w:type="dxa"/>
          </w:tcPr>
          <w:p w14:paraId="6156F271"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Week 9 Session 17 Lab</w:t>
            </w:r>
          </w:p>
        </w:tc>
        <w:tc>
          <w:tcPr>
            <w:tcW w:w="8640" w:type="dxa"/>
          </w:tcPr>
          <w:p w14:paraId="5F9FD04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sz w:val="22"/>
                <w:szCs w:val="22"/>
              </w:rPr>
              <w:t xml:space="preserve"> </w:t>
            </w:r>
            <w:r w:rsidRPr="00935634">
              <w:rPr>
                <w:rFonts w:asciiTheme="minorHAnsi" w:hAnsiTheme="minorHAnsi" w:cstheme="minorBidi"/>
                <w:b/>
                <w:bCs/>
                <w:sz w:val="22"/>
                <w:szCs w:val="22"/>
              </w:rPr>
              <w:t xml:space="preserve">In Class Activity </w:t>
            </w:r>
          </w:p>
          <w:p w14:paraId="110573CF" w14:textId="77777777" w:rsidR="00935634" w:rsidRPr="00935634" w:rsidRDefault="00935634" w:rsidP="00935634">
            <w:pPr>
              <w:widowControl/>
              <w:tabs>
                <w:tab w:val="left" w:pos="7380"/>
              </w:tabs>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Workbook: Relate to Practice Scenarios 19.1, 19.2, 19.4, 19.5, 20.2, 20.3,                                                                            </w:t>
            </w:r>
          </w:p>
          <w:p w14:paraId="19387B08" w14:textId="77777777" w:rsidR="00935634" w:rsidRPr="00935634" w:rsidRDefault="00935634" w:rsidP="00935634">
            <w:pPr>
              <w:widowControl/>
              <w:autoSpaceDE/>
              <w:autoSpaceDN/>
              <w:rPr>
                <w:rFonts w:asciiTheme="minorHAnsi" w:hAnsiTheme="minorHAnsi" w:cstheme="minorBidi"/>
                <w:sz w:val="22"/>
                <w:szCs w:val="22"/>
              </w:rPr>
            </w:pPr>
          </w:p>
          <w:p w14:paraId="26D4A98A"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3C1FA0AA" w14:textId="77777777" w:rsidTr="00A5560D">
        <w:trPr>
          <w:trHeight w:val="413"/>
        </w:trPr>
        <w:tc>
          <w:tcPr>
            <w:tcW w:w="1980" w:type="dxa"/>
          </w:tcPr>
          <w:p w14:paraId="0322756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9 Session 18 Lab</w:t>
            </w:r>
          </w:p>
        </w:tc>
        <w:tc>
          <w:tcPr>
            <w:tcW w:w="8640" w:type="dxa"/>
          </w:tcPr>
          <w:p w14:paraId="5BFEFD0F"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03EFFF7" w14:textId="77777777" w:rsidR="00935634" w:rsidRPr="00935634" w:rsidRDefault="00935634" w:rsidP="00935634">
            <w:pPr>
              <w:widowControl/>
              <w:tabs>
                <w:tab w:val="left" w:pos="7380"/>
              </w:tabs>
              <w:autoSpaceDE/>
              <w:autoSpaceDN/>
              <w:rPr>
                <w:rFonts w:asciiTheme="minorHAnsi" w:hAnsiTheme="minorHAnsi" w:cstheme="minorBidi"/>
                <w:b/>
                <w:bCs/>
                <w:sz w:val="22"/>
                <w:szCs w:val="22"/>
              </w:rPr>
            </w:pPr>
            <w:r w:rsidRPr="00935634">
              <w:rPr>
                <w:rFonts w:asciiTheme="minorHAnsi" w:hAnsiTheme="minorHAnsi" w:cstheme="minorBidi"/>
                <w:b/>
                <w:bCs/>
                <w:sz w:val="22"/>
                <w:szCs w:val="22"/>
              </w:rPr>
              <w:t xml:space="preserve">In Class Activity </w:t>
            </w:r>
          </w:p>
          <w:p w14:paraId="6BEE9D90"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Workbook: Relate to Practice Scenarios 21.2, and 21.3</w:t>
            </w:r>
          </w:p>
        </w:tc>
      </w:tr>
      <w:tr w:rsidR="00935634" w:rsidRPr="00935634" w14:paraId="7343A38F" w14:textId="77777777" w:rsidTr="00A5560D">
        <w:trPr>
          <w:trHeight w:val="413"/>
        </w:trPr>
        <w:tc>
          <w:tcPr>
            <w:tcW w:w="1980" w:type="dxa"/>
          </w:tcPr>
          <w:p w14:paraId="24635D45"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Online</w:t>
            </w:r>
          </w:p>
        </w:tc>
        <w:tc>
          <w:tcPr>
            <w:tcW w:w="8640" w:type="dxa"/>
          </w:tcPr>
          <w:p w14:paraId="12FDECC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32720196"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Week 9 Quiz – Completed on Moodle</w:t>
            </w:r>
          </w:p>
          <w:p w14:paraId="5AB3A92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22-24</w:t>
            </w:r>
          </w:p>
          <w:p w14:paraId="396D89A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22-24</w:t>
            </w:r>
          </w:p>
          <w:p w14:paraId="3A467388"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Activity- 22.1,23.1,24.1</w:t>
            </w:r>
          </w:p>
          <w:p w14:paraId="3BCAF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740594DE"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152D0FE6"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22: Therapeutic Agents for the Gastrointestinal System</w:t>
            </w:r>
          </w:p>
          <w:p w14:paraId="7CC798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23: Therapeutic Agents for the Renal System</w:t>
            </w:r>
          </w:p>
          <w:p w14:paraId="103D33A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24: Therapeutic Agents for the Reproductive System</w:t>
            </w:r>
          </w:p>
          <w:p w14:paraId="16F294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24A2CAB" w14:textId="77777777" w:rsidTr="00A5560D">
        <w:trPr>
          <w:trHeight w:val="413"/>
        </w:trPr>
        <w:tc>
          <w:tcPr>
            <w:tcW w:w="1980" w:type="dxa"/>
          </w:tcPr>
          <w:p w14:paraId="04E6A76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10 Session </w:t>
            </w:r>
            <w:proofErr w:type="gramStart"/>
            <w:r w:rsidRPr="00935634">
              <w:rPr>
                <w:rFonts w:asciiTheme="minorHAnsi" w:hAnsiTheme="minorHAnsi" w:cstheme="minorBidi"/>
                <w:b/>
                <w:szCs w:val="22"/>
              </w:rPr>
              <w:t>19  Lab</w:t>
            </w:r>
            <w:proofErr w:type="gramEnd"/>
            <w:r w:rsidRPr="00935634">
              <w:rPr>
                <w:rFonts w:asciiTheme="minorHAnsi" w:hAnsiTheme="minorHAnsi" w:cstheme="minorBidi"/>
                <w:b/>
                <w:szCs w:val="22"/>
              </w:rPr>
              <w:t xml:space="preserve"> </w:t>
            </w:r>
          </w:p>
        </w:tc>
        <w:tc>
          <w:tcPr>
            <w:tcW w:w="8640" w:type="dxa"/>
          </w:tcPr>
          <w:p w14:paraId="1FB0D70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5E364C1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sz w:val="22"/>
                <w:szCs w:val="22"/>
              </w:rPr>
              <w:t>Workbook: Relate to Practice Scenarios 22.2, 22.3, 22.4, 23.2, 23.4</w:t>
            </w:r>
          </w:p>
          <w:p w14:paraId="6411BD55" w14:textId="77777777" w:rsidR="00935634" w:rsidRPr="00935634" w:rsidRDefault="00935634" w:rsidP="00935634">
            <w:pPr>
              <w:widowControl/>
              <w:autoSpaceDE/>
              <w:autoSpaceDN/>
              <w:rPr>
                <w:rFonts w:asciiTheme="minorHAnsi" w:hAnsiTheme="minorHAnsi" w:cstheme="minorBidi"/>
                <w:sz w:val="22"/>
                <w:szCs w:val="22"/>
              </w:rPr>
            </w:pPr>
          </w:p>
          <w:p w14:paraId="179961D0"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A09477D" w14:textId="77777777" w:rsidTr="00A5560D">
        <w:trPr>
          <w:trHeight w:val="413"/>
        </w:trPr>
        <w:tc>
          <w:tcPr>
            <w:tcW w:w="1980" w:type="dxa"/>
          </w:tcPr>
          <w:p w14:paraId="22A0A09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10 Session 20</w:t>
            </w:r>
          </w:p>
        </w:tc>
        <w:tc>
          <w:tcPr>
            <w:tcW w:w="8640" w:type="dxa"/>
          </w:tcPr>
          <w:p w14:paraId="073DC675"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67F324C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Activity</w:t>
            </w:r>
          </w:p>
          <w:p w14:paraId="75D7FC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Workbook: Relate to Practice Scenarios 24.2, and 24.3</w:t>
            </w:r>
          </w:p>
        </w:tc>
      </w:tr>
      <w:tr w:rsidR="00935634" w:rsidRPr="00935634" w14:paraId="20E008E5" w14:textId="77777777" w:rsidTr="00A5560D">
        <w:trPr>
          <w:trHeight w:val="413"/>
        </w:trPr>
        <w:tc>
          <w:tcPr>
            <w:tcW w:w="1980" w:type="dxa"/>
          </w:tcPr>
          <w:p w14:paraId="5108878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Online</w:t>
            </w:r>
          </w:p>
        </w:tc>
        <w:tc>
          <w:tcPr>
            <w:tcW w:w="8640" w:type="dxa"/>
          </w:tcPr>
          <w:p w14:paraId="4F43853B"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Homework-</w:t>
            </w:r>
          </w:p>
          <w:p w14:paraId="6C5AFDB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10 Quiz </w:t>
            </w:r>
            <w:r w:rsidRPr="00935634">
              <w:rPr>
                <w:rFonts w:asciiTheme="minorHAnsi" w:hAnsiTheme="minorHAnsi" w:cstheme="minorBidi"/>
                <w:sz w:val="22"/>
                <w:szCs w:val="22"/>
              </w:rPr>
              <w:t>– Completed on Moodle</w:t>
            </w:r>
          </w:p>
          <w:p w14:paraId="79C3B0FD"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25-27</w:t>
            </w:r>
          </w:p>
          <w:p w14:paraId="6369C894"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for chapters 25-27</w:t>
            </w:r>
          </w:p>
          <w:p w14:paraId="6C40BA8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Activity- 25.1,25.5,25.6,26.1,27.1</w:t>
            </w:r>
          </w:p>
          <w:p w14:paraId="0A414C1A"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Watch Lecture videos</w:t>
            </w:r>
          </w:p>
          <w:p w14:paraId="0611409D"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5EE87F3B"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25: Therapeutic Agents for the Immune System</w:t>
            </w:r>
          </w:p>
          <w:p w14:paraId="1865DD1E"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26: Therapeutic Agents for the Eyes, Ears, Nose, and Throat</w:t>
            </w:r>
          </w:p>
          <w:p w14:paraId="16E083D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27: Therapeutic Agents for the Dermatological System</w:t>
            </w:r>
          </w:p>
          <w:p w14:paraId="3E2EB4EF"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7EB2CAF3" w14:textId="77777777" w:rsidTr="00A5560D">
        <w:trPr>
          <w:trHeight w:val="413"/>
        </w:trPr>
        <w:tc>
          <w:tcPr>
            <w:tcW w:w="1980" w:type="dxa"/>
          </w:tcPr>
          <w:p w14:paraId="4DC20B63"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lastRenderedPageBreak/>
              <w:t xml:space="preserve">Week 11 Session </w:t>
            </w:r>
            <w:proofErr w:type="gramStart"/>
            <w:r w:rsidRPr="00935634">
              <w:rPr>
                <w:rFonts w:asciiTheme="minorHAnsi" w:hAnsiTheme="minorHAnsi" w:cstheme="minorBidi"/>
                <w:b/>
                <w:szCs w:val="22"/>
              </w:rPr>
              <w:t>21  Lab</w:t>
            </w:r>
            <w:proofErr w:type="gramEnd"/>
          </w:p>
        </w:tc>
        <w:tc>
          <w:tcPr>
            <w:tcW w:w="8640" w:type="dxa"/>
          </w:tcPr>
          <w:p w14:paraId="283BB8C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162C354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25.2, 25.3,25.4, 26.2, 26.3, 26.4</w:t>
            </w:r>
          </w:p>
          <w:p w14:paraId="3905E613" w14:textId="77777777" w:rsidR="00935634" w:rsidRPr="00935634" w:rsidRDefault="00935634" w:rsidP="00935634">
            <w:pPr>
              <w:widowControl/>
              <w:autoSpaceDE/>
              <w:autoSpaceDN/>
              <w:rPr>
                <w:rFonts w:asciiTheme="minorHAnsi" w:hAnsiTheme="minorHAnsi" w:cstheme="minorBidi"/>
                <w:sz w:val="22"/>
                <w:szCs w:val="22"/>
              </w:rPr>
            </w:pPr>
          </w:p>
          <w:p w14:paraId="32584098"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781C14CF" w14:textId="77777777" w:rsidTr="00A5560D">
        <w:trPr>
          <w:trHeight w:val="413"/>
        </w:trPr>
        <w:tc>
          <w:tcPr>
            <w:tcW w:w="1980" w:type="dxa"/>
          </w:tcPr>
          <w:p w14:paraId="2C20D446"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11 Session 22</w:t>
            </w:r>
          </w:p>
        </w:tc>
        <w:tc>
          <w:tcPr>
            <w:tcW w:w="8640" w:type="dxa"/>
          </w:tcPr>
          <w:p w14:paraId="027C4EFC"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75EECCF2"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53950FB"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27.2, 27.3,27.4, 27.5</w:t>
            </w:r>
          </w:p>
          <w:p w14:paraId="62E4A1B2"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6C73DB61" w14:textId="77777777" w:rsidTr="00A5560D">
        <w:trPr>
          <w:trHeight w:val="413"/>
        </w:trPr>
        <w:tc>
          <w:tcPr>
            <w:tcW w:w="1980" w:type="dxa"/>
          </w:tcPr>
          <w:p w14:paraId="68573FA9"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Online</w:t>
            </w:r>
          </w:p>
        </w:tc>
        <w:tc>
          <w:tcPr>
            <w:tcW w:w="8640" w:type="dxa"/>
          </w:tcPr>
          <w:p w14:paraId="76321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7AA853D3"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Week 11 Quiz – Completed on Moodle</w:t>
            </w:r>
          </w:p>
          <w:p w14:paraId="26A4D225"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Review for Final Exam</w:t>
            </w:r>
          </w:p>
          <w:p w14:paraId="1C1E9F1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Textbook: Read Chapters 28-30</w:t>
            </w:r>
          </w:p>
          <w:p w14:paraId="5DCA4AC3"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Workbook: Complete Terms and Definitions, True or False, and Multiple-Choice sections for chapters 28-30</w:t>
            </w:r>
          </w:p>
          <w:p w14:paraId="34A2FC06"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Lab Activity- 28.1, 29.1</w:t>
            </w:r>
          </w:p>
          <w:p w14:paraId="6BAB3C35"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 xml:space="preserve">Watch lecture videos </w:t>
            </w:r>
          </w:p>
          <w:p w14:paraId="2331A8C7"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Lecture</w:t>
            </w:r>
          </w:p>
          <w:p w14:paraId="4324A6F2"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28: Therapeutic Agents for the Hematologic System</w:t>
            </w:r>
          </w:p>
          <w:p w14:paraId="702564C8"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29: Over-the-Counter Medications</w:t>
            </w:r>
          </w:p>
          <w:p w14:paraId="659848CF"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sz w:val="22"/>
                <w:szCs w:val="22"/>
              </w:rPr>
              <w:t>Chapter 30: Complementary and Alternative Medicine</w:t>
            </w:r>
          </w:p>
          <w:p w14:paraId="1E2E2CA8" w14:textId="77777777" w:rsidR="00935634" w:rsidRPr="00935634" w:rsidRDefault="00935634" w:rsidP="00935634">
            <w:pPr>
              <w:widowControl/>
              <w:autoSpaceDE/>
              <w:autoSpaceDN/>
              <w:rPr>
                <w:rFonts w:asciiTheme="minorHAnsi" w:hAnsiTheme="minorHAnsi" w:cstheme="minorBidi"/>
                <w:b/>
                <w:sz w:val="22"/>
                <w:szCs w:val="22"/>
              </w:rPr>
            </w:pPr>
          </w:p>
        </w:tc>
      </w:tr>
      <w:tr w:rsidR="00935634" w:rsidRPr="00935634" w14:paraId="0238F5F7" w14:textId="77777777" w:rsidTr="00A5560D">
        <w:trPr>
          <w:trHeight w:val="413"/>
        </w:trPr>
        <w:tc>
          <w:tcPr>
            <w:tcW w:w="1980" w:type="dxa"/>
          </w:tcPr>
          <w:p w14:paraId="33B41AD7"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12 Session 23 Lab</w:t>
            </w:r>
          </w:p>
          <w:p w14:paraId="1F7674A9"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1E6646F9"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54BD6E2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28.2, 29.2, 29.3</w:t>
            </w:r>
          </w:p>
        </w:tc>
      </w:tr>
      <w:tr w:rsidR="00935634" w:rsidRPr="00935634" w14:paraId="4D97AF41" w14:textId="77777777" w:rsidTr="00A5560D">
        <w:trPr>
          <w:trHeight w:val="413"/>
        </w:trPr>
        <w:tc>
          <w:tcPr>
            <w:tcW w:w="1980" w:type="dxa"/>
          </w:tcPr>
          <w:p w14:paraId="5E40C5FE"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12 Session 24 Lab </w:t>
            </w:r>
          </w:p>
        </w:tc>
        <w:tc>
          <w:tcPr>
            <w:tcW w:w="8640" w:type="dxa"/>
          </w:tcPr>
          <w:p w14:paraId="75F88321" w14:textId="77777777" w:rsidR="00935634" w:rsidRPr="00935634" w:rsidRDefault="00935634" w:rsidP="00935634">
            <w:pPr>
              <w:widowControl/>
              <w:autoSpaceDE/>
              <w:autoSpaceDN/>
              <w:rPr>
                <w:rFonts w:asciiTheme="minorHAnsi" w:hAnsiTheme="minorHAnsi" w:cstheme="minorBidi"/>
                <w:b/>
                <w:sz w:val="22"/>
                <w:szCs w:val="22"/>
                <w:bdr w:val="single" w:sz="4" w:space="0" w:color="auto"/>
              </w:rPr>
            </w:pPr>
            <w:r w:rsidRPr="00935634">
              <w:rPr>
                <w:rFonts w:asciiTheme="minorHAnsi" w:hAnsiTheme="minorHAnsi" w:cstheme="minorBidi"/>
                <w:b/>
                <w:sz w:val="22"/>
                <w:szCs w:val="22"/>
                <w:bdr w:val="single" w:sz="4" w:space="0" w:color="auto"/>
              </w:rPr>
              <w:t>Beginning of Class collect Homework</w:t>
            </w:r>
          </w:p>
          <w:p w14:paraId="59CB825F"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In Class Activities</w:t>
            </w:r>
          </w:p>
          <w:p w14:paraId="6F555A3D"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Workbook: Relate to Practice Scenarios 30.1, 30.2</w:t>
            </w:r>
          </w:p>
          <w:p w14:paraId="3873CD4C"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 xml:space="preserve">Final Exam Review </w:t>
            </w:r>
          </w:p>
        </w:tc>
      </w:tr>
      <w:tr w:rsidR="00935634" w:rsidRPr="00935634" w14:paraId="49D83AA6" w14:textId="77777777" w:rsidTr="00A5560D">
        <w:trPr>
          <w:trHeight w:val="413"/>
        </w:trPr>
        <w:tc>
          <w:tcPr>
            <w:tcW w:w="1980" w:type="dxa"/>
          </w:tcPr>
          <w:p w14:paraId="4F2B37DD"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Online Homework due by Sunday at 11:59pm</w:t>
            </w:r>
          </w:p>
        </w:tc>
        <w:tc>
          <w:tcPr>
            <w:tcW w:w="8640" w:type="dxa"/>
          </w:tcPr>
          <w:p w14:paraId="480AFEAA" w14:textId="77777777" w:rsidR="00935634" w:rsidRPr="00935634" w:rsidRDefault="00935634" w:rsidP="00935634">
            <w:pPr>
              <w:widowControl/>
              <w:autoSpaceDE/>
              <w:autoSpaceDN/>
              <w:rPr>
                <w:rFonts w:asciiTheme="minorHAnsi" w:hAnsiTheme="minorHAnsi" w:cstheme="minorBidi"/>
                <w:b/>
                <w:bCs/>
                <w:sz w:val="22"/>
                <w:szCs w:val="22"/>
              </w:rPr>
            </w:pPr>
            <w:r w:rsidRPr="00935634">
              <w:rPr>
                <w:rFonts w:asciiTheme="minorHAnsi" w:hAnsiTheme="minorHAnsi" w:cstheme="minorBidi"/>
                <w:b/>
                <w:bCs/>
                <w:sz w:val="22"/>
                <w:szCs w:val="22"/>
              </w:rPr>
              <w:t>Homework</w:t>
            </w:r>
          </w:p>
          <w:p w14:paraId="68D89061"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 xml:space="preserve">Week 12 Quiz </w:t>
            </w:r>
            <w:r w:rsidRPr="00935634">
              <w:rPr>
                <w:rFonts w:asciiTheme="minorHAnsi" w:hAnsiTheme="minorHAnsi" w:cstheme="minorBidi"/>
                <w:sz w:val="22"/>
                <w:szCs w:val="22"/>
              </w:rPr>
              <w:t>– Complete on Moodle</w:t>
            </w:r>
          </w:p>
          <w:p w14:paraId="5727C429" w14:textId="77777777" w:rsidR="00935634" w:rsidRPr="00935634" w:rsidRDefault="00935634" w:rsidP="00935634">
            <w:pPr>
              <w:widowControl/>
              <w:autoSpaceDE/>
              <w:autoSpaceDN/>
              <w:rPr>
                <w:rFonts w:asciiTheme="minorHAnsi" w:hAnsiTheme="minorHAnsi" w:cstheme="minorBidi"/>
                <w:sz w:val="22"/>
                <w:szCs w:val="22"/>
              </w:rPr>
            </w:pPr>
            <w:r w:rsidRPr="00935634">
              <w:rPr>
                <w:rFonts w:asciiTheme="minorHAnsi" w:hAnsiTheme="minorHAnsi" w:cstheme="minorBidi"/>
                <w:b/>
                <w:bCs/>
                <w:sz w:val="22"/>
                <w:szCs w:val="22"/>
              </w:rPr>
              <w:t>Review for Final Exam</w:t>
            </w:r>
          </w:p>
          <w:p w14:paraId="2B9D3A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(See Moodle resources for all Lab Activities that will be collected for grading)</w:t>
            </w:r>
          </w:p>
        </w:tc>
      </w:tr>
      <w:tr w:rsidR="00935634" w:rsidRPr="00935634" w14:paraId="7A5BA18E" w14:textId="77777777" w:rsidTr="00A5560D">
        <w:trPr>
          <w:trHeight w:val="413"/>
        </w:trPr>
        <w:tc>
          <w:tcPr>
            <w:tcW w:w="1980" w:type="dxa"/>
          </w:tcPr>
          <w:p w14:paraId="074EC93A"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 xml:space="preserve">Week 13 Session 25 Lab </w:t>
            </w:r>
          </w:p>
          <w:p w14:paraId="748A5E27" w14:textId="77777777" w:rsidR="00935634" w:rsidRPr="00935634" w:rsidRDefault="00935634" w:rsidP="00935634">
            <w:pPr>
              <w:widowControl/>
              <w:autoSpaceDE/>
              <w:autoSpaceDN/>
              <w:rPr>
                <w:rFonts w:asciiTheme="minorHAnsi" w:hAnsiTheme="minorHAnsi" w:cstheme="minorBidi"/>
                <w:b/>
                <w:szCs w:val="22"/>
              </w:rPr>
            </w:pPr>
          </w:p>
        </w:tc>
        <w:tc>
          <w:tcPr>
            <w:tcW w:w="8640" w:type="dxa"/>
          </w:tcPr>
          <w:p w14:paraId="7B4B052F"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Final Exam (1 hour)</w:t>
            </w:r>
          </w:p>
          <w:p w14:paraId="0812E892"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Register for NHA Exam</w:t>
            </w:r>
          </w:p>
          <w:p w14:paraId="5870CC54" w14:textId="77777777" w:rsidR="00935634" w:rsidRPr="00935634" w:rsidRDefault="00935634" w:rsidP="00935634">
            <w:pPr>
              <w:widowControl/>
              <w:autoSpaceDE/>
              <w:autoSpaceDN/>
              <w:rPr>
                <w:rFonts w:asciiTheme="minorHAnsi" w:hAnsiTheme="minorHAnsi" w:cstheme="minorBidi"/>
                <w:sz w:val="22"/>
                <w:szCs w:val="22"/>
              </w:rPr>
            </w:pPr>
          </w:p>
        </w:tc>
      </w:tr>
      <w:tr w:rsidR="00935634" w:rsidRPr="00935634" w14:paraId="5D7F014E" w14:textId="77777777" w:rsidTr="00A5560D">
        <w:trPr>
          <w:trHeight w:val="413"/>
        </w:trPr>
        <w:tc>
          <w:tcPr>
            <w:tcW w:w="1980" w:type="dxa"/>
          </w:tcPr>
          <w:p w14:paraId="2851CC22" w14:textId="77777777" w:rsidR="00935634" w:rsidRPr="00935634" w:rsidRDefault="00935634" w:rsidP="00935634">
            <w:pPr>
              <w:widowControl/>
              <w:autoSpaceDE/>
              <w:autoSpaceDN/>
              <w:rPr>
                <w:rFonts w:asciiTheme="minorHAnsi" w:hAnsiTheme="minorHAnsi" w:cstheme="minorBidi"/>
                <w:b/>
                <w:szCs w:val="22"/>
              </w:rPr>
            </w:pPr>
            <w:r w:rsidRPr="00935634">
              <w:rPr>
                <w:rFonts w:asciiTheme="minorHAnsi" w:hAnsiTheme="minorHAnsi" w:cstheme="minorBidi"/>
                <w:b/>
                <w:szCs w:val="22"/>
              </w:rPr>
              <w:t>Week 13 Session 26 Lab</w:t>
            </w:r>
          </w:p>
        </w:tc>
        <w:tc>
          <w:tcPr>
            <w:tcW w:w="8640" w:type="dxa"/>
          </w:tcPr>
          <w:p w14:paraId="6510FE74"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Collect all lab activities for grading</w:t>
            </w:r>
          </w:p>
          <w:p w14:paraId="57FE9AA1" w14:textId="77777777" w:rsidR="00935634" w:rsidRPr="00935634" w:rsidRDefault="00935634" w:rsidP="00935634">
            <w:pPr>
              <w:widowControl/>
              <w:autoSpaceDE/>
              <w:autoSpaceDN/>
              <w:rPr>
                <w:rFonts w:asciiTheme="minorHAnsi" w:hAnsiTheme="minorHAnsi" w:cstheme="minorBidi"/>
                <w:b/>
                <w:sz w:val="22"/>
                <w:szCs w:val="22"/>
              </w:rPr>
            </w:pPr>
            <w:r w:rsidRPr="00935634">
              <w:rPr>
                <w:rFonts w:asciiTheme="minorHAnsi" w:hAnsiTheme="minorHAnsi" w:cstheme="minorBidi"/>
                <w:b/>
                <w:sz w:val="22"/>
                <w:szCs w:val="22"/>
              </w:rPr>
              <w:t>NHA Exam Prep</w:t>
            </w:r>
          </w:p>
        </w:tc>
      </w:tr>
    </w:tbl>
    <w:p w14:paraId="6C61FFF9" w14:textId="77777777" w:rsidR="00935634" w:rsidRPr="00935634" w:rsidRDefault="00935634" w:rsidP="00935634">
      <w:pPr>
        <w:widowControl/>
        <w:autoSpaceDE/>
        <w:autoSpaceDN/>
        <w:rPr>
          <w:rFonts w:ascii="Calibri" w:eastAsia="Calibri" w:hAnsi="Calibri" w:cs="Calibri"/>
          <w:sz w:val="12"/>
          <w:szCs w:val="12"/>
        </w:rPr>
      </w:pPr>
    </w:p>
    <w:p w14:paraId="06A5F037" w14:textId="77777777" w:rsidR="00935634" w:rsidRPr="00935634" w:rsidRDefault="00935634" w:rsidP="00935634">
      <w:pPr>
        <w:widowControl/>
        <w:autoSpaceDE/>
        <w:autoSpaceDN/>
        <w:rPr>
          <w:rFonts w:ascii="Calibri" w:eastAsia="Calibri" w:hAnsi="Calibri" w:cs="Calibri"/>
          <w:sz w:val="12"/>
          <w:szCs w:val="12"/>
        </w:rPr>
      </w:pPr>
    </w:p>
    <w:p w14:paraId="26FD3218" w14:textId="77777777" w:rsidR="00935634" w:rsidRPr="00935634" w:rsidRDefault="00935634" w:rsidP="00935634">
      <w:pPr>
        <w:widowControl/>
        <w:autoSpaceDE/>
        <w:autoSpaceDN/>
        <w:rPr>
          <w:rFonts w:ascii="Calibri" w:eastAsia="Calibri" w:hAnsi="Calibri" w:cs="Calibri"/>
        </w:rPr>
      </w:pPr>
    </w:p>
    <w:p w14:paraId="5A777A77" w14:textId="77777777" w:rsidR="00935634" w:rsidRPr="00935634" w:rsidRDefault="00935634" w:rsidP="00935634">
      <w:pPr>
        <w:widowControl/>
        <w:autoSpaceDE/>
        <w:autoSpaceDN/>
        <w:jc w:val="center"/>
        <w:rPr>
          <w:rFonts w:ascii="Calibri" w:eastAsia="Calibri" w:hAnsi="Calibri" w:cs="Calibri"/>
        </w:rPr>
      </w:pPr>
      <w:r w:rsidRPr="00935634">
        <w:rPr>
          <w:rFonts w:ascii="Calibri" w:eastAsia="Calibri" w:hAnsi="Calibri" w:cs="Calibri"/>
        </w:rPr>
        <w:t>Congratulations on completing your Pharmacy Technician program!</w:t>
      </w:r>
    </w:p>
    <w:p w14:paraId="30293614" w14:textId="77777777" w:rsidR="00A4317E" w:rsidRDefault="00A4317E" w:rsidP="009A2F8F">
      <w:pPr>
        <w:jc w:val="center"/>
        <w:rPr>
          <w:rFonts w:asciiTheme="minorHAnsi" w:hAnsiTheme="minorHAnsi" w:cstheme="minorHAnsi"/>
          <w:b/>
          <w:sz w:val="40"/>
          <w:u w:val="single"/>
        </w:rPr>
      </w:pPr>
    </w:p>
    <w:p w14:paraId="4C9EEDE4" w14:textId="77777777" w:rsidR="00A4317E" w:rsidRDefault="00A4317E" w:rsidP="009A2F8F">
      <w:pPr>
        <w:jc w:val="center"/>
        <w:rPr>
          <w:rFonts w:asciiTheme="minorHAnsi" w:hAnsiTheme="minorHAnsi" w:cstheme="minorHAnsi"/>
          <w:b/>
          <w:sz w:val="40"/>
          <w:u w:val="single"/>
        </w:rPr>
      </w:pPr>
    </w:p>
    <w:p w14:paraId="489C4362" w14:textId="77777777" w:rsidR="00A4317E" w:rsidRDefault="00A4317E" w:rsidP="009A2F8F">
      <w:pPr>
        <w:jc w:val="center"/>
        <w:rPr>
          <w:rFonts w:asciiTheme="minorHAnsi" w:hAnsiTheme="minorHAnsi" w:cstheme="minorHAnsi"/>
          <w:b/>
          <w:sz w:val="40"/>
          <w:u w:val="single"/>
        </w:rPr>
      </w:pPr>
    </w:p>
    <w:p w14:paraId="6ABE1CA3" w14:textId="77777777" w:rsidR="00A4317E" w:rsidRDefault="00A4317E" w:rsidP="009A2F8F">
      <w:pPr>
        <w:jc w:val="center"/>
        <w:rPr>
          <w:rFonts w:asciiTheme="minorHAnsi" w:hAnsiTheme="minorHAnsi" w:cstheme="minorHAnsi"/>
          <w:b/>
          <w:sz w:val="40"/>
          <w:u w:val="single"/>
        </w:rPr>
      </w:pPr>
    </w:p>
    <w:p w14:paraId="13ED4E62" w14:textId="77777777" w:rsidR="00A4317E" w:rsidRDefault="00A4317E" w:rsidP="009A2F8F">
      <w:pPr>
        <w:jc w:val="center"/>
        <w:rPr>
          <w:rFonts w:asciiTheme="minorHAnsi" w:hAnsiTheme="minorHAnsi" w:cstheme="minorHAnsi"/>
          <w:b/>
          <w:sz w:val="40"/>
          <w:u w:val="single"/>
        </w:rPr>
      </w:pPr>
    </w:p>
    <w:p w14:paraId="4484E07C" w14:textId="1A5D9A18" w:rsidR="009A2F8F" w:rsidRDefault="009A2F8F" w:rsidP="009A2F8F">
      <w:pPr>
        <w:jc w:val="center"/>
        <w:rPr>
          <w:rFonts w:asciiTheme="minorHAnsi" w:hAnsiTheme="minorHAnsi" w:cstheme="minorHAnsi"/>
          <w:b/>
          <w:sz w:val="40"/>
          <w:u w:val="single"/>
        </w:rPr>
      </w:pPr>
      <w:r w:rsidRPr="00F545AF">
        <w:rPr>
          <w:rFonts w:asciiTheme="minorHAnsi" w:hAnsiTheme="minorHAnsi" w:cstheme="minorHAnsi"/>
          <w:b/>
          <w:sz w:val="40"/>
          <w:u w:val="single"/>
        </w:rPr>
        <w:t>Medical Administrative Assisting Course</w:t>
      </w:r>
    </w:p>
    <w:p w14:paraId="21191539" w14:textId="46DB7832" w:rsidR="00A4317E" w:rsidRPr="00A4317E" w:rsidRDefault="00A4317E" w:rsidP="009A2F8F">
      <w:pPr>
        <w:jc w:val="center"/>
        <w:rPr>
          <w:rFonts w:asciiTheme="minorHAnsi" w:hAnsiTheme="minorHAnsi" w:cstheme="minorHAnsi"/>
          <w:b/>
          <w:sz w:val="32"/>
          <w:szCs w:val="20"/>
          <w:u w:val="single"/>
        </w:rPr>
      </w:pPr>
      <w:r w:rsidRPr="00A4317E">
        <w:rPr>
          <w:rFonts w:asciiTheme="minorHAnsi" w:hAnsiTheme="minorHAnsi" w:cstheme="minorHAnsi"/>
          <w:b/>
          <w:sz w:val="32"/>
          <w:szCs w:val="20"/>
          <w:u w:val="single"/>
        </w:rPr>
        <w:t>8 Weeks</w:t>
      </w:r>
    </w:p>
    <w:p w14:paraId="29F11673" w14:textId="7E9F768C" w:rsidR="00A4317E" w:rsidRPr="00A4317E" w:rsidRDefault="00A4317E" w:rsidP="009A2F8F">
      <w:pPr>
        <w:jc w:val="center"/>
        <w:rPr>
          <w:rFonts w:asciiTheme="minorHAnsi" w:hAnsiTheme="minorHAnsi" w:cstheme="minorHAnsi"/>
          <w:b/>
          <w:sz w:val="32"/>
          <w:szCs w:val="20"/>
          <w:u w:val="single"/>
        </w:rPr>
      </w:pPr>
      <w:r w:rsidRPr="00A4317E">
        <w:rPr>
          <w:rFonts w:asciiTheme="minorHAnsi" w:hAnsiTheme="minorHAnsi" w:cstheme="minorHAnsi"/>
          <w:b/>
          <w:sz w:val="32"/>
          <w:szCs w:val="20"/>
          <w:u w:val="single"/>
        </w:rPr>
        <w:t>3.2 Total Credit Hours</w:t>
      </w:r>
    </w:p>
    <w:p w14:paraId="38A4E0DF" w14:textId="77777777" w:rsidR="009A2F8F" w:rsidRPr="00F545AF" w:rsidRDefault="009A2F8F" w:rsidP="009A2F8F">
      <w:pPr>
        <w:jc w:val="center"/>
        <w:rPr>
          <w:rFonts w:asciiTheme="minorHAnsi" w:hAnsiTheme="minorHAnsi" w:cstheme="minorHAnsi"/>
          <w:b/>
          <w:sz w:val="36"/>
        </w:rPr>
      </w:pPr>
      <w:r w:rsidRPr="00F545AF">
        <w:rPr>
          <w:rFonts w:asciiTheme="minorHAnsi" w:hAnsiTheme="minorHAnsi" w:cstheme="minorHAnsi"/>
          <w:b/>
          <w:sz w:val="32"/>
        </w:rPr>
        <w:t>Syllabus</w:t>
      </w:r>
    </w:p>
    <w:p w14:paraId="28538D1A" w14:textId="77777777" w:rsidR="009A2F8F" w:rsidRPr="00F545AF" w:rsidRDefault="009A2F8F" w:rsidP="009A2F8F">
      <w:pPr>
        <w:jc w:val="center"/>
        <w:rPr>
          <w:rFonts w:asciiTheme="minorHAnsi" w:hAnsiTheme="minorHAnsi" w:cstheme="minorHAnsi"/>
          <w:b/>
          <w:sz w:val="20"/>
        </w:rPr>
      </w:pPr>
    </w:p>
    <w:p w14:paraId="2858D9DD" w14:textId="77777777" w:rsidR="009A2F8F" w:rsidRPr="00F545AF" w:rsidRDefault="009A2F8F" w:rsidP="009A2F8F">
      <w:pPr>
        <w:rPr>
          <w:rFonts w:asciiTheme="minorHAnsi" w:hAnsiTheme="minorHAnsi" w:cstheme="minorHAnsi"/>
          <w:sz w:val="22"/>
          <w:szCs w:val="22"/>
        </w:rPr>
      </w:pPr>
      <w:r w:rsidRPr="00F545AF">
        <w:rPr>
          <w:rFonts w:asciiTheme="minorHAnsi" w:hAnsiTheme="minorHAnsi" w:cstheme="minorHAnsi"/>
          <w:position w:val="1"/>
          <w:sz w:val="22"/>
          <w:szCs w:val="22"/>
        </w:rPr>
        <w:t>Medical administrative assistants perform a variety of duties to aid in the efficient workflow and operations of a medical-related facility. Several industries employ medical administrative assistants. Medical administrative assistants perform general administrative duties specific to the healthcare industry. General responsibilities may include answering the phone, greeting patients and visitors, ordering supplies, bookkeeping, and creating invoices. Tasks that might require specialized knowledge include updating and maintaining patient medical records, processing insurance forms, basic billing and coding, scheduling patient appointments or medical procedures, and coordinating lab services. A strong understanding of medical terminology, industry related computer software and applications are required.</w:t>
      </w:r>
    </w:p>
    <w:p w14:paraId="73AACEB2" w14:textId="77777777" w:rsidR="009A2F8F" w:rsidRPr="00F545AF" w:rsidRDefault="009A2F8F" w:rsidP="009A2F8F">
      <w:pPr>
        <w:rPr>
          <w:rFonts w:asciiTheme="minorHAnsi" w:hAnsiTheme="minorHAnsi" w:cstheme="minorHAnsi"/>
          <w:sz w:val="22"/>
          <w:szCs w:val="22"/>
        </w:rPr>
      </w:pPr>
    </w:p>
    <w:p w14:paraId="7AC87394" w14:textId="77777777" w:rsidR="009A2F8F" w:rsidRPr="00F545AF" w:rsidRDefault="009A2F8F" w:rsidP="009A2F8F">
      <w:pPr>
        <w:adjustRightInd w:val="0"/>
        <w:spacing w:before="21" w:line="215" w:lineRule="auto"/>
        <w:ind w:right="76"/>
        <w:rPr>
          <w:rFonts w:asciiTheme="minorHAnsi" w:hAnsiTheme="minorHAnsi" w:cstheme="minorHAnsi"/>
          <w:sz w:val="22"/>
          <w:szCs w:val="22"/>
        </w:rPr>
      </w:pPr>
      <w:bookmarkStart w:id="281" w:name="_Hlk214369916"/>
      <w:r w:rsidRPr="00F545AF">
        <w:rPr>
          <w:rFonts w:asciiTheme="minorHAnsi" w:hAnsiTheme="minorHAnsi" w:cstheme="minorHAnsi"/>
          <w:spacing w:val="1"/>
          <w:sz w:val="22"/>
          <w:szCs w:val="22"/>
        </w:rPr>
        <w:t xml:space="preserve">Capstone Career Development Center </w:t>
      </w:r>
      <w:r w:rsidRPr="00F545AF">
        <w:rPr>
          <w:rFonts w:asciiTheme="minorHAnsi" w:hAnsiTheme="minorHAnsi" w:cstheme="minorHAnsi"/>
          <w:spacing w:val="-2"/>
          <w:sz w:val="22"/>
          <w:szCs w:val="22"/>
        </w:rPr>
        <w:t>(</w:t>
      </w:r>
      <w:r w:rsidRPr="00F545AF">
        <w:rPr>
          <w:rFonts w:asciiTheme="minorHAnsi" w:hAnsiTheme="minorHAnsi" w:cstheme="minorHAnsi"/>
          <w:spacing w:val="1"/>
          <w:sz w:val="22"/>
          <w:szCs w:val="22"/>
        </w:rPr>
        <w:t>CCDC</w:t>
      </w:r>
      <w:r w:rsidRPr="00F545AF">
        <w:rPr>
          <w:rFonts w:asciiTheme="minorHAnsi" w:hAnsiTheme="minorHAnsi" w:cstheme="minorHAnsi"/>
          <w:sz w:val="22"/>
          <w:szCs w:val="22"/>
        </w:rPr>
        <w:t>)</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reali</w:t>
      </w:r>
      <w:r w:rsidRPr="00F545AF">
        <w:rPr>
          <w:rFonts w:asciiTheme="minorHAnsi" w:hAnsiTheme="minorHAnsi" w:cstheme="minorHAnsi"/>
          <w:spacing w:val="-3"/>
          <w:sz w:val="22"/>
          <w:szCs w:val="22"/>
        </w:rPr>
        <w:t>z</w:t>
      </w:r>
      <w:r w:rsidRPr="00F545AF">
        <w:rPr>
          <w:rFonts w:asciiTheme="minorHAnsi" w:hAnsiTheme="minorHAnsi" w:cstheme="minorHAnsi"/>
          <w:sz w:val="22"/>
          <w:szCs w:val="22"/>
        </w:rPr>
        <w:t>es</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that</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there</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is</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h</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g</w:t>
      </w:r>
      <w:r w:rsidRPr="00F545AF">
        <w:rPr>
          <w:rFonts w:asciiTheme="minorHAnsi" w:hAnsiTheme="minorHAnsi" w:cstheme="minorHAnsi"/>
          <w:sz w:val="22"/>
          <w:szCs w:val="22"/>
        </w:rPr>
        <w:t>h</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d</w:t>
      </w:r>
      <w:r w:rsidRPr="00F545AF">
        <w:rPr>
          <w:rFonts w:asciiTheme="minorHAnsi" w:hAnsiTheme="minorHAnsi" w:cstheme="minorHAnsi"/>
          <w:spacing w:val="-2"/>
          <w:sz w:val="22"/>
          <w:szCs w:val="22"/>
        </w:rPr>
        <w:t>e</w:t>
      </w:r>
      <w:r w:rsidRPr="00F545AF">
        <w:rPr>
          <w:rFonts w:asciiTheme="minorHAnsi" w:hAnsiTheme="minorHAnsi" w:cstheme="minorHAnsi"/>
          <w:spacing w:val="1"/>
          <w:sz w:val="22"/>
          <w:szCs w:val="22"/>
        </w:rPr>
        <w:t>m</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d</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f</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r</w:t>
      </w:r>
      <w:r w:rsidRPr="00F545AF">
        <w:rPr>
          <w:rFonts w:asciiTheme="minorHAnsi" w:hAnsiTheme="minorHAnsi" w:cstheme="minorHAnsi"/>
          <w:spacing w:val="7"/>
          <w:sz w:val="22"/>
          <w:szCs w:val="22"/>
        </w:rPr>
        <w:t xml:space="preserve"> </w:t>
      </w:r>
      <w:r w:rsidRPr="00F545AF">
        <w:rPr>
          <w:rFonts w:asciiTheme="minorHAnsi" w:hAnsiTheme="minorHAnsi" w:cstheme="minorHAnsi"/>
          <w:spacing w:val="1"/>
          <w:sz w:val="22"/>
          <w:szCs w:val="22"/>
        </w:rPr>
        <w:t>Medical Administrative Assistants</w:t>
      </w:r>
      <w:r w:rsidRPr="00F545AF">
        <w:rPr>
          <w:rFonts w:asciiTheme="minorHAnsi" w:hAnsiTheme="minorHAnsi" w:cstheme="minorHAnsi"/>
          <w:sz w:val="22"/>
          <w:szCs w:val="22"/>
        </w:rPr>
        <w:t xml:space="preserve"> acr</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ss</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the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c</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un</w:t>
      </w:r>
      <w:r w:rsidRPr="00F545AF">
        <w:rPr>
          <w:rFonts w:asciiTheme="minorHAnsi" w:hAnsiTheme="minorHAnsi" w:cstheme="minorHAnsi"/>
          <w:sz w:val="22"/>
          <w:szCs w:val="22"/>
        </w:rPr>
        <w:t>tr</w:t>
      </w:r>
      <w:r w:rsidRPr="00F545AF">
        <w:rPr>
          <w:rFonts w:asciiTheme="minorHAnsi" w:hAnsiTheme="minorHAnsi" w:cstheme="minorHAnsi"/>
          <w:spacing w:val="2"/>
          <w:sz w:val="22"/>
          <w:szCs w:val="22"/>
        </w:rPr>
        <w:t>y</w:t>
      </w:r>
      <w:r w:rsidRPr="00F545AF">
        <w:rPr>
          <w:rFonts w:asciiTheme="minorHAnsi" w:hAnsiTheme="minorHAnsi" w:cstheme="minorHAnsi"/>
          <w:sz w:val="22"/>
          <w:szCs w:val="22"/>
        </w:rPr>
        <w:t xml:space="preserve">. </w:t>
      </w:r>
      <w:r w:rsidRPr="00F545AF">
        <w:rPr>
          <w:rFonts w:asciiTheme="minorHAnsi" w:hAnsiTheme="minorHAnsi" w:cstheme="minorHAnsi"/>
          <w:spacing w:val="10"/>
          <w:sz w:val="22"/>
          <w:szCs w:val="22"/>
        </w:rPr>
        <w:t xml:space="preserve"> The U.S. Department of Labor lists this profession in its list of the top 50 occupations with the largest employment ranking at number 4.  </w:t>
      </w:r>
      <w:r w:rsidRPr="00F545AF">
        <w:rPr>
          <w:rFonts w:asciiTheme="minorHAnsi" w:hAnsiTheme="minorHAnsi" w:cstheme="minorHAnsi"/>
          <w:sz w:val="22"/>
          <w:szCs w:val="22"/>
        </w:rPr>
        <w:t>Healthcare service providers</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are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f</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en</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f</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rced</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1"/>
          <w:sz w:val="22"/>
          <w:szCs w:val="22"/>
        </w:rPr>
        <w:t>h</w:t>
      </w:r>
      <w:r w:rsidRPr="00F545AF">
        <w:rPr>
          <w:rFonts w:asciiTheme="minorHAnsi" w:hAnsiTheme="minorHAnsi" w:cstheme="minorHAnsi"/>
          <w:sz w:val="22"/>
          <w:szCs w:val="22"/>
        </w:rPr>
        <w:t>ire</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nd</w:t>
      </w:r>
      <w:r w:rsidRPr="00F545AF">
        <w:rPr>
          <w:rFonts w:asciiTheme="minorHAnsi" w:hAnsiTheme="minorHAnsi" w:cstheme="minorHAnsi"/>
          <w:sz w:val="22"/>
          <w:szCs w:val="22"/>
        </w:rPr>
        <w:t>ivid</w:t>
      </w:r>
      <w:r w:rsidRPr="00F545AF">
        <w:rPr>
          <w:rFonts w:asciiTheme="minorHAnsi" w:hAnsiTheme="minorHAnsi" w:cstheme="minorHAnsi"/>
          <w:spacing w:val="-1"/>
          <w:sz w:val="22"/>
          <w:szCs w:val="22"/>
        </w:rPr>
        <w:t>u</w:t>
      </w:r>
      <w:r w:rsidRPr="00F545AF">
        <w:rPr>
          <w:rFonts w:asciiTheme="minorHAnsi" w:hAnsiTheme="minorHAnsi" w:cstheme="minorHAnsi"/>
          <w:sz w:val="22"/>
          <w:szCs w:val="22"/>
        </w:rPr>
        <w:t>als</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with</w:t>
      </w:r>
      <w:r w:rsidRPr="00F545AF">
        <w:rPr>
          <w:rFonts w:asciiTheme="minorHAnsi" w:hAnsiTheme="minorHAnsi" w:cstheme="minorHAnsi"/>
          <w:spacing w:val="5"/>
          <w:sz w:val="22"/>
          <w:szCs w:val="22"/>
        </w:rPr>
        <w:t xml:space="preserve"> </w:t>
      </w:r>
      <w:r w:rsidRPr="00F545AF">
        <w:rPr>
          <w:rFonts w:asciiTheme="minorHAnsi" w:hAnsiTheme="minorHAnsi" w:cstheme="minorHAnsi"/>
          <w:sz w:val="22"/>
          <w:szCs w:val="22"/>
        </w:rPr>
        <w:t>lit</w:t>
      </w:r>
      <w:r w:rsidRPr="00F545AF">
        <w:rPr>
          <w:rFonts w:asciiTheme="minorHAnsi" w:hAnsiTheme="minorHAnsi" w:cstheme="minorHAnsi"/>
          <w:spacing w:val="1"/>
          <w:sz w:val="22"/>
          <w:szCs w:val="22"/>
        </w:rPr>
        <w:t>t</w:t>
      </w:r>
      <w:r w:rsidRPr="00F545AF">
        <w:rPr>
          <w:rFonts w:asciiTheme="minorHAnsi" w:hAnsiTheme="minorHAnsi" w:cstheme="minorHAnsi"/>
          <w:sz w:val="22"/>
          <w:szCs w:val="22"/>
        </w:rPr>
        <w:t>le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 xml:space="preserve">r </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trai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d</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x</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erience</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d then</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r</w:t>
      </w:r>
      <w:r w:rsidRPr="00F545AF">
        <w:rPr>
          <w:rFonts w:asciiTheme="minorHAnsi" w:hAnsiTheme="minorHAnsi" w:cstheme="minorHAnsi"/>
          <w:spacing w:val="1"/>
          <w:sz w:val="22"/>
          <w:szCs w:val="22"/>
        </w:rPr>
        <w:t>ov</w:t>
      </w:r>
      <w:r w:rsidRPr="00F545AF">
        <w:rPr>
          <w:rFonts w:asciiTheme="minorHAnsi" w:hAnsiTheme="minorHAnsi" w:cstheme="minorHAnsi"/>
          <w:sz w:val="22"/>
          <w:szCs w:val="22"/>
        </w:rPr>
        <w:t>i</w:t>
      </w:r>
      <w:r w:rsidRPr="00F545AF">
        <w:rPr>
          <w:rFonts w:asciiTheme="minorHAnsi" w:hAnsiTheme="minorHAnsi" w:cstheme="minorHAnsi"/>
          <w:spacing w:val="-4"/>
          <w:sz w:val="22"/>
          <w:szCs w:val="22"/>
        </w:rPr>
        <w:t>d</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th</w:t>
      </w:r>
      <w:r w:rsidRPr="00F545AF">
        <w:rPr>
          <w:rFonts w:asciiTheme="minorHAnsi" w:hAnsiTheme="minorHAnsi" w:cstheme="minorHAnsi"/>
          <w:spacing w:val="-2"/>
          <w:sz w:val="22"/>
          <w:szCs w:val="22"/>
        </w:rPr>
        <w:t>e</w:t>
      </w:r>
      <w:r w:rsidRPr="00F545AF">
        <w:rPr>
          <w:rFonts w:asciiTheme="minorHAnsi" w:hAnsiTheme="minorHAnsi" w:cstheme="minorHAnsi"/>
          <w:sz w:val="22"/>
          <w:szCs w:val="22"/>
        </w:rPr>
        <w:t>m</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 xml:space="preserve">with </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-the-j</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b</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trai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ng</w:t>
      </w:r>
      <w:r w:rsidRPr="00F545AF">
        <w:rPr>
          <w:rFonts w:asciiTheme="minorHAnsi" w:hAnsiTheme="minorHAnsi" w:cstheme="minorHAnsi"/>
          <w:sz w:val="22"/>
          <w:szCs w:val="22"/>
        </w:rPr>
        <w:t xml:space="preserve">. </w:t>
      </w:r>
      <w:r w:rsidRPr="00F545AF">
        <w:rPr>
          <w:rFonts w:asciiTheme="minorHAnsi" w:hAnsiTheme="minorHAnsi" w:cstheme="minorHAnsi"/>
          <w:spacing w:val="15"/>
          <w:sz w:val="22"/>
          <w:szCs w:val="22"/>
        </w:rPr>
        <w:t xml:space="preserve"> </w:t>
      </w:r>
      <w:r w:rsidRPr="00F545AF">
        <w:rPr>
          <w:rFonts w:asciiTheme="minorHAnsi" w:hAnsiTheme="minorHAnsi" w:cstheme="minorHAnsi"/>
          <w:spacing w:val="1"/>
          <w:sz w:val="22"/>
          <w:szCs w:val="22"/>
        </w:rPr>
        <w:t>CCDC</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h</w:t>
      </w:r>
      <w:r w:rsidRPr="00F545AF">
        <w:rPr>
          <w:rFonts w:asciiTheme="minorHAnsi" w:hAnsiTheme="minorHAnsi" w:cstheme="minorHAnsi"/>
          <w:sz w:val="22"/>
          <w:szCs w:val="22"/>
        </w:rPr>
        <w:t>as</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creat</w:t>
      </w:r>
      <w:r w:rsidRPr="00F545AF">
        <w:rPr>
          <w:rFonts w:asciiTheme="minorHAnsi" w:hAnsiTheme="minorHAnsi" w:cstheme="minorHAnsi"/>
          <w:spacing w:val="1"/>
          <w:sz w:val="22"/>
          <w:szCs w:val="22"/>
        </w:rPr>
        <w:t>e</w:t>
      </w:r>
      <w:r w:rsidRPr="00F545AF">
        <w:rPr>
          <w:rFonts w:asciiTheme="minorHAnsi" w:hAnsiTheme="minorHAnsi" w:cstheme="minorHAnsi"/>
          <w:sz w:val="22"/>
          <w:szCs w:val="22"/>
        </w:rPr>
        <w:t>d</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w:t>
      </w:r>
      <w:r w:rsidRPr="00F545AF">
        <w:rPr>
          <w:rFonts w:asciiTheme="minorHAnsi" w:hAnsiTheme="minorHAnsi" w:cstheme="minorHAnsi"/>
          <w:spacing w:val="-2"/>
          <w:sz w:val="22"/>
          <w:szCs w:val="22"/>
        </w:rPr>
        <w:t>r</w:t>
      </w:r>
      <w:r w:rsidRPr="00F545AF">
        <w:rPr>
          <w:rFonts w:asciiTheme="minorHAnsi" w:hAnsiTheme="minorHAnsi" w:cstheme="minorHAnsi"/>
          <w:sz w:val="22"/>
          <w:szCs w:val="22"/>
        </w:rPr>
        <w:t>ai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r</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g</w:t>
      </w:r>
      <w:r w:rsidRPr="00F545AF">
        <w:rPr>
          <w:rFonts w:asciiTheme="minorHAnsi" w:hAnsiTheme="minorHAnsi" w:cstheme="minorHAnsi"/>
          <w:sz w:val="22"/>
          <w:szCs w:val="22"/>
        </w:rPr>
        <w:t>ram</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1"/>
          <w:sz w:val="22"/>
          <w:szCs w:val="22"/>
        </w:rPr>
        <w:t>m</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e</w:t>
      </w:r>
      <w:r w:rsidRPr="00F545AF">
        <w:rPr>
          <w:rFonts w:asciiTheme="minorHAnsi" w:hAnsiTheme="minorHAnsi" w:cstheme="minorHAnsi"/>
          <w:sz w:val="22"/>
          <w:szCs w:val="22"/>
        </w:rPr>
        <w:t>t</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t</w:t>
      </w:r>
      <w:r w:rsidRPr="00F545AF">
        <w:rPr>
          <w:rFonts w:asciiTheme="minorHAnsi" w:hAnsiTheme="minorHAnsi" w:cstheme="minorHAnsi"/>
          <w:spacing w:val="-3"/>
          <w:sz w:val="22"/>
          <w:szCs w:val="22"/>
        </w:rPr>
        <w:t>h</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d</w:t>
      </w:r>
      <w:r w:rsidRPr="00F545AF">
        <w:rPr>
          <w:rFonts w:asciiTheme="minorHAnsi" w:hAnsiTheme="minorHAnsi" w:cstheme="minorHAnsi"/>
          <w:spacing w:val="-2"/>
          <w:sz w:val="22"/>
          <w:szCs w:val="22"/>
        </w:rPr>
        <w:t>e</w:t>
      </w:r>
      <w:r w:rsidRPr="00F545AF">
        <w:rPr>
          <w:rFonts w:asciiTheme="minorHAnsi" w:hAnsiTheme="minorHAnsi" w:cstheme="minorHAnsi"/>
          <w:spacing w:val="1"/>
          <w:sz w:val="22"/>
          <w:szCs w:val="22"/>
        </w:rPr>
        <w:t>m</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nd</w:t>
      </w:r>
      <w:r w:rsidRPr="00F545AF">
        <w:rPr>
          <w:rFonts w:asciiTheme="minorHAnsi" w:hAnsiTheme="minorHAnsi" w:cstheme="minorHAnsi"/>
          <w:sz w:val="22"/>
          <w:szCs w:val="22"/>
        </w:rPr>
        <w:t>s</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 xml:space="preserve">f the </w:t>
      </w:r>
      <w:r w:rsidRPr="00F545AF">
        <w:rPr>
          <w:rFonts w:asciiTheme="minorHAnsi" w:hAnsiTheme="minorHAnsi" w:cstheme="minorHAnsi"/>
          <w:spacing w:val="1"/>
          <w:sz w:val="22"/>
          <w:szCs w:val="22"/>
        </w:rPr>
        <w:t>Healthcare</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c</w:t>
      </w:r>
      <w:r w:rsidRPr="00F545AF">
        <w:rPr>
          <w:rFonts w:asciiTheme="minorHAnsi" w:hAnsiTheme="minorHAnsi" w:cstheme="minorHAnsi"/>
          <w:spacing w:val="-1"/>
          <w:sz w:val="22"/>
          <w:szCs w:val="22"/>
        </w:rPr>
        <w:t>om</w:t>
      </w:r>
      <w:r w:rsidRPr="00F545AF">
        <w:rPr>
          <w:rFonts w:asciiTheme="minorHAnsi" w:hAnsiTheme="minorHAnsi" w:cstheme="minorHAnsi"/>
          <w:spacing w:val="1"/>
          <w:sz w:val="22"/>
          <w:szCs w:val="22"/>
        </w:rPr>
        <w:t>m</w:t>
      </w:r>
      <w:r w:rsidRPr="00F545AF">
        <w:rPr>
          <w:rFonts w:asciiTheme="minorHAnsi" w:hAnsiTheme="minorHAnsi" w:cstheme="minorHAnsi"/>
          <w:spacing w:val="-1"/>
          <w:sz w:val="22"/>
          <w:szCs w:val="22"/>
        </w:rPr>
        <w:t>un</w:t>
      </w:r>
      <w:r w:rsidRPr="00F545AF">
        <w:rPr>
          <w:rFonts w:asciiTheme="minorHAnsi" w:hAnsiTheme="minorHAnsi" w:cstheme="minorHAnsi"/>
          <w:sz w:val="22"/>
          <w:szCs w:val="22"/>
        </w:rPr>
        <w:t>it</w:t>
      </w:r>
      <w:r w:rsidRPr="00F545AF">
        <w:rPr>
          <w:rFonts w:asciiTheme="minorHAnsi" w:hAnsiTheme="minorHAnsi" w:cstheme="minorHAnsi"/>
          <w:spacing w:val="1"/>
          <w:sz w:val="22"/>
          <w:szCs w:val="22"/>
        </w:rPr>
        <w:t>y</w:t>
      </w:r>
      <w:r w:rsidRPr="00F545AF">
        <w:rPr>
          <w:rFonts w:asciiTheme="minorHAnsi" w:hAnsiTheme="minorHAnsi" w:cstheme="minorHAnsi"/>
          <w:sz w:val="22"/>
          <w:szCs w:val="22"/>
        </w:rPr>
        <w:t xml:space="preserve">. </w:t>
      </w:r>
      <w:r w:rsidRPr="00F545AF">
        <w:rPr>
          <w:rFonts w:asciiTheme="minorHAnsi" w:hAnsiTheme="minorHAnsi" w:cstheme="minorHAnsi"/>
          <w:spacing w:val="20"/>
          <w:sz w:val="22"/>
          <w:szCs w:val="22"/>
        </w:rPr>
        <w:t xml:space="preserve"> </w:t>
      </w:r>
      <w:r w:rsidRPr="00F545AF">
        <w:rPr>
          <w:rFonts w:asciiTheme="minorHAnsi" w:hAnsiTheme="minorHAnsi" w:cstheme="minorHAnsi"/>
          <w:sz w:val="22"/>
          <w:szCs w:val="22"/>
        </w:rPr>
        <w:t>O</w:t>
      </w:r>
      <w:r w:rsidRPr="00F545AF">
        <w:rPr>
          <w:rFonts w:asciiTheme="minorHAnsi" w:hAnsiTheme="minorHAnsi" w:cstheme="minorHAnsi"/>
          <w:spacing w:val="-3"/>
          <w:sz w:val="22"/>
          <w:szCs w:val="22"/>
        </w:rPr>
        <w:t>u</w:t>
      </w:r>
      <w:r w:rsidRPr="00F545AF">
        <w:rPr>
          <w:rFonts w:asciiTheme="minorHAnsi" w:hAnsiTheme="minorHAnsi" w:cstheme="minorHAnsi"/>
          <w:sz w:val="22"/>
          <w:szCs w:val="22"/>
        </w:rPr>
        <w:t>r</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g</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al</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is to</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rep</w:t>
      </w:r>
      <w:r w:rsidRPr="00F545AF">
        <w:rPr>
          <w:rFonts w:asciiTheme="minorHAnsi" w:hAnsiTheme="minorHAnsi" w:cstheme="minorHAnsi"/>
          <w:spacing w:val="-1"/>
          <w:sz w:val="22"/>
          <w:szCs w:val="22"/>
        </w:rPr>
        <w:t>a</w:t>
      </w:r>
      <w:r w:rsidRPr="00F545AF">
        <w:rPr>
          <w:rFonts w:asciiTheme="minorHAnsi" w:hAnsiTheme="minorHAnsi" w:cstheme="minorHAnsi"/>
          <w:sz w:val="22"/>
          <w:szCs w:val="22"/>
        </w:rPr>
        <w:t>re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s</w:t>
      </w:r>
      <w:r w:rsidRPr="00F545AF">
        <w:rPr>
          <w:rFonts w:asciiTheme="minorHAnsi" w:hAnsiTheme="minorHAnsi" w:cstheme="minorHAnsi"/>
          <w:sz w:val="22"/>
          <w:szCs w:val="22"/>
        </w:rPr>
        <w:t>tu</w:t>
      </w:r>
      <w:r w:rsidRPr="00F545AF">
        <w:rPr>
          <w:rFonts w:asciiTheme="minorHAnsi" w:hAnsiTheme="minorHAnsi" w:cstheme="minorHAnsi"/>
          <w:spacing w:val="-1"/>
          <w:sz w:val="22"/>
          <w:szCs w:val="22"/>
        </w:rPr>
        <w:t>d</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n</w:t>
      </w:r>
      <w:r w:rsidRPr="00F545AF">
        <w:rPr>
          <w:rFonts w:asciiTheme="minorHAnsi" w:hAnsiTheme="minorHAnsi" w:cstheme="minorHAnsi"/>
          <w:sz w:val="22"/>
          <w:szCs w:val="22"/>
        </w:rPr>
        <w:t>ts</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1"/>
          <w:sz w:val="22"/>
          <w:szCs w:val="22"/>
        </w:rPr>
        <w:t>g</w:t>
      </w:r>
      <w:r w:rsidRPr="00F545AF">
        <w:rPr>
          <w:rFonts w:asciiTheme="minorHAnsi" w:hAnsiTheme="minorHAnsi" w:cstheme="minorHAnsi"/>
          <w:sz w:val="22"/>
          <w:szCs w:val="22"/>
        </w:rPr>
        <w:t>o</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fr</w:t>
      </w:r>
      <w:r w:rsidRPr="00F545AF">
        <w:rPr>
          <w:rFonts w:asciiTheme="minorHAnsi" w:hAnsiTheme="minorHAnsi" w:cstheme="minorHAnsi"/>
          <w:spacing w:val="-2"/>
          <w:sz w:val="22"/>
          <w:szCs w:val="22"/>
        </w:rPr>
        <w:t>o</w:t>
      </w:r>
      <w:r w:rsidRPr="00F545AF">
        <w:rPr>
          <w:rFonts w:asciiTheme="minorHAnsi" w:hAnsiTheme="minorHAnsi" w:cstheme="minorHAnsi"/>
          <w:sz w:val="22"/>
          <w:szCs w:val="22"/>
        </w:rPr>
        <w:t>m</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the</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cla</w:t>
      </w:r>
      <w:r w:rsidRPr="00F545AF">
        <w:rPr>
          <w:rFonts w:asciiTheme="minorHAnsi" w:hAnsiTheme="minorHAnsi" w:cstheme="minorHAnsi"/>
          <w:spacing w:val="-3"/>
          <w:sz w:val="22"/>
          <w:szCs w:val="22"/>
        </w:rPr>
        <w:t>s</w:t>
      </w:r>
      <w:r w:rsidRPr="00F545AF">
        <w:rPr>
          <w:rFonts w:asciiTheme="minorHAnsi" w:hAnsiTheme="minorHAnsi" w:cstheme="minorHAnsi"/>
          <w:sz w:val="22"/>
          <w:szCs w:val="22"/>
        </w:rPr>
        <w:t>sr</w:t>
      </w:r>
      <w:r w:rsidRPr="00F545AF">
        <w:rPr>
          <w:rFonts w:asciiTheme="minorHAnsi" w:hAnsiTheme="minorHAnsi" w:cstheme="minorHAnsi"/>
          <w:spacing w:val="-1"/>
          <w:sz w:val="22"/>
          <w:szCs w:val="22"/>
        </w:rPr>
        <w:t>oo</w:t>
      </w:r>
      <w:r w:rsidRPr="00F545AF">
        <w:rPr>
          <w:rFonts w:asciiTheme="minorHAnsi" w:hAnsiTheme="minorHAnsi" w:cstheme="minorHAnsi"/>
          <w:sz w:val="22"/>
          <w:szCs w:val="22"/>
        </w:rPr>
        <w:t>m</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t</w:t>
      </w:r>
      <w:r w:rsidRPr="00F545AF">
        <w:rPr>
          <w:rFonts w:asciiTheme="minorHAnsi" w:hAnsiTheme="minorHAnsi" w:cstheme="minorHAnsi"/>
          <w:spacing w:val="-3"/>
          <w:sz w:val="22"/>
          <w:szCs w:val="22"/>
        </w:rPr>
        <w:t>h</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w</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rkp</w:t>
      </w:r>
      <w:r w:rsidRPr="00F545AF">
        <w:rPr>
          <w:rFonts w:asciiTheme="minorHAnsi" w:hAnsiTheme="minorHAnsi" w:cstheme="minorHAnsi"/>
          <w:spacing w:val="-1"/>
          <w:sz w:val="22"/>
          <w:szCs w:val="22"/>
        </w:rPr>
        <w:t>l</w:t>
      </w:r>
      <w:r w:rsidRPr="00F545AF">
        <w:rPr>
          <w:rFonts w:asciiTheme="minorHAnsi" w:hAnsiTheme="minorHAnsi" w:cstheme="minorHAnsi"/>
          <w:sz w:val="22"/>
          <w:szCs w:val="22"/>
        </w:rPr>
        <w:t>a</w:t>
      </w:r>
      <w:r w:rsidRPr="00F545AF">
        <w:rPr>
          <w:rFonts w:asciiTheme="minorHAnsi" w:hAnsiTheme="minorHAnsi" w:cstheme="minorHAnsi"/>
          <w:spacing w:val="-2"/>
          <w:sz w:val="22"/>
          <w:szCs w:val="22"/>
        </w:rPr>
        <w:t>c</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qu</w:t>
      </w:r>
      <w:r w:rsidRPr="00F545AF">
        <w:rPr>
          <w:rFonts w:asciiTheme="minorHAnsi" w:hAnsiTheme="minorHAnsi" w:cstheme="minorHAnsi"/>
          <w:sz w:val="22"/>
          <w:szCs w:val="22"/>
        </w:rPr>
        <w:t>ick</w:t>
      </w:r>
      <w:r w:rsidRPr="00F545AF">
        <w:rPr>
          <w:rFonts w:asciiTheme="minorHAnsi" w:hAnsiTheme="minorHAnsi" w:cstheme="minorHAnsi"/>
          <w:spacing w:val="-2"/>
          <w:sz w:val="22"/>
          <w:szCs w:val="22"/>
        </w:rPr>
        <w:t>l</w:t>
      </w:r>
      <w:r w:rsidRPr="00F545AF">
        <w:rPr>
          <w:rFonts w:asciiTheme="minorHAnsi" w:hAnsiTheme="minorHAnsi" w:cstheme="minorHAnsi"/>
          <w:spacing w:val="8"/>
          <w:sz w:val="22"/>
          <w:szCs w:val="22"/>
        </w:rPr>
        <w:t>y</w:t>
      </w:r>
      <w:r w:rsidRPr="00F545AF">
        <w:rPr>
          <w:rFonts w:asciiTheme="minorHAnsi" w:hAnsiTheme="minorHAnsi" w:cstheme="minorHAnsi"/>
          <w:sz w:val="22"/>
          <w:szCs w:val="22"/>
        </w:rPr>
        <w:t>,</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b</w:t>
      </w:r>
      <w:r w:rsidRPr="00F545AF">
        <w:rPr>
          <w:rFonts w:asciiTheme="minorHAnsi" w:hAnsiTheme="minorHAnsi" w:cstheme="minorHAnsi"/>
          <w:sz w:val="22"/>
          <w:szCs w:val="22"/>
        </w:rPr>
        <w:t xml:space="preserve">y </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r</w:t>
      </w:r>
      <w:r w:rsidRPr="00F545AF">
        <w:rPr>
          <w:rFonts w:asciiTheme="minorHAnsi" w:hAnsiTheme="minorHAnsi" w:cstheme="minorHAnsi"/>
          <w:spacing w:val="1"/>
          <w:sz w:val="22"/>
          <w:szCs w:val="22"/>
        </w:rPr>
        <w:t>ov</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d</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1"/>
          <w:sz w:val="22"/>
          <w:szCs w:val="22"/>
        </w:rPr>
        <w:t xml:space="preserve"> </w:t>
      </w:r>
      <w:r w:rsidRPr="00F545AF">
        <w:rPr>
          <w:rFonts w:asciiTheme="minorHAnsi" w:hAnsiTheme="minorHAnsi" w:cstheme="minorHAnsi"/>
          <w:spacing w:val="1"/>
          <w:sz w:val="22"/>
          <w:szCs w:val="22"/>
        </w:rPr>
        <w:t>t</w:t>
      </w:r>
      <w:r w:rsidRPr="00F545AF">
        <w:rPr>
          <w:rFonts w:asciiTheme="minorHAnsi" w:hAnsiTheme="minorHAnsi" w:cstheme="minorHAnsi"/>
          <w:spacing w:val="-1"/>
          <w:sz w:val="22"/>
          <w:szCs w:val="22"/>
        </w:rPr>
        <w:t>h</w:t>
      </w:r>
      <w:r w:rsidRPr="00F545AF">
        <w:rPr>
          <w:rFonts w:asciiTheme="minorHAnsi" w:hAnsiTheme="minorHAnsi" w:cstheme="minorHAnsi"/>
          <w:spacing w:val="-2"/>
          <w:sz w:val="22"/>
          <w:szCs w:val="22"/>
        </w:rPr>
        <w:t>e</w:t>
      </w:r>
      <w:r w:rsidRPr="00F545AF">
        <w:rPr>
          <w:rFonts w:asciiTheme="minorHAnsi" w:hAnsiTheme="minorHAnsi" w:cstheme="minorHAnsi"/>
          <w:sz w:val="22"/>
          <w:szCs w:val="22"/>
        </w:rPr>
        <w:t>m</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 xml:space="preserve">with the </w:t>
      </w:r>
      <w:r w:rsidRPr="00F545AF">
        <w:rPr>
          <w:rFonts w:asciiTheme="minorHAnsi" w:hAnsiTheme="minorHAnsi" w:cstheme="minorHAnsi"/>
          <w:spacing w:val="1"/>
          <w:sz w:val="22"/>
          <w:szCs w:val="22"/>
        </w:rPr>
        <w:t>k</w:t>
      </w:r>
      <w:r w:rsidRPr="00F545AF">
        <w:rPr>
          <w:rFonts w:asciiTheme="minorHAnsi" w:hAnsiTheme="minorHAnsi" w:cstheme="minorHAnsi"/>
          <w:spacing w:val="-3"/>
          <w:sz w:val="22"/>
          <w:szCs w:val="22"/>
        </w:rPr>
        <w:t>n</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wled</w:t>
      </w:r>
      <w:r w:rsidRPr="00F545AF">
        <w:rPr>
          <w:rFonts w:asciiTheme="minorHAnsi" w:hAnsiTheme="minorHAnsi" w:cstheme="minorHAnsi"/>
          <w:spacing w:val="-3"/>
          <w:sz w:val="22"/>
          <w:szCs w:val="22"/>
        </w:rPr>
        <w:t>g</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d</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s</w:t>
      </w:r>
      <w:r w:rsidRPr="00F545AF">
        <w:rPr>
          <w:rFonts w:asciiTheme="minorHAnsi" w:hAnsiTheme="minorHAnsi" w:cstheme="minorHAnsi"/>
          <w:spacing w:val="1"/>
          <w:sz w:val="22"/>
          <w:szCs w:val="22"/>
        </w:rPr>
        <w:t>k</w:t>
      </w:r>
      <w:r w:rsidRPr="00F545AF">
        <w:rPr>
          <w:rFonts w:asciiTheme="minorHAnsi" w:hAnsiTheme="minorHAnsi" w:cstheme="minorHAnsi"/>
          <w:sz w:val="22"/>
          <w:szCs w:val="22"/>
        </w:rPr>
        <w:t>ills</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ne</w:t>
      </w:r>
      <w:r w:rsidRPr="00F545AF">
        <w:rPr>
          <w:rFonts w:asciiTheme="minorHAnsi" w:hAnsiTheme="minorHAnsi" w:cstheme="minorHAnsi"/>
          <w:spacing w:val="1"/>
          <w:sz w:val="22"/>
          <w:szCs w:val="22"/>
        </w:rPr>
        <w:t>e</w:t>
      </w:r>
      <w:r w:rsidRPr="00F545AF">
        <w:rPr>
          <w:rFonts w:asciiTheme="minorHAnsi" w:hAnsiTheme="minorHAnsi" w:cstheme="minorHAnsi"/>
          <w:spacing w:val="-1"/>
          <w:sz w:val="22"/>
          <w:szCs w:val="22"/>
        </w:rPr>
        <w:t>d</w:t>
      </w:r>
      <w:r w:rsidRPr="00F545AF">
        <w:rPr>
          <w:rFonts w:asciiTheme="minorHAnsi" w:hAnsiTheme="minorHAnsi" w:cstheme="minorHAnsi"/>
          <w:sz w:val="22"/>
          <w:szCs w:val="22"/>
        </w:rPr>
        <w:t>ed</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to</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be</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suc</w:t>
      </w:r>
      <w:r w:rsidRPr="00F545AF">
        <w:rPr>
          <w:rFonts w:asciiTheme="minorHAnsi" w:hAnsiTheme="minorHAnsi" w:cstheme="minorHAnsi"/>
          <w:spacing w:val="-2"/>
          <w:sz w:val="22"/>
          <w:szCs w:val="22"/>
        </w:rPr>
        <w:t>c</w:t>
      </w:r>
      <w:r w:rsidRPr="00F545AF">
        <w:rPr>
          <w:rFonts w:asciiTheme="minorHAnsi" w:hAnsiTheme="minorHAnsi" w:cstheme="minorHAnsi"/>
          <w:sz w:val="22"/>
          <w:szCs w:val="22"/>
        </w:rPr>
        <w:t>essful as</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 xml:space="preserve">a </w:t>
      </w:r>
      <w:r w:rsidRPr="00F545AF">
        <w:rPr>
          <w:rFonts w:asciiTheme="minorHAnsi" w:hAnsiTheme="minorHAnsi" w:cstheme="minorHAnsi"/>
          <w:spacing w:val="1"/>
          <w:sz w:val="22"/>
          <w:szCs w:val="22"/>
        </w:rPr>
        <w:t>Medical Administrative Assistant</w:t>
      </w:r>
      <w:r w:rsidRPr="00F545AF">
        <w:rPr>
          <w:rFonts w:asciiTheme="minorHAnsi" w:hAnsiTheme="minorHAnsi" w:cstheme="minorHAnsi"/>
          <w:sz w:val="22"/>
          <w:szCs w:val="22"/>
        </w:rPr>
        <w:t>.</w:t>
      </w:r>
    </w:p>
    <w:bookmarkEnd w:id="281"/>
    <w:p w14:paraId="7706EAC6" w14:textId="77777777" w:rsidR="009A2F8F" w:rsidRPr="00F545AF" w:rsidRDefault="009A2F8F" w:rsidP="009A2F8F">
      <w:pPr>
        <w:adjustRightInd w:val="0"/>
        <w:spacing w:before="21" w:line="215" w:lineRule="auto"/>
        <w:ind w:right="76"/>
        <w:rPr>
          <w:rFonts w:asciiTheme="minorHAnsi" w:hAnsiTheme="minorHAnsi" w:cstheme="minorHAnsi"/>
          <w:sz w:val="22"/>
          <w:szCs w:val="22"/>
        </w:rPr>
      </w:pPr>
    </w:p>
    <w:p w14:paraId="5F69B16D" w14:textId="77777777" w:rsidR="009A2F8F" w:rsidRPr="00F545AF" w:rsidRDefault="009A2F8F" w:rsidP="009A2F8F">
      <w:pPr>
        <w:adjustRightInd w:val="0"/>
        <w:spacing w:line="242" w:lineRule="exact"/>
        <w:ind w:right="78"/>
        <w:rPr>
          <w:rFonts w:asciiTheme="minorHAnsi" w:hAnsiTheme="minorHAnsi" w:cstheme="minorHAnsi"/>
          <w:sz w:val="22"/>
          <w:szCs w:val="22"/>
        </w:rPr>
      </w:pPr>
      <w:bookmarkStart w:id="282" w:name="_Hlk214370012"/>
      <w:r w:rsidRPr="00F545AF">
        <w:rPr>
          <w:rFonts w:asciiTheme="minorHAnsi" w:hAnsiTheme="minorHAnsi" w:cstheme="minorHAnsi"/>
          <w:sz w:val="22"/>
          <w:szCs w:val="22"/>
        </w:rPr>
        <w:t>It</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is</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the</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b</w:t>
      </w:r>
      <w:r w:rsidRPr="00F545AF">
        <w:rPr>
          <w:rFonts w:asciiTheme="minorHAnsi" w:hAnsiTheme="minorHAnsi" w:cstheme="minorHAnsi"/>
          <w:spacing w:val="-2"/>
          <w:sz w:val="22"/>
          <w:szCs w:val="22"/>
        </w:rPr>
        <w:t>j</w:t>
      </w:r>
      <w:r w:rsidRPr="00F545AF">
        <w:rPr>
          <w:rFonts w:asciiTheme="minorHAnsi" w:hAnsiTheme="minorHAnsi" w:cstheme="minorHAnsi"/>
          <w:sz w:val="22"/>
          <w:szCs w:val="22"/>
        </w:rPr>
        <w:t>ec</w:t>
      </w:r>
      <w:r w:rsidRPr="00F545AF">
        <w:rPr>
          <w:rFonts w:asciiTheme="minorHAnsi" w:hAnsiTheme="minorHAnsi" w:cstheme="minorHAnsi"/>
          <w:spacing w:val="1"/>
          <w:sz w:val="22"/>
          <w:szCs w:val="22"/>
        </w:rPr>
        <w:t>t</w:t>
      </w:r>
      <w:r w:rsidRPr="00F545AF">
        <w:rPr>
          <w:rFonts w:asciiTheme="minorHAnsi" w:hAnsiTheme="minorHAnsi" w:cstheme="minorHAnsi"/>
          <w:spacing w:val="-3"/>
          <w:sz w:val="22"/>
          <w:szCs w:val="22"/>
        </w:rPr>
        <w:t>i</w:t>
      </w:r>
      <w:r w:rsidRPr="00F545AF">
        <w:rPr>
          <w:rFonts w:asciiTheme="minorHAnsi" w:hAnsiTheme="minorHAnsi" w:cstheme="minorHAnsi"/>
          <w:spacing w:val="1"/>
          <w:sz w:val="22"/>
          <w:szCs w:val="22"/>
        </w:rPr>
        <w:t>v</w:t>
      </w:r>
      <w:r w:rsidRPr="00F545AF">
        <w:rPr>
          <w:rFonts w:asciiTheme="minorHAnsi" w:hAnsiTheme="minorHAnsi" w:cstheme="minorHAnsi"/>
          <w:sz w:val="22"/>
          <w:szCs w:val="22"/>
        </w:rPr>
        <w:t xml:space="preserve">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 xml:space="preserve">f </w:t>
      </w:r>
      <w:r w:rsidRPr="00F545AF">
        <w:rPr>
          <w:rFonts w:asciiTheme="minorHAnsi" w:hAnsiTheme="minorHAnsi" w:cstheme="minorHAnsi"/>
          <w:spacing w:val="1"/>
          <w:sz w:val="22"/>
          <w:szCs w:val="22"/>
        </w:rPr>
        <w:t>CCDC</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r</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v</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d</w:t>
      </w:r>
      <w:r w:rsidRPr="00F545AF">
        <w:rPr>
          <w:rFonts w:asciiTheme="minorHAnsi" w:hAnsiTheme="minorHAnsi" w:cstheme="minorHAnsi"/>
          <w:sz w:val="22"/>
          <w:szCs w:val="22"/>
        </w:rPr>
        <w:t>e</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trai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that f</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cuses s</w:t>
      </w:r>
      <w:r w:rsidRPr="00F545AF">
        <w:rPr>
          <w:rFonts w:asciiTheme="minorHAnsi" w:hAnsiTheme="minorHAnsi" w:cstheme="minorHAnsi"/>
          <w:spacing w:val="1"/>
          <w:sz w:val="22"/>
          <w:szCs w:val="22"/>
        </w:rPr>
        <w:t>o</w:t>
      </w:r>
      <w:r w:rsidRPr="00F545AF">
        <w:rPr>
          <w:rFonts w:asciiTheme="minorHAnsi" w:hAnsiTheme="minorHAnsi" w:cstheme="minorHAnsi"/>
          <w:spacing w:val="-3"/>
          <w:sz w:val="22"/>
          <w:szCs w:val="22"/>
        </w:rPr>
        <w:t>l</w:t>
      </w:r>
      <w:r w:rsidRPr="00F545AF">
        <w:rPr>
          <w:rFonts w:asciiTheme="minorHAnsi" w:hAnsiTheme="minorHAnsi" w:cstheme="minorHAnsi"/>
          <w:sz w:val="22"/>
          <w:szCs w:val="22"/>
        </w:rPr>
        <w:t>ely</w:t>
      </w:r>
      <w:r w:rsidRPr="00F545AF">
        <w:rPr>
          <w:rFonts w:asciiTheme="minorHAnsi" w:hAnsiTheme="minorHAnsi" w:cstheme="minorHAnsi"/>
          <w:spacing w:val="1"/>
          <w:sz w:val="22"/>
          <w:szCs w:val="22"/>
        </w:rPr>
        <w:t xml:space="preserve"> o</w:t>
      </w:r>
      <w:r w:rsidRPr="00F545AF">
        <w:rPr>
          <w:rFonts w:asciiTheme="minorHAnsi" w:hAnsiTheme="minorHAnsi" w:cstheme="minorHAnsi"/>
          <w:sz w:val="22"/>
          <w:szCs w:val="22"/>
        </w:rPr>
        <w:t>n</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the</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f</w:t>
      </w:r>
      <w:r w:rsidRPr="00F545AF">
        <w:rPr>
          <w:rFonts w:asciiTheme="minorHAnsi" w:hAnsiTheme="minorHAnsi" w:cstheme="minorHAnsi"/>
          <w:spacing w:val="-3"/>
          <w:sz w:val="22"/>
          <w:szCs w:val="22"/>
        </w:rPr>
        <w:t>u</w:t>
      </w:r>
      <w:r w:rsidRPr="00F545AF">
        <w:rPr>
          <w:rFonts w:asciiTheme="minorHAnsi" w:hAnsiTheme="minorHAnsi" w:cstheme="minorHAnsi"/>
          <w:spacing w:val="-1"/>
          <w:sz w:val="22"/>
          <w:szCs w:val="22"/>
        </w:rPr>
        <w:t>nd</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m</w:t>
      </w:r>
      <w:r w:rsidRPr="00F545AF">
        <w:rPr>
          <w:rFonts w:asciiTheme="minorHAnsi" w:hAnsiTheme="minorHAnsi" w:cstheme="minorHAnsi"/>
          <w:sz w:val="22"/>
          <w:szCs w:val="22"/>
        </w:rPr>
        <w:t>ental</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2"/>
          <w:sz w:val="22"/>
          <w:szCs w:val="22"/>
        </w:rPr>
        <w:t>s</w:t>
      </w:r>
      <w:r w:rsidRPr="00F545AF">
        <w:rPr>
          <w:rFonts w:asciiTheme="minorHAnsi" w:hAnsiTheme="minorHAnsi" w:cstheme="minorHAnsi"/>
          <w:sz w:val="22"/>
          <w:szCs w:val="22"/>
        </w:rPr>
        <w:t>kills</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d</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kn</w:t>
      </w:r>
      <w:r w:rsidRPr="00F545AF">
        <w:rPr>
          <w:rFonts w:asciiTheme="minorHAnsi" w:hAnsiTheme="minorHAnsi" w:cstheme="minorHAnsi"/>
          <w:spacing w:val="-2"/>
          <w:sz w:val="22"/>
          <w:szCs w:val="22"/>
        </w:rPr>
        <w:t>o</w:t>
      </w:r>
      <w:r w:rsidRPr="00F545AF">
        <w:rPr>
          <w:rFonts w:asciiTheme="minorHAnsi" w:hAnsiTheme="minorHAnsi" w:cstheme="minorHAnsi"/>
          <w:sz w:val="22"/>
          <w:szCs w:val="22"/>
        </w:rPr>
        <w:t>wled</w:t>
      </w:r>
      <w:r w:rsidRPr="00F545AF">
        <w:rPr>
          <w:rFonts w:asciiTheme="minorHAnsi" w:hAnsiTheme="minorHAnsi" w:cstheme="minorHAnsi"/>
          <w:spacing w:val="-1"/>
          <w:sz w:val="22"/>
          <w:szCs w:val="22"/>
        </w:rPr>
        <w:t>g</w:t>
      </w:r>
      <w:r w:rsidRPr="00F545AF">
        <w:rPr>
          <w:rFonts w:asciiTheme="minorHAnsi" w:hAnsiTheme="minorHAnsi" w:cstheme="minorHAnsi"/>
          <w:sz w:val="22"/>
          <w:szCs w:val="22"/>
        </w:rPr>
        <w:t>e req</w:t>
      </w:r>
      <w:r w:rsidRPr="00F545AF">
        <w:rPr>
          <w:rFonts w:asciiTheme="minorHAnsi" w:hAnsiTheme="minorHAnsi" w:cstheme="minorHAnsi"/>
          <w:spacing w:val="-1"/>
          <w:sz w:val="22"/>
          <w:szCs w:val="22"/>
        </w:rPr>
        <w:t>u</w:t>
      </w:r>
      <w:r w:rsidRPr="00F545AF">
        <w:rPr>
          <w:rFonts w:asciiTheme="minorHAnsi" w:hAnsiTheme="minorHAnsi" w:cstheme="minorHAnsi"/>
          <w:sz w:val="22"/>
          <w:szCs w:val="22"/>
        </w:rPr>
        <w:t>ired</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2"/>
          <w:sz w:val="22"/>
          <w:szCs w:val="22"/>
        </w:rPr>
        <w:t>w</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rk</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in</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a</w:t>
      </w:r>
      <w:r w:rsidRPr="00F545AF">
        <w:rPr>
          <w:rFonts w:asciiTheme="minorHAnsi" w:hAnsiTheme="minorHAnsi" w:cstheme="minorHAnsi"/>
          <w:spacing w:val="-1"/>
          <w:sz w:val="22"/>
          <w:szCs w:val="22"/>
        </w:rPr>
        <w:t>n administrative capacity in a healthcare setting</w:t>
      </w:r>
      <w:r w:rsidRPr="00F545AF">
        <w:rPr>
          <w:rFonts w:asciiTheme="minorHAnsi" w:hAnsiTheme="minorHAnsi" w:cstheme="minorHAnsi"/>
          <w:sz w:val="22"/>
          <w:szCs w:val="22"/>
        </w:rPr>
        <w:t xml:space="preserve">. </w:t>
      </w:r>
      <w:r w:rsidRPr="00F545AF">
        <w:rPr>
          <w:rFonts w:asciiTheme="minorHAnsi" w:hAnsiTheme="minorHAnsi" w:cstheme="minorHAnsi"/>
          <w:spacing w:val="25"/>
          <w:sz w:val="22"/>
          <w:szCs w:val="22"/>
        </w:rPr>
        <w:t xml:space="preserve"> </w:t>
      </w:r>
      <w:r w:rsidRPr="00F545AF">
        <w:rPr>
          <w:rFonts w:asciiTheme="minorHAnsi" w:hAnsiTheme="minorHAnsi" w:cstheme="minorHAnsi"/>
          <w:spacing w:val="-2"/>
          <w:sz w:val="22"/>
          <w:szCs w:val="22"/>
        </w:rPr>
        <w:t>W</w:t>
      </w:r>
      <w:r w:rsidRPr="00F545AF">
        <w:rPr>
          <w:rFonts w:asciiTheme="minorHAnsi" w:hAnsiTheme="minorHAnsi" w:cstheme="minorHAnsi"/>
          <w:sz w:val="22"/>
          <w:szCs w:val="22"/>
        </w:rPr>
        <w:t>e</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2"/>
          <w:sz w:val="22"/>
          <w:szCs w:val="22"/>
        </w:rPr>
        <w:t>s</w:t>
      </w:r>
      <w:r w:rsidRPr="00F545AF">
        <w:rPr>
          <w:rFonts w:asciiTheme="minorHAnsi" w:hAnsiTheme="minorHAnsi" w:cstheme="minorHAnsi"/>
          <w:sz w:val="22"/>
          <w:szCs w:val="22"/>
        </w:rPr>
        <w:t>tri</w:t>
      </w:r>
      <w:r w:rsidRPr="00F545AF">
        <w:rPr>
          <w:rFonts w:asciiTheme="minorHAnsi" w:hAnsiTheme="minorHAnsi" w:cstheme="minorHAnsi"/>
          <w:spacing w:val="-1"/>
          <w:sz w:val="22"/>
          <w:szCs w:val="22"/>
        </w:rPr>
        <w:t>v</w:t>
      </w:r>
      <w:r w:rsidRPr="00F545AF">
        <w:rPr>
          <w:rFonts w:asciiTheme="minorHAnsi" w:hAnsiTheme="minorHAnsi" w:cstheme="minorHAnsi"/>
          <w:sz w:val="22"/>
          <w:szCs w:val="22"/>
        </w:rPr>
        <w:t>e</w:t>
      </w:r>
      <w:r w:rsidRPr="00F545AF">
        <w:rPr>
          <w:rFonts w:asciiTheme="minorHAnsi" w:hAnsiTheme="minorHAnsi" w:cstheme="minorHAnsi"/>
          <w:spacing w:val="4"/>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ffer</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1"/>
          <w:sz w:val="22"/>
          <w:szCs w:val="22"/>
        </w:rPr>
        <w:t>Medical Administrative Assistant</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trai</w:t>
      </w:r>
      <w:r w:rsidRPr="00F545AF">
        <w:rPr>
          <w:rFonts w:asciiTheme="minorHAnsi" w:hAnsiTheme="minorHAnsi" w:cstheme="minorHAnsi"/>
          <w:spacing w:val="-1"/>
          <w:sz w:val="22"/>
          <w:szCs w:val="22"/>
        </w:rPr>
        <w:t>n</w:t>
      </w:r>
      <w:r w:rsidRPr="00F545AF">
        <w:rPr>
          <w:rFonts w:asciiTheme="minorHAnsi" w:hAnsiTheme="minorHAnsi" w:cstheme="minorHAnsi"/>
          <w:spacing w:val="-3"/>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that</w:t>
      </w:r>
      <w:r w:rsidRPr="00F545AF">
        <w:rPr>
          <w:rFonts w:asciiTheme="minorHAnsi" w:hAnsiTheme="minorHAnsi" w:cstheme="minorHAnsi"/>
          <w:spacing w:val="3"/>
          <w:sz w:val="22"/>
          <w:szCs w:val="22"/>
        </w:rPr>
        <w:t xml:space="preserve"> </w:t>
      </w:r>
      <w:r w:rsidRPr="00F545AF">
        <w:rPr>
          <w:rFonts w:asciiTheme="minorHAnsi" w:hAnsiTheme="minorHAnsi" w:cstheme="minorHAnsi"/>
          <w:sz w:val="22"/>
          <w:szCs w:val="22"/>
        </w:rPr>
        <w:t>al</w:t>
      </w:r>
      <w:r w:rsidRPr="00F545AF">
        <w:rPr>
          <w:rFonts w:asciiTheme="minorHAnsi" w:hAnsiTheme="minorHAnsi" w:cstheme="minorHAnsi"/>
          <w:spacing w:val="-1"/>
          <w:sz w:val="22"/>
          <w:szCs w:val="22"/>
        </w:rPr>
        <w:t>lo</w:t>
      </w:r>
      <w:r w:rsidRPr="00F545AF">
        <w:rPr>
          <w:rFonts w:asciiTheme="minorHAnsi" w:hAnsiTheme="minorHAnsi" w:cstheme="minorHAnsi"/>
          <w:sz w:val="22"/>
          <w:szCs w:val="22"/>
        </w:rPr>
        <w:t>ws</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an i</w:t>
      </w:r>
      <w:r w:rsidRPr="00F545AF">
        <w:rPr>
          <w:rFonts w:asciiTheme="minorHAnsi" w:hAnsiTheme="minorHAnsi" w:cstheme="minorHAnsi"/>
          <w:spacing w:val="-1"/>
          <w:sz w:val="22"/>
          <w:szCs w:val="22"/>
        </w:rPr>
        <w:t>nd</w:t>
      </w:r>
      <w:r w:rsidRPr="00F545AF">
        <w:rPr>
          <w:rFonts w:asciiTheme="minorHAnsi" w:hAnsiTheme="minorHAnsi" w:cstheme="minorHAnsi"/>
          <w:sz w:val="22"/>
          <w:szCs w:val="22"/>
        </w:rPr>
        <w:t>ivid</w:t>
      </w:r>
      <w:r w:rsidRPr="00F545AF">
        <w:rPr>
          <w:rFonts w:asciiTheme="minorHAnsi" w:hAnsiTheme="minorHAnsi" w:cstheme="minorHAnsi"/>
          <w:spacing w:val="-1"/>
          <w:sz w:val="22"/>
          <w:szCs w:val="22"/>
        </w:rPr>
        <w:t>u</w:t>
      </w:r>
      <w:r w:rsidRPr="00F545AF">
        <w:rPr>
          <w:rFonts w:asciiTheme="minorHAnsi" w:hAnsiTheme="minorHAnsi" w:cstheme="minorHAnsi"/>
          <w:sz w:val="22"/>
          <w:szCs w:val="22"/>
        </w:rPr>
        <w:t>al</w:t>
      </w:r>
      <w:r w:rsidRPr="00F545AF">
        <w:rPr>
          <w:rFonts w:asciiTheme="minorHAnsi" w:hAnsiTheme="minorHAnsi" w:cstheme="minorHAnsi"/>
          <w:spacing w:val="3"/>
          <w:sz w:val="22"/>
          <w:szCs w:val="22"/>
        </w:rPr>
        <w:t xml:space="preserve"> </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o c</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m</w:t>
      </w:r>
      <w:r w:rsidRPr="00F545AF">
        <w:rPr>
          <w:rFonts w:asciiTheme="minorHAnsi" w:hAnsiTheme="minorHAnsi" w:cstheme="minorHAnsi"/>
          <w:spacing w:val="-1"/>
          <w:sz w:val="22"/>
          <w:szCs w:val="22"/>
        </w:rPr>
        <w:t>p</w:t>
      </w:r>
      <w:r w:rsidRPr="00F545AF">
        <w:rPr>
          <w:rFonts w:asciiTheme="minorHAnsi" w:hAnsiTheme="minorHAnsi" w:cstheme="minorHAnsi"/>
          <w:sz w:val="22"/>
          <w:szCs w:val="22"/>
        </w:rPr>
        <w:t>le</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trai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i</w:t>
      </w:r>
      <w:r w:rsidRPr="00F545AF">
        <w:rPr>
          <w:rFonts w:asciiTheme="minorHAnsi" w:hAnsiTheme="minorHAnsi" w:cstheme="minorHAnsi"/>
          <w:spacing w:val="-1"/>
          <w:sz w:val="22"/>
          <w:szCs w:val="22"/>
        </w:rPr>
        <w:t>n</w:t>
      </w:r>
      <w:r w:rsidRPr="00F545AF">
        <w:rPr>
          <w:rFonts w:asciiTheme="minorHAnsi" w:hAnsiTheme="minorHAnsi" w:cstheme="minorHAnsi"/>
          <w:sz w:val="22"/>
          <w:szCs w:val="22"/>
        </w:rPr>
        <w:t>g</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and</w:t>
      </w:r>
      <w:r w:rsidRPr="00F545AF">
        <w:rPr>
          <w:rFonts w:asciiTheme="minorHAnsi" w:hAnsiTheme="minorHAnsi" w:cstheme="minorHAnsi"/>
          <w:spacing w:val="-1"/>
          <w:sz w:val="22"/>
          <w:szCs w:val="22"/>
        </w:rPr>
        <w:t xml:space="preserve"> </w:t>
      </w:r>
      <w:r w:rsidRPr="00F545AF">
        <w:rPr>
          <w:rFonts w:asciiTheme="minorHAnsi" w:hAnsiTheme="minorHAnsi" w:cstheme="minorHAnsi"/>
          <w:spacing w:val="-2"/>
          <w:sz w:val="22"/>
          <w:szCs w:val="22"/>
        </w:rPr>
        <w:t>s</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e</w:t>
      </w:r>
      <w:r w:rsidRPr="00F545AF">
        <w:rPr>
          <w:rFonts w:asciiTheme="minorHAnsi" w:hAnsiTheme="minorHAnsi" w:cstheme="minorHAnsi"/>
          <w:sz w:val="22"/>
          <w:szCs w:val="22"/>
        </w:rPr>
        <w:t>k</w:t>
      </w:r>
      <w:r w:rsidRPr="00F545AF">
        <w:rPr>
          <w:rFonts w:asciiTheme="minorHAnsi" w:hAnsiTheme="minorHAnsi" w:cstheme="minorHAnsi"/>
          <w:spacing w:val="-2"/>
          <w:sz w:val="22"/>
          <w:szCs w:val="22"/>
        </w:rPr>
        <w:t xml:space="preserve"> </w:t>
      </w:r>
      <w:r w:rsidRPr="00F545AF">
        <w:rPr>
          <w:rFonts w:asciiTheme="minorHAnsi" w:hAnsiTheme="minorHAnsi" w:cstheme="minorHAnsi"/>
          <w:spacing w:val="1"/>
          <w:sz w:val="22"/>
          <w:szCs w:val="22"/>
        </w:rPr>
        <w:t>em</w:t>
      </w:r>
      <w:r w:rsidRPr="00F545AF">
        <w:rPr>
          <w:rFonts w:asciiTheme="minorHAnsi" w:hAnsiTheme="minorHAnsi" w:cstheme="minorHAnsi"/>
          <w:spacing w:val="-1"/>
          <w:sz w:val="22"/>
          <w:szCs w:val="22"/>
        </w:rPr>
        <w:t>p</w:t>
      </w:r>
      <w:r w:rsidRPr="00F545AF">
        <w:rPr>
          <w:rFonts w:asciiTheme="minorHAnsi" w:hAnsiTheme="minorHAnsi" w:cstheme="minorHAnsi"/>
          <w:spacing w:val="-3"/>
          <w:sz w:val="22"/>
          <w:szCs w:val="22"/>
        </w:rPr>
        <w:t>l</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ym</w:t>
      </w:r>
      <w:r w:rsidRPr="00F545AF">
        <w:rPr>
          <w:rFonts w:asciiTheme="minorHAnsi" w:hAnsiTheme="minorHAnsi" w:cstheme="minorHAnsi"/>
          <w:sz w:val="22"/>
          <w:szCs w:val="22"/>
        </w:rPr>
        <w:t>ent in t</w:t>
      </w:r>
      <w:r w:rsidRPr="00F545AF">
        <w:rPr>
          <w:rFonts w:asciiTheme="minorHAnsi" w:hAnsiTheme="minorHAnsi" w:cstheme="minorHAnsi"/>
          <w:spacing w:val="-3"/>
          <w:sz w:val="22"/>
          <w:szCs w:val="22"/>
        </w:rPr>
        <w:t>h</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 xml:space="preserve"> </w:t>
      </w:r>
      <w:r w:rsidRPr="00F545AF">
        <w:rPr>
          <w:rFonts w:asciiTheme="minorHAnsi" w:hAnsiTheme="minorHAnsi" w:cstheme="minorHAnsi"/>
          <w:sz w:val="22"/>
          <w:szCs w:val="22"/>
        </w:rPr>
        <w:t>sho</w:t>
      </w:r>
      <w:r w:rsidRPr="00F545AF">
        <w:rPr>
          <w:rFonts w:asciiTheme="minorHAnsi" w:hAnsiTheme="minorHAnsi" w:cstheme="minorHAnsi"/>
          <w:spacing w:val="-2"/>
          <w:sz w:val="22"/>
          <w:szCs w:val="22"/>
        </w:rPr>
        <w:t>r</w:t>
      </w:r>
      <w:r w:rsidRPr="00F545AF">
        <w:rPr>
          <w:rFonts w:asciiTheme="minorHAnsi" w:hAnsiTheme="minorHAnsi" w:cstheme="minorHAnsi"/>
          <w:sz w:val="22"/>
          <w:szCs w:val="22"/>
        </w:rPr>
        <w:t>t</w:t>
      </w:r>
      <w:r w:rsidRPr="00F545AF">
        <w:rPr>
          <w:rFonts w:asciiTheme="minorHAnsi" w:hAnsiTheme="minorHAnsi" w:cstheme="minorHAnsi"/>
          <w:spacing w:val="-1"/>
          <w:sz w:val="22"/>
          <w:szCs w:val="22"/>
        </w:rPr>
        <w:t>e</w:t>
      </w:r>
      <w:r w:rsidRPr="00F545AF">
        <w:rPr>
          <w:rFonts w:asciiTheme="minorHAnsi" w:hAnsiTheme="minorHAnsi" w:cstheme="minorHAnsi"/>
          <w:sz w:val="22"/>
          <w:szCs w:val="22"/>
        </w:rPr>
        <w:t>st</w:t>
      </w:r>
      <w:r w:rsidRPr="00F545AF">
        <w:rPr>
          <w:rFonts w:asciiTheme="minorHAnsi" w:hAnsiTheme="minorHAnsi" w:cstheme="minorHAnsi"/>
          <w:spacing w:val="1"/>
          <w:sz w:val="22"/>
          <w:szCs w:val="22"/>
        </w:rPr>
        <w:t xml:space="preserve"> </w:t>
      </w:r>
      <w:r w:rsidRPr="00F545AF">
        <w:rPr>
          <w:rFonts w:asciiTheme="minorHAnsi" w:hAnsiTheme="minorHAnsi" w:cstheme="minorHAnsi"/>
          <w:spacing w:val="-3"/>
          <w:sz w:val="22"/>
          <w:szCs w:val="22"/>
        </w:rPr>
        <w:t>a</w:t>
      </w:r>
      <w:r w:rsidRPr="00F545AF">
        <w:rPr>
          <w:rFonts w:asciiTheme="minorHAnsi" w:hAnsiTheme="minorHAnsi" w:cstheme="minorHAnsi"/>
          <w:spacing w:val="1"/>
          <w:sz w:val="22"/>
          <w:szCs w:val="22"/>
        </w:rPr>
        <w:t>mo</w:t>
      </w:r>
      <w:r w:rsidRPr="00F545AF">
        <w:rPr>
          <w:rFonts w:asciiTheme="minorHAnsi" w:hAnsiTheme="minorHAnsi" w:cstheme="minorHAnsi"/>
          <w:spacing w:val="-1"/>
          <w:sz w:val="22"/>
          <w:szCs w:val="22"/>
        </w:rPr>
        <w:t>un</w:t>
      </w:r>
      <w:r w:rsidRPr="00F545AF">
        <w:rPr>
          <w:rFonts w:asciiTheme="minorHAnsi" w:hAnsiTheme="minorHAnsi" w:cstheme="minorHAnsi"/>
          <w:sz w:val="22"/>
          <w:szCs w:val="22"/>
        </w:rPr>
        <w:t>t</w:t>
      </w:r>
      <w:r w:rsidRPr="00F545AF">
        <w:rPr>
          <w:rFonts w:asciiTheme="minorHAnsi" w:hAnsiTheme="minorHAnsi" w:cstheme="minorHAnsi"/>
          <w:spacing w:val="-1"/>
          <w:sz w:val="22"/>
          <w:szCs w:val="22"/>
        </w:rPr>
        <w:t xml:space="preserve"> </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f</w:t>
      </w:r>
      <w:r w:rsidRPr="00F545AF">
        <w:rPr>
          <w:rFonts w:asciiTheme="minorHAnsi" w:hAnsiTheme="minorHAnsi" w:cstheme="minorHAnsi"/>
          <w:spacing w:val="-2"/>
          <w:sz w:val="22"/>
          <w:szCs w:val="22"/>
        </w:rPr>
        <w:t xml:space="preserve"> </w:t>
      </w:r>
      <w:r w:rsidRPr="00F545AF">
        <w:rPr>
          <w:rFonts w:asciiTheme="minorHAnsi" w:hAnsiTheme="minorHAnsi" w:cstheme="minorHAnsi"/>
          <w:sz w:val="22"/>
          <w:szCs w:val="22"/>
        </w:rPr>
        <w:t>ti</w:t>
      </w:r>
      <w:r w:rsidRPr="00F545AF">
        <w:rPr>
          <w:rFonts w:asciiTheme="minorHAnsi" w:hAnsiTheme="minorHAnsi" w:cstheme="minorHAnsi"/>
          <w:spacing w:val="-1"/>
          <w:sz w:val="22"/>
          <w:szCs w:val="22"/>
        </w:rPr>
        <w:t>m</w:t>
      </w:r>
      <w:r w:rsidRPr="00F545AF">
        <w:rPr>
          <w:rFonts w:asciiTheme="minorHAnsi" w:hAnsiTheme="minorHAnsi" w:cstheme="minorHAnsi"/>
          <w:sz w:val="22"/>
          <w:szCs w:val="22"/>
        </w:rPr>
        <w:t>e</w:t>
      </w:r>
      <w:r w:rsidRPr="00F545AF">
        <w:rPr>
          <w:rFonts w:asciiTheme="minorHAnsi" w:hAnsiTheme="minorHAnsi" w:cstheme="minorHAnsi"/>
          <w:spacing w:val="1"/>
          <w:sz w:val="22"/>
          <w:szCs w:val="22"/>
        </w:rPr>
        <w:t xml:space="preserve"> </w:t>
      </w:r>
      <w:r w:rsidRPr="00F545AF">
        <w:rPr>
          <w:rFonts w:asciiTheme="minorHAnsi" w:hAnsiTheme="minorHAnsi" w:cstheme="minorHAnsi"/>
          <w:spacing w:val="-3"/>
          <w:sz w:val="22"/>
          <w:szCs w:val="22"/>
        </w:rPr>
        <w:t>p</w:t>
      </w:r>
      <w:r w:rsidRPr="00F545AF">
        <w:rPr>
          <w:rFonts w:asciiTheme="minorHAnsi" w:hAnsiTheme="minorHAnsi" w:cstheme="minorHAnsi"/>
          <w:spacing w:val="1"/>
          <w:sz w:val="22"/>
          <w:szCs w:val="22"/>
        </w:rPr>
        <w:t>o</w:t>
      </w:r>
      <w:r w:rsidRPr="00F545AF">
        <w:rPr>
          <w:rFonts w:asciiTheme="minorHAnsi" w:hAnsiTheme="minorHAnsi" w:cstheme="minorHAnsi"/>
          <w:sz w:val="22"/>
          <w:szCs w:val="22"/>
        </w:rPr>
        <w:t>ssi</w:t>
      </w:r>
      <w:r w:rsidRPr="00F545AF">
        <w:rPr>
          <w:rFonts w:asciiTheme="minorHAnsi" w:hAnsiTheme="minorHAnsi" w:cstheme="minorHAnsi"/>
          <w:spacing w:val="-1"/>
          <w:sz w:val="22"/>
          <w:szCs w:val="22"/>
        </w:rPr>
        <w:t>b</w:t>
      </w:r>
      <w:r w:rsidRPr="00F545AF">
        <w:rPr>
          <w:rFonts w:asciiTheme="minorHAnsi" w:hAnsiTheme="minorHAnsi" w:cstheme="minorHAnsi"/>
          <w:sz w:val="22"/>
          <w:szCs w:val="22"/>
        </w:rPr>
        <w:t>le.</w:t>
      </w:r>
    </w:p>
    <w:p w14:paraId="74C89A68" w14:textId="77777777" w:rsidR="009A2F8F" w:rsidRPr="00F545AF" w:rsidRDefault="009A2F8F" w:rsidP="009A2F8F">
      <w:pPr>
        <w:adjustRightInd w:val="0"/>
        <w:spacing w:line="242" w:lineRule="exact"/>
        <w:ind w:right="78"/>
        <w:rPr>
          <w:rFonts w:asciiTheme="minorHAnsi" w:hAnsiTheme="minorHAnsi" w:cstheme="minorHAnsi"/>
          <w:sz w:val="22"/>
          <w:szCs w:val="22"/>
        </w:rPr>
      </w:pPr>
    </w:p>
    <w:bookmarkEnd w:id="282"/>
    <w:p w14:paraId="4ED872A1" w14:textId="77777777" w:rsidR="009A2F8F" w:rsidRPr="00F545AF" w:rsidRDefault="009A2F8F" w:rsidP="009A2F8F">
      <w:pPr>
        <w:adjustRightInd w:val="0"/>
        <w:spacing w:line="242" w:lineRule="exact"/>
        <w:ind w:right="78"/>
        <w:rPr>
          <w:rFonts w:asciiTheme="minorHAnsi" w:hAnsiTheme="minorHAnsi" w:cstheme="minorHAnsi"/>
          <w:sz w:val="22"/>
          <w:szCs w:val="22"/>
        </w:rPr>
      </w:pPr>
      <w:r w:rsidRPr="00F545AF">
        <w:rPr>
          <w:rFonts w:asciiTheme="minorHAnsi" w:hAnsiTheme="minorHAnsi" w:cstheme="minorHAnsi"/>
          <w:sz w:val="22"/>
          <w:szCs w:val="22"/>
        </w:rPr>
        <w:t xml:space="preserve">Upon successful completion of the course, the student will receive a Certificate of Completion designating the student as a Medical Administrative Assistant. CCDC has partnered with the National Healthcareer Association and each student that completes this course will register to sit for the CMAA Exam which will allow the student to become a Certified Medical Administrative Assistant. This exam </w:t>
      </w:r>
      <w:proofErr w:type="gramStart"/>
      <w:r w:rsidRPr="00F545AF">
        <w:rPr>
          <w:rFonts w:asciiTheme="minorHAnsi" w:hAnsiTheme="minorHAnsi" w:cstheme="minorHAnsi"/>
          <w:sz w:val="22"/>
          <w:szCs w:val="22"/>
        </w:rPr>
        <w:t>is required</w:t>
      </w:r>
      <w:proofErr w:type="gramEnd"/>
      <w:r w:rsidRPr="00F545AF">
        <w:rPr>
          <w:rFonts w:asciiTheme="minorHAnsi" w:hAnsiTheme="minorHAnsi" w:cstheme="minorHAnsi"/>
          <w:sz w:val="22"/>
          <w:szCs w:val="22"/>
        </w:rPr>
        <w:t xml:space="preserve"> </w:t>
      </w:r>
      <w:proofErr w:type="gramStart"/>
      <w:r w:rsidRPr="00F545AF">
        <w:rPr>
          <w:rFonts w:asciiTheme="minorHAnsi" w:hAnsiTheme="minorHAnsi" w:cstheme="minorHAnsi"/>
          <w:sz w:val="22"/>
          <w:szCs w:val="22"/>
        </w:rPr>
        <w:t>to pass</w:t>
      </w:r>
      <w:proofErr w:type="gramEnd"/>
      <w:r w:rsidRPr="00F545AF">
        <w:rPr>
          <w:rFonts w:asciiTheme="minorHAnsi" w:hAnsiTheme="minorHAnsi" w:cstheme="minorHAnsi"/>
          <w:sz w:val="22"/>
          <w:szCs w:val="22"/>
        </w:rPr>
        <w:t xml:space="preserve"> the course and </w:t>
      </w:r>
      <w:proofErr w:type="gramStart"/>
      <w:r w:rsidRPr="00F545AF">
        <w:rPr>
          <w:rFonts w:asciiTheme="minorHAnsi" w:hAnsiTheme="minorHAnsi" w:cstheme="minorHAnsi"/>
          <w:sz w:val="22"/>
          <w:szCs w:val="22"/>
        </w:rPr>
        <w:t>receive</w:t>
      </w:r>
      <w:proofErr w:type="gramEnd"/>
      <w:r w:rsidRPr="00F545AF">
        <w:rPr>
          <w:rFonts w:asciiTheme="minorHAnsi" w:hAnsiTheme="minorHAnsi" w:cstheme="minorHAnsi"/>
          <w:sz w:val="22"/>
          <w:szCs w:val="22"/>
        </w:rPr>
        <w:t xml:space="preserve"> certifications from Capstone Career Development Center.  We will schedule the exam for 2 weeks after the final exam. </w:t>
      </w:r>
    </w:p>
    <w:p w14:paraId="60B2653A" w14:textId="77777777" w:rsidR="009A2F8F" w:rsidRPr="00F545AF" w:rsidRDefault="009A2F8F" w:rsidP="009A2F8F">
      <w:pPr>
        <w:rPr>
          <w:rFonts w:asciiTheme="minorHAnsi" w:hAnsiTheme="minorHAnsi" w:cstheme="minorHAnsi"/>
          <w:sz w:val="22"/>
          <w:szCs w:val="22"/>
        </w:rPr>
      </w:pPr>
    </w:p>
    <w:p w14:paraId="36E23AA3" w14:textId="77777777" w:rsidR="009A2F8F" w:rsidRPr="00F545AF" w:rsidRDefault="009A2F8F" w:rsidP="009A2F8F">
      <w:pPr>
        <w:rPr>
          <w:rFonts w:asciiTheme="minorHAnsi" w:hAnsiTheme="minorHAnsi" w:cstheme="minorHAnsi"/>
          <w:sz w:val="22"/>
          <w:szCs w:val="22"/>
        </w:rPr>
      </w:pPr>
      <w:r w:rsidRPr="00F545AF">
        <w:rPr>
          <w:rFonts w:asciiTheme="minorHAnsi" w:hAnsiTheme="minorHAnsi" w:cstheme="minorHAnsi"/>
          <w:sz w:val="22"/>
          <w:szCs w:val="22"/>
        </w:rPr>
        <w:t xml:space="preserve">Because this course is accelerated, students are expected to complete their homework assignments each week and present them to the instructor for a homework grade. Quizzes and Major exams will be taken on Moodle each week. Students in this program are also offered a hand on virtual practicum through </w:t>
      </w:r>
      <w:proofErr w:type="spellStart"/>
      <w:r w:rsidRPr="00F545AF">
        <w:rPr>
          <w:rFonts w:asciiTheme="minorHAnsi" w:hAnsiTheme="minorHAnsi" w:cstheme="minorHAnsi"/>
          <w:sz w:val="22"/>
          <w:szCs w:val="22"/>
        </w:rPr>
        <w:t>SimsChart</w:t>
      </w:r>
      <w:proofErr w:type="spellEnd"/>
      <w:r w:rsidRPr="00F545AF">
        <w:rPr>
          <w:rFonts w:asciiTheme="minorHAnsi" w:hAnsiTheme="minorHAnsi" w:cstheme="minorHAnsi"/>
          <w:sz w:val="22"/>
          <w:szCs w:val="22"/>
        </w:rPr>
        <w:t xml:space="preserve"> for the Medical Office. This hands-on training will be done as homework assignments.  You are required to have an iPad, Kindle or laptop with a camera for this course.</w:t>
      </w:r>
    </w:p>
    <w:p w14:paraId="1FF04D84" w14:textId="77777777" w:rsidR="009A2F8F" w:rsidRPr="00F545AF" w:rsidRDefault="009A2F8F" w:rsidP="009A2F8F">
      <w:pPr>
        <w:rPr>
          <w:rFonts w:asciiTheme="minorHAnsi" w:hAnsiTheme="minorHAnsi" w:cstheme="minorHAnsi"/>
          <w:sz w:val="22"/>
          <w:szCs w:val="22"/>
        </w:rPr>
      </w:pPr>
    </w:p>
    <w:p w14:paraId="60DA93AC" w14:textId="77777777" w:rsidR="009A2F8F" w:rsidRPr="00F545AF" w:rsidRDefault="009A2F8F" w:rsidP="009A2F8F">
      <w:pPr>
        <w:rPr>
          <w:rFonts w:asciiTheme="minorHAnsi" w:hAnsiTheme="minorHAnsi" w:cstheme="minorHAnsi"/>
          <w:sz w:val="22"/>
          <w:szCs w:val="22"/>
        </w:rPr>
      </w:pPr>
      <w:r w:rsidRPr="00F545AF">
        <w:rPr>
          <w:rFonts w:asciiTheme="minorHAnsi" w:hAnsiTheme="minorHAnsi" w:cstheme="minorHAnsi"/>
          <w:sz w:val="22"/>
          <w:szCs w:val="22"/>
        </w:rPr>
        <w:t xml:space="preserve">For </w:t>
      </w:r>
      <w:proofErr w:type="spellStart"/>
      <w:r w:rsidRPr="00F545AF">
        <w:rPr>
          <w:rFonts w:asciiTheme="minorHAnsi" w:hAnsiTheme="minorHAnsi" w:cstheme="minorHAnsi"/>
          <w:sz w:val="22"/>
          <w:szCs w:val="22"/>
        </w:rPr>
        <w:t>SimsChart</w:t>
      </w:r>
      <w:proofErr w:type="spellEnd"/>
      <w:r w:rsidRPr="00F545AF">
        <w:rPr>
          <w:rFonts w:asciiTheme="minorHAnsi" w:hAnsiTheme="minorHAnsi" w:cstheme="minorHAnsi"/>
          <w:sz w:val="22"/>
          <w:szCs w:val="22"/>
        </w:rPr>
        <w:t xml:space="preserve"> the instructor has a course code that you must enter to complete the assignments. The instructor will also be able to review your progress to see that you </w:t>
      </w:r>
      <w:proofErr w:type="gramStart"/>
      <w:r w:rsidRPr="00F545AF">
        <w:rPr>
          <w:rFonts w:asciiTheme="minorHAnsi" w:hAnsiTheme="minorHAnsi" w:cstheme="minorHAnsi"/>
          <w:sz w:val="22"/>
          <w:szCs w:val="22"/>
        </w:rPr>
        <w:t>completed</w:t>
      </w:r>
      <w:proofErr w:type="gramEnd"/>
      <w:r w:rsidRPr="00F545AF">
        <w:rPr>
          <w:rFonts w:asciiTheme="minorHAnsi" w:hAnsiTheme="minorHAnsi" w:cstheme="minorHAnsi"/>
          <w:sz w:val="22"/>
          <w:szCs w:val="22"/>
        </w:rPr>
        <w:t xml:space="preserve"> the required information.  </w:t>
      </w:r>
      <w:proofErr w:type="spellStart"/>
      <w:r w:rsidRPr="00F545AF">
        <w:rPr>
          <w:rFonts w:asciiTheme="minorHAnsi" w:hAnsiTheme="minorHAnsi" w:cstheme="minorHAnsi"/>
          <w:sz w:val="22"/>
          <w:szCs w:val="22"/>
        </w:rPr>
        <w:t>SimsChart</w:t>
      </w:r>
      <w:proofErr w:type="spellEnd"/>
      <w:r w:rsidRPr="00F545AF">
        <w:rPr>
          <w:rFonts w:asciiTheme="minorHAnsi" w:hAnsiTheme="minorHAnsi" w:cstheme="minorHAnsi"/>
          <w:sz w:val="22"/>
          <w:szCs w:val="22"/>
        </w:rPr>
        <w:t xml:space="preserve"> is graded as an internship and must be completed by the last day of class.  </w:t>
      </w:r>
    </w:p>
    <w:p w14:paraId="3C601BB4" w14:textId="77777777" w:rsidR="009A2F8F" w:rsidRPr="00F545AF" w:rsidRDefault="009A2F8F" w:rsidP="009A2F8F">
      <w:pPr>
        <w:rPr>
          <w:rFonts w:asciiTheme="minorHAnsi" w:hAnsiTheme="minorHAnsi" w:cstheme="minorHAnsi"/>
          <w:sz w:val="22"/>
          <w:szCs w:val="22"/>
        </w:rPr>
      </w:pPr>
    </w:p>
    <w:p w14:paraId="4E13A9A6" w14:textId="77777777" w:rsidR="009A2F8F" w:rsidRDefault="009A2F8F" w:rsidP="009A2F8F">
      <w:pPr>
        <w:rPr>
          <w:rFonts w:asciiTheme="minorHAnsi" w:hAnsiTheme="minorHAnsi" w:cstheme="minorHAnsi"/>
          <w:sz w:val="22"/>
          <w:szCs w:val="22"/>
        </w:rPr>
      </w:pPr>
      <w:r w:rsidRPr="00F545AF">
        <w:rPr>
          <w:rFonts w:asciiTheme="minorHAnsi" w:hAnsiTheme="minorHAnsi" w:cstheme="minorHAnsi"/>
          <w:sz w:val="22"/>
          <w:szCs w:val="22"/>
        </w:rPr>
        <w:t xml:space="preserve">If you have any questions throughout the program, please do not hesitate to contact your Career Advisor or instructor. We are all here to help. </w:t>
      </w:r>
    </w:p>
    <w:p w14:paraId="4EF32B3A" w14:textId="554CD46F" w:rsidR="00F545AF" w:rsidRPr="00F545AF" w:rsidRDefault="00F545AF" w:rsidP="00F545AF">
      <w:pPr>
        <w:pStyle w:val="Heading3"/>
        <w:jc w:val="left"/>
        <w:rPr>
          <w:rFonts w:asciiTheme="minorHAnsi" w:hAnsiTheme="minorHAnsi" w:cstheme="minorHAnsi"/>
          <w:sz w:val="28"/>
          <w:szCs w:val="28"/>
        </w:rPr>
      </w:pPr>
      <w:r w:rsidRPr="00F545AF">
        <w:rPr>
          <w:rFonts w:asciiTheme="minorHAnsi" w:hAnsiTheme="minorHAnsi" w:cstheme="minorHAnsi"/>
          <w:sz w:val="28"/>
          <w:szCs w:val="28"/>
        </w:rPr>
        <w:t>Goals and Objectives</w:t>
      </w:r>
    </w:p>
    <w:p w14:paraId="5A15FEE8" w14:textId="77777777" w:rsidR="00F545AF" w:rsidRPr="00F545AF" w:rsidRDefault="00F545AF" w:rsidP="00F545AF">
      <w:pPr>
        <w:jc w:val="center"/>
        <w:rPr>
          <w:rFonts w:asciiTheme="minorHAnsi" w:hAnsiTheme="minorHAnsi" w:cstheme="minorHAnsi"/>
          <w:b/>
          <w:bCs/>
          <w:sz w:val="22"/>
          <w:szCs w:val="22"/>
        </w:rPr>
      </w:pPr>
      <w:r w:rsidRPr="00F545AF">
        <w:rPr>
          <w:rFonts w:asciiTheme="minorHAnsi" w:hAnsiTheme="minorHAnsi" w:cstheme="minorHAnsi"/>
          <w:b/>
          <w:bCs/>
          <w:sz w:val="22"/>
          <w:szCs w:val="22"/>
        </w:rPr>
        <w:t>I. Knowledge-Based Educational Objectives</w:t>
      </w:r>
    </w:p>
    <w:p w14:paraId="18E0E3E6" w14:textId="3AFA702A"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 xml:space="preserve">A. </w:t>
      </w:r>
      <w:r w:rsidRPr="00F545AF">
        <w:rPr>
          <w:rFonts w:asciiTheme="minorHAnsi" w:hAnsiTheme="minorHAnsi" w:cstheme="minorHAnsi"/>
          <w:b/>
          <w:bCs/>
          <w:sz w:val="22"/>
          <w:szCs w:val="22"/>
        </w:rPr>
        <w:t>Foundational Stage (Beginning of Program</w:t>
      </w:r>
      <w:r>
        <w:rPr>
          <w:rFonts w:asciiTheme="minorHAnsi" w:hAnsiTheme="minorHAnsi" w:cstheme="minorHAnsi"/>
          <w:b/>
          <w:bCs/>
          <w:sz w:val="22"/>
          <w:szCs w:val="22"/>
        </w:rPr>
        <w:t>)</w:t>
      </w:r>
    </w:p>
    <w:p w14:paraId="0693AB5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At the beginning of the program, students will demonstrate the ability to:</w:t>
      </w:r>
    </w:p>
    <w:p w14:paraId="6A204E8A"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lastRenderedPageBreak/>
        <w:t>1. Identify the roles and responsibilities of a Medical Administrative Assistant in ambulatory and outpatient settings.</w:t>
      </w:r>
    </w:p>
    <w:p w14:paraId="7471F798"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Define essential medical terminology related to body systems, procedures, insurance, and administrative tasks.</w:t>
      </w:r>
    </w:p>
    <w:p w14:paraId="53347EE6"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Describe HIPAA regulations, patient confidentiality requirements, and secure information handling.</w:t>
      </w:r>
    </w:p>
    <w:p w14:paraId="1FF520F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Explain basic healthcare delivery systems and the structure of medical offices.</w:t>
      </w:r>
    </w:p>
    <w:p w14:paraId="19FF3ED0"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Describe infection control practices and OSHA guidelines as they relate to administrative duties.</w:t>
      </w:r>
    </w:p>
    <w:p w14:paraId="70196E2D" w14:textId="2902BA1C" w:rsidR="00F545AF" w:rsidRPr="00F545AF" w:rsidRDefault="00F545AF" w:rsidP="00F545AF">
      <w:pPr>
        <w:rPr>
          <w:rFonts w:asciiTheme="minorHAnsi" w:hAnsiTheme="minorHAnsi" w:cstheme="minorHAnsi"/>
          <w:sz w:val="22"/>
          <w:szCs w:val="22"/>
        </w:rPr>
      </w:pPr>
    </w:p>
    <w:p w14:paraId="1AA4B288" w14:textId="77777777" w:rsidR="00F545AF" w:rsidRPr="00F545AF" w:rsidRDefault="00F545AF" w:rsidP="00F545AF">
      <w:pPr>
        <w:rPr>
          <w:rFonts w:asciiTheme="minorHAnsi" w:hAnsiTheme="minorHAnsi" w:cstheme="minorHAnsi"/>
          <w:b/>
          <w:bCs/>
          <w:sz w:val="22"/>
          <w:szCs w:val="22"/>
        </w:rPr>
      </w:pPr>
      <w:r w:rsidRPr="00F545AF">
        <w:rPr>
          <w:rFonts w:asciiTheme="minorHAnsi" w:hAnsiTheme="minorHAnsi" w:cstheme="minorHAnsi"/>
          <w:b/>
          <w:bCs/>
          <w:sz w:val="22"/>
          <w:szCs w:val="22"/>
        </w:rPr>
        <w:t>B. Intermediate Knowledge Competencies (Mid-Program)</w:t>
      </w:r>
    </w:p>
    <w:p w14:paraId="3B61BA6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 xml:space="preserve">As </w:t>
      </w:r>
      <w:proofErr w:type="spellStart"/>
      <w:r w:rsidRPr="00F545AF">
        <w:rPr>
          <w:rFonts w:asciiTheme="minorHAnsi" w:hAnsiTheme="minorHAnsi" w:cstheme="minorHAnsi"/>
          <w:sz w:val="22"/>
          <w:szCs w:val="22"/>
        </w:rPr>
        <w:t>students</w:t>
      </w:r>
      <w:proofErr w:type="spellEnd"/>
      <w:r w:rsidRPr="00F545AF">
        <w:rPr>
          <w:rFonts w:asciiTheme="minorHAnsi" w:hAnsiTheme="minorHAnsi" w:cstheme="minorHAnsi"/>
          <w:sz w:val="22"/>
          <w:szCs w:val="22"/>
        </w:rPr>
        <w:t xml:space="preserve"> progress, they will demonstrate the ability to:</w:t>
      </w:r>
    </w:p>
    <w:p w14:paraId="2F383D89"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Understand medical office workflow including patient registration, intake, documentation, and appointment flow</w:t>
      </w:r>
    </w:p>
    <w:p w14:paraId="1B9D74E2"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Explain medical insurance terminology and coverage types, including PPO, HMO, Medicare, Medicaid, copays, deductibles, and prior authorizations.</w:t>
      </w:r>
    </w:p>
    <w:p w14:paraId="0299B9DA"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Describe CPT, ICD-10-CM, and HCPCS coding basics and their relevance to medical billing.</w:t>
      </w:r>
    </w:p>
    <w:p w14:paraId="5E7B9910"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Understand medical records management, documentation standards, and EHR use.</w:t>
      </w:r>
    </w:p>
    <w:p w14:paraId="46ABF5D9"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Apply medical terminology to common administrative scenarios such as referrals, lab orders, and diagnostic testing.</w:t>
      </w:r>
    </w:p>
    <w:p w14:paraId="4E035A0D" w14:textId="72768536" w:rsidR="00F545AF" w:rsidRPr="00F545AF" w:rsidRDefault="00F545AF" w:rsidP="00F545AF">
      <w:pPr>
        <w:rPr>
          <w:rFonts w:asciiTheme="minorHAnsi" w:hAnsiTheme="minorHAnsi" w:cstheme="minorHAnsi"/>
          <w:sz w:val="22"/>
          <w:szCs w:val="22"/>
        </w:rPr>
      </w:pPr>
    </w:p>
    <w:p w14:paraId="71A284DA" w14:textId="77777777" w:rsidR="00F545AF" w:rsidRPr="00F545AF" w:rsidRDefault="00F545AF" w:rsidP="00F545AF">
      <w:pPr>
        <w:rPr>
          <w:rFonts w:asciiTheme="minorHAnsi" w:hAnsiTheme="minorHAnsi" w:cstheme="minorHAnsi"/>
          <w:b/>
          <w:bCs/>
          <w:sz w:val="22"/>
          <w:szCs w:val="22"/>
        </w:rPr>
      </w:pPr>
      <w:r w:rsidRPr="00F545AF">
        <w:rPr>
          <w:rFonts w:asciiTheme="minorHAnsi" w:hAnsiTheme="minorHAnsi" w:cstheme="minorHAnsi"/>
          <w:b/>
          <w:bCs/>
          <w:sz w:val="22"/>
          <w:szCs w:val="22"/>
        </w:rPr>
        <w:t>C. Completion Knowledge Competencies (End of Program)</w:t>
      </w:r>
    </w:p>
    <w:p w14:paraId="02CFA120"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Upon completion of the program, students will be able to:</w:t>
      </w:r>
    </w:p>
    <w:p w14:paraId="7264FAE6"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Demonstrate comprehensive knowledge of medical billing, claims processing, and reimbursement systems.</w:t>
      </w:r>
    </w:p>
    <w:p w14:paraId="26FA4531"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Explain regulatory and legal requirements including HIPAA, OSHA, and compliance standards.</w:t>
      </w:r>
    </w:p>
    <w:p w14:paraId="6A3D281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Describe patient communication strategies including customer service, conflict resolution, and culturally sensitive care.</w:t>
      </w:r>
    </w:p>
    <w:p w14:paraId="4738CD08"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Understand healthcare law basics including informed consent, patient rights, and mandated reporting.</w:t>
      </w:r>
    </w:p>
    <w:p w14:paraId="691E8658" w14:textId="73B8A574" w:rsidR="00F545AF" w:rsidRPr="00F545AF" w:rsidRDefault="00F545AF" w:rsidP="00F545AF">
      <w:pPr>
        <w:rPr>
          <w:rFonts w:asciiTheme="minorHAnsi" w:hAnsiTheme="minorHAnsi" w:cstheme="minorHAnsi"/>
          <w:sz w:val="22"/>
          <w:szCs w:val="22"/>
        </w:rPr>
      </w:pPr>
    </w:p>
    <w:p w14:paraId="5314C106" w14:textId="77777777" w:rsidR="00F545AF" w:rsidRPr="00F545AF" w:rsidRDefault="00F545AF" w:rsidP="00F545AF">
      <w:pPr>
        <w:jc w:val="center"/>
        <w:rPr>
          <w:rFonts w:asciiTheme="minorHAnsi" w:hAnsiTheme="minorHAnsi" w:cstheme="minorHAnsi"/>
          <w:sz w:val="22"/>
          <w:szCs w:val="22"/>
        </w:rPr>
      </w:pPr>
      <w:r w:rsidRPr="00F545AF">
        <w:rPr>
          <w:rFonts w:asciiTheme="minorHAnsi" w:hAnsiTheme="minorHAnsi" w:cstheme="minorHAnsi"/>
          <w:sz w:val="22"/>
          <w:szCs w:val="22"/>
        </w:rPr>
        <w:t>II. Skill-Based Educational Objectives</w:t>
      </w:r>
    </w:p>
    <w:p w14:paraId="5E3DE1F6" w14:textId="77777777" w:rsidR="00F545AF" w:rsidRPr="00F545AF" w:rsidRDefault="00F545AF" w:rsidP="00F545AF">
      <w:pPr>
        <w:rPr>
          <w:rFonts w:asciiTheme="minorHAnsi" w:hAnsiTheme="minorHAnsi" w:cstheme="minorHAnsi"/>
          <w:b/>
          <w:bCs/>
          <w:sz w:val="22"/>
          <w:szCs w:val="22"/>
        </w:rPr>
      </w:pPr>
      <w:r w:rsidRPr="00F545AF">
        <w:rPr>
          <w:rFonts w:asciiTheme="minorHAnsi" w:hAnsiTheme="minorHAnsi" w:cstheme="minorHAnsi"/>
          <w:b/>
          <w:bCs/>
          <w:sz w:val="22"/>
          <w:szCs w:val="22"/>
        </w:rPr>
        <w:t>A. Beginning Administrative Skills</w:t>
      </w:r>
    </w:p>
    <w:p w14:paraId="071291F5"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Students at the foundational stage will demonstrate the ability to:</w:t>
      </w:r>
    </w:p>
    <w:p w14:paraId="6E761395"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Answer phones professionally and follow appropriate call-handling protocols.</w:t>
      </w:r>
    </w:p>
    <w:p w14:paraId="42DA2215"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Schedule appointments, follow-up visits, and referrals accurately.</w:t>
      </w:r>
    </w:p>
    <w:p w14:paraId="455A4949"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Complete new patient registration and collect demographic and insurance information.</w:t>
      </w:r>
    </w:p>
    <w:p w14:paraId="33BA3E3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Maintain a clean and organized reception area.</w:t>
      </w:r>
    </w:p>
    <w:p w14:paraId="0AF10BB7"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Perform basic data entry into EHR or practice management systems.</w:t>
      </w:r>
    </w:p>
    <w:p w14:paraId="5C5B0F25" w14:textId="4FC0F55D" w:rsidR="00F545AF" w:rsidRPr="00F545AF" w:rsidRDefault="00F545AF" w:rsidP="00F545AF">
      <w:pPr>
        <w:rPr>
          <w:rFonts w:asciiTheme="minorHAnsi" w:hAnsiTheme="minorHAnsi" w:cstheme="minorHAnsi"/>
          <w:sz w:val="22"/>
          <w:szCs w:val="22"/>
        </w:rPr>
      </w:pPr>
    </w:p>
    <w:p w14:paraId="2C60E9F7" w14:textId="77777777" w:rsidR="00F545AF" w:rsidRPr="00AD3E9E" w:rsidRDefault="00F545AF" w:rsidP="00F545AF">
      <w:pPr>
        <w:rPr>
          <w:rFonts w:asciiTheme="minorHAnsi" w:hAnsiTheme="minorHAnsi" w:cstheme="minorHAnsi"/>
          <w:b/>
          <w:bCs/>
          <w:sz w:val="22"/>
          <w:szCs w:val="22"/>
        </w:rPr>
      </w:pPr>
      <w:r w:rsidRPr="00AD3E9E">
        <w:rPr>
          <w:rFonts w:asciiTheme="minorHAnsi" w:hAnsiTheme="minorHAnsi" w:cstheme="minorHAnsi"/>
          <w:b/>
          <w:bCs/>
          <w:sz w:val="22"/>
          <w:szCs w:val="22"/>
        </w:rPr>
        <w:t>B. Mid-Program Administrative Skills Development</w:t>
      </w:r>
    </w:p>
    <w:p w14:paraId="1CFC754F"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As students advance, they will demonstrate the ability to:</w:t>
      </w:r>
    </w:p>
    <w:p w14:paraId="1C2D239B"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Verify insurance benefits through phone, portal, and real-time eligibility systems.</w:t>
      </w:r>
    </w:p>
    <w:p w14:paraId="0ABBA4D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Enter patient data accurately into EHRs, including histories, notes, and referral documentation.</w:t>
      </w:r>
    </w:p>
    <w:p w14:paraId="5BB06490"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Process and submit claims using proper coding and billing procedures.</w:t>
      </w:r>
    </w:p>
    <w:p w14:paraId="190EBD95"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Record payments, generate receipts, update patient ledgers, and manage account balances.</w:t>
      </w:r>
    </w:p>
    <w:p w14:paraId="658BCBBA"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Prepare prior authorizations, referrals, and medical record requests.</w:t>
      </w:r>
    </w:p>
    <w:p w14:paraId="3F138D2A" w14:textId="20B04CAB" w:rsidR="00F545AF" w:rsidRPr="00F545AF" w:rsidRDefault="00F545AF" w:rsidP="00F545AF">
      <w:pPr>
        <w:rPr>
          <w:rFonts w:asciiTheme="minorHAnsi" w:hAnsiTheme="minorHAnsi" w:cstheme="minorHAnsi"/>
          <w:sz w:val="22"/>
          <w:szCs w:val="22"/>
        </w:rPr>
      </w:pPr>
    </w:p>
    <w:p w14:paraId="6C1B61FE" w14:textId="77777777" w:rsidR="00F545AF" w:rsidRPr="00AD3E9E" w:rsidRDefault="00F545AF" w:rsidP="00F545AF">
      <w:pPr>
        <w:rPr>
          <w:rFonts w:asciiTheme="minorHAnsi" w:hAnsiTheme="minorHAnsi" w:cstheme="minorHAnsi"/>
          <w:b/>
          <w:bCs/>
          <w:sz w:val="22"/>
          <w:szCs w:val="22"/>
        </w:rPr>
      </w:pPr>
      <w:r w:rsidRPr="00AD3E9E">
        <w:rPr>
          <w:rFonts w:asciiTheme="minorHAnsi" w:hAnsiTheme="minorHAnsi" w:cstheme="minorHAnsi"/>
          <w:b/>
          <w:bCs/>
          <w:sz w:val="22"/>
          <w:szCs w:val="22"/>
        </w:rPr>
        <w:t>C. Billing, Coding, &amp; Documentation Skills</w:t>
      </w:r>
    </w:p>
    <w:p w14:paraId="718B3007"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 xml:space="preserve">Students will demonstrate </w:t>
      </w:r>
      <w:proofErr w:type="gramStart"/>
      <w:r w:rsidRPr="00F545AF">
        <w:rPr>
          <w:rFonts w:asciiTheme="minorHAnsi" w:hAnsiTheme="minorHAnsi" w:cstheme="minorHAnsi"/>
          <w:sz w:val="22"/>
          <w:szCs w:val="22"/>
        </w:rPr>
        <w:t>competency</w:t>
      </w:r>
      <w:proofErr w:type="gramEnd"/>
      <w:r w:rsidRPr="00F545AF">
        <w:rPr>
          <w:rFonts w:asciiTheme="minorHAnsi" w:hAnsiTheme="minorHAnsi" w:cstheme="minorHAnsi"/>
          <w:sz w:val="22"/>
          <w:szCs w:val="22"/>
        </w:rPr>
        <w:t xml:space="preserve"> in:</w:t>
      </w:r>
    </w:p>
    <w:p w14:paraId="03BE65F9"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Applying CPT, ICD-10-CM, and HCPCS codes to common clinical services.</w:t>
      </w:r>
    </w:p>
    <w:p w14:paraId="3A5AA47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Preparing and submitting accurate insurance claims electronically.</w:t>
      </w:r>
    </w:p>
    <w:p w14:paraId="4263A2F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Following up on rejected or denied claims and making corrections.</w:t>
      </w:r>
    </w:p>
    <w:p w14:paraId="036F0F96"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Posting insurance payments and adjustments to patient accounts.</w:t>
      </w:r>
    </w:p>
    <w:p w14:paraId="56B58FA9"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Maintaining accurate, compliant documentation for billing and charting.</w:t>
      </w:r>
    </w:p>
    <w:p w14:paraId="0E5519A5" w14:textId="58BBBCD4" w:rsidR="00F545AF" w:rsidRPr="00F545AF" w:rsidRDefault="00F545AF" w:rsidP="00F545AF">
      <w:pPr>
        <w:rPr>
          <w:rFonts w:asciiTheme="minorHAnsi" w:hAnsiTheme="minorHAnsi" w:cstheme="minorHAnsi"/>
          <w:sz w:val="22"/>
          <w:szCs w:val="22"/>
        </w:rPr>
      </w:pPr>
    </w:p>
    <w:p w14:paraId="71C57AD9" w14:textId="77777777" w:rsidR="00F545AF" w:rsidRPr="00AD3E9E" w:rsidRDefault="00F545AF" w:rsidP="00F545AF">
      <w:pPr>
        <w:rPr>
          <w:rFonts w:asciiTheme="minorHAnsi" w:hAnsiTheme="minorHAnsi" w:cstheme="minorHAnsi"/>
          <w:b/>
          <w:bCs/>
          <w:sz w:val="22"/>
          <w:szCs w:val="22"/>
        </w:rPr>
      </w:pPr>
      <w:r w:rsidRPr="00AD3E9E">
        <w:rPr>
          <w:rFonts w:asciiTheme="minorHAnsi" w:hAnsiTheme="minorHAnsi" w:cstheme="minorHAnsi"/>
          <w:b/>
          <w:bCs/>
          <w:sz w:val="22"/>
          <w:szCs w:val="22"/>
        </w:rPr>
        <w:t>D. Completion-Level Administrative Skills</w:t>
      </w:r>
    </w:p>
    <w:p w14:paraId="4006C19B"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lastRenderedPageBreak/>
        <w:t>By the end of the program, students will demonstrate the ability to:</w:t>
      </w:r>
    </w:p>
    <w:p w14:paraId="5E3E2B01"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 xml:space="preserve">1. Manage </w:t>
      </w:r>
      <w:proofErr w:type="gramStart"/>
      <w:r w:rsidRPr="00F545AF">
        <w:rPr>
          <w:rFonts w:asciiTheme="minorHAnsi" w:hAnsiTheme="minorHAnsi" w:cstheme="minorHAnsi"/>
          <w:sz w:val="22"/>
          <w:szCs w:val="22"/>
        </w:rPr>
        <w:t>patient</w:t>
      </w:r>
      <w:proofErr w:type="gramEnd"/>
      <w:r w:rsidRPr="00F545AF">
        <w:rPr>
          <w:rFonts w:asciiTheme="minorHAnsi" w:hAnsiTheme="minorHAnsi" w:cstheme="minorHAnsi"/>
          <w:sz w:val="22"/>
          <w:szCs w:val="22"/>
        </w:rPr>
        <w:t xml:space="preserve"> flow independently from check-in to check-out.</w:t>
      </w:r>
    </w:p>
    <w:p w14:paraId="12049B16"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Handle sensitive conversations with patients regarding costs, payment plans, and insurance coverage.</w:t>
      </w:r>
    </w:p>
    <w:p w14:paraId="55BE46A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Maintain electronic and paper medical records accurately and securely.</w:t>
      </w:r>
    </w:p>
    <w:p w14:paraId="7FAA30B6"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Communicate professionally with patients, providers, insurers, and external partners.</w:t>
      </w:r>
    </w:p>
    <w:p w14:paraId="3F1BBC77"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Support clinical staff with administrative tasks including scheduling diagnostic tests, retrieving labs, and preparing charts.</w:t>
      </w:r>
    </w:p>
    <w:p w14:paraId="2619EEEF"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6. Demonstrate full proficiency in medical office practice management software.</w:t>
      </w:r>
    </w:p>
    <w:p w14:paraId="4BF00829" w14:textId="7C92B7D9" w:rsidR="00F545AF" w:rsidRPr="00F545AF" w:rsidRDefault="00F545AF" w:rsidP="00F545AF">
      <w:pPr>
        <w:rPr>
          <w:rFonts w:asciiTheme="minorHAnsi" w:hAnsiTheme="minorHAnsi" w:cstheme="minorHAnsi"/>
          <w:sz w:val="22"/>
          <w:szCs w:val="22"/>
        </w:rPr>
      </w:pPr>
    </w:p>
    <w:p w14:paraId="5275F5B8" w14:textId="77777777" w:rsidR="00F545AF" w:rsidRPr="00AD3E9E" w:rsidRDefault="00F545AF" w:rsidP="00F545AF">
      <w:pPr>
        <w:rPr>
          <w:rFonts w:asciiTheme="minorHAnsi" w:hAnsiTheme="minorHAnsi" w:cstheme="minorHAnsi"/>
          <w:b/>
          <w:bCs/>
          <w:sz w:val="22"/>
          <w:szCs w:val="22"/>
        </w:rPr>
      </w:pPr>
      <w:r w:rsidRPr="00AD3E9E">
        <w:rPr>
          <w:rFonts w:asciiTheme="minorHAnsi" w:hAnsiTheme="minorHAnsi" w:cstheme="minorHAnsi"/>
          <w:b/>
          <w:bCs/>
          <w:sz w:val="22"/>
          <w:szCs w:val="22"/>
        </w:rPr>
        <w:t>III. Measurable Student Performance Outcomes</w:t>
      </w:r>
    </w:p>
    <w:p w14:paraId="1260721B"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To ensure readiness for employment, the program evaluates student performance using the following measurable indicators:</w:t>
      </w:r>
    </w:p>
    <w:p w14:paraId="19063C9E"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Students must achieve 80% or higher on written assessments including insurance, EHR, terminology, and billing.</w:t>
      </w:r>
    </w:p>
    <w:p w14:paraId="1F5045D4"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Students must complete all administrative skills checklists at a “competent” or higher rating.</w:t>
      </w:r>
    </w:p>
    <w:p w14:paraId="69A0E656" w14:textId="559F0CB9"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Students must demonstrate 90% accuracy in claims submission, insurance verification, and coding exercises.</w:t>
      </w:r>
    </w:p>
    <w:p w14:paraId="5CB16F7F" w14:textId="17DBF6B9" w:rsidR="00F545AF" w:rsidRPr="00F545AF" w:rsidRDefault="00AD3E9E" w:rsidP="00F545AF">
      <w:pPr>
        <w:rPr>
          <w:rFonts w:asciiTheme="minorHAnsi" w:hAnsiTheme="minorHAnsi" w:cstheme="minorHAnsi"/>
          <w:sz w:val="22"/>
          <w:szCs w:val="22"/>
        </w:rPr>
      </w:pPr>
      <w:r>
        <w:rPr>
          <w:rFonts w:asciiTheme="minorHAnsi" w:hAnsiTheme="minorHAnsi" w:cstheme="minorHAnsi"/>
          <w:sz w:val="22"/>
          <w:szCs w:val="22"/>
        </w:rPr>
        <w:t>4</w:t>
      </w:r>
      <w:r w:rsidR="00F545AF" w:rsidRPr="00F545AF">
        <w:rPr>
          <w:rFonts w:asciiTheme="minorHAnsi" w:hAnsiTheme="minorHAnsi" w:cstheme="minorHAnsi"/>
          <w:sz w:val="22"/>
          <w:szCs w:val="22"/>
        </w:rPr>
        <w:t>. Students must demonstrate professionalism, communication skills, and ethical behavior in 100% of instructor evaluations.</w:t>
      </w:r>
    </w:p>
    <w:p w14:paraId="1E0F3773" w14:textId="3C874742" w:rsidR="00F545AF" w:rsidRPr="00F545AF" w:rsidRDefault="00F545AF" w:rsidP="00F545AF">
      <w:pPr>
        <w:rPr>
          <w:rFonts w:asciiTheme="minorHAnsi" w:hAnsiTheme="minorHAnsi" w:cstheme="minorHAnsi"/>
          <w:sz w:val="22"/>
          <w:szCs w:val="22"/>
        </w:rPr>
      </w:pPr>
    </w:p>
    <w:p w14:paraId="48CF0839" w14:textId="77777777" w:rsidR="00F545AF" w:rsidRPr="00AD3E9E" w:rsidRDefault="00F545AF" w:rsidP="00F545AF">
      <w:pPr>
        <w:rPr>
          <w:rFonts w:asciiTheme="minorHAnsi" w:hAnsiTheme="minorHAnsi" w:cstheme="minorHAnsi"/>
          <w:b/>
          <w:bCs/>
          <w:sz w:val="22"/>
          <w:szCs w:val="22"/>
        </w:rPr>
      </w:pPr>
      <w:r w:rsidRPr="00AD3E9E">
        <w:rPr>
          <w:rFonts w:asciiTheme="minorHAnsi" w:hAnsiTheme="minorHAnsi" w:cstheme="minorHAnsi"/>
          <w:b/>
          <w:bCs/>
          <w:sz w:val="22"/>
          <w:szCs w:val="22"/>
        </w:rPr>
        <w:t>IV. Program Completion Competencies</w:t>
      </w:r>
    </w:p>
    <w:p w14:paraId="497B5D8E"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Graduates of the Medical Administrative Assistant Program will be able to:</w:t>
      </w:r>
    </w:p>
    <w:p w14:paraId="1CC0EB2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1. Perform front office administrative duties including scheduling, registration, records management, and patient communication.</w:t>
      </w:r>
    </w:p>
    <w:p w14:paraId="300AE7FA"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2. Verify insurance, process claims, and manage billing with accuracy and attention to detail.</w:t>
      </w:r>
    </w:p>
    <w:p w14:paraId="2D72385D"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3. Apply HIPAA, OSHA, and healthcare compliance standards to administrative workflows.</w:t>
      </w:r>
    </w:p>
    <w:p w14:paraId="11E919C3"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4. Communicate effectively and professionally with patients, insurers, and healthcare team members.</w:t>
      </w:r>
    </w:p>
    <w:p w14:paraId="368DF661" w14:textId="77777777" w:rsidR="00F545AF" w:rsidRPr="00F545AF" w:rsidRDefault="00F545AF" w:rsidP="00F545AF">
      <w:pPr>
        <w:rPr>
          <w:rFonts w:asciiTheme="minorHAnsi" w:hAnsiTheme="minorHAnsi" w:cstheme="minorHAnsi"/>
          <w:sz w:val="22"/>
          <w:szCs w:val="22"/>
        </w:rPr>
      </w:pPr>
      <w:r w:rsidRPr="00F545AF">
        <w:rPr>
          <w:rFonts w:asciiTheme="minorHAnsi" w:hAnsiTheme="minorHAnsi" w:cstheme="minorHAnsi"/>
          <w:sz w:val="22"/>
          <w:szCs w:val="22"/>
        </w:rPr>
        <w:t>5. Use EHR and medical practice management software proficiently.</w:t>
      </w:r>
    </w:p>
    <w:p w14:paraId="32AE199F" w14:textId="77777777" w:rsidR="00AD3E9E" w:rsidRDefault="00F545AF" w:rsidP="00F545AF">
      <w:pPr>
        <w:pStyle w:val="Heading3"/>
        <w:jc w:val="left"/>
        <w:rPr>
          <w:rFonts w:asciiTheme="minorHAnsi" w:hAnsiTheme="minorHAnsi" w:cstheme="minorHAnsi"/>
          <w:b w:val="0"/>
          <w:bCs w:val="0"/>
          <w:sz w:val="22"/>
          <w:szCs w:val="22"/>
        </w:rPr>
      </w:pPr>
      <w:r w:rsidRPr="00F545AF">
        <w:rPr>
          <w:rFonts w:asciiTheme="minorHAnsi" w:hAnsiTheme="minorHAnsi" w:cstheme="minorHAnsi"/>
          <w:sz w:val="22"/>
          <w:szCs w:val="22"/>
        </w:rPr>
        <w:t xml:space="preserve">6. </w:t>
      </w:r>
      <w:r w:rsidRPr="00F545AF">
        <w:rPr>
          <w:rFonts w:asciiTheme="minorHAnsi" w:hAnsiTheme="minorHAnsi" w:cstheme="minorHAnsi"/>
          <w:b w:val="0"/>
          <w:bCs w:val="0"/>
          <w:sz w:val="22"/>
          <w:szCs w:val="22"/>
        </w:rPr>
        <w:t>Demonstrate readiness for entry-level employment as a Medical Administrative Assistant, Patient Care Coordinator, Insurance/Billing Specialist, or Front Office Coordinator</w:t>
      </w:r>
    </w:p>
    <w:p w14:paraId="34A86AF9" w14:textId="2CC5933B" w:rsidR="00D209A4" w:rsidRPr="00AD3E9E" w:rsidRDefault="00F545AF" w:rsidP="00F545AF">
      <w:pPr>
        <w:pStyle w:val="Heading3"/>
        <w:jc w:val="left"/>
        <w:rPr>
          <w:rFonts w:asciiTheme="minorHAnsi" w:hAnsiTheme="minorHAnsi" w:cstheme="minorHAnsi"/>
          <w:sz w:val="22"/>
          <w:szCs w:val="22"/>
        </w:rPr>
      </w:pPr>
      <w:r w:rsidRPr="00F545AF">
        <w:rPr>
          <w:rFonts w:asciiTheme="minorHAnsi" w:hAnsiTheme="minorHAnsi" w:cstheme="minorHAnsi"/>
          <w:b w:val="0"/>
          <w:bCs w:val="0"/>
          <w:sz w:val="22"/>
          <w:szCs w:val="22"/>
        </w:rPr>
        <w:t xml:space="preserve"> </w:t>
      </w:r>
      <w:r w:rsidRPr="00AD3E9E">
        <w:rPr>
          <w:rFonts w:asciiTheme="minorHAnsi" w:hAnsiTheme="minorHAnsi" w:cstheme="minorHAnsi"/>
          <w:sz w:val="22"/>
          <w:szCs w:val="22"/>
        </w:rPr>
        <w:t>Clas</w:t>
      </w:r>
      <w:r w:rsidRPr="00AD3E9E">
        <w:rPr>
          <w:rFonts w:asciiTheme="minorHAnsi" w:hAnsiTheme="minorHAnsi" w:cstheme="minorHAnsi"/>
          <w:spacing w:val="1"/>
          <w:sz w:val="22"/>
          <w:szCs w:val="22"/>
        </w:rPr>
        <w:t>s</w:t>
      </w:r>
      <w:r w:rsidRPr="00AD3E9E">
        <w:rPr>
          <w:rFonts w:asciiTheme="minorHAnsi" w:hAnsiTheme="minorHAnsi" w:cstheme="minorHAnsi"/>
          <w:sz w:val="22"/>
          <w:szCs w:val="22"/>
        </w:rPr>
        <w:t>room</w:t>
      </w:r>
      <w:r w:rsidR="00D209A4" w:rsidRPr="00AD3E9E">
        <w:rPr>
          <w:rFonts w:asciiTheme="minorHAnsi" w:hAnsiTheme="minorHAnsi" w:cstheme="minorHAnsi"/>
          <w:spacing w:val="-10"/>
          <w:sz w:val="22"/>
          <w:szCs w:val="22"/>
        </w:rPr>
        <w:t xml:space="preserve"> </w:t>
      </w:r>
      <w:r w:rsidR="00D209A4" w:rsidRPr="00AD3E9E">
        <w:rPr>
          <w:rFonts w:asciiTheme="minorHAnsi" w:hAnsiTheme="minorHAnsi" w:cstheme="minorHAnsi"/>
          <w:spacing w:val="1"/>
          <w:sz w:val="22"/>
          <w:szCs w:val="22"/>
        </w:rPr>
        <w:t>F</w:t>
      </w:r>
      <w:r w:rsidR="00D209A4" w:rsidRPr="00AD3E9E">
        <w:rPr>
          <w:rFonts w:asciiTheme="minorHAnsi" w:hAnsiTheme="minorHAnsi" w:cstheme="minorHAnsi"/>
          <w:sz w:val="22"/>
          <w:szCs w:val="22"/>
        </w:rPr>
        <w:t>o</w:t>
      </w:r>
      <w:r w:rsidR="00D209A4" w:rsidRPr="00AD3E9E">
        <w:rPr>
          <w:rFonts w:asciiTheme="minorHAnsi" w:hAnsiTheme="minorHAnsi" w:cstheme="minorHAnsi"/>
          <w:spacing w:val="-1"/>
          <w:sz w:val="22"/>
          <w:szCs w:val="22"/>
        </w:rPr>
        <w:t>r</w:t>
      </w:r>
      <w:r w:rsidR="00D209A4" w:rsidRPr="00AD3E9E">
        <w:rPr>
          <w:rFonts w:asciiTheme="minorHAnsi" w:hAnsiTheme="minorHAnsi" w:cstheme="minorHAnsi"/>
          <w:spacing w:val="2"/>
          <w:sz w:val="22"/>
          <w:szCs w:val="22"/>
        </w:rPr>
        <w:t>m</w:t>
      </w:r>
      <w:r w:rsidR="00D209A4" w:rsidRPr="00AD3E9E">
        <w:rPr>
          <w:rFonts w:asciiTheme="minorHAnsi" w:hAnsiTheme="minorHAnsi" w:cstheme="minorHAnsi"/>
          <w:spacing w:val="-1"/>
          <w:sz w:val="22"/>
          <w:szCs w:val="22"/>
        </w:rPr>
        <w:t>a</w:t>
      </w:r>
      <w:r w:rsidR="00D209A4" w:rsidRPr="00AD3E9E">
        <w:rPr>
          <w:rFonts w:asciiTheme="minorHAnsi" w:hAnsiTheme="minorHAnsi" w:cstheme="minorHAnsi"/>
          <w:sz w:val="22"/>
          <w:szCs w:val="22"/>
        </w:rPr>
        <w:t>t</w:t>
      </w:r>
      <w:r w:rsidR="00D209A4" w:rsidRPr="00AD3E9E">
        <w:rPr>
          <w:rFonts w:asciiTheme="minorHAnsi" w:hAnsiTheme="minorHAnsi" w:cstheme="minorHAnsi"/>
          <w:spacing w:val="-8"/>
          <w:sz w:val="22"/>
          <w:szCs w:val="22"/>
        </w:rPr>
        <w:t xml:space="preserve"> </w:t>
      </w:r>
      <w:r w:rsidR="00D209A4" w:rsidRPr="00AD3E9E">
        <w:rPr>
          <w:rFonts w:asciiTheme="minorHAnsi" w:hAnsiTheme="minorHAnsi" w:cstheme="minorHAnsi"/>
          <w:sz w:val="22"/>
          <w:szCs w:val="22"/>
        </w:rPr>
        <w:t>&amp;</w:t>
      </w:r>
      <w:r w:rsidR="00D209A4" w:rsidRPr="00AD3E9E">
        <w:rPr>
          <w:rFonts w:asciiTheme="minorHAnsi" w:hAnsiTheme="minorHAnsi" w:cstheme="minorHAnsi"/>
          <w:spacing w:val="-1"/>
          <w:sz w:val="22"/>
          <w:szCs w:val="22"/>
        </w:rPr>
        <w:t xml:space="preserve"> </w:t>
      </w:r>
      <w:r w:rsidR="00D209A4" w:rsidRPr="00AD3E9E">
        <w:rPr>
          <w:rFonts w:asciiTheme="minorHAnsi" w:hAnsiTheme="minorHAnsi" w:cstheme="minorHAnsi"/>
          <w:spacing w:val="1"/>
          <w:sz w:val="22"/>
          <w:szCs w:val="22"/>
        </w:rPr>
        <w:t>T</w:t>
      </w:r>
      <w:r w:rsidR="00D209A4" w:rsidRPr="00AD3E9E">
        <w:rPr>
          <w:rFonts w:asciiTheme="minorHAnsi" w:hAnsiTheme="minorHAnsi" w:cstheme="minorHAnsi"/>
          <w:spacing w:val="-1"/>
          <w:sz w:val="22"/>
          <w:szCs w:val="22"/>
        </w:rPr>
        <w:t>ra</w:t>
      </w:r>
      <w:r w:rsidR="00D209A4" w:rsidRPr="00AD3E9E">
        <w:rPr>
          <w:rFonts w:asciiTheme="minorHAnsi" w:hAnsiTheme="minorHAnsi" w:cstheme="minorHAnsi"/>
          <w:spacing w:val="1"/>
          <w:sz w:val="22"/>
          <w:szCs w:val="22"/>
        </w:rPr>
        <w:t>i</w:t>
      </w:r>
      <w:r w:rsidR="00D209A4" w:rsidRPr="00AD3E9E">
        <w:rPr>
          <w:rFonts w:asciiTheme="minorHAnsi" w:hAnsiTheme="minorHAnsi" w:cstheme="minorHAnsi"/>
          <w:sz w:val="22"/>
          <w:szCs w:val="22"/>
        </w:rPr>
        <w:t>n</w:t>
      </w:r>
      <w:r w:rsidR="00D209A4" w:rsidRPr="00AD3E9E">
        <w:rPr>
          <w:rFonts w:asciiTheme="minorHAnsi" w:hAnsiTheme="minorHAnsi" w:cstheme="minorHAnsi"/>
          <w:spacing w:val="1"/>
          <w:sz w:val="22"/>
          <w:szCs w:val="22"/>
        </w:rPr>
        <w:t>i</w:t>
      </w:r>
      <w:r w:rsidR="00D209A4" w:rsidRPr="00AD3E9E">
        <w:rPr>
          <w:rFonts w:asciiTheme="minorHAnsi" w:hAnsiTheme="minorHAnsi" w:cstheme="minorHAnsi"/>
          <w:sz w:val="22"/>
          <w:szCs w:val="22"/>
        </w:rPr>
        <w:t>ng</w:t>
      </w:r>
      <w:r w:rsidR="00D209A4" w:rsidRPr="00AD3E9E">
        <w:rPr>
          <w:rFonts w:asciiTheme="minorHAnsi" w:hAnsiTheme="minorHAnsi" w:cstheme="minorHAnsi"/>
          <w:spacing w:val="-11"/>
          <w:sz w:val="22"/>
          <w:szCs w:val="22"/>
        </w:rPr>
        <w:t xml:space="preserve"> </w:t>
      </w:r>
      <w:r w:rsidR="00D209A4" w:rsidRPr="00AD3E9E">
        <w:rPr>
          <w:rFonts w:asciiTheme="minorHAnsi" w:hAnsiTheme="minorHAnsi" w:cstheme="minorHAnsi"/>
          <w:spacing w:val="3"/>
          <w:sz w:val="22"/>
          <w:szCs w:val="22"/>
        </w:rPr>
        <w:t>F</w:t>
      </w:r>
      <w:r w:rsidR="00D209A4" w:rsidRPr="00AD3E9E">
        <w:rPr>
          <w:rFonts w:asciiTheme="minorHAnsi" w:hAnsiTheme="minorHAnsi" w:cstheme="minorHAnsi"/>
          <w:spacing w:val="-1"/>
          <w:sz w:val="22"/>
          <w:szCs w:val="22"/>
        </w:rPr>
        <w:t>a</w:t>
      </w:r>
      <w:r w:rsidR="00D209A4" w:rsidRPr="00AD3E9E">
        <w:rPr>
          <w:rFonts w:asciiTheme="minorHAnsi" w:hAnsiTheme="minorHAnsi" w:cstheme="minorHAnsi"/>
          <w:sz w:val="22"/>
          <w:szCs w:val="22"/>
        </w:rPr>
        <w:t>ci</w:t>
      </w:r>
      <w:r w:rsidR="00D209A4" w:rsidRPr="00AD3E9E">
        <w:rPr>
          <w:rFonts w:asciiTheme="minorHAnsi" w:hAnsiTheme="minorHAnsi" w:cstheme="minorHAnsi"/>
          <w:spacing w:val="2"/>
          <w:sz w:val="22"/>
          <w:szCs w:val="22"/>
        </w:rPr>
        <w:t>l</w:t>
      </w:r>
      <w:r w:rsidR="00D209A4" w:rsidRPr="00AD3E9E">
        <w:rPr>
          <w:rFonts w:asciiTheme="minorHAnsi" w:hAnsiTheme="minorHAnsi" w:cstheme="minorHAnsi"/>
          <w:spacing w:val="1"/>
          <w:sz w:val="22"/>
          <w:szCs w:val="22"/>
        </w:rPr>
        <w:t>i</w:t>
      </w:r>
      <w:r w:rsidR="00D209A4" w:rsidRPr="00AD3E9E">
        <w:rPr>
          <w:rFonts w:asciiTheme="minorHAnsi" w:hAnsiTheme="minorHAnsi" w:cstheme="minorHAnsi"/>
          <w:spacing w:val="-1"/>
          <w:sz w:val="22"/>
          <w:szCs w:val="22"/>
        </w:rPr>
        <w:t>t</w:t>
      </w:r>
      <w:r w:rsidR="00D209A4" w:rsidRPr="00AD3E9E">
        <w:rPr>
          <w:rFonts w:asciiTheme="minorHAnsi" w:hAnsiTheme="minorHAnsi" w:cstheme="minorHAnsi"/>
          <w:sz w:val="22"/>
          <w:szCs w:val="22"/>
        </w:rPr>
        <w:t>y</w:t>
      </w:r>
    </w:p>
    <w:p w14:paraId="3C1C9020" w14:textId="0C924B1A" w:rsidR="00D209A4" w:rsidRPr="00F545AF" w:rsidRDefault="00D209A4" w:rsidP="00D209A4">
      <w:pPr>
        <w:adjustRightInd w:val="0"/>
        <w:spacing w:before="16" w:line="240" w:lineRule="exact"/>
        <w:ind w:left="100"/>
        <w:rPr>
          <w:rFonts w:asciiTheme="minorHAnsi" w:hAnsiTheme="minorHAnsi" w:cstheme="minorHAnsi"/>
          <w:sz w:val="22"/>
          <w:szCs w:val="22"/>
        </w:rPr>
      </w:pPr>
      <w:r w:rsidRPr="00F545AF">
        <w:rPr>
          <w:rFonts w:asciiTheme="minorHAnsi" w:hAnsiTheme="minorHAnsi" w:cstheme="minorHAnsi"/>
          <w:sz w:val="22"/>
          <w:szCs w:val="22"/>
        </w:rPr>
        <w:t>Classes</w:t>
      </w:r>
      <w:r w:rsidRPr="00F545AF">
        <w:rPr>
          <w:rFonts w:asciiTheme="minorHAnsi" w:hAnsiTheme="minorHAnsi" w:cstheme="minorHAnsi"/>
          <w:spacing w:val="48"/>
          <w:sz w:val="22"/>
          <w:szCs w:val="22"/>
        </w:rPr>
        <w:t xml:space="preserve"> </w:t>
      </w:r>
      <w:r w:rsidRPr="00F545AF">
        <w:rPr>
          <w:rFonts w:asciiTheme="minorHAnsi" w:hAnsiTheme="minorHAnsi" w:cstheme="minorHAnsi"/>
          <w:sz w:val="22"/>
          <w:szCs w:val="22"/>
        </w:rPr>
        <w:t>are</w:t>
      </w:r>
      <w:r w:rsidRPr="00F545AF">
        <w:rPr>
          <w:rFonts w:asciiTheme="minorHAnsi" w:hAnsiTheme="minorHAnsi" w:cstheme="minorHAnsi"/>
          <w:spacing w:val="46"/>
          <w:sz w:val="22"/>
          <w:szCs w:val="22"/>
        </w:rPr>
        <w:t xml:space="preserve"> </w:t>
      </w:r>
      <w:r w:rsidRPr="00F545AF">
        <w:rPr>
          <w:rFonts w:asciiTheme="minorHAnsi" w:hAnsiTheme="minorHAnsi" w:cstheme="minorHAnsi"/>
          <w:sz w:val="22"/>
          <w:szCs w:val="22"/>
        </w:rPr>
        <w:t>c</w:t>
      </w:r>
      <w:r w:rsidRPr="00F545AF">
        <w:rPr>
          <w:rFonts w:asciiTheme="minorHAnsi" w:hAnsiTheme="minorHAnsi" w:cstheme="minorHAnsi"/>
          <w:spacing w:val="1"/>
          <w:sz w:val="22"/>
          <w:szCs w:val="22"/>
        </w:rPr>
        <w:t>o</w:t>
      </w:r>
      <w:r w:rsidRPr="00F545AF">
        <w:rPr>
          <w:rFonts w:asciiTheme="minorHAnsi" w:hAnsiTheme="minorHAnsi" w:cstheme="minorHAnsi"/>
          <w:spacing w:val="-1"/>
          <w:sz w:val="22"/>
          <w:szCs w:val="22"/>
        </w:rPr>
        <w:t>ndu</w:t>
      </w:r>
      <w:r w:rsidRPr="00F545AF">
        <w:rPr>
          <w:rFonts w:asciiTheme="minorHAnsi" w:hAnsiTheme="minorHAnsi" w:cstheme="minorHAnsi"/>
          <w:sz w:val="22"/>
          <w:szCs w:val="22"/>
        </w:rPr>
        <w:t>c</w:t>
      </w:r>
      <w:r w:rsidRPr="00F545AF">
        <w:rPr>
          <w:rFonts w:asciiTheme="minorHAnsi" w:hAnsiTheme="minorHAnsi" w:cstheme="minorHAnsi"/>
          <w:spacing w:val="-2"/>
          <w:sz w:val="22"/>
          <w:szCs w:val="22"/>
        </w:rPr>
        <w:t>t</w:t>
      </w:r>
      <w:r w:rsidRPr="00F545AF">
        <w:rPr>
          <w:rFonts w:asciiTheme="minorHAnsi" w:hAnsiTheme="minorHAnsi" w:cstheme="minorHAnsi"/>
          <w:sz w:val="22"/>
          <w:szCs w:val="22"/>
        </w:rPr>
        <w:t>ed</w:t>
      </w:r>
      <w:r w:rsidRPr="00F545AF">
        <w:rPr>
          <w:rFonts w:asciiTheme="minorHAnsi" w:hAnsiTheme="minorHAnsi" w:cstheme="minorHAnsi"/>
          <w:spacing w:val="48"/>
          <w:sz w:val="22"/>
          <w:szCs w:val="22"/>
        </w:rPr>
        <w:t xml:space="preserve"> </w:t>
      </w:r>
      <w:r w:rsidR="001B30EC" w:rsidRPr="00F545AF">
        <w:rPr>
          <w:rFonts w:asciiTheme="minorHAnsi" w:hAnsiTheme="minorHAnsi" w:cstheme="minorHAnsi"/>
          <w:sz w:val="22"/>
          <w:szCs w:val="22"/>
        </w:rPr>
        <w:t>Tuesday and Thursday</w:t>
      </w:r>
      <w:r w:rsidRPr="00F545AF">
        <w:rPr>
          <w:rFonts w:asciiTheme="minorHAnsi" w:hAnsiTheme="minorHAnsi" w:cstheme="minorHAnsi"/>
          <w:sz w:val="22"/>
          <w:szCs w:val="22"/>
        </w:rPr>
        <w:t xml:space="preserve"> evenings from 6PM-9PM for 8 weeks. The total number of hours for this course is 48 hours.</w:t>
      </w:r>
    </w:p>
    <w:p w14:paraId="21E6D947" w14:textId="26A1902D" w:rsidR="00D209A4" w:rsidRPr="00F545AF" w:rsidRDefault="00655A10" w:rsidP="00D209A4">
      <w:pPr>
        <w:adjustRightInd w:val="0"/>
        <w:spacing w:before="16" w:line="240" w:lineRule="exact"/>
        <w:ind w:left="100"/>
        <w:rPr>
          <w:rFonts w:asciiTheme="minorHAnsi" w:hAnsiTheme="minorHAnsi" w:cstheme="minorHAnsi"/>
          <w:b/>
          <w:bCs/>
          <w:sz w:val="22"/>
          <w:szCs w:val="22"/>
          <w:u w:val="single"/>
        </w:rPr>
      </w:pPr>
      <w:r w:rsidRPr="00F545AF">
        <w:rPr>
          <w:rFonts w:asciiTheme="minorHAnsi" w:hAnsiTheme="minorHAnsi" w:cstheme="minorHAnsi"/>
          <w:b/>
          <w:bCs/>
          <w:sz w:val="22"/>
          <w:szCs w:val="22"/>
          <w:u w:val="single"/>
        </w:rPr>
        <w:t>Credit Hours:</w:t>
      </w:r>
    </w:p>
    <w:p w14:paraId="6379A74D" w14:textId="2657B438" w:rsidR="00655A10" w:rsidRPr="00F545AF" w:rsidRDefault="00655A10" w:rsidP="00D209A4">
      <w:pPr>
        <w:adjustRightInd w:val="0"/>
        <w:spacing w:before="16" w:line="240" w:lineRule="exact"/>
        <w:ind w:left="100"/>
        <w:rPr>
          <w:rFonts w:asciiTheme="minorHAnsi" w:hAnsiTheme="minorHAnsi" w:cstheme="minorHAnsi"/>
          <w:sz w:val="22"/>
          <w:szCs w:val="22"/>
        </w:rPr>
      </w:pPr>
      <w:r w:rsidRPr="00F545AF">
        <w:rPr>
          <w:rFonts w:asciiTheme="minorHAnsi" w:hAnsiTheme="minorHAnsi" w:cstheme="minorHAnsi"/>
          <w:sz w:val="22"/>
          <w:szCs w:val="22"/>
        </w:rPr>
        <w:t>Classroom/Lecture- 3.2</w:t>
      </w:r>
    </w:p>
    <w:p w14:paraId="346FC88E" w14:textId="5C0E440A" w:rsidR="00D209A4" w:rsidRPr="00F545AF" w:rsidRDefault="00D209A4" w:rsidP="00D209A4">
      <w:pPr>
        <w:adjustRightInd w:val="0"/>
        <w:spacing w:line="242" w:lineRule="exact"/>
        <w:ind w:left="100"/>
        <w:rPr>
          <w:rFonts w:asciiTheme="minorHAnsi" w:hAnsiTheme="minorHAnsi" w:cstheme="minorHAnsi"/>
          <w:sz w:val="22"/>
          <w:szCs w:val="22"/>
        </w:rPr>
      </w:pPr>
    </w:p>
    <w:p w14:paraId="3F6DBC3D" w14:textId="77777777" w:rsidR="00D209A4" w:rsidRPr="00F545AF" w:rsidRDefault="00D209A4" w:rsidP="00D209A4">
      <w:pPr>
        <w:pStyle w:val="Heading3"/>
        <w:jc w:val="left"/>
        <w:rPr>
          <w:rFonts w:asciiTheme="minorHAnsi" w:hAnsiTheme="minorHAnsi" w:cstheme="minorHAnsi"/>
          <w:sz w:val="22"/>
          <w:szCs w:val="22"/>
        </w:rPr>
      </w:pPr>
      <w:r w:rsidRPr="00F545AF">
        <w:rPr>
          <w:rFonts w:asciiTheme="minorHAnsi" w:hAnsiTheme="minorHAnsi" w:cstheme="minorHAnsi"/>
          <w:spacing w:val="-1"/>
          <w:sz w:val="22"/>
          <w:szCs w:val="22"/>
        </w:rPr>
        <w:t>T</w:t>
      </w:r>
      <w:r w:rsidRPr="00F545AF">
        <w:rPr>
          <w:rFonts w:asciiTheme="minorHAnsi" w:hAnsiTheme="minorHAnsi" w:cstheme="minorHAnsi"/>
          <w:sz w:val="22"/>
          <w:szCs w:val="22"/>
        </w:rPr>
        <w:t>u</w:t>
      </w:r>
      <w:r w:rsidRPr="00F545AF">
        <w:rPr>
          <w:rFonts w:asciiTheme="minorHAnsi" w:hAnsiTheme="minorHAnsi" w:cstheme="minorHAnsi"/>
          <w:spacing w:val="1"/>
          <w:sz w:val="22"/>
          <w:szCs w:val="22"/>
        </w:rPr>
        <w:t>i</w:t>
      </w:r>
      <w:r w:rsidRPr="00F545AF">
        <w:rPr>
          <w:rFonts w:asciiTheme="minorHAnsi" w:hAnsiTheme="minorHAnsi" w:cstheme="minorHAnsi"/>
          <w:spacing w:val="-1"/>
          <w:sz w:val="22"/>
          <w:szCs w:val="22"/>
        </w:rPr>
        <w:t>t</w:t>
      </w:r>
      <w:r w:rsidRPr="00F545AF">
        <w:rPr>
          <w:rFonts w:asciiTheme="minorHAnsi" w:hAnsiTheme="minorHAnsi" w:cstheme="minorHAnsi"/>
          <w:spacing w:val="1"/>
          <w:sz w:val="22"/>
          <w:szCs w:val="22"/>
        </w:rPr>
        <w:t>i</w:t>
      </w:r>
      <w:r w:rsidRPr="00F545AF">
        <w:rPr>
          <w:rFonts w:asciiTheme="minorHAnsi" w:hAnsiTheme="minorHAnsi" w:cstheme="minorHAnsi"/>
          <w:sz w:val="22"/>
          <w:szCs w:val="22"/>
        </w:rPr>
        <w:t>on</w:t>
      </w:r>
      <w:r w:rsidRPr="00F545AF">
        <w:rPr>
          <w:rFonts w:asciiTheme="minorHAnsi" w:hAnsiTheme="minorHAnsi" w:cstheme="minorHAnsi"/>
          <w:spacing w:val="-7"/>
          <w:sz w:val="22"/>
          <w:szCs w:val="22"/>
        </w:rPr>
        <w:t xml:space="preserve"> </w:t>
      </w:r>
      <w:r w:rsidRPr="00F545AF">
        <w:rPr>
          <w:rFonts w:asciiTheme="minorHAnsi" w:hAnsiTheme="minorHAnsi" w:cstheme="minorHAnsi"/>
          <w:sz w:val="22"/>
          <w:szCs w:val="22"/>
        </w:rPr>
        <w:t>&amp;</w:t>
      </w:r>
      <w:r w:rsidRPr="00F545AF">
        <w:rPr>
          <w:rFonts w:asciiTheme="minorHAnsi" w:hAnsiTheme="minorHAnsi" w:cstheme="minorHAnsi"/>
          <w:spacing w:val="-1"/>
          <w:sz w:val="22"/>
          <w:szCs w:val="22"/>
        </w:rPr>
        <w:t xml:space="preserve"> Ma</w:t>
      </w:r>
      <w:r w:rsidRPr="00F545AF">
        <w:rPr>
          <w:rFonts w:asciiTheme="minorHAnsi" w:hAnsiTheme="minorHAnsi" w:cstheme="minorHAnsi"/>
          <w:spacing w:val="1"/>
          <w:sz w:val="22"/>
          <w:szCs w:val="22"/>
        </w:rPr>
        <w:t>xi</w:t>
      </w:r>
      <w:r w:rsidRPr="00F545AF">
        <w:rPr>
          <w:rFonts w:asciiTheme="minorHAnsi" w:hAnsiTheme="minorHAnsi" w:cstheme="minorHAnsi"/>
          <w:sz w:val="22"/>
          <w:szCs w:val="22"/>
        </w:rPr>
        <w:t>mum</w:t>
      </w:r>
      <w:r w:rsidRPr="00F545AF">
        <w:rPr>
          <w:rFonts w:asciiTheme="minorHAnsi" w:hAnsiTheme="minorHAnsi" w:cstheme="minorHAnsi"/>
          <w:spacing w:val="-9"/>
          <w:sz w:val="22"/>
          <w:szCs w:val="22"/>
        </w:rPr>
        <w:t xml:space="preserve"> </w:t>
      </w:r>
      <w:r w:rsidRPr="00F545AF">
        <w:rPr>
          <w:rFonts w:asciiTheme="minorHAnsi" w:hAnsiTheme="minorHAnsi" w:cstheme="minorHAnsi"/>
          <w:sz w:val="22"/>
          <w:szCs w:val="22"/>
        </w:rPr>
        <w:t>C</w:t>
      </w:r>
      <w:r w:rsidRPr="00F545AF">
        <w:rPr>
          <w:rFonts w:asciiTheme="minorHAnsi" w:hAnsiTheme="minorHAnsi" w:cstheme="minorHAnsi"/>
          <w:spacing w:val="3"/>
          <w:sz w:val="22"/>
          <w:szCs w:val="22"/>
        </w:rPr>
        <w:t>l</w:t>
      </w:r>
      <w:r w:rsidRPr="00F545AF">
        <w:rPr>
          <w:rFonts w:asciiTheme="minorHAnsi" w:hAnsiTheme="minorHAnsi" w:cstheme="minorHAnsi"/>
          <w:spacing w:val="-1"/>
          <w:sz w:val="22"/>
          <w:szCs w:val="22"/>
        </w:rPr>
        <w:t>a</w:t>
      </w:r>
      <w:r w:rsidRPr="00F545AF">
        <w:rPr>
          <w:rFonts w:asciiTheme="minorHAnsi" w:hAnsiTheme="minorHAnsi" w:cstheme="minorHAnsi"/>
          <w:sz w:val="22"/>
          <w:szCs w:val="22"/>
        </w:rPr>
        <w:t>ss</w:t>
      </w:r>
      <w:r w:rsidRPr="00F545AF">
        <w:rPr>
          <w:rFonts w:asciiTheme="minorHAnsi" w:hAnsiTheme="minorHAnsi" w:cstheme="minorHAnsi"/>
          <w:spacing w:val="-4"/>
          <w:sz w:val="22"/>
          <w:szCs w:val="22"/>
        </w:rPr>
        <w:t xml:space="preserve"> </w:t>
      </w:r>
      <w:r w:rsidRPr="00F545AF">
        <w:rPr>
          <w:rFonts w:asciiTheme="minorHAnsi" w:hAnsiTheme="minorHAnsi" w:cstheme="minorHAnsi"/>
          <w:sz w:val="22"/>
          <w:szCs w:val="22"/>
        </w:rPr>
        <w:t>S</w:t>
      </w:r>
      <w:r w:rsidRPr="00F545AF">
        <w:rPr>
          <w:rFonts w:asciiTheme="minorHAnsi" w:hAnsiTheme="minorHAnsi" w:cstheme="minorHAnsi"/>
          <w:spacing w:val="1"/>
          <w:sz w:val="22"/>
          <w:szCs w:val="22"/>
        </w:rPr>
        <w:t>i</w:t>
      </w:r>
      <w:r w:rsidRPr="00F545AF">
        <w:rPr>
          <w:rFonts w:asciiTheme="minorHAnsi" w:hAnsiTheme="minorHAnsi" w:cstheme="minorHAnsi"/>
          <w:sz w:val="22"/>
          <w:szCs w:val="22"/>
        </w:rPr>
        <w:t>ze</w:t>
      </w:r>
    </w:p>
    <w:p w14:paraId="2D1402DA" w14:textId="419CDCFA" w:rsidR="00D209A4" w:rsidRDefault="00D209A4" w:rsidP="00D209A4">
      <w:pPr>
        <w:spacing w:before="76"/>
        <w:ind w:left="120" w:right="85"/>
        <w:jc w:val="both"/>
        <w:rPr>
          <w:rFonts w:ascii="Calibri" w:eastAsia="Adobe Kaiti Std R" w:hAnsi="Calibri" w:cs="Calibri"/>
          <w:sz w:val="22"/>
          <w:szCs w:val="22"/>
        </w:rPr>
      </w:pPr>
      <w:r w:rsidRPr="00F545AF">
        <w:rPr>
          <w:sz w:val="22"/>
          <w:szCs w:val="22"/>
        </w:rPr>
        <w:t>The total cost of the Medical Administrative Assistant program is $1500.00, excluding required text</w:t>
      </w:r>
      <w:r w:rsidR="004B6F38" w:rsidRPr="00F545AF">
        <w:rPr>
          <w:sz w:val="22"/>
          <w:szCs w:val="22"/>
        </w:rPr>
        <w:t>book</w:t>
      </w:r>
      <w:r w:rsidRPr="00F545AF">
        <w:rPr>
          <w:sz w:val="22"/>
          <w:szCs w:val="22"/>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$1500.00.  It is required that payment be made in full one (1) week prior to the first day of class if no special payment arrangements have been made prior to that date. Cost is subject to change without notice. Of this cost, $160 is a testing fee for the CMAA Exam. </w:t>
      </w:r>
      <w:r w:rsidRPr="00F545AF">
        <w:rPr>
          <w:rFonts w:ascii="Calibri" w:eastAsia="Adobe Kaiti Std R" w:hAnsi="Calibri" w:cs="Calibri"/>
          <w:sz w:val="22"/>
          <w:szCs w:val="22"/>
        </w:rPr>
        <w:t>The maximum class size for this course is limited to 8 students per class start date.  A minimum enrollment of 4 students is required for the class to begin.  Student to instructor ration</w:t>
      </w:r>
      <w:bookmarkStart w:id="283" w:name="_Hlk215821875"/>
      <w:r w:rsidRPr="00F545AF">
        <w:rPr>
          <w:rFonts w:ascii="Calibri" w:eastAsia="Adobe Kaiti Std R" w:hAnsi="Calibri" w:cs="Calibri"/>
          <w:sz w:val="22"/>
          <w:szCs w:val="22"/>
        </w:rPr>
        <w:t xml:space="preserve"> 8:1.</w:t>
      </w:r>
      <w:bookmarkEnd w:id="283"/>
    </w:p>
    <w:p w14:paraId="648AC041" w14:textId="77777777" w:rsidR="00AD3E9E" w:rsidRDefault="00AD3E9E" w:rsidP="00D209A4">
      <w:pPr>
        <w:spacing w:before="76"/>
        <w:ind w:left="120" w:right="85"/>
        <w:jc w:val="both"/>
        <w:rPr>
          <w:rFonts w:ascii="Calibri" w:eastAsia="Adobe Kaiti Std R" w:hAnsi="Calibri" w:cs="Calibri"/>
          <w:sz w:val="22"/>
          <w:szCs w:val="22"/>
        </w:rPr>
      </w:pPr>
    </w:p>
    <w:p w14:paraId="4FC95DD8" w14:textId="77777777" w:rsidR="00FE299A" w:rsidRDefault="00FE299A" w:rsidP="00D209A4">
      <w:pPr>
        <w:spacing w:before="76"/>
        <w:ind w:left="120" w:right="85"/>
        <w:jc w:val="both"/>
        <w:rPr>
          <w:rFonts w:ascii="Calibri" w:eastAsia="Adobe Kaiti Std R" w:hAnsi="Calibri" w:cs="Calibri"/>
          <w:sz w:val="22"/>
          <w:szCs w:val="22"/>
        </w:rPr>
      </w:pPr>
    </w:p>
    <w:p w14:paraId="62B00456" w14:textId="77777777" w:rsidR="00FE299A" w:rsidRDefault="00FE299A" w:rsidP="00D209A4">
      <w:pPr>
        <w:spacing w:before="76"/>
        <w:ind w:left="120" w:right="85"/>
        <w:jc w:val="both"/>
        <w:rPr>
          <w:rFonts w:ascii="Calibri" w:eastAsia="Adobe Kaiti Std R" w:hAnsi="Calibri" w:cs="Calibri"/>
          <w:sz w:val="22"/>
          <w:szCs w:val="22"/>
        </w:rPr>
      </w:pPr>
    </w:p>
    <w:p w14:paraId="31623B82" w14:textId="77777777" w:rsidR="00FE299A" w:rsidRDefault="00FE299A" w:rsidP="00D209A4">
      <w:pPr>
        <w:spacing w:before="76"/>
        <w:ind w:left="120" w:right="85"/>
        <w:jc w:val="both"/>
        <w:rPr>
          <w:rFonts w:ascii="Calibri" w:eastAsia="Adobe Kaiti Std R" w:hAnsi="Calibri" w:cs="Calibri"/>
          <w:sz w:val="22"/>
          <w:szCs w:val="22"/>
        </w:rPr>
      </w:pPr>
    </w:p>
    <w:p w14:paraId="1149E6CD" w14:textId="77777777" w:rsidR="00FE299A" w:rsidRDefault="00FE299A" w:rsidP="00D209A4">
      <w:pPr>
        <w:spacing w:before="76"/>
        <w:ind w:left="120" w:right="85"/>
        <w:jc w:val="both"/>
        <w:rPr>
          <w:rFonts w:ascii="Calibri" w:eastAsia="Adobe Kaiti Std R" w:hAnsi="Calibri" w:cs="Calibri"/>
          <w:sz w:val="22"/>
          <w:szCs w:val="22"/>
        </w:rPr>
      </w:pPr>
    </w:p>
    <w:p w14:paraId="29EB9716" w14:textId="77777777" w:rsidR="00FE299A" w:rsidRDefault="00FE299A" w:rsidP="00D209A4">
      <w:pPr>
        <w:spacing w:before="76"/>
        <w:ind w:left="120" w:right="85"/>
        <w:jc w:val="both"/>
        <w:rPr>
          <w:rFonts w:ascii="Calibri" w:eastAsia="Adobe Kaiti Std R" w:hAnsi="Calibri" w:cs="Calibri"/>
          <w:sz w:val="22"/>
          <w:szCs w:val="22"/>
        </w:rPr>
      </w:pPr>
    </w:p>
    <w:p w14:paraId="54229DE6" w14:textId="77777777" w:rsidR="00FE299A" w:rsidRDefault="00FE299A" w:rsidP="00D209A4">
      <w:pPr>
        <w:spacing w:before="76"/>
        <w:ind w:left="120" w:right="85"/>
        <w:jc w:val="both"/>
        <w:rPr>
          <w:rFonts w:ascii="Calibri" w:eastAsia="Adobe Kaiti Std R" w:hAnsi="Calibri" w:cs="Calibri"/>
          <w:sz w:val="22"/>
          <w:szCs w:val="22"/>
        </w:rPr>
      </w:pPr>
    </w:p>
    <w:p w14:paraId="0FCF39CC" w14:textId="5DEE7780" w:rsidR="00AD3E9E" w:rsidRPr="004337CB" w:rsidRDefault="00AD3E9E" w:rsidP="00AD3E9E">
      <w:pPr>
        <w:keepNext/>
        <w:spacing w:line="216" w:lineRule="auto"/>
        <w:outlineLvl w:val="3"/>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website </w:t>
      </w:r>
      <w:hyperlink r:id="rId28">
        <w:r w:rsidRPr="004337CB">
          <w:rPr>
            <w:rFonts w:ascii="Calibri" w:eastAsia="Calibri" w:hAnsi="Calibri" w:cs="Calibri"/>
            <w:b/>
            <w:bCs/>
            <w:color w:val="0563C1"/>
            <w:sz w:val="22"/>
            <w:szCs w:val="32"/>
            <w:u w:val="single"/>
          </w:rPr>
          <w:t>www.capstonecareerdevelopmentcenter.com</w:t>
        </w:r>
      </w:hyperlink>
    </w:p>
    <w:p w14:paraId="1BE910EB" w14:textId="77777777" w:rsidR="00AD3E9E" w:rsidRPr="004337CB" w:rsidRDefault="00AD3E9E" w:rsidP="00AD3E9E">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73AB7A0" w14:textId="1971EC93" w:rsidR="00AD3E9E" w:rsidRPr="004337CB" w:rsidRDefault="00AD3E9E" w:rsidP="00AD3E9E">
      <w:pPr>
        <w:widowControl/>
        <w:shd w:val="clear" w:color="auto" w:fill="FFFFFF"/>
        <w:autoSpaceDE/>
        <w:autoSpaceDN/>
        <w:rPr>
          <w:rFonts w:ascii="Calibri" w:eastAsia="Calibri" w:hAnsi="Calibri" w:cs="Calibri"/>
          <w:sz w:val="22"/>
          <w:szCs w:val="22"/>
        </w:rPr>
      </w:pPr>
      <w:r>
        <w:rPr>
          <w:rFonts w:ascii="Calibri" w:eastAsia="Calibri" w:hAnsi="Calibri" w:cs="Calibri"/>
          <w:sz w:val="22"/>
          <w:szCs w:val="22"/>
        </w:rPr>
        <w:t>Kinn’s The Administrative Medial Assistant</w:t>
      </w:r>
      <w:r w:rsidRPr="004337CB">
        <w:rPr>
          <w:rFonts w:ascii="Calibri" w:eastAsia="Calibri" w:hAnsi="Calibri" w:cs="Calibri"/>
          <w:sz w:val="22"/>
          <w:szCs w:val="22"/>
        </w:rPr>
        <w:t xml:space="preserve">, </w:t>
      </w:r>
      <w:r>
        <w:rPr>
          <w:rFonts w:ascii="Calibri" w:eastAsia="Calibri" w:hAnsi="Calibri" w:cs="Calibri"/>
          <w:sz w:val="22"/>
          <w:szCs w:val="22"/>
        </w:rPr>
        <w:t>15th</w:t>
      </w:r>
      <w:r w:rsidRPr="004337CB">
        <w:rPr>
          <w:rFonts w:ascii="Calibri" w:eastAsia="Calibri" w:hAnsi="Calibri" w:cs="Calibri"/>
          <w:sz w:val="22"/>
          <w:szCs w:val="22"/>
        </w:rPr>
        <w:t xml:space="preserve"> Edition</w:t>
      </w:r>
    </w:p>
    <w:p w14:paraId="02A34E12" w14:textId="3A4D993B" w:rsidR="00AD3E9E" w:rsidRPr="004337CB" w:rsidRDefault="00AD3E9E" w:rsidP="00AD3E9E">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 xml:space="preserve">Paperback, </w:t>
      </w:r>
      <w:r>
        <w:rPr>
          <w:rFonts w:ascii="Calibri" w:eastAsia="Calibri" w:hAnsi="Calibri" w:cs="Calibri"/>
          <w:i/>
          <w:sz w:val="22"/>
          <w:szCs w:val="22"/>
        </w:rPr>
        <w:t>576</w:t>
      </w:r>
      <w:r w:rsidRPr="004337CB">
        <w:rPr>
          <w:rFonts w:ascii="Calibri" w:eastAsia="Calibri" w:hAnsi="Calibri" w:cs="Calibri"/>
          <w:i/>
          <w:sz w:val="22"/>
          <w:szCs w:val="22"/>
        </w:rPr>
        <w:t xml:space="preserve"> Pages, Published 2022 by Elsevier</w:t>
      </w:r>
    </w:p>
    <w:p w14:paraId="4DF6ACF4" w14:textId="55FF0478" w:rsidR="00AD3E9E" w:rsidRPr="004337CB" w:rsidRDefault="00AD3E9E" w:rsidP="00AD3E9E">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w:t>
      </w:r>
      <w:r>
        <w:rPr>
          <w:rFonts w:ascii="Helvetica" w:hAnsi="Helvetica" w:cs="Helvetica"/>
          <w:color w:val="2E2E2E"/>
          <w:sz w:val="27"/>
          <w:szCs w:val="27"/>
        </w:rPr>
        <w:t>9780323874236</w:t>
      </w:r>
    </w:p>
    <w:p w14:paraId="0B55F120" w14:textId="77777777" w:rsidR="00AD3E9E" w:rsidRPr="004337CB" w:rsidRDefault="00AD3E9E" w:rsidP="00AD3E9E">
      <w:pPr>
        <w:widowControl/>
        <w:shd w:val="clear" w:color="auto" w:fill="FFFFFF"/>
        <w:autoSpaceDE/>
        <w:autoSpaceDN/>
        <w:rPr>
          <w:rFonts w:ascii="Calibri" w:eastAsia="Calibri" w:hAnsi="Calibri" w:cs="Calibri"/>
          <w:sz w:val="22"/>
          <w:szCs w:val="22"/>
        </w:rPr>
      </w:pPr>
    </w:p>
    <w:p w14:paraId="7B1012FE" w14:textId="6B01373E" w:rsidR="00AD3E9E" w:rsidRPr="004337CB" w:rsidRDefault="00AD3E9E" w:rsidP="00AD3E9E">
      <w:pPr>
        <w:widowControl/>
        <w:shd w:val="clear" w:color="auto" w:fill="FFFFFF"/>
        <w:autoSpaceDE/>
        <w:autoSpaceDN/>
        <w:rPr>
          <w:rFonts w:ascii="Calibri" w:eastAsia="Calibri" w:hAnsi="Calibri" w:cs="Calibri"/>
          <w:sz w:val="22"/>
          <w:szCs w:val="22"/>
        </w:rPr>
      </w:pPr>
      <w:r>
        <w:rPr>
          <w:rFonts w:ascii="Calibri" w:eastAsia="Calibri" w:hAnsi="Calibri" w:cs="Calibri"/>
          <w:sz w:val="22"/>
          <w:szCs w:val="22"/>
        </w:rPr>
        <w:t xml:space="preserve">Study Guide and Procedure Checklist Manual for Kinn’s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Administrative Medial Assistant</w:t>
      </w:r>
      <w:r w:rsidRPr="004337CB">
        <w:rPr>
          <w:rFonts w:ascii="Calibri" w:eastAsia="Calibri" w:hAnsi="Calibri" w:cs="Calibri"/>
          <w:sz w:val="22"/>
          <w:szCs w:val="22"/>
        </w:rPr>
        <w:t xml:space="preserve">, </w:t>
      </w:r>
      <w:r>
        <w:rPr>
          <w:rFonts w:ascii="Calibri" w:eastAsia="Calibri" w:hAnsi="Calibri" w:cs="Calibri"/>
          <w:sz w:val="22"/>
          <w:szCs w:val="22"/>
        </w:rPr>
        <w:t>15th</w:t>
      </w:r>
      <w:r w:rsidRPr="004337CB">
        <w:rPr>
          <w:rFonts w:ascii="Calibri" w:eastAsia="Calibri" w:hAnsi="Calibri" w:cs="Calibri"/>
          <w:sz w:val="22"/>
          <w:szCs w:val="22"/>
        </w:rPr>
        <w:t xml:space="preserve"> Edition</w:t>
      </w:r>
    </w:p>
    <w:p w14:paraId="32B58738" w14:textId="5CFEFD83" w:rsidR="00AD3E9E" w:rsidRDefault="00AD3E9E" w:rsidP="00AD3E9E">
      <w:pPr>
        <w:widowControl/>
        <w:shd w:val="clear" w:color="auto" w:fill="FFFFFF"/>
        <w:autoSpaceDE/>
        <w:autoSpaceDN/>
        <w:rPr>
          <w:rFonts w:ascii="Helvetica" w:hAnsi="Helvetica" w:cs="Helvetica"/>
          <w:color w:val="2E2E2E"/>
          <w:sz w:val="27"/>
          <w:szCs w:val="27"/>
        </w:rPr>
      </w:pPr>
      <w:r w:rsidRPr="004337CB">
        <w:rPr>
          <w:rFonts w:ascii="Calibri" w:eastAsia="Calibri" w:hAnsi="Calibri" w:cs="Calibri"/>
          <w:sz w:val="22"/>
          <w:szCs w:val="22"/>
        </w:rPr>
        <w:tab/>
      </w:r>
      <w:r w:rsidRPr="004337CB">
        <w:rPr>
          <w:rFonts w:ascii="Calibri" w:eastAsia="Calibri" w:hAnsi="Calibri" w:cs="Calibri"/>
          <w:i/>
          <w:sz w:val="22"/>
          <w:szCs w:val="22"/>
        </w:rPr>
        <w:t>Paperback, 4</w:t>
      </w:r>
      <w:r>
        <w:rPr>
          <w:rFonts w:ascii="Calibri" w:eastAsia="Calibri" w:hAnsi="Calibri" w:cs="Calibri"/>
          <w:i/>
          <w:sz w:val="22"/>
          <w:szCs w:val="22"/>
        </w:rPr>
        <w:t>96</w:t>
      </w:r>
      <w:r w:rsidRPr="004337CB">
        <w:rPr>
          <w:rFonts w:ascii="Calibri" w:eastAsia="Calibri" w:hAnsi="Calibri" w:cs="Calibri"/>
          <w:i/>
          <w:sz w:val="22"/>
          <w:szCs w:val="22"/>
        </w:rPr>
        <w:t xml:space="preserve"> Pages, Published 2022 by Elsevier</w:t>
      </w:r>
      <w:r>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Pr>
          <w:rFonts w:ascii="Helvetica" w:hAnsi="Helvetica" w:cs="Helvetica"/>
          <w:color w:val="2E2E2E"/>
          <w:sz w:val="27"/>
          <w:szCs w:val="27"/>
        </w:rPr>
        <w:t>9780323874137</w:t>
      </w:r>
    </w:p>
    <w:p w14:paraId="36F2E4D5" w14:textId="77777777" w:rsidR="00FE299A" w:rsidRPr="004337CB" w:rsidRDefault="00FE299A" w:rsidP="00AD3E9E">
      <w:pPr>
        <w:widowControl/>
        <w:shd w:val="clear" w:color="auto" w:fill="FFFFFF"/>
        <w:autoSpaceDE/>
        <w:autoSpaceDN/>
        <w:rPr>
          <w:rFonts w:ascii="Calibri" w:eastAsia="Calibri" w:hAnsi="Calibri" w:cs="Calibri"/>
          <w:i/>
          <w:sz w:val="22"/>
          <w:szCs w:val="22"/>
        </w:rPr>
      </w:pPr>
    </w:p>
    <w:p w14:paraId="1F419852" w14:textId="334FF4C9" w:rsidR="00FE299A" w:rsidRPr="004337CB" w:rsidRDefault="00FE299A" w:rsidP="00FE299A">
      <w:pPr>
        <w:widowControl/>
        <w:shd w:val="clear" w:color="auto" w:fill="FFFFFF"/>
        <w:autoSpaceDE/>
        <w:autoSpaceDN/>
        <w:rPr>
          <w:rFonts w:ascii="Calibri" w:eastAsia="Calibri" w:hAnsi="Calibri" w:cs="Calibri"/>
          <w:sz w:val="22"/>
          <w:szCs w:val="22"/>
        </w:rPr>
      </w:pPr>
      <w:proofErr w:type="spellStart"/>
      <w:r>
        <w:rPr>
          <w:rFonts w:ascii="Calibri" w:eastAsia="Calibri" w:hAnsi="Calibri" w:cs="Calibri"/>
          <w:sz w:val="22"/>
          <w:szCs w:val="22"/>
        </w:rPr>
        <w:t>SimChart</w:t>
      </w:r>
      <w:proofErr w:type="spellEnd"/>
      <w:r>
        <w:rPr>
          <w:rFonts w:ascii="Calibri" w:eastAsia="Calibri" w:hAnsi="Calibri" w:cs="Calibri"/>
          <w:sz w:val="22"/>
          <w:szCs w:val="22"/>
        </w:rPr>
        <w:t xml:space="preserve"> for the Medical Office: Learning the Medical Office Workflow</w:t>
      </w:r>
      <w:r w:rsidRPr="004337CB">
        <w:rPr>
          <w:rFonts w:ascii="Calibri" w:eastAsia="Calibri" w:hAnsi="Calibri" w:cs="Calibri"/>
          <w:sz w:val="22"/>
          <w:szCs w:val="22"/>
        </w:rPr>
        <w:t xml:space="preserve">, </w:t>
      </w:r>
      <w:r>
        <w:rPr>
          <w:rFonts w:ascii="Calibri" w:eastAsia="Calibri" w:hAnsi="Calibri" w:cs="Calibri"/>
          <w:sz w:val="22"/>
          <w:szCs w:val="22"/>
        </w:rPr>
        <w:t>2026 Edition,1</w:t>
      </w:r>
      <w:r w:rsidRPr="00FE299A">
        <w:rPr>
          <w:rFonts w:ascii="Calibri" w:eastAsia="Calibri" w:hAnsi="Calibri" w:cs="Calibri"/>
          <w:sz w:val="22"/>
          <w:szCs w:val="22"/>
          <w:vertAlign w:val="superscript"/>
        </w:rPr>
        <w:t>st</w:t>
      </w:r>
      <w:r>
        <w:rPr>
          <w:rFonts w:ascii="Calibri" w:eastAsia="Calibri" w:hAnsi="Calibri" w:cs="Calibri"/>
          <w:sz w:val="22"/>
          <w:szCs w:val="22"/>
        </w:rPr>
        <w:t xml:space="preserve"> Edition</w:t>
      </w:r>
    </w:p>
    <w:p w14:paraId="327D4C92" w14:textId="3AD6BEB7" w:rsidR="00FE299A" w:rsidRPr="004337CB" w:rsidRDefault="00FE299A" w:rsidP="00FE299A">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w:t>
      </w:r>
      <w:r>
        <w:rPr>
          <w:rFonts w:ascii="Calibri" w:eastAsia="Calibri" w:hAnsi="Calibri" w:cs="Calibri"/>
          <w:i/>
          <w:sz w:val="22"/>
          <w:szCs w:val="22"/>
        </w:rPr>
        <w:t>48</w:t>
      </w:r>
      <w:r w:rsidRPr="004337CB">
        <w:rPr>
          <w:rFonts w:ascii="Calibri" w:eastAsia="Calibri" w:hAnsi="Calibri" w:cs="Calibri"/>
          <w:i/>
          <w:sz w:val="22"/>
          <w:szCs w:val="22"/>
        </w:rPr>
        <w:t xml:space="preserve"> Pages, Published 202</w:t>
      </w:r>
      <w:r>
        <w:rPr>
          <w:rFonts w:ascii="Calibri" w:eastAsia="Calibri" w:hAnsi="Calibri" w:cs="Calibri"/>
          <w:i/>
          <w:sz w:val="22"/>
          <w:szCs w:val="22"/>
        </w:rPr>
        <w:t>6</w:t>
      </w:r>
      <w:r w:rsidRPr="004337CB">
        <w:rPr>
          <w:rFonts w:ascii="Calibri" w:eastAsia="Calibri" w:hAnsi="Calibri" w:cs="Calibri"/>
          <w:i/>
          <w:sz w:val="22"/>
          <w:szCs w:val="22"/>
        </w:rPr>
        <w:t xml:space="preserve"> by Elsevier</w:t>
      </w:r>
      <w:r>
        <w:rPr>
          <w:rFonts w:ascii="Calibri" w:eastAsia="Calibri" w:hAnsi="Calibri" w:cs="Calibri"/>
          <w:i/>
          <w:sz w:val="22"/>
          <w:szCs w:val="22"/>
        </w:rPr>
        <w:t xml:space="preserve"> </w:t>
      </w:r>
      <w:r w:rsidRPr="004337CB">
        <w:rPr>
          <w:rFonts w:ascii="Calibri" w:eastAsia="Calibri" w:hAnsi="Calibri" w:cs="Calibri"/>
          <w:i/>
          <w:sz w:val="22"/>
          <w:szCs w:val="22"/>
        </w:rPr>
        <w:t xml:space="preserve">ISBN: </w:t>
      </w:r>
      <w:r>
        <w:rPr>
          <w:rFonts w:ascii="Helvetica" w:hAnsi="Helvetica" w:cs="Helvetica"/>
          <w:color w:val="2E2E2E"/>
          <w:sz w:val="27"/>
          <w:szCs w:val="27"/>
        </w:rPr>
        <w:t>9780443433733</w:t>
      </w:r>
    </w:p>
    <w:p w14:paraId="3EE92873" w14:textId="77777777" w:rsidR="00AD3E9E" w:rsidRPr="00F545AF" w:rsidRDefault="00AD3E9E" w:rsidP="00D209A4">
      <w:pPr>
        <w:spacing w:before="76"/>
        <w:ind w:left="120" w:right="85"/>
        <w:jc w:val="both"/>
        <w:rPr>
          <w:sz w:val="22"/>
          <w:szCs w:val="22"/>
        </w:rPr>
      </w:pPr>
    </w:p>
    <w:p w14:paraId="747182D3" w14:textId="77777777" w:rsidR="009A2F8F" w:rsidRPr="00F545AF" w:rsidRDefault="009A2F8F" w:rsidP="009A2F8F">
      <w:pPr>
        <w:rPr>
          <w:sz w:val="22"/>
          <w:szCs w:val="22"/>
        </w:rPr>
      </w:pPr>
    </w:p>
    <w:p w14:paraId="41B4C779" w14:textId="77777777" w:rsidR="009A2F8F" w:rsidRDefault="009A2F8F" w:rsidP="009A2F8F"/>
    <w:p w14:paraId="4F55394F" w14:textId="77777777" w:rsidR="009A2F8F" w:rsidRDefault="009A2F8F" w:rsidP="009A2F8F"/>
    <w:p w14:paraId="6F3A8ADC" w14:textId="77777777" w:rsidR="00D209A4" w:rsidRDefault="00D209A4" w:rsidP="009A2F8F"/>
    <w:p w14:paraId="5A012F50" w14:textId="2C06E097" w:rsidR="00655A10" w:rsidRPr="0093729B" w:rsidRDefault="0093729B" w:rsidP="0093729B">
      <w:pPr>
        <w:jc w:val="center"/>
        <w:rPr>
          <w:b/>
          <w:sz w:val="40"/>
          <w:u w:val="single"/>
        </w:rPr>
      </w:pPr>
      <w:r w:rsidRPr="000308AB">
        <w:rPr>
          <w:b/>
          <w:sz w:val="40"/>
          <w:u w:val="single"/>
        </w:rPr>
        <w:t>Medical Administrative Assisting</w:t>
      </w:r>
      <w:r>
        <w:rPr>
          <w:b/>
          <w:sz w:val="40"/>
          <w:u w:val="single"/>
        </w:rPr>
        <w:t xml:space="preserve"> </w:t>
      </w:r>
      <w:proofErr w:type="spellStart"/>
      <w:r>
        <w:rPr>
          <w:b/>
          <w:sz w:val="40"/>
          <w:u w:val="single"/>
        </w:rPr>
        <w:t>Syllubus</w:t>
      </w:r>
      <w:proofErr w:type="spellEnd"/>
    </w:p>
    <w:p w14:paraId="5A386764" w14:textId="77777777" w:rsidR="00D209A4" w:rsidRPr="000346A7" w:rsidRDefault="00D209A4" w:rsidP="009A2F8F"/>
    <w:tbl>
      <w:tblPr>
        <w:tblStyle w:val="TableGrid"/>
        <w:tblW w:w="9914" w:type="dxa"/>
        <w:tblInd w:w="-95" w:type="dxa"/>
        <w:tblLook w:val="04A0" w:firstRow="1" w:lastRow="0" w:firstColumn="1" w:lastColumn="0" w:noHBand="0" w:noVBand="1"/>
      </w:tblPr>
      <w:tblGrid>
        <w:gridCol w:w="2203"/>
        <w:gridCol w:w="7711"/>
      </w:tblGrid>
      <w:tr w:rsidR="009A2F8F" w14:paraId="7DD2A322" w14:textId="77777777" w:rsidTr="00853F43">
        <w:trPr>
          <w:trHeight w:val="437"/>
        </w:trPr>
        <w:tc>
          <w:tcPr>
            <w:tcW w:w="2203" w:type="dxa"/>
          </w:tcPr>
          <w:p w14:paraId="13846910" w14:textId="77777777" w:rsidR="009A2F8F" w:rsidRPr="00316DCE" w:rsidRDefault="009A2F8F" w:rsidP="00853F43">
            <w:pPr>
              <w:rPr>
                <w:b/>
              </w:rPr>
            </w:pPr>
            <w:r w:rsidRPr="00316DCE">
              <w:rPr>
                <w:b/>
              </w:rPr>
              <w:t>Orientation</w:t>
            </w:r>
          </w:p>
        </w:tc>
        <w:tc>
          <w:tcPr>
            <w:tcW w:w="7711" w:type="dxa"/>
          </w:tcPr>
          <w:p w14:paraId="59BF4ABA" w14:textId="77777777" w:rsidR="009A2F8F" w:rsidRDefault="009A2F8F" w:rsidP="00853F43">
            <w:r>
              <w:t xml:space="preserve">Fill out all appropriate forms. </w:t>
            </w:r>
          </w:p>
          <w:p w14:paraId="1AA29917" w14:textId="77777777" w:rsidR="009A2F8F" w:rsidRDefault="009A2F8F" w:rsidP="00853F43"/>
          <w:p w14:paraId="6AD7C0D3" w14:textId="77777777" w:rsidR="009A2F8F" w:rsidRPr="00BF473A" w:rsidRDefault="009A2F8F" w:rsidP="00853F43">
            <w:pPr>
              <w:rPr>
                <w:b/>
                <w:bCs/>
              </w:rPr>
            </w:pPr>
            <w:r w:rsidRPr="00BF473A">
              <w:rPr>
                <w:b/>
                <w:bCs/>
              </w:rPr>
              <w:t>Homework:</w:t>
            </w:r>
          </w:p>
          <w:p w14:paraId="720D44B4" w14:textId="77777777" w:rsidR="009A2F8F" w:rsidRDefault="009A2F8F" w:rsidP="00853F43">
            <w:r>
              <w:t>Textbook:</w:t>
            </w:r>
          </w:p>
          <w:p w14:paraId="02119685" w14:textId="77777777" w:rsidR="009A2F8F" w:rsidRDefault="009A2F8F" w:rsidP="00853F43">
            <w:r>
              <w:t xml:space="preserve">   Read Chapters 1-3</w:t>
            </w:r>
          </w:p>
          <w:p w14:paraId="77C819CB" w14:textId="77777777" w:rsidR="009A2F8F" w:rsidRDefault="009A2F8F" w:rsidP="00853F43">
            <w:r>
              <w:t xml:space="preserve">Workbook: </w:t>
            </w:r>
          </w:p>
          <w:p w14:paraId="52928AC4" w14:textId="77777777" w:rsidR="009A2F8F" w:rsidRDefault="009A2F8F" w:rsidP="00853F43">
            <w:r>
              <w:t xml:space="preserve">   Chapter 1 – Vocabulary Review; Skills and Concepts</w:t>
            </w:r>
          </w:p>
          <w:p w14:paraId="5AE26216" w14:textId="77777777" w:rsidR="009A2F8F" w:rsidRDefault="009A2F8F" w:rsidP="00853F43">
            <w:pPr>
              <w:ind w:left="720" w:hanging="720"/>
            </w:pPr>
            <w:r>
              <w:t xml:space="preserve">   Chapter 2 – Vocabulary Review; Skills and Concepts</w:t>
            </w:r>
          </w:p>
          <w:p w14:paraId="39D9BA83" w14:textId="77777777" w:rsidR="009A2F8F" w:rsidRDefault="009A2F8F" w:rsidP="00853F43">
            <w:r>
              <w:t xml:space="preserve">   Chapter 3 – Vocabulary Review; Skills and Concepts</w:t>
            </w:r>
          </w:p>
          <w:p w14:paraId="70D5093B" w14:textId="77777777" w:rsidR="009A2F8F" w:rsidRDefault="009A2F8F" w:rsidP="00853F43">
            <w:r>
              <w:t>Moodle:</w:t>
            </w:r>
          </w:p>
          <w:p w14:paraId="37D00DE0" w14:textId="77777777" w:rsidR="009A2F8F" w:rsidRDefault="009A2F8F" w:rsidP="00853F43">
            <w:r>
              <w:t xml:space="preserve">   Discussion Question #1</w:t>
            </w:r>
          </w:p>
          <w:p w14:paraId="43B12484" w14:textId="77777777" w:rsidR="009A2F8F" w:rsidRDefault="009A2F8F" w:rsidP="00853F43">
            <w:r>
              <w:t xml:space="preserve">   Start working on Medical Terminology Study Aid</w:t>
            </w:r>
          </w:p>
        </w:tc>
      </w:tr>
      <w:tr w:rsidR="009A2F8F" w14:paraId="0E9FBA14" w14:textId="77777777" w:rsidTr="00853F43">
        <w:trPr>
          <w:trHeight w:val="437"/>
        </w:trPr>
        <w:tc>
          <w:tcPr>
            <w:tcW w:w="2203" w:type="dxa"/>
          </w:tcPr>
          <w:p w14:paraId="14C93E9F" w14:textId="77777777" w:rsidR="009A2F8F" w:rsidRPr="00316DCE" w:rsidRDefault="009A2F8F" w:rsidP="00853F43">
            <w:pPr>
              <w:rPr>
                <w:b/>
              </w:rPr>
            </w:pPr>
            <w:r w:rsidRPr="00316DCE">
              <w:rPr>
                <w:b/>
              </w:rPr>
              <w:t>Week 1: Lesson 1</w:t>
            </w:r>
          </w:p>
        </w:tc>
        <w:tc>
          <w:tcPr>
            <w:tcW w:w="7711" w:type="dxa"/>
          </w:tcPr>
          <w:p w14:paraId="07742990" w14:textId="77777777" w:rsidR="009A2F8F" w:rsidRPr="00BF473A" w:rsidRDefault="009A2F8F" w:rsidP="00853F43">
            <w:pPr>
              <w:rPr>
                <w:b/>
                <w:bCs/>
              </w:rPr>
            </w:pPr>
            <w:r w:rsidRPr="00BF473A">
              <w:rPr>
                <w:b/>
                <w:bCs/>
              </w:rPr>
              <w:t>Lecture:</w:t>
            </w:r>
          </w:p>
          <w:p w14:paraId="0E6B3DF3" w14:textId="77777777" w:rsidR="009A2F8F" w:rsidRDefault="009A2F8F" w:rsidP="00853F43">
            <w:r>
              <w:t xml:space="preserve">   Chapter 1: The Professional Medical Assistant and the Healthcare Team</w:t>
            </w:r>
          </w:p>
          <w:p w14:paraId="43345570" w14:textId="77777777" w:rsidR="009A2F8F" w:rsidRDefault="009A2F8F" w:rsidP="00853F43">
            <w:r>
              <w:t xml:space="preserve">   Chapter 2: Therapeutic Communication</w:t>
            </w:r>
          </w:p>
          <w:p w14:paraId="49BE9270" w14:textId="77777777" w:rsidR="009A2F8F" w:rsidRDefault="009A2F8F" w:rsidP="00853F43">
            <w:r>
              <w:t xml:space="preserve">   Chapter 3: Legal Principles</w:t>
            </w:r>
          </w:p>
          <w:p w14:paraId="2F04A9FB" w14:textId="77777777" w:rsidR="009A2F8F" w:rsidRDefault="009A2F8F" w:rsidP="00853F43">
            <w:r>
              <w:t xml:space="preserve">   Receive Sims Chart Course ID from instructor</w:t>
            </w:r>
          </w:p>
          <w:p w14:paraId="60F9CD1C" w14:textId="77777777" w:rsidR="009A2F8F" w:rsidRDefault="009A2F8F" w:rsidP="00853F43"/>
          <w:p w14:paraId="6A3E9D96" w14:textId="77777777" w:rsidR="009A2F8F" w:rsidRPr="00BF473A" w:rsidRDefault="009A2F8F" w:rsidP="00853F43">
            <w:pPr>
              <w:rPr>
                <w:b/>
                <w:bCs/>
              </w:rPr>
            </w:pPr>
            <w:r w:rsidRPr="00BF473A">
              <w:rPr>
                <w:b/>
                <w:bCs/>
              </w:rPr>
              <w:t xml:space="preserve">Homework: </w:t>
            </w:r>
          </w:p>
          <w:p w14:paraId="7F306B57" w14:textId="77777777" w:rsidR="009A2F8F" w:rsidRDefault="009A2F8F" w:rsidP="00853F43">
            <w:r>
              <w:t xml:space="preserve">Textbook: </w:t>
            </w:r>
          </w:p>
          <w:p w14:paraId="7F92DF5D" w14:textId="77777777" w:rsidR="009A2F8F" w:rsidRDefault="009A2F8F" w:rsidP="00853F43">
            <w:r>
              <w:t xml:space="preserve">   Read Chapters 4, 5 &amp; 7</w:t>
            </w:r>
          </w:p>
          <w:p w14:paraId="408FEF3E" w14:textId="77777777" w:rsidR="009A2F8F" w:rsidRDefault="009A2F8F" w:rsidP="00853F43">
            <w:r>
              <w:t xml:space="preserve">Workbook: </w:t>
            </w:r>
          </w:p>
          <w:p w14:paraId="6CD9EC1F" w14:textId="77777777" w:rsidR="009A2F8F" w:rsidRDefault="009A2F8F" w:rsidP="00853F43">
            <w:r>
              <w:t xml:space="preserve">   Chapter 4 – Vocabulary Review; Skills and Concepts </w:t>
            </w:r>
          </w:p>
          <w:p w14:paraId="7F444FDA" w14:textId="77777777" w:rsidR="009A2F8F" w:rsidRDefault="009A2F8F" w:rsidP="00853F43">
            <w:r>
              <w:t xml:space="preserve">   Chapter 5 – Skills and Concepts</w:t>
            </w:r>
          </w:p>
          <w:p w14:paraId="7AB8624A" w14:textId="77777777" w:rsidR="009A2F8F" w:rsidRDefault="009A2F8F" w:rsidP="00853F43">
            <w:r>
              <w:t xml:space="preserve">   Chapter 7 – Vocabulary Review; Skills and Concepts </w:t>
            </w:r>
          </w:p>
        </w:tc>
      </w:tr>
      <w:tr w:rsidR="009A2F8F" w14:paraId="5B0DD188" w14:textId="77777777" w:rsidTr="00853F43">
        <w:trPr>
          <w:trHeight w:val="413"/>
        </w:trPr>
        <w:tc>
          <w:tcPr>
            <w:tcW w:w="2203" w:type="dxa"/>
          </w:tcPr>
          <w:p w14:paraId="20B25B39" w14:textId="77777777" w:rsidR="009A2F8F" w:rsidRPr="00316DCE" w:rsidRDefault="009A2F8F" w:rsidP="00853F43">
            <w:pPr>
              <w:rPr>
                <w:b/>
              </w:rPr>
            </w:pPr>
            <w:r w:rsidRPr="00316DCE">
              <w:rPr>
                <w:b/>
              </w:rPr>
              <w:t>Week 1: Lesson 2</w:t>
            </w:r>
          </w:p>
        </w:tc>
        <w:tc>
          <w:tcPr>
            <w:tcW w:w="7711" w:type="dxa"/>
          </w:tcPr>
          <w:p w14:paraId="756257E5" w14:textId="77777777" w:rsidR="009A2F8F" w:rsidRPr="00BF473A" w:rsidRDefault="009A2F8F" w:rsidP="00853F43">
            <w:pPr>
              <w:rPr>
                <w:b/>
                <w:bCs/>
              </w:rPr>
            </w:pPr>
            <w:r w:rsidRPr="00BF473A">
              <w:rPr>
                <w:b/>
                <w:bCs/>
              </w:rPr>
              <w:t>Lecture:</w:t>
            </w:r>
          </w:p>
          <w:p w14:paraId="58D2E340" w14:textId="77777777" w:rsidR="009A2F8F" w:rsidRDefault="009A2F8F" w:rsidP="00853F43">
            <w:r>
              <w:t xml:space="preserve">   Chapter 4: Healthcare Laws</w:t>
            </w:r>
          </w:p>
          <w:p w14:paraId="2D650038" w14:textId="77777777" w:rsidR="009A2F8F" w:rsidRDefault="009A2F8F" w:rsidP="00853F43">
            <w:r>
              <w:t xml:space="preserve">   Chapter 5: Healthcare Ethics</w:t>
            </w:r>
          </w:p>
          <w:p w14:paraId="16C62263" w14:textId="77777777" w:rsidR="009A2F8F" w:rsidRDefault="009A2F8F" w:rsidP="00853F43">
            <w:r>
              <w:lastRenderedPageBreak/>
              <w:t xml:space="preserve">   Chapter 7: Patient Coaching</w:t>
            </w:r>
          </w:p>
          <w:p w14:paraId="4A21F2BA" w14:textId="77777777" w:rsidR="009A2F8F" w:rsidRDefault="009A2F8F" w:rsidP="00853F43"/>
          <w:p w14:paraId="13699D58" w14:textId="77777777" w:rsidR="009A2F8F" w:rsidRPr="00A37A65" w:rsidRDefault="009A2F8F" w:rsidP="00853F43">
            <w:pPr>
              <w:rPr>
                <w:b/>
                <w:bCs/>
              </w:rPr>
            </w:pPr>
            <w:r w:rsidRPr="00A37A65">
              <w:rPr>
                <w:b/>
                <w:bCs/>
              </w:rPr>
              <w:t xml:space="preserve">Homework: </w:t>
            </w:r>
          </w:p>
          <w:p w14:paraId="55C5EF4A" w14:textId="77777777" w:rsidR="009A2F8F" w:rsidRDefault="009A2F8F" w:rsidP="00853F43">
            <w:r>
              <w:t xml:space="preserve">  Moodle:   </w:t>
            </w:r>
          </w:p>
          <w:p w14:paraId="2579DE2C" w14:textId="77777777" w:rsidR="009A2F8F" w:rsidRDefault="009A2F8F" w:rsidP="00853F43">
            <w:r>
              <w:t xml:space="preserve">   Week 1 Quiz: Chapters 1-5 &amp; 7</w:t>
            </w:r>
          </w:p>
          <w:p w14:paraId="4F4D143A" w14:textId="77777777" w:rsidR="009A2F8F" w:rsidRDefault="009A2F8F" w:rsidP="00853F43">
            <w:r>
              <w:t xml:space="preserve">    Discussion Question #2</w:t>
            </w:r>
          </w:p>
        </w:tc>
      </w:tr>
      <w:tr w:rsidR="009A2F8F" w14:paraId="06374E73" w14:textId="77777777" w:rsidTr="00853F43">
        <w:trPr>
          <w:trHeight w:val="437"/>
        </w:trPr>
        <w:tc>
          <w:tcPr>
            <w:tcW w:w="2203" w:type="dxa"/>
          </w:tcPr>
          <w:p w14:paraId="3C2C2DCA" w14:textId="77777777" w:rsidR="009A2F8F" w:rsidRPr="00316DCE" w:rsidRDefault="009A2F8F" w:rsidP="00853F43">
            <w:pPr>
              <w:rPr>
                <w:b/>
              </w:rPr>
            </w:pPr>
            <w:r w:rsidRPr="00316DCE">
              <w:rPr>
                <w:b/>
              </w:rPr>
              <w:lastRenderedPageBreak/>
              <w:t>Week 2: Lesson 3</w:t>
            </w:r>
          </w:p>
        </w:tc>
        <w:tc>
          <w:tcPr>
            <w:tcW w:w="7711" w:type="dxa"/>
          </w:tcPr>
          <w:p w14:paraId="05E580FE" w14:textId="77777777" w:rsidR="009A2F8F" w:rsidRPr="00BF473A" w:rsidRDefault="009A2F8F" w:rsidP="00853F43">
            <w:pPr>
              <w:rPr>
                <w:b/>
                <w:bCs/>
              </w:rPr>
            </w:pPr>
            <w:r>
              <w:rPr>
                <w:b/>
                <w:bCs/>
              </w:rPr>
              <w:t>Lecture</w:t>
            </w:r>
            <w:r w:rsidRPr="00BF473A">
              <w:rPr>
                <w:b/>
                <w:bCs/>
              </w:rPr>
              <w:t>:</w:t>
            </w:r>
          </w:p>
          <w:p w14:paraId="5092453F" w14:textId="77777777" w:rsidR="009A2F8F" w:rsidRDefault="009A2F8F" w:rsidP="00853F43">
            <w:r>
              <w:t xml:space="preserve">   HIPAA – Compliance Presentation</w:t>
            </w:r>
          </w:p>
          <w:p w14:paraId="16776BD7" w14:textId="77777777" w:rsidR="009A2F8F" w:rsidRDefault="009A2F8F" w:rsidP="00853F43">
            <w:r>
              <w:t xml:space="preserve">   OSHA – Video Presentation</w:t>
            </w:r>
          </w:p>
          <w:p w14:paraId="7E70C46F" w14:textId="77777777" w:rsidR="009A2F8F" w:rsidRDefault="009A2F8F" w:rsidP="00853F43">
            <w:r>
              <w:t>Chapter 6 – Introduction to Anatomy and Medical Terminology</w:t>
            </w:r>
          </w:p>
          <w:p w14:paraId="472CD268" w14:textId="77777777" w:rsidR="009A2F8F" w:rsidRPr="000630D0" w:rsidRDefault="009A2F8F" w:rsidP="00853F43">
            <w:pPr>
              <w:rPr>
                <w:b/>
                <w:bCs/>
              </w:rPr>
            </w:pPr>
            <w:r w:rsidRPr="000630D0">
              <w:rPr>
                <w:b/>
                <w:bCs/>
              </w:rPr>
              <w:t xml:space="preserve">Quizzes </w:t>
            </w:r>
            <w:r>
              <w:rPr>
                <w:b/>
                <w:bCs/>
              </w:rPr>
              <w:t>in Moodle:</w:t>
            </w:r>
          </w:p>
          <w:p w14:paraId="1D90B1D5" w14:textId="77777777" w:rsidR="009A2F8F" w:rsidRDefault="009A2F8F" w:rsidP="00853F43">
            <w:r>
              <w:t xml:space="preserve">  HIPPA Compliance Quiz</w:t>
            </w:r>
          </w:p>
          <w:p w14:paraId="5302E7E2" w14:textId="77777777" w:rsidR="009A2F8F" w:rsidRDefault="009A2F8F" w:rsidP="00853F43">
            <w:r>
              <w:t xml:space="preserve">  OSHA Quiz</w:t>
            </w:r>
          </w:p>
          <w:p w14:paraId="3186A916" w14:textId="77777777" w:rsidR="009A2F8F" w:rsidRDefault="009A2F8F" w:rsidP="00853F43"/>
          <w:p w14:paraId="16117E9F" w14:textId="77777777" w:rsidR="009A2F8F" w:rsidRPr="000630D0" w:rsidRDefault="009A2F8F" w:rsidP="00853F43">
            <w:pPr>
              <w:rPr>
                <w:b/>
                <w:bCs/>
              </w:rPr>
            </w:pPr>
            <w:r w:rsidRPr="000630D0">
              <w:rPr>
                <w:b/>
                <w:bCs/>
              </w:rPr>
              <w:t>Homework:</w:t>
            </w:r>
          </w:p>
          <w:p w14:paraId="38335422" w14:textId="77777777" w:rsidR="009A2F8F" w:rsidRDefault="009A2F8F" w:rsidP="00853F43">
            <w:r>
              <w:t xml:space="preserve">Textbook: </w:t>
            </w:r>
          </w:p>
          <w:p w14:paraId="242F62F0" w14:textId="77777777" w:rsidR="009A2F8F" w:rsidRDefault="009A2F8F" w:rsidP="00853F43">
            <w:r>
              <w:t xml:space="preserve">   Read Chapters 6</w:t>
            </w:r>
          </w:p>
          <w:p w14:paraId="48F348B6" w14:textId="77777777" w:rsidR="009A2F8F" w:rsidRDefault="009A2F8F" w:rsidP="00853F43">
            <w:r>
              <w:t>Workbook:</w:t>
            </w:r>
          </w:p>
          <w:p w14:paraId="38393872" w14:textId="77777777" w:rsidR="009A2F8F" w:rsidRDefault="009A2F8F" w:rsidP="00853F43">
            <w:r>
              <w:t xml:space="preserve">   Chapter 6 – Vocabulary Review; Skills and Concepts</w:t>
            </w:r>
          </w:p>
        </w:tc>
      </w:tr>
      <w:tr w:rsidR="009A2F8F" w14:paraId="51BC8115" w14:textId="77777777" w:rsidTr="00853F43">
        <w:trPr>
          <w:trHeight w:val="413"/>
        </w:trPr>
        <w:tc>
          <w:tcPr>
            <w:tcW w:w="2203" w:type="dxa"/>
          </w:tcPr>
          <w:p w14:paraId="12C94DDF" w14:textId="77777777" w:rsidR="009A2F8F" w:rsidRPr="00316DCE" w:rsidRDefault="009A2F8F" w:rsidP="00853F43">
            <w:pPr>
              <w:rPr>
                <w:b/>
              </w:rPr>
            </w:pPr>
            <w:r w:rsidRPr="00316DCE">
              <w:rPr>
                <w:b/>
              </w:rPr>
              <w:t>Week 2: Lesson 4</w:t>
            </w:r>
          </w:p>
        </w:tc>
        <w:tc>
          <w:tcPr>
            <w:tcW w:w="7711" w:type="dxa"/>
          </w:tcPr>
          <w:p w14:paraId="4FBD3169" w14:textId="77777777" w:rsidR="009A2F8F" w:rsidRPr="00BF473A" w:rsidRDefault="009A2F8F" w:rsidP="00853F43">
            <w:pPr>
              <w:rPr>
                <w:b/>
                <w:bCs/>
              </w:rPr>
            </w:pPr>
            <w:r w:rsidRPr="00BF473A">
              <w:rPr>
                <w:b/>
                <w:bCs/>
              </w:rPr>
              <w:t>Lecture:</w:t>
            </w:r>
          </w:p>
          <w:p w14:paraId="281D7B56" w14:textId="77777777" w:rsidR="009A2F8F" w:rsidRDefault="009A2F8F" w:rsidP="00853F43">
            <w:r>
              <w:t xml:space="preserve">   Chapter 6 – Introduction to Anatomy and Medical Terminology (cont.) </w:t>
            </w:r>
          </w:p>
          <w:p w14:paraId="0E116531" w14:textId="77777777" w:rsidR="009A2F8F" w:rsidRDefault="009A2F8F" w:rsidP="00853F43"/>
          <w:p w14:paraId="4C63BF33" w14:textId="77777777" w:rsidR="009A2F8F" w:rsidRPr="004B70A5" w:rsidRDefault="009A2F8F" w:rsidP="00853F43">
            <w:pPr>
              <w:rPr>
                <w:b/>
                <w:bCs/>
              </w:rPr>
            </w:pPr>
            <w:r w:rsidRPr="004B70A5">
              <w:rPr>
                <w:b/>
                <w:bCs/>
              </w:rPr>
              <w:t xml:space="preserve">Homework: </w:t>
            </w:r>
          </w:p>
          <w:p w14:paraId="29AADC6C" w14:textId="77777777" w:rsidR="009A2F8F" w:rsidRDefault="009A2F8F" w:rsidP="00853F43">
            <w:r>
              <w:t>Textbook:</w:t>
            </w:r>
          </w:p>
          <w:p w14:paraId="1AD6ED5C" w14:textId="77777777" w:rsidR="009A2F8F" w:rsidRDefault="009A2F8F" w:rsidP="00853F43">
            <w:r>
              <w:t xml:space="preserve">   Read Chapters 8-10</w:t>
            </w:r>
          </w:p>
          <w:p w14:paraId="425C98E5" w14:textId="77777777" w:rsidR="009A2F8F" w:rsidRDefault="009A2F8F" w:rsidP="00853F43">
            <w:r>
              <w:t>Workbook:</w:t>
            </w:r>
          </w:p>
          <w:p w14:paraId="7562650D" w14:textId="77777777" w:rsidR="009A2F8F" w:rsidRDefault="009A2F8F" w:rsidP="00853F43">
            <w:r>
              <w:t xml:space="preserve">   Chapters 8-10 – Vocabulary Review; Skills and Concepts</w:t>
            </w:r>
          </w:p>
          <w:p w14:paraId="5ACB9816" w14:textId="77777777" w:rsidR="009A2F8F" w:rsidRDefault="009A2F8F" w:rsidP="00853F43">
            <w:r>
              <w:t>Moodle:</w:t>
            </w:r>
          </w:p>
          <w:p w14:paraId="4F966147" w14:textId="77777777" w:rsidR="009A2F8F" w:rsidRDefault="009A2F8F" w:rsidP="00853F43">
            <w:r>
              <w:t xml:space="preserve">   Week 2 Quiz on Chapter 6</w:t>
            </w:r>
          </w:p>
          <w:p w14:paraId="571EC01A" w14:textId="77777777" w:rsidR="009A2F8F" w:rsidRDefault="009A2F8F" w:rsidP="00853F43">
            <w:r>
              <w:t xml:space="preserve">   Discussion Question #3</w:t>
            </w:r>
          </w:p>
        </w:tc>
      </w:tr>
      <w:tr w:rsidR="009A2F8F" w14:paraId="3EF9AB7D" w14:textId="77777777" w:rsidTr="00853F43">
        <w:trPr>
          <w:trHeight w:val="917"/>
        </w:trPr>
        <w:tc>
          <w:tcPr>
            <w:tcW w:w="2203" w:type="dxa"/>
          </w:tcPr>
          <w:p w14:paraId="47B0E216" w14:textId="77777777" w:rsidR="009A2F8F" w:rsidRPr="00316DCE" w:rsidRDefault="009A2F8F" w:rsidP="00853F43">
            <w:pPr>
              <w:rPr>
                <w:b/>
              </w:rPr>
            </w:pPr>
            <w:r w:rsidRPr="00316DCE">
              <w:rPr>
                <w:b/>
              </w:rPr>
              <w:t>Week 3: Lesson 5</w:t>
            </w:r>
          </w:p>
        </w:tc>
        <w:tc>
          <w:tcPr>
            <w:tcW w:w="7711" w:type="dxa"/>
          </w:tcPr>
          <w:p w14:paraId="67DE4F90" w14:textId="77777777" w:rsidR="009A2F8F" w:rsidRPr="00BF473A" w:rsidRDefault="009A2F8F" w:rsidP="00853F43">
            <w:pPr>
              <w:rPr>
                <w:b/>
                <w:bCs/>
              </w:rPr>
            </w:pPr>
            <w:r w:rsidRPr="00BF473A">
              <w:rPr>
                <w:b/>
                <w:bCs/>
              </w:rPr>
              <w:t>Lecture:</w:t>
            </w:r>
          </w:p>
          <w:p w14:paraId="569F44E4" w14:textId="77777777" w:rsidR="009A2F8F" w:rsidRDefault="009A2F8F" w:rsidP="00853F43">
            <w:r>
              <w:t xml:space="preserve">   Chapter 8 – Technology</w:t>
            </w:r>
          </w:p>
          <w:p w14:paraId="3722C927" w14:textId="77777777" w:rsidR="009A2F8F" w:rsidRDefault="009A2F8F" w:rsidP="00853F43">
            <w:r>
              <w:t xml:space="preserve">   Chapter 9 – Written Communication </w:t>
            </w:r>
          </w:p>
          <w:p w14:paraId="4C8BAD57" w14:textId="77777777" w:rsidR="009A2F8F" w:rsidRDefault="009A2F8F" w:rsidP="00853F43">
            <w:r>
              <w:t xml:space="preserve">   Chapter 10 – Telephone Techniques</w:t>
            </w:r>
          </w:p>
          <w:p w14:paraId="2585CA15" w14:textId="77777777" w:rsidR="009A2F8F" w:rsidRDefault="009A2F8F" w:rsidP="00853F43"/>
          <w:p w14:paraId="18A65B8D" w14:textId="77777777" w:rsidR="009A2F8F" w:rsidRPr="000630D0" w:rsidRDefault="009A2F8F" w:rsidP="00853F43">
            <w:pPr>
              <w:rPr>
                <w:b/>
                <w:bCs/>
              </w:rPr>
            </w:pPr>
            <w:r w:rsidRPr="000630D0">
              <w:rPr>
                <w:b/>
                <w:bCs/>
              </w:rPr>
              <w:t>Homework:</w:t>
            </w:r>
          </w:p>
          <w:p w14:paraId="4112F47C" w14:textId="77777777" w:rsidR="009A2F8F" w:rsidRDefault="009A2F8F" w:rsidP="00853F43">
            <w:r>
              <w:t>Textbook:</w:t>
            </w:r>
          </w:p>
          <w:p w14:paraId="0F39FEBC" w14:textId="77777777" w:rsidR="009A2F8F" w:rsidRDefault="009A2F8F" w:rsidP="00853F43">
            <w:r>
              <w:t xml:space="preserve">   Read Chapters 11-13 </w:t>
            </w:r>
          </w:p>
          <w:p w14:paraId="3EEE22ED" w14:textId="77777777" w:rsidR="009A2F8F" w:rsidRDefault="009A2F8F" w:rsidP="00853F43">
            <w:r>
              <w:t>Workbook:</w:t>
            </w:r>
          </w:p>
          <w:p w14:paraId="50BEB384" w14:textId="77777777" w:rsidR="009A2F8F" w:rsidRDefault="009A2F8F" w:rsidP="00853F43">
            <w:r>
              <w:t xml:space="preserve">   Chapter 11-13 - Vocabulary Review; Skills and Concepts</w:t>
            </w:r>
          </w:p>
        </w:tc>
      </w:tr>
      <w:tr w:rsidR="009A2F8F" w14:paraId="59702734" w14:textId="77777777" w:rsidTr="00853F43">
        <w:trPr>
          <w:trHeight w:val="413"/>
        </w:trPr>
        <w:tc>
          <w:tcPr>
            <w:tcW w:w="2203" w:type="dxa"/>
          </w:tcPr>
          <w:p w14:paraId="0B34C0C4" w14:textId="77777777" w:rsidR="009A2F8F" w:rsidRPr="00316DCE" w:rsidRDefault="009A2F8F" w:rsidP="00853F43">
            <w:pPr>
              <w:rPr>
                <w:b/>
              </w:rPr>
            </w:pPr>
            <w:r w:rsidRPr="00316DCE">
              <w:rPr>
                <w:b/>
              </w:rPr>
              <w:t>Week 3: Lesson 6</w:t>
            </w:r>
          </w:p>
        </w:tc>
        <w:tc>
          <w:tcPr>
            <w:tcW w:w="7711" w:type="dxa"/>
          </w:tcPr>
          <w:p w14:paraId="01D3D754" w14:textId="77777777" w:rsidR="009A2F8F" w:rsidRPr="00BF473A" w:rsidRDefault="009A2F8F" w:rsidP="00853F43">
            <w:pPr>
              <w:rPr>
                <w:b/>
                <w:bCs/>
              </w:rPr>
            </w:pPr>
            <w:r w:rsidRPr="00BF473A">
              <w:rPr>
                <w:b/>
                <w:bCs/>
              </w:rPr>
              <w:t>Lecture:</w:t>
            </w:r>
          </w:p>
          <w:p w14:paraId="36F866DE" w14:textId="77777777" w:rsidR="009A2F8F" w:rsidRDefault="009A2F8F" w:rsidP="00853F43">
            <w:r>
              <w:t xml:space="preserve">   Chapter 11 – Scheduling Appointments and Patient Processing</w:t>
            </w:r>
          </w:p>
          <w:p w14:paraId="728F12B6" w14:textId="77777777" w:rsidR="009A2F8F" w:rsidRDefault="009A2F8F" w:rsidP="00853F43">
            <w:r>
              <w:t xml:space="preserve">   Chapter 12 – Health Records</w:t>
            </w:r>
          </w:p>
          <w:p w14:paraId="75CDCC92" w14:textId="77777777" w:rsidR="009A2F8F" w:rsidRDefault="009A2F8F" w:rsidP="00853F43">
            <w:r>
              <w:t xml:space="preserve">   Chapter 13 – Daily Operations and Safety</w:t>
            </w:r>
          </w:p>
          <w:p w14:paraId="732DF200" w14:textId="77777777" w:rsidR="009A2F8F" w:rsidRDefault="009A2F8F" w:rsidP="00853F43">
            <w:r>
              <w:t>Sims Lesson 1</w:t>
            </w:r>
          </w:p>
          <w:p w14:paraId="44A9D8AB" w14:textId="77777777" w:rsidR="009A2F8F" w:rsidRDefault="009A2F8F" w:rsidP="00853F43">
            <w:pPr>
              <w:rPr>
                <w:b/>
                <w:bCs/>
              </w:rPr>
            </w:pPr>
          </w:p>
          <w:p w14:paraId="42E9FCE6" w14:textId="77777777" w:rsidR="009A2F8F" w:rsidRPr="006F0AC3" w:rsidRDefault="009A2F8F" w:rsidP="00853F43">
            <w:r w:rsidRPr="000630D0">
              <w:rPr>
                <w:b/>
                <w:bCs/>
              </w:rPr>
              <w:t>Homework:</w:t>
            </w:r>
          </w:p>
          <w:p w14:paraId="2597E929" w14:textId="77777777" w:rsidR="009A2F8F" w:rsidRDefault="009A2F8F" w:rsidP="00853F43">
            <w:proofErr w:type="spellStart"/>
            <w:r>
              <w:t>SimsChart</w:t>
            </w:r>
            <w:proofErr w:type="spellEnd"/>
            <w:r>
              <w:t xml:space="preserve"> Assignments 1-15</w:t>
            </w:r>
          </w:p>
          <w:p w14:paraId="4FD8890F" w14:textId="77777777" w:rsidR="009A2F8F" w:rsidRDefault="009A2F8F" w:rsidP="00853F43">
            <w:r>
              <w:lastRenderedPageBreak/>
              <w:t>Textbook:</w:t>
            </w:r>
          </w:p>
          <w:p w14:paraId="410EE302" w14:textId="77777777" w:rsidR="009A2F8F" w:rsidRDefault="009A2F8F" w:rsidP="00853F43">
            <w:r>
              <w:t xml:space="preserve">   Read Chapter 14</w:t>
            </w:r>
          </w:p>
          <w:p w14:paraId="7327A668" w14:textId="77777777" w:rsidR="009A2F8F" w:rsidRDefault="009A2F8F" w:rsidP="00853F43">
            <w:r>
              <w:t xml:space="preserve">Workbook: </w:t>
            </w:r>
          </w:p>
          <w:p w14:paraId="5327C616" w14:textId="77777777" w:rsidR="009A2F8F" w:rsidRDefault="009A2F8F" w:rsidP="00853F43">
            <w:r>
              <w:t xml:space="preserve">   Chapter 14– Vocabulary Review; Skills and Concepts </w:t>
            </w:r>
          </w:p>
          <w:p w14:paraId="37E71FD2" w14:textId="77777777" w:rsidR="009A2F8F" w:rsidRDefault="009A2F8F" w:rsidP="00853F43">
            <w:r>
              <w:t>Moodle:</w:t>
            </w:r>
          </w:p>
          <w:p w14:paraId="38BC8F5C" w14:textId="77777777" w:rsidR="009A2F8F" w:rsidRDefault="009A2F8F" w:rsidP="00853F43">
            <w:r>
              <w:t xml:space="preserve">   Week 3 Quiz Chapters 8-13</w:t>
            </w:r>
          </w:p>
          <w:p w14:paraId="34D48E9F" w14:textId="77777777" w:rsidR="009A2F8F" w:rsidRDefault="009A2F8F" w:rsidP="00853F43">
            <w:r>
              <w:t xml:space="preserve">   Discussion Question #4</w:t>
            </w:r>
          </w:p>
        </w:tc>
      </w:tr>
      <w:tr w:rsidR="009A2F8F" w14:paraId="3DD35E9C" w14:textId="77777777" w:rsidTr="00853F43">
        <w:trPr>
          <w:trHeight w:val="437"/>
        </w:trPr>
        <w:tc>
          <w:tcPr>
            <w:tcW w:w="2203" w:type="dxa"/>
          </w:tcPr>
          <w:p w14:paraId="3E9CCDA2" w14:textId="77777777" w:rsidR="009A2F8F" w:rsidRPr="00316DCE" w:rsidRDefault="009A2F8F" w:rsidP="00853F43">
            <w:pPr>
              <w:rPr>
                <w:b/>
              </w:rPr>
            </w:pPr>
            <w:r w:rsidRPr="00316DCE">
              <w:rPr>
                <w:b/>
              </w:rPr>
              <w:lastRenderedPageBreak/>
              <w:t>Week 4: Lesson 7</w:t>
            </w:r>
          </w:p>
        </w:tc>
        <w:tc>
          <w:tcPr>
            <w:tcW w:w="7711" w:type="dxa"/>
          </w:tcPr>
          <w:p w14:paraId="20898E3B" w14:textId="77777777" w:rsidR="009A2F8F" w:rsidRPr="00BF473A" w:rsidRDefault="009A2F8F" w:rsidP="00853F43">
            <w:pPr>
              <w:rPr>
                <w:b/>
                <w:bCs/>
              </w:rPr>
            </w:pPr>
            <w:r w:rsidRPr="00BF473A">
              <w:rPr>
                <w:b/>
                <w:bCs/>
              </w:rPr>
              <w:t>Lecture:</w:t>
            </w:r>
          </w:p>
          <w:p w14:paraId="582220C2" w14:textId="77777777" w:rsidR="009A2F8F" w:rsidRDefault="009A2F8F" w:rsidP="00853F43">
            <w:r>
              <w:t xml:space="preserve">   Chapter 14 – Principals of Pharmacology</w:t>
            </w:r>
          </w:p>
          <w:p w14:paraId="304F9C94" w14:textId="77777777" w:rsidR="009A2F8F" w:rsidRDefault="009A2F8F" w:rsidP="00853F43">
            <w:r>
              <w:t xml:space="preserve"> </w:t>
            </w:r>
            <w:proofErr w:type="spellStart"/>
            <w:r>
              <w:t>SimsChart</w:t>
            </w:r>
            <w:proofErr w:type="spellEnd"/>
            <w:r>
              <w:t xml:space="preserve"> Lesson 2</w:t>
            </w:r>
          </w:p>
          <w:p w14:paraId="79369508" w14:textId="77777777" w:rsidR="009A2F8F" w:rsidRDefault="009A2F8F" w:rsidP="00853F43">
            <w:pPr>
              <w:rPr>
                <w:b/>
                <w:bCs/>
              </w:rPr>
            </w:pPr>
          </w:p>
          <w:p w14:paraId="3E0047BF" w14:textId="77777777" w:rsidR="009A2F8F" w:rsidRDefault="009A2F8F" w:rsidP="00853F43">
            <w:pPr>
              <w:rPr>
                <w:b/>
                <w:bCs/>
              </w:rPr>
            </w:pPr>
            <w:r w:rsidRPr="000630D0">
              <w:rPr>
                <w:b/>
                <w:bCs/>
              </w:rPr>
              <w:t>Homework:</w:t>
            </w:r>
          </w:p>
          <w:p w14:paraId="2BCD3D55" w14:textId="77777777" w:rsidR="009A2F8F" w:rsidRDefault="009A2F8F" w:rsidP="00853F43">
            <w:pPr>
              <w:rPr>
                <w:b/>
                <w:bCs/>
              </w:rPr>
            </w:pPr>
            <w:proofErr w:type="spellStart"/>
            <w:r>
              <w:rPr>
                <w:b/>
                <w:bCs/>
              </w:rPr>
              <w:t>SimsChart</w:t>
            </w:r>
            <w:proofErr w:type="spellEnd"/>
            <w:r>
              <w:rPr>
                <w:b/>
                <w:bCs/>
              </w:rPr>
              <w:t xml:space="preserve"> Assignments 16-25</w:t>
            </w:r>
          </w:p>
          <w:p w14:paraId="7BB6C2A3" w14:textId="77777777" w:rsidR="009A2F8F" w:rsidRPr="000630D0" w:rsidRDefault="009A2F8F" w:rsidP="00853F43">
            <w:pPr>
              <w:rPr>
                <w:b/>
                <w:bCs/>
              </w:rPr>
            </w:pPr>
            <w:r>
              <w:t xml:space="preserve">   Mid-term Study Guide (3 attempts)</w:t>
            </w:r>
          </w:p>
          <w:p w14:paraId="2D55E279" w14:textId="77777777" w:rsidR="009A2F8F" w:rsidRDefault="009A2F8F" w:rsidP="00853F43">
            <w:r>
              <w:t xml:space="preserve">   Study for Midterm Exam</w:t>
            </w:r>
          </w:p>
          <w:p w14:paraId="52DE0E27" w14:textId="77777777" w:rsidR="009A2F8F" w:rsidRDefault="009A2F8F" w:rsidP="00853F43">
            <w:r>
              <w:t xml:space="preserve">Textbook:  </w:t>
            </w:r>
          </w:p>
          <w:p w14:paraId="2BD1D1F9" w14:textId="77777777" w:rsidR="009A2F8F" w:rsidRDefault="009A2F8F" w:rsidP="00853F43">
            <w:r>
              <w:t xml:space="preserve">   Read Chapters 15 &amp; 16</w:t>
            </w:r>
          </w:p>
          <w:p w14:paraId="2B711533" w14:textId="77777777" w:rsidR="009A2F8F" w:rsidRDefault="009A2F8F" w:rsidP="00853F43">
            <w:r>
              <w:t xml:space="preserve">Workbook: </w:t>
            </w:r>
          </w:p>
          <w:p w14:paraId="2C4713E7" w14:textId="77777777" w:rsidR="009A2F8F" w:rsidRDefault="009A2F8F" w:rsidP="00853F43">
            <w:r>
              <w:t xml:space="preserve">   Chapters 15 &amp; 16 – Vocabulary Review; Skills and Concepts</w:t>
            </w:r>
          </w:p>
        </w:tc>
      </w:tr>
      <w:tr w:rsidR="009A2F8F" w14:paraId="41BC3857" w14:textId="77777777" w:rsidTr="00853F43">
        <w:trPr>
          <w:trHeight w:val="413"/>
        </w:trPr>
        <w:tc>
          <w:tcPr>
            <w:tcW w:w="2203" w:type="dxa"/>
          </w:tcPr>
          <w:p w14:paraId="70E14A68" w14:textId="77777777" w:rsidR="009A2F8F" w:rsidRPr="00316DCE" w:rsidRDefault="009A2F8F" w:rsidP="00853F43">
            <w:pPr>
              <w:rPr>
                <w:b/>
              </w:rPr>
            </w:pPr>
            <w:r w:rsidRPr="00316DCE">
              <w:rPr>
                <w:b/>
              </w:rPr>
              <w:t>Week 4: Lesson 8</w:t>
            </w:r>
          </w:p>
        </w:tc>
        <w:tc>
          <w:tcPr>
            <w:tcW w:w="7711" w:type="dxa"/>
          </w:tcPr>
          <w:p w14:paraId="0DF0596B" w14:textId="77777777" w:rsidR="009A2F8F" w:rsidRPr="00BF473A" w:rsidRDefault="009A2F8F" w:rsidP="00853F43">
            <w:pPr>
              <w:rPr>
                <w:b/>
                <w:bCs/>
              </w:rPr>
            </w:pPr>
            <w:r w:rsidRPr="00BF473A">
              <w:rPr>
                <w:b/>
                <w:bCs/>
              </w:rPr>
              <w:t>Lecture:</w:t>
            </w:r>
          </w:p>
          <w:p w14:paraId="58A3050F" w14:textId="77777777" w:rsidR="009A2F8F" w:rsidRDefault="009A2F8F" w:rsidP="00853F43">
            <w:r>
              <w:t xml:space="preserve">  Midterm Exam (75 Questions) – Complete Online</w:t>
            </w:r>
          </w:p>
          <w:p w14:paraId="0105EA38" w14:textId="77777777" w:rsidR="009A2F8F" w:rsidRDefault="009A2F8F" w:rsidP="00853F43">
            <w:r>
              <w:t xml:space="preserve">  Chapter 15 – Health Insurance Essentials</w:t>
            </w:r>
          </w:p>
          <w:p w14:paraId="5AF70AAF" w14:textId="77777777" w:rsidR="009A2F8F" w:rsidRDefault="009A2F8F" w:rsidP="00853F43">
            <w:r>
              <w:t xml:space="preserve">  </w:t>
            </w:r>
          </w:p>
          <w:p w14:paraId="5261B916" w14:textId="77777777" w:rsidR="009A2F8F" w:rsidRPr="000630D0" w:rsidRDefault="009A2F8F" w:rsidP="00853F43">
            <w:pPr>
              <w:rPr>
                <w:b/>
                <w:bCs/>
              </w:rPr>
            </w:pPr>
            <w:r w:rsidRPr="000630D0">
              <w:rPr>
                <w:b/>
                <w:bCs/>
              </w:rPr>
              <w:t>Homework:</w:t>
            </w:r>
          </w:p>
          <w:p w14:paraId="0A065A4F" w14:textId="77777777" w:rsidR="009A2F8F" w:rsidRDefault="009A2F8F" w:rsidP="00853F43">
            <w:proofErr w:type="spellStart"/>
            <w:r>
              <w:t>SimsChart</w:t>
            </w:r>
            <w:proofErr w:type="spellEnd"/>
            <w:r>
              <w:t xml:space="preserve"> Assignments 26-36</w:t>
            </w:r>
          </w:p>
          <w:p w14:paraId="30C34FF5" w14:textId="77777777" w:rsidR="009A2F8F" w:rsidRDefault="009A2F8F" w:rsidP="00853F43">
            <w:r>
              <w:t>Moodle:</w:t>
            </w:r>
          </w:p>
          <w:p w14:paraId="4FDF39E0" w14:textId="77777777" w:rsidR="009A2F8F" w:rsidRDefault="009A2F8F" w:rsidP="00853F43">
            <w:r>
              <w:t xml:space="preserve">   Discussion Question #5</w:t>
            </w:r>
          </w:p>
        </w:tc>
      </w:tr>
      <w:tr w:rsidR="009A2F8F" w14:paraId="200204FC" w14:textId="77777777" w:rsidTr="00853F43">
        <w:trPr>
          <w:trHeight w:val="413"/>
        </w:trPr>
        <w:tc>
          <w:tcPr>
            <w:tcW w:w="2203" w:type="dxa"/>
          </w:tcPr>
          <w:p w14:paraId="6CCA4602" w14:textId="77777777" w:rsidR="009A2F8F" w:rsidRPr="00316DCE" w:rsidRDefault="009A2F8F" w:rsidP="00853F43">
            <w:pPr>
              <w:rPr>
                <w:b/>
              </w:rPr>
            </w:pPr>
            <w:r w:rsidRPr="00316DCE">
              <w:rPr>
                <w:b/>
              </w:rPr>
              <w:t>Week 5: Lesson 9</w:t>
            </w:r>
          </w:p>
        </w:tc>
        <w:tc>
          <w:tcPr>
            <w:tcW w:w="7711" w:type="dxa"/>
          </w:tcPr>
          <w:p w14:paraId="26ECA3DA" w14:textId="77777777" w:rsidR="009A2F8F" w:rsidRPr="00BF473A" w:rsidRDefault="009A2F8F" w:rsidP="00853F43">
            <w:pPr>
              <w:rPr>
                <w:b/>
                <w:bCs/>
              </w:rPr>
            </w:pPr>
            <w:r w:rsidRPr="00BF473A">
              <w:rPr>
                <w:b/>
                <w:bCs/>
              </w:rPr>
              <w:t>Lecture:</w:t>
            </w:r>
          </w:p>
          <w:p w14:paraId="5F56B60A" w14:textId="77777777" w:rsidR="009A2F8F" w:rsidRDefault="009A2F8F" w:rsidP="00853F43">
            <w:r>
              <w:t xml:space="preserve">   Chapter 16 – Diagnostic Coding Essentials </w:t>
            </w:r>
          </w:p>
          <w:p w14:paraId="1C92814A" w14:textId="77777777" w:rsidR="009A2F8F" w:rsidRDefault="009A2F8F" w:rsidP="00853F43">
            <w:r>
              <w:t xml:space="preserve">   </w:t>
            </w:r>
            <w:proofErr w:type="spellStart"/>
            <w:r>
              <w:t>SimsChart</w:t>
            </w:r>
            <w:proofErr w:type="spellEnd"/>
            <w:r>
              <w:t xml:space="preserve"> Lesson 3</w:t>
            </w:r>
          </w:p>
          <w:p w14:paraId="3B76BDB0" w14:textId="77777777" w:rsidR="009A2F8F" w:rsidRDefault="009A2F8F" w:rsidP="00853F43">
            <w:pPr>
              <w:rPr>
                <w:b/>
                <w:bCs/>
              </w:rPr>
            </w:pPr>
          </w:p>
          <w:p w14:paraId="5557DF8E" w14:textId="77777777" w:rsidR="009A2F8F" w:rsidRDefault="009A2F8F" w:rsidP="00853F43">
            <w:pPr>
              <w:rPr>
                <w:b/>
                <w:bCs/>
              </w:rPr>
            </w:pPr>
            <w:r w:rsidRPr="006E45C6">
              <w:rPr>
                <w:b/>
                <w:bCs/>
              </w:rPr>
              <w:t xml:space="preserve">Homework: </w:t>
            </w:r>
          </w:p>
          <w:p w14:paraId="27282387" w14:textId="77777777" w:rsidR="009A2F8F" w:rsidRPr="006E45C6" w:rsidRDefault="009A2F8F" w:rsidP="00853F43">
            <w:pPr>
              <w:rPr>
                <w:b/>
                <w:bCs/>
              </w:rPr>
            </w:pPr>
            <w:proofErr w:type="spellStart"/>
            <w:r>
              <w:rPr>
                <w:b/>
                <w:bCs/>
              </w:rPr>
              <w:t>SimsChart</w:t>
            </w:r>
            <w:proofErr w:type="spellEnd"/>
            <w:r>
              <w:rPr>
                <w:b/>
                <w:bCs/>
              </w:rPr>
              <w:t xml:space="preserve"> Assignments 37-47</w:t>
            </w:r>
          </w:p>
          <w:p w14:paraId="49E7BCD2" w14:textId="77777777" w:rsidR="009A2F8F" w:rsidRDefault="009A2F8F" w:rsidP="00853F43">
            <w:r>
              <w:t>Week 4 Quiz Chapters 14-16</w:t>
            </w:r>
          </w:p>
          <w:p w14:paraId="5A43A8C4" w14:textId="77777777" w:rsidR="009A2F8F" w:rsidRDefault="009A2F8F" w:rsidP="00853F43">
            <w:r>
              <w:t>Textbook:</w:t>
            </w:r>
          </w:p>
          <w:p w14:paraId="70AE574B" w14:textId="77777777" w:rsidR="009A2F8F" w:rsidRDefault="009A2F8F" w:rsidP="00853F43">
            <w:r>
              <w:t xml:space="preserve">   Read Chapters 17 &amp; 18</w:t>
            </w:r>
          </w:p>
          <w:p w14:paraId="6B57CE41" w14:textId="77777777" w:rsidR="009A2F8F" w:rsidRDefault="009A2F8F" w:rsidP="00853F43">
            <w:r>
              <w:t>Workbook:</w:t>
            </w:r>
          </w:p>
          <w:p w14:paraId="2290971D" w14:textId="77777777" w:rsidR="009A2F8F" w:rsidRDefault="009A2F8F" w:rsidP="00853F43">
            <w:r>
              <w:t xml:space="preserve">   Chapter 17 &amp; 18 – Vocabulary Review; Skills and Concepts</w:t>
            </w:r>
          </w:p>
        </w:tc>
      </w:tr>
      <w:tr w:rsidR="009A2F8F" w14:paraId="20A96FB9" w14:textId="77777777" w:rsidTr="00853F43">
        <w:trPr>
          <w:trHeight w:val="413"/>
        </w:trPr>
        <w:tc>
          <w:tcPr>
            <w:tcW w:w="2203" w:type="dxa"/>
          </w:tcPr>
          <w:p w14:paraId="0885FC09" w14:textId="77777777" w:rsidR="009A2F8F" w:rsidRPr="00316DCE" w:rsidRDefault="009A2F8F" w:rsidP="00853F43">
            <w:pPr>
              <w:rPr>
                <w:b/>
              </w:rPr>
            </w:pPr>
            <w:r w:rsidRPr="00316DCE">
              <w:rPr>
                <w:b/>
              </w:rPr>
              <w:t>Week 5: Lesson 10</w:t>
            </w:r>
          </w:p>
        </w:tc>
        <w:tc>
          <w:tcPr>
            <w:tcW w:w="7711" w:type="dxa"/>
          </w:tcPr>
          <w:p w14:paraId="1722997F" w14:textId="77777777" w:rsidR="009A2F8F" w:rsidRPr="00BF473A" w:rsidRDefault="009A2F8F" w:rsidP="00853F43">
            <w:pPr>
              <w:rPr>
                <w:b/>
                <w:bCs/>
              </w:rPr>
            </w:pPr>
            <w:r w:rsidRPr="00BF473A">
              <w:rPr>
                <w:b/>
                <w:bCs/>
              </w:rPr>
              <w:t>Lecture:</w:t>
            </w:r>
          </w:p>
          <w:p w14:paraId="256767C4" w14:textId="77777777" w:rsidR="009A2F8F" w:rsidRDefault="009A2F8F" w:rsidP="00853F43">
            <w:r>
              <w:t xml:space="preserve">   Register for CMAA Exam</w:t>
            </w:r>
          </w:p>
          <w:p w14:paraId="0B04A0C0" w14:textId="77777777" w:rsidR="009A2F8F" w:rsidRDefault="009A2F8F" w:rsidP="00853F43">
            <w:r>
              <w:t xml:space="preserve">   Chapter 17 – Procedural Coding Essentials</w:t>
            </w:r>
          </w:p>
          <w:p w14:paraId="4B97915C" w14:textId="77777777" w:rsidR="009A2F8F" w:rsidRDefault="009A2F8F" w:rsidP="00853F43">
            <w:r>
              <w:t xml:space="preserve">   Chapter 18 – Medical Billing and Reimbursement Essential</w:t>
            </w:r>
          </w:p>
          <w:p w14:paraId="10B04553" w14:textId="77777777" w:rsidR="009A2F8F" w:rsidRDefault="009A2F8F" w:rsidP="00853F43"/>
          <w:p w14:paraId="55603EE4" w14:textId="77777777" w:rsidR="009A2F8F" w:rsidRPr="006E45C6" w:rsidRDefault="009A2F8F" w:rsidP="00853F43">
            <w:pPr>
              <w:rPr>
                <w:b/>
                <w:bCs/>
              </w:rPr>
            </w:pPr>
            <w:r w:rsidRPr="006E45C6">
              <w:rPr>
                <w:b/>
                <w:bCs/>
              </w:rPr>
              <w:t>Homework:</w:t>
            </w:r>
          </w:p>
          <w:p w14:paraId="6859A471" w14:textId="77777777" w:rsidR="009A2F8F" w:rsidRDefault="009A2F8F" w:rsidP="00853F43">
            <w:proofErr w:type="spellStart"/>
            <w:r>
              <w:t>SimsChart</w:t>
            </w:r>
            <w:proofErr w:type="spellEnd"/>
            <w:r>
              <w:t xml:space="preserve"> Assignments 48-58</w:t>
            </w:r>
          </w:p>
          <w:p w14:paraId="5206674E" w14:textId="77777777" w:rsidR="009A2F8F" w:rsidRDefault="009A2F8F" w:rsidP="00853F43">
            <w:r>
              <w:t>Textbook:</w:t>
            </w:r>
          </w:p>
          <w:p w14:paraId="5AB5F686" w14:textId="77777777" w:rsidR="009A2F8F" w:rsidRDefault="009A2F8F" w:rsidP="00853F43">
            <w:r>
              <w:t xml:space="preserve">   Read Chapters 19 &amp; 20</w:t>
            </w:r>
          </w:p>
          <w:p w14:paraId="11BF4EB2" w14:textId="77777777" w:rsidR="009A2F8F" w:rsidRDefault="009A2F8F" w:rsidP="00853F43">
            <w:r>
              <w:t>Workbook:</w:t>
            </w:r>
          </w:p>
          <w:p w14:paraId="733AB83C" w14:textId="77777777" w:rsidR="009A2F8F" w:rsidRDefault="009A2F8F" w:rsidP="00853F43">
            <w:r>
              <w:lastRenderedPageBreak/>
              <w:t xml:space="preserve">   Chapter 19 &amp; 20 – Vocabulary Review; Skills and Concepts</w:t>
            </w:r>
          </w:p>
          <w:p w14:paraId="2EBAD121" w14:textId="77777777" w:rsidR="009A2F8F" w:rsidRDefault="009A2F8F" w:rsidP="00853F43">
            <w:r>
              <w:t xml:space="preserve">Moodle: </w:t>
            </w:r>
          </w:p>
          <w:p w14:paraId="4FF5B83A" w14:textId="77777777" w:rsidR="009A2F8F" w:rsidRDefault="009A2F8F" w:rsidP="00853F43">
            <w:r>
              <w:t xml:space="preserve">   Discussion Question #6</w:t>
            </w:r>
          </w:p>
        </w:tc>
      </w:tr>
      <w:tr w:rsidR="009A2F8F" w14:paraId="0C2FC445" w14:textId="77777777" w:rsidTr="00853F43">
        <w:trPr>
          <w:trHeight w:val="413"/>
        </w:trPr>
        <w:tc>
          <w:tcPr>
            <w:tcW w:w="2203" w:type="dxa"/>
          </w:tcPr>
          <w:p w14:paraId="1F2FE034" w14:textId="77777777" w:rsidR="009A2F8F" w:rsidRPr="00316DCE" w:rsidRDefault="009A2F8F" w:rsidP="00853F43">
            <w:pPr>
              <w:rPr>
                <w:b/>
              </w:rPr>
            </w:pPr>
            <w:r w:rsidRPr="00316DCE">
              <w:rPr>
                <w:b/>
              </w:rPr>
              <w:lastRenderedPageBreak/>
              <w:t>Week 6: Lesson 11</w:t>
            </w:r>
          </w:p>
        </w:tc>
        <w:tc>
          <w:tcPr>
            <w:tcW w:w="7711" w:type="dxa"/>
          </w:tcPr>
          <w:p w14:paraId="0AB8F61F" w14:textId="77777777" w:rsidR="009A2F8F" w:rsidRPr="00986A7E" w:rsidRDefault="009A2F8F" w:rsidP="00853F43">
            <w:pPr>
              <w:rPr>
                <w:b/>
                <w:bCs/>
              </w:rPr>
            </w:pPr>
            <w:r>
              <w:rPr>
                <w:b/>
                <w:bCs/>
              </w:rPr>
              <w:t>L</w:t>
            </w:r>
            <w:r w:rsidRPr="00BF473A">
              <w:rPr>
                <w:b/>
                <w:bCs/>
              </w:rPr>
              <w:t>ecture:</w:t>
            </w:r>
          </w:p>
          <w:p w14:paraId="74C6C4D2" w14:textId="77777777" w:rsidR="009A2F8F" w:rsidRDefault="009A2F8F" w:rsidP="00853F43">
            <w:r>
              <w:t xml:space="preserve">   Chapter 19 – Patient Account and Practice Management</w:t>
            </w:r>
          </w:p>
          <w:p w14:paraId="0879AA06" w14:textId="77777777" w:rsidR="009A2F8F" w:rsidRDefault="009A2F8F" w:rsidP="00853F43">
            <w:r>
              <w:t xml:space="preserve">   Chapter 20 – Advanced Roles in Administration </w:t>
            </w:r>
          </w:p>
          <w:p w14:paraId="3E7C53DD" w14:textId="77777777" w:rsidR="009A2F8F" w:rsidRDefault="009A2F8F" w:rsidP="00853F43"/>
          <w:p w14:paraId="42AA1B27" w14:textId="77777777" w:rsidR="009A2F8F" w:rsidRDefault="009A2F8F" w:rsidP="00853F43">
            <w:pPr>
              <w:rPr>
                <w:b/>
                <w:bCs/>
              </w:rPr>
            </w:pPr>
            <w:r w:rsidRPr="00986A7E">
              <w:rPr>
                <w:b/>
                <w:bCs/>
              </w:rPr>
              <w:t xml:space="preserve">Homework: </w:t>
            </w:r>
          </w:p>
          <w:p w14:paraId="12E08727" w14:textId="77777777" w:rsidR="009A2F8F" w:rsidRPr="00986A7E" w:rsidRDefault="009A2F8F" w:rsidP="00853F43">
            <w:pPr>
              <w:rPr>
                <w:b/>
                <w:bCs/>
              </w:rPr>
            </w:pPr>
            <w:proofErr w:type="spellStart"/>
            <w:r>
              <w:rPr>
                <w:b/>
                <w:bCs/>
              </w:rPr>
              <w:t>SimsChart</w:t>
            </w:r>
            <w:proofErr w:type="spellEnd"/>
            <w:r>
              <w:rPr>
                <w:b/>
                <w:bCs/>
              </w:rPr>
              <w:t xml:space="preserve"> Assignments 59-70</w:t>
            </w:r>
          </w:p>
          <w:p w14:paraId="4AADB0CB" w14:textId="77777777" w:rsidR="009A2F8F" w:rsidRDefault="009A2F8F" w:rsidP="00853F43">
            <w:r>
              <w:t>Week 5 Quiz Chapters 17-20</w:t>
            </w:r>
          </w:p>
          <w:p w14:paraId="04643C7C" w14:textId="77777777" w:rsidR="009A2F8F" w:rsidRDefault="009A2F8F" w:rsidP="00853F43">
            <w:r>
              <w:t xml:space="preserve">Textbook: </w:t>
            </w:r>
          </w:p>
          <w:p w14:paraId="14710145" w14:textId="77777777" w:rsidR="009A2F8F" w:rsidRDefault="009A2F8F" w:rsidP="00853F43">
            <w:r>
              <w:t xml:space="preserve">   Read Chapter 21</w:t>
            </w:r>
          </w:p>
          <w:p w14:paraId="4E4A6B96" w14:textId="77777777" w:rsidR="009A2F8F" w:rsidRDefault="009A2F8F" w:rsidP="00853F43">
            <w:r>
              <w:t>Workbook:</w:t>
            </w:r>
          </w:p>
          <w:p w14:paraId="180E4A30" w14:textId="77777777" w:rsidR="009A2F8F" w:rsidRDefault="009A2F8F" w:rsidP="00853F43">
            <w:r>
              <w:t xml:space="preserve">   Chapter 21 – Vocabulary Review; Skills and Concepts</w:t>
            </w:r>
          </w:p>
          <w:p w14:paraId="7740CE1A" w14:textId="77777777" w:rsidR="009A2F8F" w:rsidRDefault="009A2F8F" w:rsidP="00853F43">
            <w:r>
              <w:t xml:space="preserve">   CMAA Exam Prep</w:t>
            </w:r>
          </w:p>
        </w:tc>
      </w:tr>
      <w:tr w:rsidR="009A2F8F" w14:paraId="6359B2FB" w14:textId="77777777" w:rsidTr="00853F43">
        <w:trPr>
          <w:trHeight w:val="413"/>
        </w:trPr>
        <w:tc>
          <w:tcPr>
            <w:tcW w:w="2203" w:type="dxa"/>
          </w:tcPr>
          <w:p w14:paraId="1F893242" w14:textId="77777777" w:rsidR="009A2F8F" w:rsidRPr="00316DCE" w:rsidRDefault="009A2F8F" w:rsidP="00853F43">
            <w:pPr>
              <w:rPr>
                <w:b/>
              </w:rPr>
            </w:pPr>
            <w:r w:rsidRPr="00316DCE">
              <w:rPr>
                <w:b/>
              </w:rPr>
              <w:t>Week 6: Lesson 12</w:t>
            </w:r>
          </w:p>
        </w:tc>
        <w:tc>
          <w:tcPr>
            <w:tcW w:w="7711" w:type="dxa"/>
          </w:tcPr>
          <w:p w14:paraId="6D59C160" w14:textId="77777777" w:rsidR="009A2F8F" w:rsidRPr="00986A7E" w:rsidRDefault="009A2F8F" w:rsidP="00853F43">
            <w:pPr>
              <w:rPr>
                <w:b/>
                <w:bCs/>
              </w:rPr>
            </w:pPr>
            <w:r w:rsidRPr="00BF473A">
              <w:rPr>
                <w:b/>
                <w:bCs/>
              </w:rPr>
              <w:t>Lecture:</w:t>
            </w:r>
          </w:p>
          <w:p w14:paraId="275C70F2" w14:textId="77777777" w:rsidR="009A2F8F" w:rsidRDefault="009A2F8F" w:rsidP="00853F43">
            <w:r>
              <w:t xml:space="preserve">   Chapter 21 – Medical Emergencies</w:t>
            </w:r>
          </w:p>
          <w:p w14:paraId="2065AB23" w14:textId="77777777" w:rsidR="009A2F8F" w:rsidRDefault="009A2F8F" w:rsidP="00853F43">
            <w:r>
              <w:t xml:space="preserve">   </w:t>
            </w:r>
            <w:proofErr w:type="spellStart"/>
            <w:r>
              <w:t>SimsChart</w:t>
            </w:r>
            <w:proofErr w:type="spellEnd"/>
            <w:r>
              <w:t xml:space="preserve"> Lesson 4</w:t>
            </w:r>
          </w:p>
          <w:p w14:paraId="77633288" w14:textId="77777777" w:rsidR="009A2F8F" w:rsidRDefault="009A2F8F" w:rsidP="00853F43"/>
          <w:p w14:paraId="33967CEC" w14:textId="77777777" w:rsidR="009A2F8F" w:rsidRPr="00826A1F" w:rsidRDefault="009A2F8F" w:rsidP="00853F43">
            <w:pPr>
              <w:rPr>
                <w:b/>
                <w:bCs/>
              </w:rPr>
            </w:pPr>
            <w:r w:rsidRPr="00826A1F">
              <w:rPr>
                <w:b/>
                <w:bCs/>
              </w:rPr>
              <w:t>Homework:</w:t>
            </w:r>
          </w:p>
          <w:p w14:paraId="2F434AC5" w14:textId="77777777" w:rsidR="009A2F8F" w:rsidRDefault="009A2F8F" w:rsidP="00853F43">
            <w:proofErr w:type="spellStart"/>
            <w:r>
              <w:t>SimsChart</w:t>
            </w:r>
            <w:proofErr w:type="spellEnd"/>
            <w:r>
              <w:t xml:space="preserve"> Assignments 71-80</w:t>
            </w:r>
          </w:p>
          <w:p w14:paraId="439823A9" w14:textId="77777777" w:rsidR="009A2F8F" w:rsidRDefault="009A2F8F" w:rsidP="00853F43">
            <w:r>
              <w:t xml:space="preserve">Textbook: </w:t>
            </w:r>
          </w:p>
          <w:p w14:paraId="3E9CD7CC" w14:textId="77777777" w:rsidR="009A2F8F" w:rsidRDefault="009A2F8F" w:rsidP="00853F43">
            <w:r>
              <w:t xml:space="preserve">   Read Chapters 22</w:t>
            </w:r>
          </w:p>
          <w:p w14:paraId="220F78F0" w14:textId="77777777" w:rsidR="009A2F8F" w:rsidRDefault="009A2F8F" w:rsidP="00853F43">
            <w:r>
              <w:t xml:space="preserve">Workbook: </w:t>
            </w:r>
          </w:p>
          <w:p w14:paraId="469F6222" w14:textId="77777777" w:rsidR="009A2F8F" w:rsidRDefault="009A2F8F" w:rsidP="00853F43">
            <w:r>
              <w:t xml:space="preserve">   Chapter 22 – Vocabulary Review; Skills and Concepts</w:t>
            </w:r>
          </w:p>
          <w:p w14:paraId="6B848F1C" w14:textId="77777777" w:rsidR="009A2F8F" w:rsidRDefault="009A2F8F" w:rsidP="00853F43">
            <w:r>
              <w:t>Moodle:</w:t>
            </w:r>
          </w:p>
          <w:p w14:paraId="5773206E" w14:textId="77777777" w:rsidR="009A2F8F" w:rsidRDefault="009A2F8F" w:rsidP="00853F43">
            <w:r>
              <w:t xml:space="preserve">      Week 6 Quiz Chapters 19-21</w:t>
            </w:r>
          </w:p>
          <w:p w14:paraId="76AFEE27" w14:textId="77777777" w:rsidR="009A2F8F" w:rsidRDefault="009A2F8F" w:rsidP="00853F43">
            <w:r>
              <w:t xml:space="preserve">      Discussion Question #7</w:t>
            </w:r>
          </w:p>
          <w:p w14:paraId="56505856" w14:textId="77777777" w:rsidR="009A2F8F" w:rsidRDefault="009A2F8F" w:rsidP="00853F43">
            <w:r>
              <w:t xml:space="preserve">      CMAA Exam Prep</w:t>
            </w:r>
          </w:p>
        </w:tc>
      </w:tr>
      <w:tr w:rsidR="009A2F8F" w14:paraId="50854196" w14:textId="77777777" w:rsidTr="00853F43">
        <w:trPr>
          <w:trHeight w:val="413"/>
        </w:trPr>
        <w:tc>
          <w:tcPr>
            <w:tcW w:w="2203" w:type="dxa"/>
          </w:tcPr>
          <w:p w14:paraId="03343BED" w14:textId="77777777" w:rsidR="009A2F8F" w:rsidRPr="00316DCE" w:rsidRDefault="009A2F8F" w:rsidP="00853F43">
            <w:pPr>
              <w:rPr>
                <w:b/>
              </w:rPr>
            </w:pPr>
            <w:r w:rsidRPr="00316DCE">
              <w:rPr>
                <w:b/>
              </w:rPr>
              <w:t>Week 7: Lesson 13</w:t>
            </w:r>
          </w:p>
        </w:tc>
        <w:tc>
          <w:tcPr>
            <w:tcW w:w="7711" w:type="dxa"/>
          </w:tcPr>
          <w:p w14:paraId="05EBA66D" w14:textId="77777777" w:rsidR="009A2F8F" w:rsidRPr="00986A7E" w:rsidRDefault="009A2F8F" w:rsidP="00853F43">
            <w:pPr>
              <w:rPr>
                <w:b/>
                <w:bCs/>
              </w:rPr>
            </w:pPr>
            <w:r w:rsidRPr="00BF473A">
              <w:rPr>
                <w:b/>
                <w:bCs/>
              </w:rPr>
              <w:t>Lecture:</w:t>
            </w:r>
          </w:p>
          <w:p w14:paraId="3C5C6756" w14:textId="77777777" w:rsidR="009A2F8F" w:rsidRDefault="009A2F8F" w:rsidP="00853F43">
            <w:r>
              <w:t xml:space="preserve">   Chapter 22 – Skills and Strategies</w:t>
            </w:r>
          </w:p>
          <w:p w14:paraId="3FF52081" w14:textId="77777777" w:rsidR="009A2F8F" w:rsidRDefault="009A2F8F" w:rsidP="00853F43">
            <w:proofErr w:type="spellStart"/>
            <w:r>
              <w:t>SimsChart</w:t>
            </w:r>
            <w:proofErr w:type="spellEnd"/>
            <w:r>
              <w:t xml:space="preserve"> Lesson 5</w:t>
            </w:r>
          </w:p>
          <w:p w14:paraId="39ECD05A" w14:textId="77777777" w:rsidR="009A2F8F" w:rsidRDefault="009A2F8F" w:rsidP="00853F43"/>
          <w:p w14:paraId="4D01DE38" w14:textId="77777777" w:rsidR="009A2F8F" w:rsidRDefault="009A2F8F" w:rsidP="00853F43">
            <w:pPr>
              <w:rPr>
                <w:b/>
                <w:bCs/>
              </w:rPr>
            </w:pPr>
            <w:r w:rsidRPr="00C952A5">
              <w:rPr>
                <w:b/>
                <w:bCs/>
              </w:rPr>
              <w:t>Homework:</w:t>
            </w:r>
          </w:p>
          <w:p w14:paraId="5BB6D5CC" w14:textId="77777777" w:rsidR="009A2F8F" w:rsidRPr="00C952A5" w:rsidRDefault="009A2F8F" w:rsidP="00853F43">
            <w:pPr>
              <w:rPr>
                <w:b/>
                <w:bCs/>
              </w:rPr>
            </w:pPr>
            <w:proofErr w:type="spellStart"/>
            <w:r>
              <w:rPr>
                <w:b/>
                <w:bCs/>
              </w:rPr>
              <w:t>SimsChart</w:t>
            </w:r>
            <w:proofErr w:type="spellEnd"/>
            <w:r>
              <w:rPr>
                <w:b/>
                <w:bCs/>
              </w:rPr>
              <w:t xml:space="preserve"> Assignments 81-90</w:t>
            </w:r>
          </w:p>
          <w:p w14:paraId="1034C994" w14:textId="77777777" w:rsidR="009A2F8F" w:rsidRDefault="009A2F8F" w:rsidP="00853F43">
            <w:r>
              <w:t xml:space="preserve">   Final Exam Review on Moodle (3 attempts)</w:t>
            </w:r>
          </w:p>
          <w:p w14:paraId="5425FDC5" w14:textId="77777777" w:rsidR="009A2F8F" w:rsidRDefault="009A2F8F" w:rsidP="00853F43">
            <w:r>
              <w:t xml:space="preserve">   CMAA Exam Prep</w:t>
            </w:r>
          </w:p>
        </w:tc>
      </w:tr>
      <w:tr w:rsidR="009A2F8F" w14:paraId="7586C031" w14:textId="77777777" w:rsidTr="00853F43">
        <w:trPr>
          <w:trHeight w:val="413"/>
        </w:trPr>
        <w:tc>
          <w:tcPr>
            <w:tcW w:w="2203" w:type="dxa"/>
          </w:tcPr>
          <w:p w14:paraId="2331FB39" w14:textId="77777777" w:rsidR="009A2F8F" w:rsidRPr="00316DCE" w:rsidRDefault="009A2F8F" w:rsidP="00853F43">
            <w:pPr>
              <w:rPr>
                <w:b/>
              </w:rPr>
            </w:pPr>
            <w:r w:rsidRPr="00316DCE">
              <w:rPr>
                <w:b/>
              </w:rPr>
              <w:t>Week 7: Lesson 14</w:t>
            </w:r>
          </w:p>
        </w:tc>
        <w:tc>
          <w:tcPr>
            <w:tcW w:w="7711" w:type="dxa"/>
          </w:tcPr>
          <w:p w14:paraId="4F7F8A7B" w14:textId="77777777" w:rsidR="009A2F8F" w:rsidRPr="00986A7E" w:rsidRDefault="009A2F8F" w:rsidP="00853F43">
            <w:pPr>
              <w:rPr>
                <w:b/>
                <w:bCs/>
              </w:rPr>
            </w:pPr>
            <w:r w:rsidRPr="00BF473A">
              <w:rPr>
                <w:b/>
                <w:bCs/>
              </w:rPr>
              <w:t>Lecture:</w:t>
            </w:r>
          </w:p>
          <w:p w14:paraId="6AF0632D" w14:textId="77777777" w:rsidR="009A2F8F" w:rsidRDefault="009A2F8F" w:rsidP="00853F43">
            <w:r>
              <w:t xml:space="preserve">   Final Exam </w:t>
            </w:r>
          </w:p>
          <w:p w14:paraId="2319B507" w14:textId="77777777" w:rsidR="009A2F8F" w:rsidRDefault="009A2F8F" w:rsidP="00853F43">
            <w:proofErr w:type="spellStart"/>
            <w:r>
              <w:t>SimsChart</w:t>
            </w:r>
            <w:proofErr w:type="spellEnd"/>
            <w:r>
              <w:t xml:space="preserve"> Lesson 6</w:t>
            </w:r>
          </w:p>
          <w:p w14:paraId="2C4294CD" w14:textId="77777777" w:rsidR="009A2F8F" w:rsidRPr="00665A94" w:rsidRDefault="009A2F8F" w:rsidP="00853F43">
            <w:pPr>
              <w:rPr>
                <w:b/>
                <w:bCs/>
              </w:rPr>
            </w:pPr>
            <w:r w:rsidRPr="00665A94">
              <w:rPr>
                <w:b/>
                <w:bCs/>
              </w:rPr>
              <w:t>Homework:</w:t>
            </w:r>
          </w:p>
          <w:p w14:paraId="11534C59" w14:textId="77777777" w:rsidR="009A2F8F" w:rsidRDefault="009A2F8F" w:rsidP="00853F43">
            <w:r>
              <w:t xml:space="preserve">   </w:t>
            </w:r>
            <w:proofErr w:type="spellStart"/>
            <w:r>
              <w:t>SimsChart</w:t>
            </w:r>
            <w:proofErr w:type="spellEnd"/>
            <w:r>
              <w:t xml:space="preserve"> Assignments 91-100</w:t>
            </w:r>
          </w:p>
          <w:p w14:paraId="43A4BDEF" w14:textId="77777777" w:rsidR="009A2F8F" w:rsidRDefault="009A2F8F" w:rsidP="00853F43">
            <w:r>
              <w:t xml:space="preserve">   Discussion Question #8</w:t>
            </w:r>
          </w:p>
          <w:p w14:paraId="22175E3B" w14:textId="77777777" w:rsidR="009A2F8F" w:rsidRDefault="009A2F8F" w:rsidP="00853F43">
            <w:r>
              <w:t xml:space="preserve">   CMAA Exam Prep</w:t>
            </w:r>
          </w:p>
        </w:tc>
      </w:tr>
      <w:tr w:rsidR="009A2F8F" w14:paraId="2277ECC4" w14:textId="77777777" w:rsidTr="00853F43">
        <w:trPr>
          <w:trHeight w:val="413"/>
        </w:trPr>
        <w:tc>
          <w:tcPr>
            <w:tcW w:w="2203" w:type="dxa"/>
          </w:tcPr>
          <w:p w14:paraId="4D8811EF" w14:textId="77777777" w:rsidR="009A2F8F" w:rsidRPr="00316DCE" w:rsidRDefault="009A2F8F" w:rsidP="00853F43">
            <w:pPr>
              <w:rPr>
                <w:b/>
              </w:rPr>
            </w:pPr>
            <w:r w:rsidRPr="00316DCE">
              <w:rPr>
                <w:b/>
              </w:rPr>
              <w:t>Week 8: Lesson 15</w:t>
            </w:r>
          </w:p>
        </w:tc>
        <w:tc>
          <w:tcPr>
            <w:tcW w:w="7711" w:type="dxa"/>
          </w:tcPr>
          <w:p w14:paraId="7824DAA8" w14:textId="77777777" w:rsidR="009A2F8F" w:rsidRPr="00665A94" w:rsidRDefault="009A2F8F" w:rsidP="00853F43">
            <w:pPr>
              <w:rPr>
                <w:b/>
                <w:bCs/>
              </w:rPr>
            </w:pPr>
            <w:r>
              <w:rPr>
                <w:b/>
                <w:bCs/>
              </w:rPr>
              <w:t>Lecture:</w:t>
            </w:r>
          </w:p>
          <w:p w14:paraId="38E56142" w14:textId="77777777" w:rsidR="009A2F8F" w:rsidRDefault="009A2F8F" w:rsidP="00853F43">
            <w:r>
              <w:t xml:space="preserve">   </w:t>
            </w:r>
            <w:proofErr w:type="spellStart"/>
            <w:r>
              <w:t>SimsChart</w:t>
            </w:r>
            <w:proofErr w:type="spellEnd"/>
            <w:r>
              <w:t xml:space="preserve"> Lesson 7 and 8</w:t>
            </w:r>
          </w:p>
          <w:p w14:paraId="52D0EF20" w14:textId="77777777" w:rsidR="009A2F8F" w:rsidRDefault="009A2F8F" w:rsidP="00853F43">
            <w:r>
              <w:t>CMAA Exam Prep</w:t>
            </w:r>
          </w:p>
          <w:p w14:paraId="347289C6" w14:textId="77777777" w:rsidR="009A2F8F" w:rsidRDefault="009A2F8F" w:rsidP="00853F43"/>
          <w:p w14:paraId="291C4108" w14:textId="77777777" w:rsidR="009A2F8F" w:rsidRPr="00665A94" w:rsidRDefault="009A2F8F" w:rsidP="00853F43">
            <w:pPr>
              <w:rPr>
                <w:b/>
                <w:bCs/>
              </w:rPr>
            </w:pPr>
            <w:r>
              <w:rPr>
                <w:b/>
                <w:bCs/>
              </w:rPr>
              <w:lastRenderedPageBreak/>
              <w:t>Homework:</w:t>
            </w:r>
          </w:p>
          <w:p w14:paraId="3BF78A0D" w14:textId="77777777" w:rsidR="009A2F8F" w:rsidRDefault="009A2F8F" w:rsidP="00853F43">
            <w:proofErr w:type="spellStart"/>
            <w:r>
              <w:t>SimsChart</w:t>
            </w:r>
            <w:proofErr w:type="spellEnd"/>
            <w:r>
              <w:t xml:space="preserve"> Assignments 101-110</w:t>
            </w:r>
          </w:p>
        </w:tc>
      </w:tr>
      <w:tr w:rsidR="009A2F8F" w14:paraId="2588A0CF" w14:textId="77777777" w:rsidTr="00853F43">
        <w:trPr>
          <w:trHeight w:val="413"/>
        </w:trPr>
        <w:tc>
          <w:tcPr>
            <w:tcW w:w="2203" w:type="dxa"/>
          </w:tcPr>
          <w:p w14:paraId="6DC2DF16" w14:textId="77777777" w:rsidR="009A2F8F" w:rsidRPr="00316DCE" w:rsidRDefault="009A2F8F" w:rsidP="00853F43">
            <w:pPr>
              <w:rPr>
                <w:b/>
              </w:rPr>
            </w:pPr>
            <w:r w:rsidRPr="00316DCE">
              <w:rPr>
                <w:b/>
              </w:rPr>
              <w:lastRenderedPageBreak/>
              <w:t xml:space="preserve">Week </w:t>
            </w:r>
            <w:r>
              <w:rPr>
                <w:b/>
              </w:rPr>
              <w:t>8</w:t>
            </w:r>
            <w:r w:rsidRPr="00316DCE">
              <w:rPr>
                <w:b/>
              </w:rPr>
              <w:t>: Lesson 16</w:t>
            </w:r>
          </w:p>
        </w:tc>
        <w:tc>
          <w:tcPr>
            <w:tcW w:w="7711" w:type="dxa"/>
          </w:tcPr>
          <w:p w14:paraId="67F53E8F" w14:textId="77777777" w:rsidR="009A2F8F" w:rsidRDefault="009A2F8F" w:rsidP="00853F43">
            <w:pPr>
              <w:rPr>
                <w:b/>
                <w:bCs/>
              </w:rPr>
            </w:pPr>
            <w:r>
              <w:rPr>
                <w:b/>
                <w:bCs/>
              </w:rPr>
              <w:t>Lecture</w:t>
            </w:r>
            <w:r w:rsidRPr="00665A94">
              <w:rPr>
                <w:b/>
                <w:bCs/>
              </w:rPr>
              <w:t>:</w:t>
            </w:r>
          </w:p>
          <w:p w14:paraId="466DDF9F" w14:textId="77777777" w:rsidR="009A2F8F" w:rsidRDefault="009A2F8F" w:rsidP="00853F43">
            <w:pPr>
              <w:rPr>
                <w:b/>
                <w:bCs/>
              </w:rPr>
            </w:pPr>
            <w:proofErr w:type="spellStart"/>
            <w:r>
              <w:rPr>
                <w:b/>
                <w:bCs/>
              </w:rPr>
              <w:t>SimsChart</w:t>
            </w:r>
            <w:proofErr w:type="spellEnd"/>
            <w:r>
              <w:rPr>
                <w:b/>
                <w:bCs/>
              </w:rPr>
              <w:t xml:space="preserve"> Lesson 9</w:t>
            </w:r>
          </w:p>
          <w:p w14:paraId="0028B148" w14:textId="77777777" w:rsidR="009A2F8F" w:rsidRPr="00C036E1" w:rsidRDefault="009A2F8F" w:rsidP="00853F43">
            <w:pPr>
              <w:rPr>
                <w:b/>
                <w:bCs/>
              </w:rPr>
            </w:pPr>
            <w:r>
              <w:rPr>
                <w:b/>
                <w:bCs/>
              </w:rPr>
              <w:t>CMAA Exam Prep</w:t>
            </w:r>
          </w:p>
          <w:p w14:paraId="3425B474" w14:textId="77777777" w:rsidR="009A2F8F" w:rsidRDefault="009A2F8F" w:rsidP="00853F43"/>
        </w:tc>
      </w:tr>
    </w:tbl>
    <w:p w14:paraId="058DDED3" w14:textId="77777777" w:rsidR="009A2F8F" w:rsidRDefault="009A2F8F" w:rsidP="009A2F8F"/>
    <w:p w14:paraId="2EA9EBEB" w14:textId="77777777" w:rsidR="009A2F8F" w:rsidRDefault="009A2F8F" w:rsidP="009A2F8F">
      <w:r>
        <w:t xml:space="preserve">Your CMAA exam date is __________________ (Get from Instructor or Career Advisor/should be 2-3 weeks after </w:t>
      </w:r>
      <w:proofErr w:type="gramStart"/>
      <w:r>
        <w:t xml:space="preserve">final)   </w:t>
      </w:r>
      <w:proofErr w:type="gramEnd"/>
      <w:r>
        <w:fldChar w:fldCharType="begin"/>
      </w:r>
      <w:r>
        <w:instrText>HYPERLINK "http://www.nhanow.com"</w:instrText>
      </w:r>
      <w:r>
        <w:fldChar w:fldCharType="separate"/>
      </w:r>
      <w:r w:rsidRPr="002807D8">
        <w:rPr>
          <w:rStyle w:val="Hyperlink"/>
        </w:rPr>
        <w:t>www.nhanow.com</w:t>
      </w:r>
      <w:r>
        <w:fldChar w:fldCharType="end"/>
      </w:r>
      <w:r>
        <w:t xml:space="preserve"> </w:t>
      </w:r>
    </w:p>
    <w:p w14:paraId="47CC50BD" w14:textId="77777777" w:rsidR="009A2F8F" w:rsidRPr="00C036E1" w:rsidRDefault="009A2F8F" w:rsidP="009A2F8F">
      <w:pPr>
        <w:jc w:val="center"/>
        <w:rPr>
          <w:b/>
          <w:sz w:val="44"/>
        </w:rPr>
      </w:pPr>
      <w:r w:rsidRPr="00C036E1">
        <w:rPr>
          <w:b/>
          <w:sz w:val="44"/>
        </w:rPr>
        <w:t>Congratulations on Completing the Course!</w:t>
      </w:r>
    </w:p>
    <w:p w14:paraId="4ED47EBA" w14:textId="77777777" w:rsidR="009A2F8F" w:rsidRDefault="009A2F8F" w:rsidP="009A2F8F">
      <w:pPr>
        <w:jc w:val="center"/>
        <w:rPr>
          <w:rFonts w:ascii="Arial Narrow" w:hAnsi="Arial Narrow"/>
          <w:b/>
          <w:bCs/>
          <w:sz w:val="32"/>
          <w:szCs w:val="32"/>
          <w:u w:val="single"/>
        </w:rPr>
      </w:pPr>
    </w:p>
    <w:p w14:paraId="4FE6A687" w14:textId="77777777" w:rsidR="009A2F8F" w:rsidRDefault="009A2F8F" w:rsidP="009A2F8F">
      <w:pPr>
        <w:jc w:val="center"/>
        <w:rPr>
          <w:rFonts w:ascii="Arial Narrow" w:hAnsi="Arial Narrow"/>
          <w:b/>
          <w:bCs/>
          <w:sz w:val="32"/>
          <w:szCs w:val="32"/>
          <w:u w:val="single"/>
        </w:rPr>
      </w:pPr>
    </w:p>
    <w:p w14:paraId="416DE7B0" w14:textId="77777777" w:rsidR="006A6044" w:rsidRDefault="006A6044" w:rsidP="0093729B">
      <w:pPr>
        <w:rPr>
          <w:rFonts w:ascii="Arial Narrow" w:hAnsi="Arial Narrow"/>
          <w:b/>
          <w:bCs/>
          <w:sz w:val="32"/>
          <w:szCs w:val="32"/>
          <w:u w:val="single"/>
        </w:rPr>
      </w:pPr>
    </w:p>
    <w:p w14:paraId="23D01955" w14:textId="77777777" w:rsidR="006A6044" w:rsidRDefault="006A6044" w:rsidP="0093729B">
      <w:pPr>
        <w:rPr>
          <w:rFonts w:ascii="Arial Narrow" w:hAnsi="Arial Narrow"/>
          <w:b/>
          <w:bCs/>
          <w:sz w:val="32"/>
          <w:szCs w:val="32"/>
          <w:u w:val="single"/>
        </w:rPr>
      </w:pPr>
    </w:p>
    <w:p w14:paraId="7D005C61" w14:textId="77777777" w:rsidR="009A2F8F" w:rsidRDefault="009A2F8F" w:rsidP="009A2F8F">
      <w:pPr>
        <w:jc w:val="center"/>
        <w:rPr>
          <w:b/>
          <w:sz w:val="40"/>
          <w:u w:val="single"/>
        </w:rPr>
      </w:pPr>
      <w:r>
        <w:rPr>
          <w:b/>
          <w:sz w:val="40"/>
          <w:u w:val="single"/>
        </w:rPr>
        <w:t>Dental Front Office Administration</w:t>
      </w:r>
    </w:p>
    <w:p w14:paraId="05E69040" w14:textId="17187BE1" w:rsidR="00A4317E" w:rsidRPr="00A4317E" w:rsidRDefault="00A4317E" w:rsidP="009A2F8F">
      <w:pPr>
        <w:jc w:val="center"/>
        <w:rPr>
          <w:b/>
          <w:sz w:val="36"/>
          <w:szCs w:val="20"/>
          <w:u w:val="single"/>
        </w:rPr>
      </w:pPr>
      <w:r w:rsidRPr="00A4317E">
        <w:rPr>
          <w:b/>
          <w:sz w:val="36"/>
          <w:szCs w:val="20"/>
          <w:u w:val="single"/>
        </w:rPr>
        <w:t>10 Weeks</w:t>
      </w:r>
    </w:p>
    <w:p w14:paraId="5B4865B7" w14:textId="5AC882A8" w:rsidR="00A4317E" w:rsidRPr="00A4317E" w:rsidRDefault="002C0B1C" w:rsidP="009A2F8F">
      <w:pPr>
        <w:jc w:val="center"/>
        <w:rPr>
          <w:b/>
          <w:sz w:val="36"/>
          <w:szCs w:val="20"/>
          <w:u w:val="single"/>
        </w:rPr>
      </w:pPr>
      <w:r>
        <w:rPr>
          <w:b/>
          <w:sz w:val="36"/>
          <w:szCs w:val="20"/>
          <w:u w:val="single"/>
        </w:rPr>
        <w:t>2.6</w:t>
      </w:r>
      <w:r w:rsidR="00A4317E" w:rsidRPr="00A4317E">
        <w:rPr>
          <w:b/>
          <w:sz w:val="36"/>
          <w:szCs w:val="20"/>
          <w:u w:val="single"/>
        </w:rPr>
        <w:t xml:space="preserve"> Total Credit Hours</w:t>
      </w:r>
    </w:p>
    <w:p w14:paraId="11E4EE07" w14:textId="77777777" w:rsidR="009A2F8F" w:rsidRDefault="009A2F8F" w:rsidP="009A2F8F">
      <w:pPr>
        <w:jc w:val="center"/>
        <w:rPr>
          <w:b/>
          <w:sz w:val="36"/>
        </w:rPr>
      </w:pPr>
      <w:r w:rsidRPr="000308AB">
        <w:rPr>
          <w:b/>
          <w:sz w:val="32"/>
        </w:rPr>
        <w:t>Syllabus</w:t>
      </w:r>
    </w:p>
    <w:p w14:paraId="168C2E87" w14:textId="77777777" w:rsidR="009A2F8F" w:rsidRPr="00627F07" w:rsidRDefault="009A2F8F" w:rsidP="009A2F8F">
      <w:pPr>
        <w:jc w:val="center"/>
        <w:rPr>
          <w:b/>
          <w:sz w:val="20"/>
        </w:rPr>
      </w:pPr>
    </w:p>
    <w:p w14:paraId="1AE1BC6C" w14:textId="77777777" w:rsidR="009A2F8F" w:rsidRPr="006A6044" w:rsidRDefault="009A2F8F" w:rsidP="009A2F8F">
      <w:pPr>
        <w:rPr>
          <w:rFonts w:asciiTheme="minorHAnsi" w:hAnsiTheme="minorHAnsi" w:cstheme="minorHAnsi"/>
          <w:sz w:val="22"/>
          <w:szCs w:val="22"/>
        </w:rPr>
      </w:pPr>
      <w:bookmarkStart w:id="284" w:name="_Hlk13817206"/>
      <w:r w:rsidRPr="006A6044">
        <w:rPr>
          <w:rFonts w:asciiTheme="minorHAnsi" w:hAnsiTheme="minorHAnsi" w:cstheme="minorHAnsi"/>
          <w:position w:val="1"/>
          <w:sz w:val="22"/>
          <w:szCs w:val="22"/>
        </w:rPr>
        <w:t xml:space="preserve">Dental Front Office Administrator </w:t>
      </w:r>
      <w:bookmarkEnd w:id="284"/>
      <w:proofErr w:type="gramStart"/>
      <w:r w:rsidRPr="006A6044">
        <w:rPr>
          <w:rFonts w:asciiTheme="minorHAnsi" w:hAnsiTheme="minorHAnsi" w:cstheme="minorHAnsi"/>
          <w:position w:val="1"/>
          <w:sz w:val="22"/>
          <w:szCs w:val="22"/>
        </w:rPr>
        <w:t>perform</w:t>
      </w:r>
      <w:proofErr w:type="gramEnd"/>
      <w:r w:rsidRPr="006A6044">
        <w:rPr>
          <w:rFonts w:asciiTheme="minorHAnsi" w:hAnsiTheme="minorHAnsi" w:cstheme="minorHAnsi"/>
          <w:position w:val="1"/>
          <w:sz w:val="22"/>
          <w:szCs w:val="22"/>
        </w:rPr>
        <w:t xml:space="preserve"> a variety of duties to aid in the efficient workflow and operations of a dental practice.  Dental Front Office Administrator </w:t>
      </w:r>
      <w:proofErr w:type="gramStart"/>
      <w:r w:rsidRPr="006A6044">
        <w:rPr>
          <w:rFonts w:asciiTheme="minorHAnsi" w:hAnsiTheme="minorHAnsi" w:cstheme="minorHAnsi"/>
          <w:position w:val="1"/>
          <w:sz w:val="22"/>
          <w:szCs w:val="22"/>
        </w:rPr>
        <w:t>perform</w:t>
      </w:r>
      <w:proofErr w:type="gramEnd"/>
      <w:r w:rsidRPr="006A6044">
        <w:rPr>
          <w:rFonts w:asciiTheme="minorHAnsi" w:hAnsiTheme="minorHAnsi" w:cstheme="minorHAnsi"/>
          <w:position w:val="1"/>
          <w:sz w:val="22"/>
          <w:szCs w:val="22"/>
        </w:rPr>
        <w:t xml:space="preserve"> general administrative duties specific to the dental industry. General responsibilities may include answering the phone, greeting patients and visitors, ordering supplies, bookkeeping, and creating invoices. Tasks that might require specialized knowledge include updating and maintaining patient records, processing insurance claims, scheduling patient appointments or procedures, and coordinating lab services. A strong understanding of medical terminology, industry related computer software and applications are required.</w:t>
      </w:r>
    </w:p>
    <w:p w14:paraId="61064ABB" w14:textId="77777777" w:rsidR="009A2F8F" w:rsidRPr="006A6044" w:rsidRDefault="009A2F8F" w:rsidP="009A2F8F">
      <w:pPr>
        <w:rPr>
          <w:rFonts w:asciiTheme="minorHAnsi" w:hAnsiTheme="minorHAnsi" w:cstheme="minorHAnsi"/>
          <w:sz w:val="22"/>
          <w:szCs w:val="22"/>
        </w:rPr>
      </w:pPr>
    </w:p>
    <w:p w14:paraId="496DDD6C" w14:textId="77777777" w:rsidR="009A2F8F" w:rsidRPr="006A6044" w:rsidRDefault="009A2F8F" w:rsidP="009A2F8F">
      <w:pPr>
        <w:adjustRightInd w:val="0"/>
        <w:spacing w:before="21" w:line="215" w:lineRule="auto"/>
        <w:ind w:right="76"/>
        <w:rPr>
          <w:rFonts w:asciiTheme="minorHAnsi" w:hAnsiTheme="minorHAnsi" w:cstheme="minorHAnsi"/>
          <w:sz w:val="22"/>
          <w:szCs w:val="22"/>
        </w:rPr>
      </w:pPr>
      <w:bookmarkStart w:id="285" w:name="_Hlk214369957"/>
      <w:r w:rsidRPr="006A6044">
        <w:rPr>
          <w:rFonts w:asciiTheme="minorHAnsi" w:hAnsiTheme="minorHAnsi" w:cstheme="minorHAnsi"/>
          <w:spacing w:val="1"/>
          <w:sz w:val="22"/>
          <w:szCs w:val="22"/>
        </w:rPr>
        <w:t xml:space="preserve">Capstone Career Development Center </w:t>
      </w:r>
      <w:r w:rsidRPr="006A6044">
        <w:rPr>
          <w:rFonts w:asciiTheme="minorHAnsi" w:hAnsiTheme="minorHAnsi" w:cstheme="minorHAnsi"/>
          <w:spacing w:val="-2"/>
          <w:sz w:val="22"/>
          <w:szCs w:val="22"/>
        </w:rPr>
        <w:t>(</w:t>
      </w:r>
      <w:r w:rsidRPr="006A6044">
        <w:rPr>
          <w:rFonts w:asciiTheme="minorHAnsi" w:hAnsiTheme="minorHAnsi" w:cstheme="minorHAnsi"/>
          <w:spacing w:val="1"/>
          <w:sz w:val="22"/>
          <w:szCs w:val="22"/>
        </w:rPr>
        <w:t>CCDC</w:t>
      </w:r>
      <w:r w:rsidRPr="006A6044">
        <w:rPr>
          <w:rFonts w:asciiTheme="minorHAnsi" w:hAnsiTheme="minorHAnsi" w:cstheme="minorHAnsi"/>
          <w:sz w:val="22"/>
          <w:szCs w:val="22"/>
        </w:rPr>
        <w:t>)</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reali</w:t>
      </w:r>
      <w:r w:rsidRPr="006A6044">
        <w:rPr>
          <w:rFonts w:asciiTheme="minorHAnsi" w:hAnsiTheme="minorHAnsi" w:cstheme="minorHAnsi"/>
          <w:spacing w:val="-3"/>
          <w:sz w:val="22"/>
          <w:szCs w:val="22"/>
        </w:rPr>
        <w:t>z</w:t>
      </w:r>
      <w:r w:rsidRPr="006A6044">
        <w:rPr>
          <w:rFonts w:asciiTheme="minorHAnsi" w:hAnsiTheme="minorHAnsi" w:cstheme="minorHAnsi"/>
          <w:sz w:val="22"/>
          <w:szCs w:val="22"/>
        </w:rPr>
        <w:t>es</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that</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there</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is</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h</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g</w:t>
      </w:r>
      <w:r w:rsidRPr="006A6044">
        <w:rPr>
          <w:rFonts w:asciiTheme="minorHAnsi" w:hAnsiTheme="minorHAnsi" w:cstheme="minorHAnsi"/>
          <w:sz w:val="22"/>
          <w:szCs w:val="22"/>
        </w:rPr>
        <w:t>h</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d</w:t>
      </w:r>
      <w:r w:rsidRPr="006A6044">
        <w:rPr>
          <w:rFonts w:asciiTheme="minorHAnsi" w:hAnsiTheme="minorHAnsi" w:cstheme="minorHAnsi"/>
          <w:spacing w:val="-2"/>
          <w:sz w:val="22"/>
          <w:szCs w:val="22"/>
        </w:rPr>
        <w:t>e</w:t>
      </w:r>
      <w:r w:rsidRPr="006A6044">
        <w:rPr>
          <w:rFonts w:asciiTheme="minorHAnsi" w:hAnsiTheme="minorHAnsi" w:cstheme="minorHAnsi"/>
          <w:spacing w:val="1"/>
          <w:sz w:val="22"/>
          <w:szCs w:val="22"/>
        </w:rPr>
        <w:t>m</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d</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f</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r</w:t>
      </w:r>
      <w:r w:rsidRPr="006A6044">
        <w:rPr>
          <w:rFonts w:asciiTheme="minorHAnsi" w:hAnsiTheme="minorHAnsi" w:cstheme="minorHAnsi"/>
          <w:spacing w:val="7"/>
          <w:sz w:val="22"/>
          <w:szCs w:val="22"/>
        </w:rPr>
        <w:t xml:space="preserve"> </w:t>
      </w:r>
      <w:r w:rsidRPr="006A6044">
        <w:rPr>
          <w:rFonts w:asciiTheme="minorHAnsi" w:hAnsiTheme="minorHAnsi" w:cstheme="minorHAnsi"/>
          <w:spacing w:val="1"/>
          <w:sz w:val="22"/>
          <w:szCs w:val="22"/>
        </w:rPr>
        <w:t>Dental Front Office Administrator</w:t>
      </w:r>
      <w:r w:rsidRPr="006A6044">
        <w:rPr>
          <w:rFonts w:asciiTheme="minorHAnsi" w:hAnsiTheme="minorHAnsi" w:cstheme="minorHAnsi"/>
          <w:sz w:val="22"/>
          <w:szCs w:val="22"/>
        </w:rPr>
        <w:t xml:space="preserve"> acr</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ss</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the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c</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un</w:t>
      </w:r>
      <w:r w:rsidRPr="006A6044">
        <w:rPr>
          <w:rFonts w:asciiTheme="minorHAnsi" w:hAnsiTheme="minorHAnsi" w:cstheme="minorHAnsi"/>
          <w:sz w:val="22"/>
          <w:szCs w:val="22"/>
        </w:rPr>
        <w:t>tr</w:t>
      </w:r>
      <w:r w:rsidRPr="006A6044">
        <w:rPr>
          <w:rFonts w:asciiTheme="minorHAnsi" w:hAnsiTheme="minorHAnsi" w:cstheme="minorHAnsi"/>
          <w:spacing w:val="2"/>
          <w:sz w:val="22"/>
          <w:szCs w:val="22"/>
        </w:rPr>
        <w:t>y</w:t>
      </w:r>
      <w:r w:rsidRPr="006A6044">
        <w:rPr>
          <w:rFonts w:asciiTheme="minorHAnsi" w:hAnsiTheme="minorHAnsi" w:cstheme="minorHAnsi"/>
          <w:sz w:val="22"/>
          <w:szCs w:val="22"/>
        </w:rPr>
        <w:t xml:space="preserve">. </w:t>
      </w:r>
      <w:r w:rsidRPr="006A6044">
        <w:rPr>
          <w:rFonts w:asciiTheme="minorHAnsi" w:hAnsiTheme="minorHAnsi" w:cstheme="minorHAnsi"/>
          <w:spacing w:val="10"/>
          <w:sz w:val="22"/>
          <w:szCs w:val="22"/>
        </w:rPr>
        <w:t xml:space="preserve"> </w:t>
      </w:r>
      <w:r w:rsidRPr="006A6044">
        <w:rPr>
          <w:rFonts w:asciiTheme="minorHAnsi" w:hAnsiTheme="minorHAnsi" w:cstheme="minorHAnsi"/>
          <w:color w:val="222222"/>
          <w:sz w:val="22"/>
          <w:szCs w:val="22"/>
          <w:shd w:val="clear" w:color="auto" w:fill="FFFFFF"/>
        </w:rPr>
        <w:t>The job outlook for a Dental Office</w:t>
      </w:r>
      <w:r w:rsidRPr="006A6044">
        <w:rPr>
          <w:rFonts w:asciiTheme="minorHAnsi" w:hAnsiTheme="minorHAnsi" w:cstheme="minorHAnsi"/>
          <w:b/>
          <w:bCs/>
          <w:color w:val="222222"/>
          <w:sz w:val="22"/>
          <w:szCs w:val="22"/>
          <w:shd w:val="clear" w:color="auto" w:fill="FFFFFF"/>
        </w:rPr>
        <w:t xml:space="preserve"> </w:t>
      </w:r>
      <w:r w:rsidRPr="006A6044">
        <w:rPr>
          <w:rFonts w:asciiTheme="minorHAnsi" w:hAnsiTheme="minorHAnsi" w:cstheme="minorHAnsi"/>
          <w:color w:val="222222"/>
          <w:sz w:val="22"/>
          <w:szCs w:val="22"/>
          <w:shd w:val="clear" w:color="auto" w:fill="FFFFFF"/>
        </w:rPr>
        <w:t>Administrator remains excellent across the USA. According to U.S. Bureau of Labor Statistics (BLS), the growth rate for job opportunities in this profession may rise 10% from 2012 to 2022.</w:t>
      </w:r>
      <w:r w:rsidRPr="006A6044">
        <w:rPr>
          <w:rFonts w:asciiTheme="minorHAnsi" w:hAnsiTheme="minorHAnsi" w:cstheme="minorHAnsi"/>
          <w:spacing w:val="10"/>
          <w:sz w:val="22"/>
          <w:szCs w:val="22"/>
        </w:rPr>
        <w:t xml:space="preserve">  </w:t>
      </w:r>
      <w:r w:rsidRPr="006A6044">
        <w:rPr>
          <w:rFonts w:asciiTheme="minorHAnsi" w:hAnsiTheme="minorHAnsi" w:cstheme="minorHAnsi"/>
          <w:sz w:val="22"/>
          <w:szCs w:val="22"/>
        </w:rPr>
        <w:t>Dental offices</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are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f</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en</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f</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rced</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1"/>
          <w:sz w:val="22"/>
          <w:szCs w:val="22"/>
        </w:rPr>
        <w:t>h</w:t>
      </w:r>
      <w:r w:rsidRPr="006A6044">
        <w:rPr>
          <w:rFonts w:asciiTheme="minorHAnsi" w:hAnsiTheme="minorHAnsi" w:cstheme="minorHAnsi"/>
          <w:sz w:val="22"/>
          <w:szCs w:val="22"/>
        </w:rPr>
        <w:t>ire</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nd</w:t>
      </w:r>
      <w:r w:rsidRPr="006A6044">
        <w:rPr>
          <w:rFonts w:asciiTheme="minorHAnsi" w:hAnsiTheme="minorHAnsi" w:cstheme="minorHAnsi"/>
          <w:sz w:val="22"/>
          <w:szCs w:val="22"/>
        </w:rPr>
        <w:t>ivid</w:t>
      </w:r>
      <w:r w:rsidRPr="006A6044">
        <w:rPr>
          <w:rFonts w:asciiTheme="minorHAnsi" w:hAnsiTheme="minorHAnsi" w:cstheme="minorHAnsi"/>
          <w:spacing w:val="-1"/>
          <w:sz w:val="22"/>
          <w:szCs w:val="22"/>
        </w:rPr>
        <w:t>u</w:t>
      </w:r>
      <w:r w:rsidRPr="006A6044">
        <w:rPr>
          <w:rFonts w:asciiTheme="minorHAnsi" w:hAnsiTheme="minorHAnsi" w:cstheme="minorHAnsi"/>
          <w:sz w:val="22"/>
          <w:szCs w:val="22"/>
        </w:rPr>
        <w:t>als</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with</w:t>
      </w:r>
      <w:r w:rsidRPr="006A6044">
        <w:rPr>
          <w:rFonts w:asciiTheme="minorHAnsi" w:hAnsiTheme="minorHAnsi" w:cstheme="minorHAnsi"/>
          <w:spacing w:val="5"/>
          <w:sz w:val="22"/>
          <w:szCs w:val="22"/>
        </w:rPr>
        <w:t xml:space="preserve"> </w:t>
      </w:r>
      <w:r w:rsidRPr="006A6044">
        <w:rPr>
          <w:rFonts w:asciiTheme="minorHAnsi" w:hAnsiTheme="minorHAnsi" w:cstheme="minorHAnsi"/>
          <w:sz w:val="22"/>
          <w:szCs w:val="22"/>
        </w:rPr>
        <w:t>lit</w:t>
      </w:r>
      <w:r w:rsidRPr="006A6044">
        <w:rPr>
          <w:rFonts w:asciiTheme="minorHAnsi" w:hAnsiTheme="minorHAnsi" w:cstheme="minorHAnsi"/>
          <w:spacing w:val="1"/>
          <w:sz w:val="22"/>
          <w:szCs w:val="22"/>
        </w:rPr>
        <w:t>t</w:t>
      </w:r>
      <w:r w:rsidRPr="006A6044">
        <w:rPr>
          <w:rFonts w:asciiTheme="minorHAnsi" w:hAnsiTheme="minorHAnsi" w:cstheme="minorHAnsi"/>
          <w:sz w:val="22"/>
          <w:szCs w:val="22"/>
        </w:rPr>
        <w:t>le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 xml:space="preserve">r </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trai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d</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x</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erience</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d then</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r</w:t>
      </w:r>
      <w:r w:rsidRPr="006A6044">
        <w:rPr>
          <w:rFonts w:asciiTheme="minorHAnsi" w:hAnsiTheme="minorHAnsi" w:cstheme="minorHAnsi"/>
          <w:spacing w:val="1"/>
          <w:sz w:val="22"/>
          <w:szCs w:val="22"/>
        </w:rPr>
        <w:t>ov</w:t>
      </w:r>
      <w:r w:rsidRPr="006A6044">
        <w:rPr>
          <w:rFonts w:asciiTheme="minorHAnsi" w:hAnsiTheme="minorHAnsi" w:cstheme="minorHAnsi"/>
          <w:sz w:val="22"/>
          <w:szCs w:val="22"/>
        </w:rPr>
        <w:t>i</w:t>
      </w:r>
      <w:r w:rsidRPr="006A6044">
        <w:rPr>
          <w:rFonts w:asciiTheme="minorHAnsi" w:hAnsiTheme="minorHAnsi" w:cstheme="minorHAnsi"/>
          <w:spacing w:val="-4"/>
          <w:sz w:val="22"/>
          <w:szCs w:val="22"/>
        </w:rPr>
        <w:t>d</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th</w:t>
      </w:r>
      <w:r w:rsidRPr="006A6044">
        <w:rPr>
          <w:rFonts w:asciiTheme="minorHAnsi" w:hAnsiTheme="minorHAnsi" w:cstheme="minorHAnsi"/>
          <w:spacing w:val="-2"/>
          <w:sz w:val="22"/>
          <w:szCs w:val="22"/>
        </w:rPr>
        <w:t>e</w:t>
      </w:r>
      <w:r w:rsidRPr="006A6044">
        <w:rPr>
          <w:rFonts w:asciiTheme="minorHAnsi" w:hAnsiTheme="minorHAnsi" w:cstheme="minorHAnsi"/>
          <w:sz w:val="22"/>
          <w:szCs w:val="22"/>
        </w:rPr>
        <w:t>m</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 xml:space="preserve">with </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-the-j</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b</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trai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ng</w:t>
      </w:r>
      <w:r w:rsidRPr="006A6044">
        <w:rPr>
          <w:rFonts w:asciiTheme="minorHAnsi" w:hAnsiTheme="minorHAnsi" w:cstheme="minorHAnsi"/>
          <w:sz w:val="22"/>
          <w:szCs w:val="22"/>
        </w:rPr>
        <w:t xml:space="preserve">. </w:t>
      </w:r>
      <w:r w:rsidRPr="006A6044">
        <w:rPr>
          <w:rFonts w:asciiTheme="minorHAnsi" w:hAnsiTheme="minorHAnsi" w:cstheme="minorHAnsi"/>
          <w:spacing w:val="15"/>
          <w:sz w:val="22"/>
          <w:szCs w:val="22"/>
        </w:rPr>
        <w:t xml:space="preserve"> </w:t>
      </w:r>
      <w:r w:rsidRPr="006A6044">
        <w:rPr>
          <w:rFonts w:asciiTheme="minorHAnsi" w:hAnsiTheme="minorHAnsi" w:cstheme="minorHAnsi"/>
          <w:spacing w:val="1"/>
          <w:sz w:val="22"/>
          <w:szCs w:val="22"/>
        </w:rPr>
        <w:t>CCDC</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h</w:t>
      </w:r>
      <w:r w:rsidRPr="006A6044">
        <w:rPr>
          <w:rFonts w:asciiTheme="minorHAnsi" w:hAnsiTheme="minorHAnsi" w:cstheme="minorHAnsi"/>
          <w:sz w:val="22"/>
          <w:szCs w:val="22"/>
        </w:rPr>
        <w:t>as</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creat</w:t>
      </w:r>
      <w:r w:rsidRPr="006A6044">
        <w:rPr>
          <w:rFonts w:asciiTheme="minorHAnsi" w:hAnsiTheme="minorHAnsi" w:cstheme="minorHAnsi"/>
          <w:spacing w:val="1"/>
          <w:sz w:val="22"/>
          <w:szCs w:val="22"/>
        </w:rPr>
        <w:t>e</w:t>
      </w:r>
      <w:r w:rsidRPr="006A6044">
        <w:rPr>
          <w:rFonts w:asciiTheme="minorHAnsi" w:hAnsiTheme="minorHAnsi" w:cstheme="minorHAnsi"/>
          <w:sz w:val="22"/>
          <w:szCs w:val="22"/>
        </w:rPr>
        <w:t>d</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t</w:t>
      </w:r>
      <w:r w:rsidRPr="006A6044">
        <w:rPr>
          <w:rFonts w:asciiTheme="minorHAnsi" w:hAnsiTheme="minorHAnsi" w:cstheme="minorHAnsi"/>
          <w:spacing w:val="-2"/>
          <w:sz w:val="22"/>
          <w:szCs w:val="22"/>
        </w:rPr>
        <w:t>r</w:t>
      </w:r>
      <w:r w:rsidRPr="006A6044">
        <w:rPr>
          <w:rFonts w:asciiTheme="minorHAnsi" w:hAnsiTheme="minorHAnsi" w:cstheme="minorHAnsi"/>
          <w:sz w:val="22"/>
          <w:szCs w:val="22"/>
        </w:rPr>
        <w:t>ai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r</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g</w:t>
      </w:r>
      <w:r w:rsidRPr="006A6044">
        <w:rPr>
          <w:rFonts w:asciiTheme="minorHAnsi" w:hAnsiTheme="minorHAnsi" w:cstheme="minorHAnsi"/>
          <w:sz w:val="22"/>
          <w:szCs w:val="22"/>
        </w:rPr>
        <w:t>ram</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1"/>
          <w:sz w:val="22"/>
          <w:szCs w:val="22"/>
        </w:rPr>
        <w:t>m</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e</w:t>
      </w:r>
      <w:r w:rsidRPr="006A6044">
        <w:rPr>
          <w:rFonts w:asciiTheme="minorHAnsi" w:hAnsiTheme="minorHAnsi" w:cstheme="minorHAnsi"/>
          <w:sz w:val="22"/>
          <w:szCs w:val="22"/>
        </w:rPr>
        <w:t>t</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t</w:t>
      </w:r>
      <w:r w:rsidRPr="006A6044">
        <w:rPr>
          <w:rFonts w:asciiTheme="minorHAnsi" w:hAnsiTheme="minorHAnsi" w:cstheme="minorHAnsi"/>
          <w:spacing w:val="-3"/>
          <w:sz w:val="22"/>
          <w:szCs w:val="22"/>
        </w:rPr>
        <w:t>h</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d</w:t>
      </w:r>
      <w:r w:rsidRPr="006A6044">
        <w:rPr>
          <w:rFonts w:asciiTheme="minorHAnsi" w:hAnsiTheme="minorHAnsi" w:cstheme="minorHAnsi"/>
          <w:spacing w:val="-2"/>
          <w:sz w:val="22"/>
          <w:szCs w:val="22"/>
        </w:rPr>
        <w:t>e</w:t>
      </w:r>
      <w:r w:rsidRPr="006A6044">
        <w:rPr>
          <w:rFonts w:asciiTheme="minorHAnsi" w:hAnsiTheme="minorHAnsi" w:cstheme="minorHAnsi"/>
          <w:spacing w:val="1"/>
          <w:sz w:val="22"/>
          <w:szCs w:val="22"/>
        </w:rPr>
        <w:t>m</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nd</w:t>
      </w:r>
      <w:r w:rsidRPr="006A6044">
        <w:rPr>
          <w:rFonts w:asciiTheme="minorHAnsi" w:hAnsiTheme="minorHAnsi" w:cstheme="minorHAnsi"/>
          <w:sz w:val="22"/>
          <w:szCs w:val="22"/>
        </w:rPr>
        <w:t>s</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 xml:space="preserve">f the </w:t>
      </w:r>
      <w:r w:rsidRPr="006A6044">
        <w:rPr>
          <w:rFonts w:asciiTheme="minorHAnsi" w:hAnsiTheme="minorHAnsi" w:cstheme="minorHAnsi"/>
          <w:spacing w:val="1"/>
          <w:sz w:val="22"/>
          <w:szCs w:val="22"/>
        </w:rPr>
        <w:t>dental</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c</w:t>
      </w:r>
      <w:r w:rsidRPr="006A6044">
        <w:rPr>
          <w:rFonts w:asciiTheme="minorHAnsi" w:hAnsiTheme="minorHAnsi" w:cstheme="minorHAnsi"/>
          <w:spacing w:val="-1"/>
          <w:sz w:val="22"/>
          <w:szCs w:val="22"/>
        </w:rPr>
        <w:t>om</w:t>
      </w:r>
      <w:r w:rsidRPr="006A6044">
        <w:rPr>
          <w:rFonts w:asciiTheme="minorHAnsi" w:hAnsiTheme="minorHAnsi" w:cstheme="minorHAnsi"/>
          <w:spacing w:val="1"/>
          <w:sz w:val="22"/>
          <w:szCs w:val="22"/>
        </w:rPr>
        <w:t>m</w:t>
      </w:r>
      <w:r w:rsidRPr="006A6044">
        <w:rPr>
          <w:rFonts w:asciiTheme="minorHAnsi" w:hAnsiTheme="minorHAnsi" w:cstheme="minorHAnsi"/>
          <w:spacing w:val="-1"/>
          <w:sz w:val="22"/>
          <w:szCs w:val="22"/>
        </w:rPr>
        <w:t>un</w:t>
      </w:r>
      <w:r w:rsidRPr="006A6044">
        <w:rPr>
          <w:rFonts w:asciiTheme="minorHAnsi" w:hAnsiTheme="minorHAnsi" w:cstheme="minorHAnsi"/>
          <w:sz w:val="22"/>
          <w:szCs w:val="22"/>
        </w:rPr>
        <w:t>it</w:t>
      </w:r>
      <w:r w:rsidRPr="006A6044">
        <w:rPr>
          <w:rFonts w:asciiTheme="minorHAnsi" w:hAnsiTheme="minorHAnsi" w:cstheme="minorHAnsi"/>
          <w:spacing w:val="1"/>
          <w:sz w:val="22"/>
          <w:szCs w:val="22"/>
        </w:rPr>
        <w:t>y</w:t>
      </w:r>
      <w:r w:rsidRPr="006A6044">
        <w:rPr>
          <w:rFonts w:asciiTheme="minorHAnsi" w:hAnsiTheme="minorHAnsi" w:cstheme="minorHAnsi"/>
          <w:sz w:val="22"/>
          <w:szCs w:val="22"/>
        </w:rPr>
        <w:t xml:space="preserve">. </w:t>
      </w:r>
      <w:r w:rsidRPr="006A6044">
        <w:rPr>
          <w:rFonts w:asciiTheme="minorHAnsi" w:hAnsiTheme="minorHAnsi" w:cstheme="minorHAnsi"/>
          <w:spacing w:val="20"/>
          <w:sz w:val="22"/>
          <w:szCs w:val="22"/>
        </w:rPr>
        <w:t xml:space="preserve"> </w:t>
      </w:r>
      <w:r w:rsidRPr="006A6044">
        <w:rPr>
          <w:rFonts w:asciiTheme="minorHAnsi" w:hAnsiTheme="minorHAnsi" w:cstheme="minorHAnsi"/>
          <w:sz w:val="22"/>
          <w:szCs w:val="22"/>
        </w:rPr>
        <w:t>O</w:t>
      </w:r>
      <w:r w:rsidRPr="006A6044">
        <w:rPr>
          <w:rFonts w:asciiTheme="minorHAnsi" w:hAnsiTheme="minorHAnsi" w:cstheme="minorHAnsi"/>
          <w:spacing w:val="-3"/>
          <w:sz w:val="22"/>
          <w:szCs w:val="22"/>
        </w:rPr>
        <w:t>u</w:t>
      </w:r>
      <w:r w:rsidRPr="006A6044">
        <w:rPr>
          <w:rFonts w:asciiTheme="minorHAnsi" w:hAnsiTheme="minorHAnsi" w:cstheme="minorHAnsi"/>
          <w:sz w:val="22"/>
          <w:szCs w:val="22"/>
        </w:rPr>
        <w:t>r</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g</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al</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is to</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rep</w:t>
      </w:r>
      <w:r w:rsidRPr="006A6044">
        <w:rPr>
          <w:rFonts w:asciiTheme="minorHAnsi" w:hAnsiTheme="minorHAnsi" w:cstheme="minorHAnsi"/>
          <w:spacing w:val="-1"/>
          <w:sz w:val="22"/>
          <w:szCs w:val="22"/>
        </w:rPr>
        <w:t>a</w:t>
      </w:r>
      <w:r w:rsidRPr="006A6044">
        <w:rPr>
          <w:rFonts w:asciiTheme="minorHAnsi" w:hAnsiTheme="minorHAnsi" w:cstheme="minorHAnsi"/>
          <w:sz w:val="22"/>
          <w:szCs w:val="22"/>
        </w:rPr>
        <w:t>re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s</w:t>
      </w:r>
      <w:r w:rsidRPr="006A6044">
        <w:rPr>
          <w:rFonts w:asciiTheme="minorHAnsi" w:hAnsiTheme="minorHAnsi" w:cstheme="minorHAnsi"/>
          <w:sz w:val="22"/>
          <w:szCs w:val="22"/>
        </w:rPr>
        <w:t>tu</w:t>
      </w:r>
      <w:r w:rsidRPr="006A6044">
        <w:rPr>
          <w:rFonts w:asciiTheme="minorHAnsi" w:hAnsiTheme="minorHAnsi" w:cstheme="minorHAnsi"/>
          <w:spacing w:val="-1"/>
          <w:sz w:val="22"/>
          <w:szCs w:val="22"/>
        </w:rPr>
        <w:t>d</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n</w:t>
      </w:r>
      <w:r w:rsidRPr="006A6044">
        <w:rPr>
          <w:rFonts w:asciiTheme="minorHAnsi" w:hAnsiTheme="minorHAnsi" w:cstheme="minorHAnsi"/>
          <w:sz w:val="22"/>
          <w:szCs w:val="22"/>
        </w:rPr>
        <w:t>ts</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1"/>
          <w:sz w:val="22"/>
          <w:szCs w:val="22"/>
        </w:rPr>
        <w:t>g</w:t>
      </w:r>
      <w:r w:rsidRPr="006A6044">
        <w:rPr>
          <w:rFonts w:asciiTheme="minorHAnsi" w:hAnsiTheme="minorHAnsi" w:cstheme="minorHAnsi"/>
          <w:sz w:val="22"/>
          <w:szCs w:val="22"/>
        </w:rPr>
        <w:t>o</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fr</w:t>
      </w:r>
      <w:r w:rsidRPr="006A6044">
        <w:rPr>
          <w:rFonts w:asciiTheme="minorHAnsi" w:hAnsiTheme="minorHAnsi" w:cstheme="minorHAnsi"/>
          <w:spacing w:val="-2"/>
          <w:sz w:val="22"/>
          <w:szCs w:val="22"/>
        </w:rPr>
        <w:t>o</w:t>
      </w:r>
      <w:r w:rsidRPr="006A6044">
        <w:rPr>
          <w:rFonts w:asciiTheme="minorHAnsi" w:hAnsiTheme="minorHAnsi" w:cstheme="minorHAnsi"/>
          <w:sz w:val="22"/>
          <w:szCs w:val="22"/>
        </w:rPr>
        <w:t>m</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the</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cla</w:t>
      </w:r>
      <w:r w:rsidRPr="006A6044">
        <w:rPr>
          <w:rFonts w:asciiTheme="minorHAnsi" w:hAnsiTheme="minorHAnsi" w:cstheme="minorHAnsi"/>
          <w:spacing w:val="-3"/>
          <w:sz w:val="22"/>
          <w:szCs w:val="22"/>
        </w:rPr>
        <w:t>s</w:t>
      </w:r>
      <w:r w:rsidRPr="006A6044">
        <w:rPr>
          <w:rFonts w:asciiTheme="minorHAnsi" w:hAnsiTheme="minorHAnsi" w:cstheme="minorHAnsi"/>
          <w:sz w:val="22"/>
          <w:szCs w:val="22"/>
        </w:rPr>
        <w:t>sr</w:t>
      </w:r>
      <w:r w:rsidRPr="006A6044">
        <w:rPr>
          <w:rFonts w:asciiTheme="minorHAnsi" w:hAnsiTheme="minorHAnsi" w:cstheme="minorHAnsi"/>
          <w:spacing w:val="-1"/>
          <w:sz w:val="22"/>
          <w:szCs w:val="22"/>
        </w:rPr>
        <w:t>oo</w:t>
      </w:r>
      <w:r w:rsidRPr="006A6044">
        <w:rPr>
          <w:rFonts w:asciiTheme="minorHAnsi" w:hAnsiTheme="minorHAnsi" w:cstheme="minorHAnsi"/>
          <w:sz w:val="22"/>
          <w:szCs w:val="22"/>
        </w:rPr>
        <w:t>m</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t</w:t>
      </w:r>
      <w:r w:rsidRPr="006A6044">
        <w:rPr>
          <w:rFonts w:asciiTheme="minorHAnsi" w:hAnsiTheme="minorHAnsi" w:cstheme="minorHAnsi"/>
          <w:spacing w:val="-3"/>
          <w:sz w:val="22"/>
          <w:szCs w:val="22"/>
        </w:rPr>
        <w:t>h</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w</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rkp</w:t>
      </w:r>
      <w:r w:rsidRPr="006A6044">
        <w:rPr>
          <w:rFonts w:asciiTheme="minorHAnsi" w:hAnsiTheme="minorHAnsi" w:cstheme="minorHAnsi"/>
          <w:spacing w:val="-1"/>
          <w:sz w:val="22"/>
          <w:szCs w:val="22"/>
        </w:rPr>
        <w:t>l</w:t>
      </w:r>
      <w:r w:rsidRPr="006A6044">
        <w:rPr>
          <w:rFonts w:asciiTheme="minorHAnsi" w:hAnsiTheme="minorHAnsi" w:cstheme="minorHAnsi"/>
          <w:sz w:val="22"/>
          <w:szCs w:val="22"/>
        </w:rPr>
        <w:t>a</w:t>
      </w:r>
      <w:r w:rsidRPr="006A6044">
        <w:rPr>
          <w:rFonts w:asciiTheme="minorHAnsi" w:hAnsiTheme="minorHAnsi" w:cstheme="minorHAnsi"/>
          <w:spacing w:val="-2"/>
          <w:sz w:val="22"/>
          <w:szCs w:val="22"/>
        </w:rPr>
        <w:t>c</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qu</w:t>
      </w:r>
      <w:r w:rsidRPr="006A6044">
        <w:rPr>
          <w:rFonts w:asciiTheme="minorHAnsi" w:hAnsiTheme="minorHAnsi" w:cstheme="minorHAnsi"/>
          <w:sz w:val="22"/>
          <w:szCs w:val="22"/>
        </w:rPr>
        <w:t>ick</w:t>
      </w:r>
      <w:r w:rsidRPr="006A6044">
        <w:rPr>
          <w:rFonts w:asciiTheme="minorHAnsi" w:hAnsiTheme="minorHAnsi" w:cstheme="minorHAnsi"/>
          <w:spacing w:val="-2"/>
          <w:sz w:val="22"/>
          <w:szCs w:val="22"/>
        </w:rPr>
        <w:t>l</w:t>
      </w:r>
      <w:r w:rsidRPr="006A6044">
        <w:rPr>
          <w:rFonts w:asciiTheme="minorHAnsi" w:hAnsiTheme="minorHAnsi" w:cstheme="minorHAnsi"/>
          <w:spacing w:val="8"/>
          <w:sz w:val="22"/>
          <w:szCs w:val="22"/>
        </w:rPr>
        <w:t>y</w:t>
      </w:r>
      <w:r w:rsidRPr="006A6044">
        <w:rPr>
          <w:rFonts w:asciiTheme="minorHAnsi" w:hAnsiTheme="minorHAnsi" w:cstheme="minorHAnsi"/>
          <w:sz w:val="22"/>
          <w:szCs w:val="22"/>
        </w:rPr>
        <w:t>,</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b</w:t>
      </w:r>
      <w:r w:rsidRPr="006A6044">
        <w:rPr>
          <w:rFonts w:asciiTheme="minorHAnsi" w:hAnsiTheme="minorHAnsi" w:cstheme="minorHAnsi"/>
          <w:sz w:val="22"/>
          <w:szCs w:val="22"/>
        </w:rPr>
        <w:t xml:space="preserve">y </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r</w:t>
      </w:r>
      <w:r w:rsidRPr="006A6044">
        <w:rPr>
          <w:rFonts w:asciiTheme="minorHAnsi" w:hAnsiTheme="minorHAnsi" w:cstheme="minorHAnsi"/>
          <w:spacing w:val="1"/>
          <w:sz w:val="22"/>
          <w:szCs w:val="22"/>
        </w:rPr>
        <w:t>ov</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d</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1"/>
          <w:sz w:val="22"/>
          <w:szCs w:val="22"/>
        </w:rPr>
        <w:t xml:space="preserve"> </w:t>
      </w:r>
      <w:r w:rsidRPr="006A6044">
        <w:rPr>
          <w:rFonts w:asciiTheme="minorHAnsi" w:hAnsiTheme="minorHAnsi" w:cstheme="minorHAnsi"/>
          <w:spacing w:val="1"/>
          <w:sz w:val="22"/>
          <w:szCs w:val="22"/>
        </w:rPr>
        <w:t>t</w:t>
      </w:r>
      <w:r w:rsidRPr="006A6044">
        <w:rPr>
          <w:rFonts w:asciiTheme="minorHAnsi" w:hAnsiTheme="minorHAnsi" w:cstheme="minorHAnsi"/>
          <w:spacing w:val="-1"/>
          <w:sz w:val="22"/>
          <w:szCs w:val="22"/>
        </w:rPr>
        <w:t>h</w:t>
      </w:r>
      <w:r w:rsidRPr="006A6044">
        <w:rPr>
          <w:rFonts w:asciiTheme="minorHAnsi" w:hAnsiTheme="minorHAnsi" w:cstheme="minorHAnsi"/>
          <w:spacing w:val="-2"/>
          <w:sz w:val="22"/>
          <w:szCs w:val="22"/>
        </w:rPr>
        <w:t>e</w:t>
      </w:r>
      <w:r w:rsidRPr="006A6044">
        <w:rPr>
          <w:rFonts w:asciiTheme="minorHAnsi" w:hAnsiTheme="minorHAnsi" w:cstheme="minorHAnsi"/>
          <w:sz w:val="22"/>
          <w:szCs w:val="22"/>
        </w:rPr>
        <w:t>m</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 xml:space="preserve">with the </w:t>
      </w:r>
      <w:r w:rsidRPr="006A6044">
        <w:rPr>
          <w:rFonts w:asciiTheme="minorHAnsi" w:hAnsiTheme="minorHAnsi" w:cstheme="minorHAnsi"/>
          <w:spacing w:val="1"/>
          <w:sz w:val="22"/>
          <w:szCs w:val="22"/>
        </w:rPr>
        <w:t>k</w:t>
      </w:r>
      <w:r w:rsidRPr="006A6044">
        <w:rPr>
          <w:rFonts w:asciiTheme="minorHAnsi" w:hAnsiTheme="minorHAnsi" w:cstheme="minorHAnsi"/>
          <w:spacing w:val="-3"/>
          <w:sz w:val="22"/>
          <w:szCs w:val="22"/>
        </w:rPr>
        <w:t>n</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wled</w:t>
      </w:r>
      <w:r w:rsidRPr="006A6044">
        <w:rPr>
          <w:rFonts w:asciiTheme="minorHAnsi" w:hAnsiTheme="minorHAnsi" w:cstheme="minorHAnsi"/>
          <w:spacing w:val="-3"/>
          <w:sz w:val="22"/>
          <w:szCs w:val="22"/>
        </w:rPr>
        <w:t>g</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d</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s</w:t>
      </w:r>
      <w:r w:rsidRPr="006A6044">
        <w:rPr>
          <w:rFonts w:asciiTheme="minorHAnsi" w:hAnsiTheme="minorHAnsi" w:cstheme="minorHAnsi"/>
          <w:spacing w:val="1"/>
          <w:sz w:val="22"/>
          <w:szCs w:val="22"/>
        </w:rPr>
        <w:t>k</w:t>
      </w:r>
      <w:r w:rsidRPr="006A6044">
        <w:rPr>
          <w:rFonts w:asciiTheme="minorHAnsi" w:hAnsiTheme="minorHAnsi" w:cstheme="minorHAnsi"/>
          <w:sz w:val="22"/>
          <w:szCs w:val="22"/>
        </w:rPr>
        <w:t>ills</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ne</w:t>
      </w:r>
      <w:r w:rsidRPr="006A6044">
        <w:rPr>
          <w:rFonts w:asciiTheme="minorHAnsi" w:hAnsiTheme="minorHAnsi" w:cstheme="minorHAnsi"/>
          <w:spacing w:val="1"/>
          <w:sz w:val="22"/>
          <w:szCs w:val="22"/>
        </w:rPr>
        <w:t>e</w:t>
      </w:r>
      <w:r w:rsidRPr="006A6044">
        <w:rPr>
          <w:rFonts w:asciiTheme="minorHAnsi" w:hAnsiTheme="minorHAnsi" w:cstheme="minorHAnsi"/>
          <w:spacing w:val="-1"/>
          <w:sz w:val="22"/>
          <w:szCs w:val="22"/>
        </w:rPr>
        <w:t>d</w:t>
      </w:r>
      <w:r w:rsidRPr="006A6044">
        <w:rPr>
          <w:rFonts w:asciiTheme="minorHAnsi" w:hAnsiTheme="minorHAnsi" w:cstheme="minorHAnsi"/>
          <w:sz w:val="22"/>
          <w:szCs w:val="22"/>
        </w:rPr>
        <w:t>ed</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to</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be</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suc</w:t>
      </w:r>
      <w:r w:rsidRPr="006A6044">
        <w:rPr>
          <w:rFonts w:asciiTheme="minorHAnsi" w:hAnsiTheme="minorHAnsi" w:cstheme="minorHAnsi"/>
          <w:spacing w:val="-2"/>
          <w:sz w:val="22"/>
          <w:szCs w:val="22"/>
        </w:rPr>
        <w:t>c</w:t>
      </w:r>
      <w:r w:rsidRPr="006A6044">
        <w:rPr>
          <w:rFonts w:asciiTheme="minorHAnsi" w:hAnsiTheme="minorHAnsi" w:cstheme="minorHAnsi"/>
          <w:sz w:val="22"/>
          <w:szCs w:val="22"/>
        </w:rPr>
        <w:t>essful as</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position w:val="1"/>
          <w:sz w:val="22"/>
          <w:szCs w:val="22"/>
        </w:rPr>
        <w:t xml:space="preserve"> Dental Front Office Administrator</w:t>
      </w:r>
      <w:r w:rsidRPr="006A6044">
        <w:rPr>
          <w:rFonts w:asciiTheme="minorHAnsi" w:hAnsiTheme="minorHAnsi" w:cstheme="minorHAnsi"/>
          <w:sz w:val="22"/>
          <w:szCs w:val="22"/>
        </w:rPr>
        <w:t>.</w:t>
      </w:r>
    </w:p>
    <w:bookmarkEnd w:id="285"/>
    <w:p w14:paraId="16D44AE2" w14:textId="77777777" w:rsidR="009A2F8F" w:rsidRPr="006A6044" w:rsidRDefault="009A2F8F" w:rsidP="009A2F8F">
      <w:pPr>
        <w:adjustRightInd w:val="0"/>
        <w:spacing w:before="21" w:line="215" w:lineRule="auto"/>
        <w:ind w:right="76"/>
        <w:rPr>
          <w:rFonts w:asciiTheme="minorHAnsi" w:hAnsiTheme="minorHAnsi" w:cstheme="minorHAnsi"/>
          <w:sz w:val="22"/>
          <w:szCs w:val="22"/>
        </w:rPr>
      </w:pPr>
    </w:p>
    <w:p w14:paraId="694980FD" w14:textId="77777777" w:rsidR="009A2F8F" w:rsidRPr="006A6044" w:rsidRDefault="009A2F8F" w:rsidP="009A2F8F">
      <w:pPr>
        <w:adjustRightInd w:val="0"/>
        <w:spacing w:line="242" w:lineRule="exact"/>
        <w:ind w:right="78"/>
        <w:rPr>
          <w:rFonts w:asciiTheme="minorHAnsi" w:hAnsiTheme="minorHAnsi" w:cstheme="minorHAnsi"/>
          <w:sz w:val="22"/>
          <w:szCs w:val="22"/>
        </w:rPr>
      </w:pPr>
      <w:bookmarkStart w:id="286" w:name="_Hlk214369987"/>
      <w:r w:rsidRPr="006A6044">
        <w:rPr>
          <w:rFonts w:asciiTheme="minorHAnsi" w:hAnsiTheme="minorHAnsi" w:cstheme="minorHAnsi"/>
          <w:sz w:val="22"/>
          <w:szCs w:val="22"/>
        </w:rPr>
        <w:t>It</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is</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the</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b</w:t>
      </w:r>
      <w:r w:rsidRPr="006A6044">
        <w:rPr>
          <w:rFonts w:asciiTheme="minorHAnsi" w:hAnsiTheme="minorHAnsi" w:cstheme="minorHAnsi"/>
          <w:spacing w:val="-2"/>
          <w:sz w:val="22"/>
          <w:szCs w:val="22"/>
        </w:rPr>
        <w:t>j</w:t>
      </w:r>
      <w:r w:rsidRPr="006A6044">
        <w:rPr>
          <w:rFonts w:asciiTheme="minorHAnsi" w:hAnsiTheme="minorHAnsi" w:cstheme="minorHAnsi"/>
          <w:sz w:val="22"/>
          <w:szCs w:val="22"/>
        </w:rPr>
        <w:t>ec</w:t>
      </w:r>
      <w:r w:rsidRPr="006A6044">
        <w:rPr>
          <w:rFonts w:asciiTheme="minorHAnsi" w:hAnsiTheme="minorHAnsi" w:cstheme="minorHAnsi"/>
          <w:spacing w:val="1"/>
          <w:sz w:val="22"/>
          <w:szCs w:val="22"/>
        </w:rPr>
        <w:t>t</w:t>
      </w:r>
      <w:r w:rsidRPr="006A6044">
        <w:rPr>
          <w:rFonts w:asciiTheme="minorHAnsi" w:hAnsiTheme="minorHAnsi" w:cstheme="minorHAnsi"/>
          <w:spacing w:val="-3"/>
          <w:sz w:val="22"/>
          <w:szCs w:val="22"/>
        </w:rPr>
        <w:t>i</w:t>
      </w:r>
      <w:r w:rsidRPr="006A6044">
        <w:rPr>
          <w:rFonts w:asciiTheme="minorHAnsi" w:hAnsiTheme="minorHAnsi" w:cstheme="minorHAnsi"/>
          <w:spacing w:val="1"/>
          <w:sz w:val="22"/>
          <w:szCs w:val="22"/>
        </w:rPr>
        <w:t>v</w:t>
      </w:r>
      <w:r w:rsidRPr="006A6044">
        <w:rPr>
          <w:rFonts w:asciiTheme="minorHAnsi" w:hAnsiTheme="minorHAnsi" w:cstheme="minorHAnsi"/>
          <w:sz w:val="22"/>
          <w:szCs w:val="22"/>
        </w:rPr>
        <w:t xml:space="preserve">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 xml:space="preserve">f </w:t>
      </w:r>
      <w:r w:rsidRPr="006A6044">
        <w:rPr>
          <w:rFonts w:asciiTheme="minorHAnsi" w:hAnsiTheme="minorHAnsi" w:cstheme="minorHAnsi"/>
          <w:spacing w:val="1"/>
          <w:sz w:val="22"/>
          <w:szCs w:val="22"/>
        </w:rPr>
        <w:t>CCDC</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r</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v</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d</w:t>
      </w:r>
      <w:r w:rsidRPr="006A6044">
        <w:rPr>
          <w:rFonts w:asciiTheme="minorHAnsi" w:hAnsiTheme="minorHAnsi" w:cstheme="minorHAnsi"/>
          <w:sz w:val="22"/>
          <w:szCs w:val="22"/>
        </w:rPr>
        <w:t>e</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trai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that f</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cuses s</w:t>
      </w:r>
      <w:r w:rsidRPr="006A6044">
        <w:rPr>
          <w:rFonts w:asciiTheme="minorHAnsi" w:hAnsiTheme="minorHAnsi" w:cstheme="minorHAnsi"/>
          <w:spacing w:val="1"/>
          <w:sz w:val="22"/>
          <w:szCs w:val="22"/>
        </w:rPr>
        <w:t>o</w:t>
      </w:r>
      <w:r w:rsidRPr="006A6044">
        <w:rPr>
          <w:rFonts w:asciiTheme="minorHAnsi" w:hAnsiTheme="minorHAnsi" w:cstheme="minorHAnsi"/>
          <w:spacing w:val="-3"/>
          <w:sz w:val="22"/>
          <w:szCs w:val="22"/>
        </w:rPr>
        <w:t>l</w:t>
      </w:r>
      <w:r w:rsidRPr="006A6044">
        <w:rPr>
          <w:rFonts w:asciiTheme="minorHAnsi" w:hAnsiTheme="minorHAnsi" w:cstheme="minorHAnsi"/>
          <w:sz w:val="22"/>
          <w:szCs w:val="22"/>
        </w:rPr>
        <w:t>ely</w:t>
      </w:r>
      <w:r w:rsidRPr="006A6044">
        <w:rPr>
          <w:rFonts w:asciiTheme="minorHAnsi" w:hAnsiTheme="minorHAnsi" w:cstheme="minorHAnsi"/>
          <w:spacing w:val="1"/>
          <w:sz w:val="22"/>
          <w:szCs w:val="22"/>
        </w:rPr>
        <w:t xml:space="preserve"> o</w:t>
      </w:r>
      <w:r w:rsidRPr="006A6044">
        <w:rPr>
          <w:rFonts w:asciiTheme="minorHAnsi" w:hAnsiTheme="minorHAnsi" w:cstheme="minorHAnsi"/>
          <w:sz w:val="22"/>
          <w:szCs w:val="22"/>
        </w:rPr>
        <w:t>n</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the</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f</w:t>
      </w:r>
      <w:r w:rsidRPr="006A6044">
        <w:rPr>
          <w:rFonts w:asciiTheme="minorHAnsi" w:hAnsiTheme="minorHAnsi" w:cstheme="minorHAnsi"/>
          <w:spacing w:val="-3"/>
          <w:sz w:val="22"/>
          <w:szCs w:val="22"/>
        </w:rPr>
        <w:t>u</w:t>
      </w:r>
      <w:r w:rsidRPr="006A6044">
        <w:rPr>
          <w:rFonts w:asciiTheme="minorHAnsi" w:hAnsiTheme="minorHAnsi" w:cstheme="minorHAnsi"/>
          <w:spacing w:val="-1"/>
          <w:sz w:val="22"/>
          <w:szCs w:val="22"/>
        </w:rPr>
        <w:t>nd</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m</w:t>
      </w:r>
      <w:r w:rsidRPr="006A6044">
        <w:rPr>
          <w:rFonts w:asciiTheme="minorHAnsi" w:hAnsiTheme="minorHAnsi" w:cstheme="minorHAnsi"/>
          <w:sz w:val="22"/>
          <w:szCs w:val="22"/>
        </w:rPr>
        <w:t>ental</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2"/>
          <w:sz w:val="22"/>
          <w:szCs w:val="22"/>
        </w:rPr>
        <w:t>s</w:t>
      </w:r>
      <w:r w:rsidRPr="006A6044">
        <w:rPr>
          <w:rFonts w:asciiTheme="minorHAnsi" w:hAnsiTheme="minorHAnsi" w:cstheme="minorHAnsi"/>
          <w:sz w:val="22"/>
          <w:szCs w:val="22"/>
        </w:rPr>
        <w:t>kills</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d</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kn</w:t>
      </w:r>
      <w:r w:rsidRPr="006A6044">
        <w:rPr>
          <w:rFonts w:asciiTheme="minorHAnsi" w:hAnsiTheme="minorHAnsi" w:cstheme="minorHAnsi"/>
          <w:spacing w:val="-2"/>
          <w:sz w:val="22"/>
          <w:szCs w:val="22"/>
        </w:rPr>
        <w:t>o</w:t>
      </w:r>
      <w:r w:rsidRPr="006A6044">
        <w:rPr>
          <w:rFonts w:asciiTheme="minorHAnsi" w:hAnsiTheme="minorHAnsi" w:cstheme="minorHAnsi"/>
          <w:sz w:val="22"/>
          <w:szCs w:val="22"/>
        </w:rPr>
        <w:t>wled</w:t>
      </w:r>
      <w:r w:rsidRPr="006A6044">
        <w:rPr>
          <w:rFonts w:asciiTheme="minorHAnsi" w:hAnsiTheme="minorHAnsi" w:cstheme="minorHAnsi"/>
          <w:spacing w:val="-1"/>
          <w:sz w:val="22"/>
          <w:szCs w:val="22"/>
        </w:rPr>
        <w:t>g</w:t>
      </w:r>
      <w:r w:rsidRPr="006A6044">
        <w:rPr>
          <w:rFonts w:asciiTheme="minorHAnsi" w:hAnsiTheme="minorHAnsi" w:cstheme="minorHAnsi"/>
          <w:sz w:val="22"/>
          <w:szCs w:val="22"/>
        </w:rPr>
        <w:t>e req</w:t>
      </w:r>
      <w:r w:rsidRPr="006A6044">
        <w:rPr>
          <w:rFonts w:asciiTheme="minorHAnsi" w:hAnsiTheme="minorHAnsi" w:cstheme="minorHAnsi"/>
          <w:spacing w:val="-1"/>
          <w:sz w:val="22"/>
          <w:szCs w:val="22"/>
        </w:rPr>
        <w:t>u</w:t>
      </w:r>
      <w:r w:rsidRPr="006A6044">
        <w:rPr>
          <w:rFonts w:asciiTheme="minorHAnsi" w:hAnsiTheme="minorHAnsi" w:cstheme="minorHAnsi"/>
          <w:sz w:val="22"/>
          <w:szCs w:val="22"/>
        </w:rPr>
        <w:t>ired</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2"/>
          <w:sz w:val="22"/>
          <w:szCs w:val="22"/>
        </w:rPr>
        <w:t>w</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rk</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in</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a</w:t>
      </w:r>
      <w:r w:rsidRPr="006A6044">
        <w:rPr>
          <w:rFonts w:asciiTheme="minorHAnsi" w:hAnsiTheme="minorHAnsi" w:cstheme="minorHAnsi"/>
          <w:spacing w:val="-1"/>
          <w:sz w:val="22"/>
          <w:szCs w:val="22"/>
        </w:rPr>
        <w:t>n administrative capacity in a dental setting</w:t>
      </w:r>
      <w:r w:rsidRPr="006A6044">
        <w:rPr>
          <w:rFonts w:asciiTheme="minorHAnsi" w:hAnsiTheme="minorHAnsi" w:cstheme="minorHAnsi"/>
          <w:sz w:val="22"/>
          <w:szCs w:val="22"/>
        </w:rPr>
        <w:t xml:space="preserve">. </w:t>
      </w:r>
      <w:r w:rsidRPr="006A6044">
        <w:rPr>
          <w:rFonts w:asciiTheme="minorHAnsi" w:hAnsiTheme="minorHAnsi" w:cstheme="minorHAnsi"/>
          <w:spacing w:val="25"/>
          <w:sz w:val="22"/>
          <w:szCs w:val="22"/>
        </w:rPr>
        <w:t xml:space="preserve"> </w:t>
      </w:r>
      <w:r w:rsidRPr="006A6044">
        <w:rPr>
          <w:rFonts w:asciiTheme="minorHAnsi" w:hAnsiTheme="minorHAnsi" w:cstheme="minorHAnsi"/>
          <w:spacing w:val="-2"/>
          <w:sz w:val="22"/>
          <w:szCs w:val="22"/>
        </w:rPr>
        <w:t>W</w:t>
      </w:r>
      <w:r w:rsidRPr="006A6044">
        <w:rPr>
          <w:rFonts w:asciiTheme="minorHAnsi" w:hAnsiTheme="minorHAnsi" w:cstheme="minorHAnsi"/>
          <w:sz w:val="22"/>
          <w:szCs w:val="22"/>
        </w:rPr>
        <w:t>e</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2"/>
          <w:sz w:val="22"/>
          <w:szCs w:val="22"/>
        </w:rPr>
        <w:t>s</w:t>
      </w:r>
      <w:r w:rsidRPr="006A6044">
        <w:rPr>
          <w:rFonts w:asciiTheme="minorHAnsi" w:hAnsiTheme="minorHAnsi" w:cstheme="minorHAnsi"/>
          <w:sz w:val="22"/>
          <w:szCs w:val="22"/>
        </w:rPr>
        <w:t>tri</w:t>
      </w:r>
      <w:r w:rsidRPr="006A6044">
        <w:rPr>
          <w:rFonts w:asciiTheme="minorHAnsi" w:hAnsiTheme="minorHAnsi" w:cstheme="minorHAnsi"/>
          <w:spacing w:val="-1"/>
          <w:sz w:val="22"/>
          <w:szCs w:val="22"/>
        </w:rPr>
        <w:t>v</w:t>
      </w:r>
      <w:r w:rsidRPr="006A6044">
        <w:rPr>
          <w:rFonts w:asciiTheme="minorHAnsi" w:hAnsiTheme="minorHAnsi" w:cstheme="minorHAnsi"/>
          <w:sz w:val="22"/>
          <w:szCs w:val="22"/>
        </w:rPr>
        <w:t>e</w:t>
      </w:r>
      <w:r w:rsidRPr="006A6044">
        <w:rPr>
          <w:rFonts w:asciiTheme="minorHAnsi" w:hAnsiTheme="minorHAnsi" w:cstheme="minorHAnsi"/>
          <w:spacing w:val="4"/>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ffer</w:t>
      </w:r>
      <w:r w:rsidRPr="006A6044">
        <w:rPr>
          <w:rFonts w:asciiTheme="minorHAnsi" w:hAnsiTheme="minorHAnsi" w:cstheme="minorHAnsi"/>
          <w:spacing w:val="3"/>
          <w:sz w:val="22"/>
          <w:szCs w:val="22"/>
        </w:rPr>
        <w:t xml:space="preserve"> </w:t>
      </w:r>
      <w:r w:rsidRPr="006A6044">
        <w:rPr>
          <w:rFonts w:asciiTheme="minorHAnsi" w:hAnsiTheme="minorHAnsi" w:cstheme="minorHAnsi"/>
          <w:position w:val="1"/>
          <w:sz w:val="22"/>
          <w:szCs w:val="22"/>
        </w:rPr>
        <w:t xml:space="preserve">Dental Front Office Administrator </w:t>
      </w:r>
      <w:r w:rsidRPr="006A6044">
        <w:rPr>
          <w:rFonts w:asciiTheme="minorHAnsi" w:hAnsiTheme="minorHAnsi" w:cstheme="minorHAnsi"/>
          <w:sz w:val="22"/>
          <w:szCs w:val="22"/>
        </w:rPr>
        <w:t>trai</w:t>
      </w:r>
      <w:r w:rsidRPr="006A6044">
        <w:rPr>
          <w:rFonts w:asciiTheme="minorHAnsi" w:hAnsiTheme="minorHAnsi" w:cstheme="minorHAnsi"/>
          <w:spacing w:val="-1"/>
          <w:sz w:val="22"/>
          <w:szCs w:val="22"/>
        </w:rPr>
        <w:t>n</w:t>
      </w:r>
      <w:r w:rsidRPr="006A6044">
        <w:rPr>
          <w:rFonts w:asciiTheme="minorHAnsi" w:hAnsiTheme="minorHAnsi" w:cstheme="minorHAnsi"/>
          <w:spacing w:val="-3"/>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that</w:t>
      </w:r>
      <w:r w:rsidRPr="006A6044">
        <w:rPr>
          <w:rFonts w:asciiTheme="minorHAnsi" w:hAnsiTheme="minorHAnsi" w:cstheme="minorHAnsi"/>
          <w:spacing w:val="3"/>
          <w:sz w:val="22"/>
          <w:szCs w:val="22"/>
        </w:rPr>
        <w:t xml:space="preserve"> </w:t>
      </w:r>
      <w:r w:rsidRPr="006A6044">
        <w:rPr>
          <w:rFonts w:asciiTheme="minorHAnsi" w:hAnsiTheme="minorHAnsi" w:cstheme="minorHAnsi"/>
          <w:sz w:val="22"/>
          <w:szCs w:val="22"/>
        </w:rPr>
        <w:t>al</w:t>
      </w:r>
      <w:r w:rsidRPr="006A6044">
        <w:rPr>
          <w:rFonts w:asciiTheme="minorHAnsi" w:hAnsiTheme="minorHAnsi" w:cstheme="minorHAnsi"/>
          <w:spacing w:val="-1"/>
          <w:sz w:val="22"/>
          <w:szCs w:val="22"/>
        </w:rPr>
        <w:t>lo</w:t>
      </w:r>
      <w:r w:rsidRPr="006A6044">
        <w:rPr>
          <w:rFonts w:asciiTheme="minorHAnsi" w:hAnsiTheme="minorHAnsi" w:cstheme="minorHAnsi"/>
          <w:sz w:val="22"/>
          <w:szCs w:val="22"/>
        </w:rPr>
        <w:t>ws</w:t>
      </w:r>
      <w:r w:rsidRPr="006A6044">
        <w:rPr>
          <w:rFonts w:asciiTheme="minorHAnsi" w:hAnsiTheme="minorHAnsi" w:cstheme="minorHAnsi"/>
          <w:spacing w:val="4"/>
          <w:sz w:val="22"/>
          <w:szCs w:val="22"/>
        </w:rPr>
        <w:t xml:space="preserve"> </w:t>
      </w:r>
      <w:r w:rsidRPr="006A6044">
        <w:rPr>
          <w:rFonts w:asciiTheme="minorHAnsi" w:hAnsiTheme="minorHAnsi" w:cstheme="minorHAnsi"/>
          <w:sz w:val="22"/>
          <w:szCs w:val="22"/>
        </w:rPr>
        <w:t>an i</w:t>
      </w:r>
      <w:r w:rsidRPr="006A6044">
        <w:rPr>
          <w:rFonts w:asciiTheme="minorHAnsi" w:hAnsiTheme="minorHAnsi" w:cstheme="minorHAnsi"/>
          <w:spacing w:val="-1"/>
          <w:sz w:val="22"/>
          <w:szCs w:val="22"/>
        </w:rPr>
        <w:t>nd</w:t>
      </w:r>
      <w:r w:rsidRPr="006A6044">
        <w:rPr>
          <w:rFonts w:asciiTheme="minorHAnsi" w:hAnsiTheme="minorHAnsi" w:cstheme="minorHAnsi"/>
          <w:sz w:val="22"/>
          <w:szCs w:val="22"/>
        </w:rPr>
        <w:t>ivid</w:t>
      </w:r>
      <w:r w:rsidRPr="006A6044">
        <w:rPr>
          <w:rFonts w:asciiTheme="minorHAnsi" w:hAnsiTheme="minorHAnsi" w:cstheme="minorHAnsi"/>
          <w:spacing w:val="-1"/>
          <w:sz w:val="22"/>
          <w:szCs w:val="22"/>
        </w:rPr>
        <w:t>u</w:t>
      </w:r>
      <w:r w:rsidRPr="006A6044">
        <w:rPr>
          <w:rFonts w:asciiTheme="minorHAnsi" w:hAnsiTheme="minorHAnsi" w:cstheme="minorHAnsi"/>
          <w:sz w:val="22"/>
          <w:szCs w:val="22"/>
        </w:rPr>
        <w:t>al</w:t>
      </w:r>
      <w:r w:rsidRPr="006A6044">
        <w:rPr>
          <w:rFonts w:asciiTheme="minorHAnsi" w:hAnsiTheme="minorHAnsi" w:cstheme="minorHAnsi"/>
          <w:spacing w:val="3"/>
          <w:sz w:val="22"/>
          <w:szCs w:val="22"/>
        </w:rPr>
        <w:t xml:space="preserve"> </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o c</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m</w:t>
      </w:r>
      <w:r w:rsidRPr="006A6044">
        <w:rPr>
          <w:rFonts w:asciiTheme="minorHAnsi" w:hAnsiTheme="minorHAnsi" w:cstheme="minorHAnsi"/>
          <w:spacing w:val="-1"/>
          <w:sz w:val="22"/>
          <w:szCs w:val="22"/>
        </w:rPr>
        <w:t>p</w:t>
      </w:r>
      <w:r w:rsidRPr="006A6044">
        <w:rPr>
          <w:rFonts w:asciiTheme="minorHAnsi" w:hAnsiTheme="minorHAnsi" w:cstheme="minorHAnsi"/>
          <w:sz w:val="22"/>
          <w:szCs w:val="22"/>
        </w:rPr>
        <w:t>le</w:t>
      </w:r>
      <w:r w:rsidRPr="006A6044">
        <w:rPr>
          <w:rFonts w:asciiTheme="minorHAnsi" w:hAnsiTheme="minorHAnsi" w:cstheme="minorHAnsi"/>
          <w:spacing w:val="-2"/>
          <w:sz w:val="22"/>
          <w:szCs w:val="22"/>
        </w:rPr>
        <w:t>t</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trai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i</w:t>
      </w:r>
      <w:r w:rsidRPr="006A6044">
        <w:rPr>
          <w:rFonts w:asciiTheme="minorHAnsi" w:hAnsiTheme="minorHAnsi" w:cstheme="minorHAnsi"/>
          <w:spacing w:val="-1"/>
          <w:sz w:val="22"/>
          <w:szCs w:val="22"/>
        </w:rPr>
        <w:t>n</w:t>
      </w:r>
      <w:r w:rsidRPr="006A6044">
        <w:rPr>
          <w:rFonts w:asciiTheme="minorHAnsi" w:hAnsiTheme="minorHAnsi" w:cstheme="minorHAnsi"/>
          <w:sz w:val="22"/>
          <w:szCs w:val="22"/>
        </w:rPr>
        <w:t>g</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and</w:t>
      </w:r>
      <w:r w:rsidRPr="006A6044">
        <w:rPr>
          <w:rFonts w:asciiTheme="minorHAnsi" w:hAnsiTheme="minorHAnsi" w:cstheme="minorHAnsi"/>
          <w:spacing w:val="-1"/>
          <w:sz w:val="22"/>
          <w:szCs w:val="22"/>
        </w:rPr>
        <w:t xml:space="preserve"> </w:t>
      </w:r>
      <w:r w:rsidRPr="006A6044">
        <w:rPr>
          <w:rFonts w:asciiTheme="minorHAnsi" w:hAnsiTheme="minorHAnsi" w:cstheme="minorHAnsi"/>
          <w:spacing w:val="-2"/>
          <w:sz w:val="22"/>
          <w:szCs w:val="22"/>
        </w:rPr>
        <w:t>s</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e</w:t>
      </w:r>
      <w:r w:rsidRPr="006A6044">
        <w:rPr>
          <w:rFonts w:asciiTheme="minorHAnsi" w:hAnsiTheme="minorHAnsi" w:cstheme="minorHAnsi"/>
          <w:sz w:val="22"/>
          <w:szCs w:val="22"/>
        </w:rPr>
        <w:t>k</w:t>
      </w:r>
      <w:r w:rsidRPr="006A6044">
        <w:rPr>
          <w:rFonts w:asciiTheme="minorHAnsi" w:hAnsiTheme="minorHAnsi" w:cstheme="minorHAnsi"/>
          <w:spacing w:val="-2"/>
          <w:sz w:val="22"/>
          <w:szCs w:val="22"/>
        </w:rPr>
        <w:t xml:space="preserve"> </w:t>
      </w:r>
      <w:r w:rsidRPr="006A6044">
        <w:rPr>
          <w:rFonts w:asciiTheme="minorHAnsi" w:hAnsiTheme="minorHAnsi" w:cstheme="minorHAnsi"/>
          <w:spacing w:val="1"/>
          <w:sz w:val="22"/>
          <w:szCs w:val="22"/>
        </w:rPr>
        <w:t>em</w:t>
      </w:r>
      <w:r w:rsidRPr="006A6044">
        <w:rPr>
          <w:rFonts w:asciiTheme="minorHAnsi" w:hAnsiTheme="minorHAnsi" w:cstheme="minorHAnsi"/>
          <w:spacing w:val="-1"/>
          <w:sz w:val="22"/>
          <w:szCs w:val="22"/>
        </w:rPr>
        <w:t>p</w:t>
      </w:r>
      <w:r w:rsidRPr="006A6044">
        <w:rPr>
          <w:rFonts w:asciiTheme="minorHAnsi" w:hAnsiTheme="minorHAnsi" w:cstheme="minorHAnsi"/>
          <w:spacing w:val="-3"/>
          <w:sz w:val="22"/>
          <w:szCs w:val="22"/>
        </w:rPr>
        <w:t>l</w:t>
      </w:r>
      <w:r w:rsidRPr="006A6044">
        <w:rPr>
          <w:rFonts w:asciiTheme="minorHAnsi" w:hAnsiTheme="minorHAnsi" w:cstheme="minorHAnsi"/>
          <w:spacing w:val="1"/>
          <w:sz w:val="22"/>
          <w:szCs w:val="22"/>
        </w:rPr>
        <w:t>o</w:t>
      </w:r>
      <w:r w:rsidRPr="006A6044">
        <w:rPr>
          <w:rFonts w:asciiTheme="minorHAnsi" w:hAnsiTheme="minorHAnsi" w:cstheme="minorHAnsi"/>
          <w:spacing w:val="-1"/>
          <w:sz w:val="22"/>
          <w:szCs w:val="22"/>
        </w:rPr>
        <w:t>ym</w:t>
      </w:r>
      <w:r w:rsidRPr="006A6044">
        <w:rPr>
          <w:rFonts w:asciiTheme="minorHAnsi" w:hAnsiTheme="minorHAnsi" w:cstheme="minorHAnsi"/>
          <w:sz w:val="22"/>
          <w:szCs w:val="22"/>
        </w:rPr>
        <w:t>ent in t</w:t>
      </w:r>
      <w:r w:rsidRPr="006A6044">
        <w:rPr>
          <w:rFonts w:asciiTheme="minorHAnsi" w:hAnsiTheme="minorHAnsi" w:cstheme="minorHAnsi"/>
          <w:spacing w:val="-3"/>
          <w:sz w:val="22"/>
          <w:szCs w:val="22"/>
        </w:rPr>
        <w:t>h</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 xml:space="preserve"> </w:t>
      </w:r>
      <w:r w:rsidRPr="006A6044">
        <w:rPr>
          <w:rFonts w:asciiTheme="minorHAnsi" w:hAnsiTheme="minorHAnsi" w:cstheme="minorHAnsi"/>
          <w:sz w:val="22"/>
          <w:szCs w:val="22"/>
        </w:rPr>
        <w:t>sho</w:t>
      </w:r>
      <w:r w:rsidRPr="006A6044">
        <w:rPr>
          <w:rFonts w:asciiTheme="minorHAnsi" w:hAnsiTheme="minorHAnsi" w:cstheme="minorHAnsi"/>
          <w:spacing w:val="-2"/>
          <w:sz w:val="22"/>
          <w:szCs w:val="22"/>
        </w:rPr>
        <w:t>r</w:t>
      </w:r>
      <w:r w:rsidRPr="006A6044">
        <w:rPr>
          <w:rFonts w:asciiTheme="minorHAnsi" w:hAnsiTheme="minorHAnsi" w:cstheme="minorHAnsi"/>
          <w:sz w:val="22"/>
          <w:szCs w:val="22"/>
        </w:rPr>
        <w:t>t</w:t>
      </w:r>
      <w:r w:rsidRPr="006A6044">
        <w:rPr>
          <w:rFonts w:asciiTheme="minorHAnsi" w:hAnsiTheme="minorHAnsi" w:cstheme="minorHAnsi"/>
          <w:spacing w:val="-1"/>
          <w:sz w:val="22"/>
          <w:szCs w:val="22"/>
        </w:rPr>
        <w:t>e</w:t>
      </w:r>
      <w:r w:rsidRPr="006A6044">
        <w:rPr>
          <w:rFonts w:asciiTheme="minorHAnsi" w:hAnsiTheme="minorHAnsi" w:cstheme="minorHAnsi"/>
          <w:sz w:val="22"/>
          <w:szCs w:val="22"/>
        </w:rPr>
        <w:t>st</w:t>
      </w:r>
      <w:r w:rsidRPr="006A6044">
        <w:rPr>
          <w:rFonts w:asciiTheme="minorHAnsi" w:hAnsiTheme="minorHAnsi" w:cstheme="minorHAnsi"/>
          <w:spacing w:val="1"/>
          <w:sz w:val="22"/>
          <w:szCs w:val="22"/>
        </w:rPr>
        <w:t xml:space="preserve"> </w:t>
      </w:r>
      <w:r w:rsidRPr="006A6044">
        <w:rPr>
          <w:rFonts w:asciiTheme="minorHAnsi" w:hAnsiTheme="minorHAnsi" w:cstheme="minorHAnsi"/>
          <w:spacing w:val="-3"/>
          <w:sz w:val="22"/>
          <w:szCs w:val="22"/>
        </w:rPr>
        <w:t>a</w:t>
      </w:r>
      <w:r w:rsidRPr="006A6044">
        <w:rPr>
          <w:rFonts w:asciiTheme="minorHAnsi" w:hAnsiTheme="minorHAnsi" w:cstheme="minorHAnsi"/>
          <w:spacing w:val="1"/>
          <w:sz w:val="22"/>
          <w:szCs w:val="22"/>
        </w:rPr>
        <w:t>mo</w:t>
      </w:r>
      <w:r w:rsidRPr="006A6044">
        <w:rPr>
          <w:rFonts w:asciiTheme="minorHAnsi" w:hAnsiTheme="minorHAnsi" w:cstheme="minorHAnsi"/>
          <w:spacing w:val="-1"/>
          <w:sz w:val="22"/>
          <w:szCs w:val="22"/>
        </w:rPr>
        <w:t>un</w:t>
      </w:r>
      <w:r w:rsidRPr="006A6044">
        <w:rPr>
          <w:rFonts w:asciiTheme="minorHAnsi" w:hAnsiTheme="minorHAnsi" w:cstheme="minorHAnsi"/>
          <w:sz w:val="22"/>
          <w:szCs w:val="22"/>
        </w:rPr>
        <w:t>t</w:t>
      </w:r>
      <w:r w:rsidRPr="006A6044">
        <w:rPr>
          <w:rFonts w:asciiTheme="minorHAnsi" w:hAnsiTheme="minorHAnsi" w:cstheme="minorHAnsi"/>
          <w:spacing w:val="-1"/>
          <w:sz w:val="22"/>
          <w:szCs w:val="22"/>
        </w:rPr>
        <w:t xml:space="preserve"> </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f</w:t>
      </w:r>
      <w:r w:rsidRPr="006A6044">
        <w:rPr>
          <w:rFonts w:asciiTheme="minorHAnsi" w:hAnsiTheme="minorHAnsi" w:cstheme="minorHAnsi"/>
          <w:spacing w:val="-2"/>
          <w:sz w:val="22"/>
          <w:szCs w:val="22"/>
        </w:rPr>
        <w:t xml:space="preserve"> </w:t>
      </w:r>
      <w:r w:rsidRPr="006A6044">
        <w:rPr>
          <w:rFonts w:asciiTheme="minorHAnsi" w:hAnsiTheme="minorHAnsi" w:cstheme="minorHAnsi"/>
          <w:sz w:val="22"/>
          <w:szCs w:val="22"/>
        </w:rPr>
        <w:t>ti</w:t>
      </w:r>
      <w:r w:rsidRPr="006A6044">
        <w:rPr>
          <w:rFonts w:asciiTheme="minorHAnsi" w:hAnsiTheme="minorHAnsi" w:cstheme="minorHAnsi"/>
          <w:spacing w:val="-1"/>
          <w:sz w:val="22"/>
          <w:szCs w:val="22"/>
        </w:rPr>
        <w:t>m</w:t>
      </w:r>
      <w:r w:rsidRPr="006A6044">
        <w:rPr>
          <w:rFonts w:asciiTheme="minorHAnsi" w:hAnsiTheme="minorHAnsi" w:cstheme="minorHAnsi"/>
          <w:sz w:val="22"/>
          <w:szCs w:val="22"/>
        </w:rPr>
        <w:t>e</w:t>
      </w:r>
      <w:r w:rsidRPr="006A6044">
        <w:rPr>
          <w:rFonts w:asciiTheme="minorHAnsi" w:hAnsiTheme="minorHAnsi" w:cstheme="minorHAnsi"/>
          <w:spacing w:val="1"/>
          <w:sz w:val="22"/>
          <w:szCs w:val="22"/>
        </w:rPr>
        <w:t xml:space="preserve"> </w:t>
      </w:r>
      <w:r w:rsidRPr="006A6044">
        <w:rPr>
          <w:rFonts w:asciiTheme="minorHAnsi" w:hAnsiTheme="minorHAnsi" w:cstheme="minorHAnsi"/>
          <w:spacing w:val="-3"/>
          <w:sz w:val="22"/>
          <w:szCs w:val="22"/>
        </w:rPr>
        <w:t>p</w:t>
      </w:r>
      <w:r w:rsidRPr="006A6044">
        <w:rPr>
          <w:rFonts w:asciiTheme="minorHAnsi" w:hAnsiTheme="minorHAnsi" w:cstheme="minorHAnsi"/>
          <w:spacing w:val="1"/>
          <w:sz w:val="22"/>
          <w:szCs w:val="22"/>
        </w:rPr>
        <w:t>o</w:t>
      </w:r>
      <w:r w:rsidRPr="006A6044">
        <w:rPr>
          <w:rFonts w:asciiTheme="minorHAnsi" w:hAnsiTheme="minorHAnsi" w:cstheme="minorHAnsi"/>
          <w:sz w:val="22"/>
          <w:szCs w:val="22"/>
        </w:rPr>
        <w:t>ssi</w:t>
      </w:r>
      <w:r w:rsidRPr="006A6044">
        <w:rPr>
          <w:rFonts w:asciiTheme="minorHAnsi" w:hAnsiTheme="minorHAnsi" w:cstheme="minorHAnsi"/>
          <w:spacing w:val="-1"/>
          <w:sz w:val="22"/>
          <w:szCs w:val="22"/>
        </w:rPr>
        <w:t>b</w:t>
      </w:r>
      <w:r w:rsidRPr="006A6044">
        <w:rPr>
          <w:rFonts w:asciiTheme="minorHAnsi" w:hAnsiTheme="minorHAnsi" w:cstheme="minorHAnsi"/>
          <w:sz w:val="22"/>
          <w:szCs w:val="22"/>
        </w:rPr>
        <w:t>le</w:t>
      </w:r>
      <w:bookmarkEnd w:id="286"/>
      <w:r w:rsidRPr="006A6044">
        <w:rPr>
          <w:rFonts w:asciiTheme="minorHAnsi" w:hAnsiTheme="minorHAnsi" w:cstheme="minorHAnsi"/>
          <w:sz w:val="22"/>
          <w:szCs w:val="22"/>
        </w:rPr>
        <w:t>.</w:t>
      </w:r>
    </w:p>
    <w:p w14:paraId="43E64F4A" w14:textId="77777777" w:rsidR="009A2F8F" w:rsidRPr="006A6044" w:rsidRDefault="009A2F8F" w:rsidP="009A2F8F">
      <w:pPr>
        <w:adjustRightInd w:val="0"/>
        <w:spacing w:line="242" w:lineRule="exact"/>
        <w:ind w:right="78"/>
        <w:rPr>
          <w:rFonts w:asciiTheme="minorHAnsi" w:hAnsiTheme="minorHAnsi" w:cstheme="minorHAnsi"/>
          <w:sz w:val="22"/>
          <w:szCs w:val="22"/>
        </w:rPr>
      </w:pPr>
    </w:p>
    <w:p w14:paraId="757C9A81" w14:textId="77777777" w:rsidR="009A2F8F" w:rsidRPr="006A6044" w:rsidRDefault="009A2F8F" w:rsidP="009A2F8F">
      <w:pPr>
        <w:adjustRightInd w:val="0"/>
        <w:spacing w:line="242" w:lineRule="exact"/>
        <w:ind w:right="78"/>
        <w:rPr>
          <w:rFonts w:asciiTheme="minorHAnsi" w:hAnsiTheme="minorHAnsi" w:cstheme="minorHAnsi"/>
          <w:sz w:val="22"/>
          <w:szCs w:val="22"/>
        </w:rPr>
      </w:pPr>
      <w:r w:rsidRPr="006A6044">
        <w:rPr>
          <w:rFonts w:asciiTheme="minorHAnsi" w:hAnsiTheme="minorHAnsi" w:cstheme="minorHAnsi"/>
          <w:sz w:val="22"/>
          <w:szCs w:val="22"/>
        </w:rPr>
        <w:t xml:space="preserve">Upon successful completion of the course, the student will receive a Certificate of Completion designating the student as a </w:t>
      </w:r>
      <w:r w:rsidRPr="006A6044">
        <w:rPr>
          <w:rFonts w:asciiTheme="minorHAnsi" w:hAnsiTheme="minorHAnsi" w:cstheme="minorHAnsi"/>
          <w:position w:val="1"/>
          <w:sz w:val="22"/>
          <w:szCs w:val="22"/>
        </w:rPr>
        <w:t>Dental Front Office Administrator</w:t>
      </w:r>
      <w:r w:rsidRPr="006A6044">
        <w:rPr>
          <w:rFonts w:asciiTheme="minorHAnsi" w:hAnsiTheme="minorHAnsi" w:cstheme="minorHAnsi"/>
          <w:sz w:val="22"/>
          <w:szCs w:val="22"/>
        </w:rPr>
        <w:t xml:space="preserve">, OSHA/ Infection Control Certification and CPR Certification. </w:t>
      </w:r>
    </w:p>
    <w:p w14:paraId="484031C9" w14:textId="77777777" w:rsidR="009A2F8F" w:rsidRDefault="009A2F8F" w:rsidP="009A2F8F"/>
    <w:p w14:paraId="61C2CDA6" w14:textId="77777777" w:rsidR="009A2F8F" w:rsidRDefault="009A2F8F" w:rsidP="009A2F8F">
      <w:pPr>
        <w:rPr>
          <w:b/>
          <w:bCs/>
        </w:rPr>
      </w:pPr>
      <w:r>
        <w:rPr>
          <w:b/>
          <w:bCs/>
        </w:rPr>
        <w:t>Books &amp; Text</w:t>
      </w:r>
    </w:p>
    <w:p w14:paraId="09584D26" w14:textId="77777777" w:rsidR="009A2F8F" w:rsidRDefault="009A2F8F" w:rsidP="009A2F8F">
      <w:r>
        <w:t>The following text is required for this course.</w:t>
      </w:r>
    </w:p>
    <w:p w14:paraId="1B94573D" w14:textId="77777777" w:rsidR="009A2F8F" w:rsidRDefault="009A2F8F" w:rsidP="009A2F8F">
      <w:r>
        <w:rPr>
          <w:u w:val="single"/>
        </w:rPr>
        <w:t>The Administrative Dental Assistant, 6</w:t>
      </w:r>
      <w:r w:rsidRPr="00BD50DA">
        <w:rPr>
          <w:u w:val="single"/>
          <w:vertAlign w:val="superscript"/>
        </w:rPr>
        <w:t>th</w:t>
      </w:r>
      <w:r>
        <w:rPr>
          <w:u w:val="single"/>
        </w:rPr>
        <w:t xml:space="preserve"> Edition</w:t>
      </w:r>
      <w:r>
        <w:t xml:space="preserve"> by Linda J. Gaylor, RDA, BPA, MEd</w:t>
      </w:r>
    </w:p>
    <w:p w14:paraId="24E38DFD" w14:textId="77777777" w:rsidR="009A2F8F" w:rsidRDefault="009A2F8F" w:rsidP="009A2F8F">
      <w:pPr>
        <w:rPr>
          <w:i/>
          <w:iCs/>
        </w:rPr>
      </w:pPr>
      <w:r>
        <w:tab/>
      </w:r>
      <w:r>
        <w:rPr>
          <w:i/>
          <w:iCs/>
        </w:rPr>
        <w:t>Paperback, 328 pages, Published 2025 by Saunders</w:t>
      </w:r>
    </w:p>
    <w:p w14:paraId="48CAD9AF" w14:textId="77777777" w:rsidR="009A2F8F" w:rsidRDefault="009A2F8F" w:rsidP="009A2F8F">
      <w:pPr>
        <w:rPr>
          <w:i/>
          <w:iCs/>
        </w:rPr>
      </w:pPr>
      <w:r>
        <w:rPr>
          <w:i/>
          <w:iCs/>
        </w:rPr>
        <w:lastRenderedPageBreak/>
        <w:tab/>
        <w:t>ISBN: 9780323672429</w:t>
      </w:r>
    </w:p>
    <w:p w14:paraId="290DDFF3" w14:textId="77777777" w:rsidR="009A2F8F" w:rsidRDefault="009A2F8F" w:rsidP="009A2F8F">
      <w:r>
        <w:rPr>
          <w:u w:val="single"/>
        </w:rPr>
        <w:t>Student Workbook for The Administrative Dental Assistant, 6</w:t>
      </w:r>
      <w:r w:rsidRPr="00C37179">
        <w:rPr>
          <w:u w:val="single"/>
          <w:vertAlign w:val="superscript"/>
        </w:rPr>
        <w:t>th</w:t>
      </w:r>
      <w:r>
        <w:rPr>
          <w:u w:val="single"/>
        </w:rPr>
        <w:t xml:space="preserve"> Edition</w:t>
      </w:r>
      <w:r>
        <w:t xml:space="preserve"> by Linda J. Gaylor, RDA, BPA, Med</w:t>
      </w:r>
    </w:p>
    <w:p w14:paraId="14552ACC" w14:textId="77777777" w:rsidR="009A2F8F" w:rsidRDefault="009A2F8F" w:rsidP="009A2F8F">
      <w:pPr>
        <w:rPr>
          <w:i/>
          <w:iCs/>
        </w:rPr>
      </w:pPr>
      <w:r>
        <w:tab/>
      </w:r>
      <w:r>
        <w:rPr>
          <w:i/>
          <w:iCs/>
        </w:rPr>
        <w:t>Paperback, 200 pages, Published 2025 by Saunders</w:t>
      </w:r>
    </w:p>
    <w:p w14:paraId="22578C75" w14:textId="77777777" w:rsidR="009A2F8F" w:rsidRDefault="009A2F8F" w:rsidP="009A2F8F">
      <w:pPr>
        <w:rPr>
          <w:i/>
          <w:iCs/>
        </w:rPr>
      </w:pPr>
      <w:r>
        <w:rPr>
          <w:i/>
          <w:iCs/>
        </w:rPr>
        <w:tab/>
        <w:t>ISBN: 9780323875752</w:t>
      </w:r>
    </w:p>
    <w:p w14:paraId="31E3DCC9" w14:textId="77777777" w:rsidR="00D209A4" w:rsidRPr="00D209A4" w:rsidRDefault="00D209A4" w:rsidP="009A2F8F"/>
    <w:p w14:paraId="13B42EC3" w14:textId="77777777" w:rsidR="009A2F8F" w:rsidRDefault="009A2F8F" w:rsidP="009A2F8F">
      <w:pPr>
        <w:rPr>
          <w:i/>
          <w:iCs/>
        </w:rPr>
      </w:pPr>
    </w:p>
    <w:p w14:paraId="710A0CB7"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rPr>
        <w:t>Class</w:t>
      </w:r>
      <w:r w:rsidRPr="00493255">
        <w:rPr>
          <w:rFonts w:asciiTheme="minorHAnsi" w:hAnsiTheme="minorHAnsi" w:cstheme="minorHAnsi"/>
          <w:spacing w:val="1"/>
        </w:rPr>
        <w:t>r</w:t>
      </w:r>
      <w:r w:rsidRPr="00493255">
        <w:rPr>
          <w:rFonts w:asciiTheme="minorHAnsi" w:hAnsiTheme="minorHAnsi" w:cstheme="minorHAnsi"/>
        </w:rPr>
        <w:t>oom</w:t>
      </w:r>
      <w:r w:rsidRPr="00493255">
        <w:rPr>
          <w:rFonts w:asciiTheme="minorHAnsi" w:hAnsiTheme="minorHAnsi" w:cstheme="minorHAnsi"/>
          <w:spacing w:val="-10"/>
        </w:rPr>
        <w:t xml:space="preserve"> </w:t>
      </w:r>
      <w:r w:rsidRPr="00493255">
        <w:rPr>
          <w:rFonts w:asciiTheme="minorHAnsi" w:hAnsiTheme="minorHAnsi" w:cstheme="minorHAnsi"/>
          <w:spacing w:val="1"/>
        </w:rPr>
        <w:t>F</w:t>
      </w:r>
      <w:r w:rsidRPr="00493255">
        <w:rPr>
          <w:rFonts w:asciiTheme="minorHAnsi" w:hAnsiTheme="minorHAnsi" w:cstheme="minorHAnsi"/>
        </w:rPr>
        <w:t>o</w:t>
      </w:r>
      <w:r w:rsidRPr="00493255">
        <w:rPr>
          <w:rFonts w:asciiTheme="minorHAnsi" w:hAnsiTheme="minorHAnsi" w:cstheme="minorHAnsi"/>
          <w:spacing w:val="-1"/>
        </w:rPr>
        <w:t>r</w:t>
      </w:r>
      <w:r w:rsidRPr="00493255">
        <w:rPr>
          <w:rFonts w:asciiTheme="minorHAnsi" w:hAnsiTheme="minorHAnsi" w:cstheme="minorHAnsi"/>
          <w:spacing w:val="2"/>
        </w:rPr>
        <w:t>m</w:t>
      </w:r>
      <w:r w:rsidRPr="00493255">
        <w:rPr>
          <w:rFonts w:asciiTheme="minorHAnsi" w:hAnsiTheme="minorHAnsi" w:cstheme="minorHAnsi"/>
          <w:spacing w:val="-1"/>
        </w:rPr>
        <w:t>a</w:t>
      </w:r>
      <w:r w:rsidRPr="00493255">
        <w:rPr>
          <w:rFonts w:asciiTheme="minorHAnsi" w:hAnsiTheme="minorHAnsi" w:cstheme="minorHAnsi"/>
        </w:rPr>
        <w:t>t</w:t>
      </w:r>
      <w:r w:rsidRPr="00493255">
        <w:rPr>
          <w:rFonts w:asciiTheme="minorHAnsi" w:hAnsiTheme="minorHAnsi" w:cstheme="minorHAnsi"/>
          <w:spacing w:val="-8"/>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w:t>
      </w:r>
      <w:r w:rsidRPr="00493255">
        <w:rPr>
          <w:rFonts w:asciiTheme="minorHAnsi" w:hAnsiTheme="minorHAnsi" w:cstheme="minorHAnsi"/>
          <w:spacing w:val="1"/>
        </w:rPr>
        <w:t>T</w:t>
      </w:r>
      <w:r w:rsidRPr="00493255">
        <w:rPr>
          <w:rFonts w:asciiTheme="minorHAnsi" w:hAnsiTheme="minorHAnsi" w:cstheme="minorHAnsi"/>
          <w:spacing w:val="-1"/>
        </w:rPr>
        <w:t>ra</w:t>
      </w:r>
      <w:r w:rsidRPr="00493255">
        <w:rPr>
          <w:rFonts w:asciiTheme="minorHAnsi" w:hAnsiTheme="minorHAnsi" w:cstheme="minorHAnsi"/>
          <w:spacing w:val="1"/>
        </w:rPr>
        <w:t>i</w:t>
      </w:r>
      <w:r w:rsidRPr="00493255">
        <w:rPr>
          <w:rFonts w:asciiTheme="minorHAnsi" w:hAnsiTheme="minorHAnsi" w:cstheme="minorHAnsi"/>
        </w:rPr>
        <w:t>n</w:t>
      </w:r>
      <w:r w:rsidRPr="00493255">
        <w:rPr>
          <w:rFonts w:asciiTheme="minorHAnsi" w:hAnsiTheme="minorHAnsi" w:cstheme="minorHAnsi"/>
          <w:spacing w:val="1"/>
        </w:rPr>
        <w:t>i</w:t>
      </w:r>
      <w:r w:rsidRPr="00493255">
        <w:rPr>
          <w:rFonts w:asciiTheme="minorHAnsi" w:hAnsiTheme="minorHAnsi" w:cstheme="minorHAnsi"/>
        </w:rPr>
        <w:t>ng</w:t>
      </w:r>
      <w:r w:rsidRPr="00493255">
        <w:rPr>
          <w:rFonts w:asciiTheme="minorHAnsi" w:hAnsiTheme="minorHAnsi" w:cstheme="minorHAnsi"/>
          <w:spacing w:val="-11"/>
        </w:rPr>
        <w:t xml:space="preserve"> </w:t>
      </w:r>
      <w:r w:rsidRPr="00493255">
        <w:rPr>
          <w:rFonts w:asciiTheme="minorHAnsi" w:hAnsiTheme="minorHAnsi" w:cstheme="minorHAnsi"/>
          <w:spacing w:val="3"/>
        </w:rPr>
        <w:t>F</w:t>
      </w:r>
      <w:r w:rsidRPr="00493255">
        <w:rPr>
          <w:rFonts w:asciiTheme="minorHAnsi" w:hAnsiTheme="minorHAnsi" w:cstheme="minorHAnsi"/>
          <w:spacing w:val="-1"/>
        </w:rPr>
        <w:t>a</w:t>
      </w:r>
      <w:r w:rsidRPr="00493255">
        <w:rPr>
          <w:rFonts w:asciiTheme="minorHAnsi" w:hAnsiTheme="minorHAnsi" w:cstheme="minorHAnsi"/>
        </w:rPr>
        <w:t>ci</w:t>
      </w:r>
      <w:r w:rsidRPr="00493255">
        <w:rPr>
          <w:rFonts w:asciiTheme="minorHAnsi" w:hAnsiTheme="minorHAnsi" w:cstheme="minorHAnsi"/>
          <w:spacing w:val="2"/>
        </w:rPr>
        <w:t>l</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rPr>
        <w:t>y</w:t>
      </w:r>
    </w:p>
    <w:p w14:paraId="2996B6ED" w14:textId="5EFD4084" w:rsidR="00D209A4" w:rsidRDefault="00D209A4" w:rsidP="00D209A4">
      <w:pPr>
        <w:adjustRightInd w:val="0"/>
        <w:spacing w:before="16" w:line="240" w:lineRule="exact"/>
        <w:ind w:left="100"/>
        <w:rPr>
          <w:rFonts w:asciiTheme="minorHAnsi" w:hAnsiTheme="minorHAnsi" w:cstheme="minorHAnsi"/>
          <w:sz w:val="22"/>
        </w:rPr>
      </w:pPr>
      <w:r w:rsidRPr="00493255">
        <w:rPr>
          <w:rFonts w:asciiTheme="minorHAnsi" w:hAnsiTheme="minorHAnsi" w:cstheme="minorHAnsi"/>
          <w:sz w:val="22"/>
          <w:szCs w:val="22"/>
        </w:rPr>
        <w:t>Classes</w:t>
      </w:r>
      <w:r w:rsidRPr="00493255">
        <w:rPr>
          <w:rFonts w:asciiTheme="minorHAnsi" w:hAnsiTheme="minorHAnsi" w:cstheme="minorHAnsi"/>
          <w:spacing w:val="48"/>
          <w:sz w:val="22"/>
          <w:szCs w:val="22"/>
        </w:rPr>
        <w:t xml:space="preserve"> </w:t>
      </w:r>
      <w:r w:rsidRPr="00493255">
        <w:rPr>
          <w:rFonts w:asciiTheme="minorHAnsi" w:hAnsiTheme="minorHAnsi" w:cstheme="minorHAnsi"/>
          <w:sz w:val="22"/>
          <w:szCs w:val="22"/>
        </w:rPr>
        <w:t>are</w:t>
      </w:r>
      <w:r w:rsidRPr="00493255">
        <w:rPr>
          <w:rFonts w:asciiTheme="minorHAnsi" w:hAnsiTheme="minorHAnsi" w:cstheme="minorHAnsi"/>
          <w:spacing w:val="46"/>
          <w:sz w:val="22"/>
          <w:szCs w:val="22"/>
        </w:rPr>
        <w:t xml:space="preserve"> </w:t>
      </w:r>
      <w:proofErr w:type="gramStart"/>
      <w:r w:rsidRPr="00493255">
        <w:rPr>
          <w:rFonts w:asciiTheme="minorHAnsi" w:hAnsiTheme="minorHAnsi" w:cstheme="minorHAnsi"/>
          <w:sz w:val="22"/>
          <w:szCs w:val="22"/>
        </w:rPr>
        <w:t>c</w:t>
      </w:r>
      <w:r w:rsidRPr="00493255">
        <w:rPr>
          <w:rFonts w:asciiTheme="minorHAnsi" w:hAnsiTheme="minorHAnsi" w:cstheme="minorHAnsi"/>
          <w:spacing w:val="1"/>
          <w:sz w:val="22"/>
          <w:szCs w:val="22"/>
        </w:rPr>
        <w:t>o</w:t>
      </w:r>
      <w:r w:rsidRPr="00493255">
        <w:rPr>
          <w:rFonts w:asciiTheme="minorHAnsi" w:hAnsiTheme="minorHAnsi" w:cstheme="minorHAnsi"/>
          <w:spacing w:val="-1"/>
          <w:sz w:val="22"/>
          <w:szCs w:val="22"/>
        </w:rPr>
        <w:t>ndu</w:t>
      </w:r>
      <w:r w:rsidRPr="00493255">
        <w:rPr>
          <w:rFonts w:asciiTheme="minorHAnsi" w:hAnsiTheme="minorHAnsi" w:cstheme="minorHAnsi"/>
          <w:sz w:val="22"/>
          <w:szCs w:val="22"/>
        </w:rPr>
        <w:t>c</w:t>
      </w:r>
      <w:r w:rsidRPr="00493255">
        <w:rPr>
          <w:rFonts w:asciiTheme="minorHAnsi" w:hAnsiTheme="minorHAnsi" w:cstheme="minorHAnsi"/>
          <w:spacing w:val="-2"/>
          <w:sz w:val="22"/>
          <w:szCs w:val="22"/>
        </w:rPr>
        <w:t>t</w:t>
      </w:r>
      <w:r w:rsidRPr="00493255">
        <w:rPr>
          <w:rFonts w:asciiTheme="minorHAnsi" w:hAnsiTheme="minorHAnsi" w:cstheme="minorHAnsi"/>
          <w:sz w:val="22"/>
          <w:szCs w:val="22"/>
        </w:rPr>
        <w:t>ed</w:t>
      </w:r>
      <w:proofErr w:type="gramEnd"/>
      <w:r>
        <w:rPr>
          <w:rFonts w:asciiTheme="minorHAnsi" w:hAnsiTheme="minorHAnsi" w:cstheme="minorHAnsi"/>
          <w:spacing w:val="48"/>
          <w:sz w:val="22"/>
          <w:szCs w:val="22"/>
        </w:rPr>
        <w:t xml:space="preserve"> </w:t>
      </w:r>
      <w:r>
        <w:rPr>
          <w:rFonts w:asciiTheme="minorHAnsi" w:hAnsiTheme="minorHAnsi" w:cstheme="minorHAnsi"/>
          <w:sz w:val="22"/>
        </w:rPr>
        <w:t>Friday</w:t>
      </w:r>
      <w:r w:rsidRPr="00493255">
        <w:rPr>
          <w:rFonts w:asciiTheme="minorHAnsi" w:hAnsiTheme="minorHAnsi" w:cstheme="minorHAnsi"/>
          <w:sz w:val="22"/>
        </w:rPr>
        <w:t xml:space="preserve"> </w:t>
      </w:r>
      <w:r>
        <w:rPr>
          <w:rFonts w:asciiTheme="minorHAnsi" w:hAnsiTheme="minorHAnsi" w:cstheme="minorHAnsi"/>
          <w:sz w:val="22"/>
        </w:rPr>
        <w:t xml:space="preserve">afternoons </w:t>
      </w:r>
      <w:r w:rsidRPr="00493255">
        <w:rPr>
          <w:rFonts w:asciiTheme="minorHAnsi" w:hAnsiTheme="minorHAnsi" w:cstheme="minorHAnsi"/>
          <w:sz w:val="22"/>
        </w:rPr>
        <w:t>from</w:t>
      </w:r>
      <w:r>
        <w:rPr>
          <w:rFonts w:asciiTheme="minorHAnsi" w:hAnsiTheme="minorHAnsi" w:cstheme="minorHAnsi"/>
          <w:sz w:val="22"/>
        </w:rPr>
        <w:t xml:space="preserve"> 1PM-5PM for 11 weeks</w:t>
      </w:r>
      <w:r w:rsidRPr="00493255">
        <w:rPr>
          <w:rFonts w:asciiTheme="minorHAnsi" w:hAnsiTheme="minorHAnsi" w:cstheme="minorHAnsi"/>
          <w:sz w:val="22"/>
        </w:rPr>
        <w:t xml:space="preserve">. The total number of hours for this course is </w:t>
      </w:r>
      <w:r>
        <w:rPr>
          <w:rFonts w:asciiTheme="minorHAnsi" w:hAnsiTheme="minorHAnsi" w:cstheme="minorHAnsi"/>
          <w:sz w:val="22"/>
        </w:rPr>
        <w:t xml:space="preserve">40 </w:t>
      </w:r>
      <w:r w:rsidRPr="00493255">
        <w:rPr>
          <w:rFonts w:asciiTheme="minorHAnsi" w:hAnsiTheme="minorHAnsi" w:cstheme="minorHAnsi"/>
          <w:sz w:val="22"/>
        </w:rPr>
        <w:t>hours.</w:t>
      </w:r>
    </w:p>
    <w:p w14:paraId="15F4720D" w14:textId="5FB2A62D" w:rsidR="00D209A4" w:rsidRPr="00655A10" w:rsidRDefault="00655A10" w:rsidP="00D209A4">
      <w:pPr>
        <w:adjustRightInd w:val="0"/>
        <w:spacing w:before="16" w:line="240" w:lineRule="exact"/>
        <w:ind w:left="100"/>
        <w:rPr>
          <w:rFonts w:asciiTheme="minorHAnsi" w:hAnsiTheme="minorHAnsi" w:cstheme="minorHAnsi"/>
          <w:b/>
          <w:bCs/>
          <w:sz w:val="22"/>
          <w:u w:val="single"/>
        </w:rPr>
      </w:pPr>
      <w:r w:rsidRPr="00655A10">
        <w:rPr>
          <w:rFonts w:asciiTheme="minorHAnsi" w:hAnsiTheme="minorHAnsi" w:cstheme="minorHAnsi"/>
          <w:b/>
          <w:bCs/>
          <w:sz w:val="22"/>
          <w:u w:val="single"/>
        </w:rPr>
        <w:t>Credit Hours:</w:t>
      </w:r>
    </w:p>
    <w:p w14:paraId="4031FBF5" w14:textId="3876DE8F" w:rsidR="00655A10" w:rsidRDefault="00655A10" w:rsidP="00D209A4">
      <w:pPr>
        <w:adjustRightInd w:val="0"/>
        <w:spacing w:before="16" w:line="240" w:lineRule="exact"/>
        <w:ind w:left="100"/>
        <w:rPr>
          <w:rFonts w:asciiTheme="minorHAnsi" w:hAnsiTheme="minorHAnsi" w:cstheme="minorHAnsi"/>
          <w:sz w:val="22"/>
        </w:rPr>
      </w:pPr>
      <w:r>
        <w:rPr>
          <w:rFonts w:asciiTheme="minorHAnsi" w:hAnsiTheme="minorHAnsi" w:cstheme="minorHAnsi"/>
          <w:sz w:val="22"/>
        </w:rPr>
        <w:t>Classroom/Lecture-2.6</w:t>
      </w:r>
    </w:p>
    <w:p w14:paraId="783DCC85" w14:textId="77777777" w:rsidR="00D209A4" w:rsidRPr="00493255" w:rsidRDefault="00D209A4" w:rsidP="00D209A4">
      <w:pPr>
        <w:adjustRightInd w:val="0"/>
        <w:spacing w:line="242" w:lineRule="exact"/>
        <w:ind w:left="100"/>
        <w:rPr>
          <w:rFonts w:asciiTheme="minorHAnsi" w:hAnsiTheme="minorHAnsi" w:cstheme="minorHAnsi"/>
          <w:sz w:val="22"/>
          <w:szCs w:val="22"/>
        </w:rPr>
      </w:pPr>
    </w:p>
    <w:p w14:paraId="75DC00ED"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spacing w:val="-1"/>
        </w:rPr>
        <w:t>T</w:t>
      </w:r>
      <w:r w:rsidRPr="00493255">
        <w:rPr>
          <w:rFonts w:asciiTheme="minorHAnsi" w:hAnsiTheme="minorHAnsi" w:cstheme="minorHAnsi"/>
        </w:rPr>
        <w:t>u</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spacing w:val="1"/>
        </w:rPr>
        <w:t>i</w:t>
      </w:r>
      <w:r w:rsidRPr="00493255">
        <w:rPr>
          <w:rFonts w:asciiTheme="minorHAnsi" w:hAnsiTheme="minorHAnsi" w:cstheme="minorHAnsi"/>
        </w:rPr>
        <w:t>on</w:t>
      </w:r>
      <w:r w:rsidRPr="00493255">
        <w:rPr>
          <w:rFonts w:asciiTheme="minorHAnsi" w:hAnsiTheme="minorHAnsi" w:cstheme="minorHAnsi"/>
          <w:spacing w:val="-7"/>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Ma</w:t>
      </w:r>
      <w:r w:rsidRPr="00493255">
        <w:rPr>
          <w:rFonts w:asciiTheme="minorHAnsi" w:hAnsiTheme="minorHAnsi" w:cstheme="minorHAnsi"/>
          <w:spacing w:val="1"/>
        </w:rPr>
        <w:t>xi</w:t>
      </w:r>
      <w:r w:rsidRPr="00493255">
        <w:rPr>
          <w:rFonts w:asciiTheme="minorHAnsi" w:hAnsiTheme="minorHAnsi" w:cstheme="minorHAnsi"/>
        </w:rPr>
        <w:t>mum</w:t>
      </w:r>
      <w:r w:rsidRPr="00493255">
        <w:rPr>
          <w:rFonts w:asciiTheme="minorHAnsi" w:hAnsiTheme="minorHAnsi" w:cstheme="minorHAnsi"/>
          <w:spacing w:val="-9"/>
        </w:rPr>
        <w:t xml:space="preserve"> </w:t>
      </w:r>
      <w:r w:rsidRPr="00493255">
        <w:rPr>
          <w:rFonts w:asciiTheme="minorHAnsi" w:hAnsiTheme="minorHAnsi" w:cstheme="minorHAnsi"/>
        </w:rPr>
        <w:t>C</w:t>
      </w:r>
      <w:r w:rsidRPr="00493255">
        <w:rPr>
          <w:rFonts w:asciiTheme="minorHAnsi" w:hAnsiTheme="minorHAnsi" w:cstheme="minorHAnsi"/>
          <w:spacing w:val="3"/>
        </w:rPr>
        <w:t>l</w:t>
      </w:r>
      <w:r w:rsidRPr="00493255">
        <w:rPr>
          <w:rFonts w:asciiTheme="minorHAnsi" w:hAnsiTheme="minorHAnsi" w:cstheme="minorHAnsi"/>
          <w:spacing w:val="-1"/>
        </w:rPr>
        <w:t>a</w:t>
      </w:r>
      <w:r w:rsidRPr="00493255">
        <w:rPr>
          <w:rFonts w:asciiTheme="minorHAnsi" w:hAnsiTheme="minorHAnsi" w:cstheme="minorHAnsi"/>
        </w:rPr>
        <w:t>ss</w:t>
      </w:r>
      <w:r w:rsidRPr="00493255">
        <w:rPr>
          <w:rFonts w:asciiTheme="minorHAnsi" w:hAnsiTheme="minorHAnsi" w:cstheme="minorHAnsi"/>
          <w:spacing w:val="-4"/>
        </w:rPr>
        <w:t xml:space="preserve"> </w:t>
      </w:r>
      <w:r w:rsidRPr="00493255">
        <w:rPr>
          <w:rFonts w:asciiTheme="minorHAnsi" w:hAnsiTheme="minorHAnsi" w:cstheme="minorHAnsi"/>
        </w:rPr>
        <w:t>S</w:t>
      </w:r>
      <w:r w:rsidRPr="00493255">
        <w:rPr>
          <w:rFonts w:asciiTheme="minorHAnsi" w:hAnsiTheme="minorHAnsi" w:cstheme="minorHAnsi"/>
          <w:spacing w:val="1"/>
        </w:rPr>
        <w:t>i</w:t>
      </w:r>
      <w:r w:rsidRPr="00493255">
        <w:rPr>
          <w:rFonts w:asciiTheme="minorHAnsi" w:hAnsiTheme="minorHAnsi" w:cstheme="minorHAnsi"/>
        </w:rPr>
        <w:t>ze</w:t>
      </w:r>
    </w:p>
    <w:p w14:paraId="786456D8" w14:textId="52B43C94" w:rsidR="00D209A4" w:rsidRPr="00D209A4" w:rsidRDefault="00D209A4" w:rsidP="00D209A4">
      <w:pPr>
        <w:spacing w:before="76"/>
        <w:ind w:left="120" w:right="85"/>
        <w:jc w:val="both"/>
        <w:rPr>
          <w:sz w:val="21"/>
          <w:szCs w:val="21"/>
        </w:rPr>
      </w:pPr>
      <w:r w:rsidRPr="00D209A4">
        <w:rPr>
          <w:sz w:val="21"/>
          <w:szCs w:val="21"/>
        </w:rPr>
        <w:t>The total cost of the Dental Front Office Administration program is $1500.00, excluding required text</w:t>
      </w:r>
      <w:r w:rsidR="004B6F38">
        <w:rPr>
          <w:sz w:val="21"/>
          <w:szCs w:val="21"/>
        </w:rPr>
        <w:t>book</w:t>
      </w:r>
      <w:r w:rsidRPr="00D209A4">
        <w:rPr>
          <w:sz w:val="21"/>
          <w:szCs w:val="21"/>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$1300.00.  It is required that payment be made in full one (1) week prior to the first day of class if no special payment arrangements have been made prior to that date. Cost is subject to change without notice.</w:t>
      </w:r>
      <w:r>
        <w:rPr>
          <w:sz w:val="21"/>
          <w:szCs w:val="21"/>
        </w:rPr>
        <w:t xml:space="preserve"> </w:t>
      </w: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8</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8:1.</w:t>
      </w:r>
    </w:p>
    <w:p w14:paraId="2265EE3E" w14:textId="3C648452" w:rsidR="00D209A4" w:rsidRPr="00D209A4" w:rsidRDefault="00D209A4" w:rsidP="00D209A4">
      <w:pPr>
        <w:spacing w:before="76"/>
        <w:ind w:left="120" w:right="85"/>
        <w:jc w:val="both"/>
        <w:rPr>
          <w:sz w:val="21"/>
          <w:szCs w:val="21"/>
        </w:rPr>
      </w:pPr>
      <w:r>
        <w:rPr>
          <w:sz w:val="21"/>
          <w:szCs w:val="21"/>
        </w:rPr>
        <w:t xml:space="preserve"> </w:t>
      </w:r>
    </w:p>
    <w:p w14:paraId="3F49E6BD" w14:textId="77777777" w:rsidR="006A6044" w:rsidRDefault="006A6044" w:rsidP="006A6044">
      <w:pPr>
        <w:rPr>
          <w:i/>
          <w:iCs/>
        </w:rPr>
      </w:pPr>
    </w:p>
    <w:p w14:paraId="1125BA81" w14:textId="558BFA83" w:rsidR="006A6044" w:rsidRPr="00493255" w:rsidRDefault="006A6044" w:rsidP="006A6044">
      <w:pPr>
        <w:pStyle w:val="Heading3"/>
        <w:jc w:val="left"/>
        <w:rPr>
          <w:rFonts w:asciiTheme="minorHAnsi" w:hAnsiTheme="minorHAnsi" w:cstheme="minorHAnsi"/>
        </w:rPr>
      </w:pPr>
      <w:r>
        <w:rPr>
          <w:rFonts w:asciiTheme="minorHAnsi" w:hAnsiTheme="minorHAnsi" w:cstheme="minorHAnsi"/>
        </w:rPr>
        <w:t>Goals &amp; Objectives</w:t>
      </w:r>
    </w:p>
    <w:p w14:paraId="3FF83A06" w14:textId="77777777" w:rsidR="00D209A4" w:rsidRPr="006A6044" w:rsidRDefault="00D209A4" w:rsidP="009A2F8F">
      <w:pPr>
        <w:rPr>
          <w:rFonts w:asciiTheme="minorHAnsi" w:hAnsiTheme="minorHAnsi" w:cstheme="minorHAnsi"/>
          <w:sz w:val="22"/>
          <w:szCs w:val="22"/>
        </w:rPr>
      </w:pPr>
    </w:p>
    <w:p w14:paraId="49B711EF" w14:textId="77777777" w:rsidR="006A6044" w:rsidRPr="006A6044" w:rsidRDefault="006A6044" w:rsidP="006A6044">
      <w:pPr>
        <w:jc w:val="center"/>
        <w:rPr>
          <w:rFonts w:asciiTheme="minorHAnsi" w:hAnsiTheme="minorHAnsi" w:cstheme="minorHAnsi"/>
          <w:b/>
          <w:bCs/>
          <w:sz w:val="22"/>
          <w:szCs w:val="22"/>
        </w:rPr>
      </w:pPr>
      <w:r w:rsidRPr="006A6044">
        <w:rPr>
          <w:rFonts w:asciiTheme="minorHAnsi" w:hAnsiTheme="minorHAnsi" w:cstheme="minorHAnsi"/>
          <w:b/>
          <w:bCs/>
          <w:sz w:val="22"/>
          <w:szCs w:val="22"/>
        </w:rPr>
        <w:t>I. Knowledge-Based Educational Objectives</w:t>
      </w:r>
    </w:p>
    <w:p w14:paraId="0F37C83B"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A. Foundational Stage (Beginning of Program)</w:t>
      </w:r>
    </w:p>
    <w:p w14:paraId="6A09411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At the beginning of the program, students will demonstrate the ability to:</w:t>
      </w:r>
    </w:p>
    <w:p w14:paraId="00122DE1"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Identify the key roles and responsibilities of a Dental Front Office Administrator.</w:t>
      </w:r>
    </w:p>
    <w:p w14:paraId="5476B826"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Define dental terminology commonly used in administrative, clinical, and insurance processes.</w:t>
      </w:r>
    </w:p>
    <w:p w14:paraId="6983787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Describe HIPAA regulations, patient confidentiality, and secure handling of patient information.</w:t>
      </w:r>
    </w:p>
    <w:p w14:paraId="73B1AC4B"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Understand basic dental office workflow, including patient check-in, check-out, and appointment flow.</w:t>
      </w:r>
    </w:p>
    <w:p w14:paraId="022BC07F"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Describe infection control guidelines as they relate to front office operations.</w:t>
      </w:r>
    </w:p>
    <w:p w14:paraId="6384765E" w14:textId="1CC78DFD" w:rsidR="006A6044" w:rsidRPr="006A6044" w:rsidRDefault="006A6044" w:rsidP="006A6044">
      <w:pPr>
        <w:rPr>
          <w:rFonts w:asciiTheme="minorHAnsi" w:hAnsiTheme="minorHAnsi" w:cstheme="minorHAnsi"/>
          <w:sz w:val="22"/>
          <w:szCs w:val="22"/>
        </w:rPr>
      </w:pPr>
    </w:p>
    <w:p w14:paraId="6BBDD0C3"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B. Intermediate Knowledge Competencies (Mid-Program)</w:t>
      </w:r>
    </w:p>
    <w:p w14:paraId="6BFEA6CC" w14:textId="03B1261D"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 xml:space="preserve">As </w:t>
      </w:r>
      <w:proofErr w:type="gramStart"/>
      <w:r w:rsidRPr="006A6044">
        <w:rPr>
          <w:rFonts w:asciiTheme="minorHAnsi" w:hAnsiTheme="minorHAnsi" w:cstheme="minorHAnsi"/>
          <w:sz w:val="22"/>
          <w:szCs w:val="22"/>
        </w:rPr>
        <w:t>students’</w:t>
      </w:r>
      <w:proofErr w:type="gramEnd"/>
      <w:r w:rsidRPr="006A6044">
        <w:rPr>
          <w:rFonts w:asciiTheme="minorHAnsi" w:hAnsiTheme="minorHAnsi" w:cstheme="minorHAnsi"/>
          <w:sz w:val="22"/>
          <w:szCs w:val="22"/>
        </w:rPr>
        <w:t xml:space="preserve"> progress, they will demonstrate the ability to:</w:t>
      </w:r>
    </w:p>
    <w:p w14:paraId="2351D7EC"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Understand dental specialties, common procedures, and their typical scheduling requirements.</w:t>
      </w:r>
    </w:p>
    <w:p w14:paraId="15D53D4C"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Explain dental insurance terminology and concepts, including PPO, HMO, copays, deductibles, and fee schedules.</w:t>
      </w:r>
    </w:p>
    <w:p w14:paraId="309D47CE"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Describe CDT codes and their relevance to billing and treatment planning.</w:t>
      </w:r>
    </w:p>
    <w:p w14:paraId="1CD8705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Understand financial arrangements, patient ledgers, and treatment plan presentation.</w:t>
      </w:r>
    </w:p>
    <w:p w14:paraId="365AB6E3"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Describe the structure and components of dental electronic health record (EHR) systems.</w:t>
      </w:r>
    </w:p>
    <w:p w14:paraId="5126F0EA" w14:textId="460CF3B0" w:rsidR="006A6044" w:rsidRPr="006A6044" w:rsidRDefault="006A6044" w:rsidP="006A6044">
      <w:pPr>
        <w:rPr>
          <w:rFonts w:asciiTheme="minorHAnsi" w:hAnsiTheme="minorHAnsi" w:cstheme="minorHAnsi"/>
          <w:sz w:val="22"/>
          <w:szCs w:val="22"/>
        </w:rPr>
      </w:pPr>
    </w:p>
    <w:p w14:paraId="5DF521AA"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C. Completion Knowledge Competencies (End of Program)</w:t>
      </w:r>
    </w:p>
    <w:p w14:paraId="20195CBD"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Upon completion of the program, students will demonstrate the ability to:</w:t>
      </w:r>
    </w:p>
    <w:p w14:paraId="08077A4F"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Explain comprehensive front office operations including scheduling, insurance verification, claims submission, and collections.</w:t>
      </w:r>
    </w:p>
    <w:p w14:paraId="21EBCC4B"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Understand regulatory requirements including OSHA, HIPAA, and documentation standards.</w:t>
      </w:r>
    </w:p>
    <w:p w14:paraId="6E09176F"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Demonstrate knowledge of dental benefit plan structures, limitations, and preauthorization procedures.</w:t>
      </w:r>
    </w:p>
    <w:p w14:paraId="6DD4F46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 xml:space="preserve">4. Apply communication strategies for patient customer service, conflict resolution, and practice reputation </w:t>
      </w:r>
      <w:r w:rsidRPr="006A6044">
        <w:rPr>
          <w:rFonts w:asciiTheme="minorHAnsi" w:hAnsiTheme="minorHAnsi" w:cstheme="minorHAnsi"/>
          <w:sz w:val="22"/>
          <w:szCs w:val="22"/>
        </w:rPr>
        <w:lastRenderedPageBreak/>
        <w:t>management.</w:t>
      </w:r>
    </w:p>
    <w:p w14:paraId="1DB04592" w14:textId="07C038B7" w:rsidR="006A6044" w:rsidRPr="006A6044" w:rsidRDefault="006A6044" w:rsidP="006A6044">
      <w:pPr>
        <w:rPr>
          <w:rFonts w:asciiTheme="minorHAnsi" w:hAnsiTheme="minorHAnsi" w:cstheme="minorHAnsi"/>
          <w:sz w:val="22"/>
          <w:szCs w:val="22"/>
        </w:rPr>
      </w:pPr>
    </w:p>
    <w:p w14:paraId="0E69B028" w14:textId="77777777" w:rsidR="006A6044" w:rsidRPr="006A6044" w:rsidRDefault="006A6044" w:rsidP="006A6044">
      <w:pPr>
        <w:jc w:val="center"/>
        <w:rPr>
          <w:rFonts w:asciiTheme="minorHAnsi" w:hAnsiTheme="minorHAnsi" w:cstheme="minorHAnsi"/>
          <w:b/>
          <w:bCs/>
          <w:sz w:val="22"/>
          <w:szCs w:val="22"/>
        </w:rPr>
      </w:pPr>
      <w:r w:rsidRPr="006A6044">
        <w:rPr>
          <w:rFonts w:asciiTheme="minorHAnsi" w:hAnsiTheme="minorHAnsi" w:cstheme="minorHAnsi"/>
          <w:b/>
          <w:bCs/>
          <w:sz w:val="22"/>
          <w:szCs w:val="22"/>
        </w:rPr>
        <w:t>II. Skill-Based Educational Objectives</w:t>
      </w:r>
    </w:p>
    <w:p w14:paraId="0797B844"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A. Beginning Administrative Skills</w:t>
      </w:r>
    </w:p>
    <w:p w14:paraId="6284B1FD"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At the foundational skills level, students will demonstrate the ability to:</w:t>
      </w:r>
    </w:p>
    <w:p w14:paraId="17AD13F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Answer phones and communicate professionally using approved dental office protocols.</w:t>
      </w:r>
    </w:p>
    <w:p w14:paraId="65E401DC"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Schedule and reschedule appointments using paper or digital systems.</w:t>
      </w:r>
    </w:p>
    <w:p w14:paraId="77283CEB"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Perform new patient intake procedures and collect demographic information accurately.</w:t>
      </w:r>
    </w:p>
    <w:p w14:paraId="5DB60811"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Maintain a clean, organized receptionist area following office policy.</w:t>
      </w:r>
    </w:p>
    <w:p w14:paraId="2B606864" w14:textId="1C7261FC" w:rsidR="006A6044" w:rsidRPr="006A6044" w:rsidRDefault="006A6044" w:rsidP="006A6044">
      <w:pPr>
        <w:rPr>
          <w:rFonts w:asciiTheme="minorHAnsi" w:hAnsiTheme="minorHAnsi" w:cstheme="minorHAnsi"/>
          <w:sz w:val="22"/>
          <w:szCs w:val="22"/>
        </w:rPr>
      </w:pPr>
    </w:p>
    <w:p w14:paraId="2C91939B"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B. Mid-Program Administrative Skills Development</w:t>
      </w:r>
    </w:p>
    <w:p w14:paraId="67D85B87"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As students gain proficiency, they will demonstrate the ability to:</w:t>
      </w:r>
    </w:p>
    <w:p w14:paraId="723C290D"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Verify dental insurance benefits accurately using phone, online portals, and EDI systems.</w:t>
      </w:r>
    </w:p>
    <w:p w14:paraId="08FFBDDB"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Prepare and review treatment plans with patients under instructor guidance.</w:t>
      </w:r>
    </w:p>
    <w:p w14:paraId="56231DD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Enter patient information into EHR systems with accuracy and attention to detail.</w:t>
      </w:r>
    </w:p>
    <w:p w14:paraId="1C3CFCE1"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Record payments, generate receipts, and update patient ledgers.</w:t>
      </w:r>
    </w:p>
    <w:p w14:paraId="6ABDFE8E"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Utilize proper etiquette in email and written communications with patients and external providers.</w:t>
      </w:r>
    </w:p>
    <w:p w14:paraId="15DB7DFB" w14:textId="30B34DCF" w:rsidR="006A6044" w:rsidRDefault="006A6044" w:rsidP="006A6044">
      <w:pPr>
        <w:rPr>
          <w:rFonts w:asciiTheme="minorHAnsi" w:hAnsiTheme="minorHAnsi" w:cstheme="minorHAnsi"/>
          <w:sz w:val="22"/>
          <w:szCs w:val="22"/>
        </w:rPr>
      </w:pPr>
    </w:p>
    <w:p w14:paraId="08AB17FF" w14:textId="77777777" w:rsidR="006A6044" w:rsidRPr="006A6044" w:rsidRDefault="006A6044" w:rsidP="006A6044">
      <w:pPr>
        <w:rPr>
          <w:rFonts w:asciiTheme="minorHAnsi" w:hAnsiTheme="minorHAnsi" w:cstheme="minorHAnsi"/>
          <w:sz w:val="22"/>
          <w:szCs w:val="22"/>
        </w:rPr>
      </w:pPr>
    </w:p>
    <w:p w14:paraId="207CCB58" w14:textId="77777777" w:rsidR="006A6044" w:rsidRPr="006A6044" w:rsidRDefault="006A6044" w:rsidP="006A6044">
      <w:pPr>
        <w:rPr>
          <w:rFonts w:asciiTheme="minorHAnsi" w:hAnsiTheme="minorHAnsi" w:cstheme="minorHAnsi"/>
          <w:sz w:val="22"/>
          <w:szCs w:val="22"/>
        </w:rPr>
      </w:pPr>
    </w:p>
    <w:p w14:paraId="6E91BB8B"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C. Billing, Coding &amp; Claims Skills</w:t>
      </w:r>
    </w:p>
    <w:p w14:paraId="67D4B5C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 xml:space="preserve">Students will demonstrate </w:t>
      </w:r>
      <w:proofErr w:type="gramStart"/>
      <w:r w:rsidRPr="006A6044">
        <w:rPr>
          <w:rFonts w:asciiTheme="minorHAnsi" w:hAnsiTheme="minorHAnsi" w:cstheme="minorHAnsi"/>
          <w:sz w:val="22"/>
          <w:szCs w:val="22"/>
        </w:rPr>
        <w:t>competency</w:t>
      </w:r>
      <w:proofErr w:type="gramEnd"/>
      <w:r w:rsidRPr="006A6044">
        <w:rPr>
          <w:rFonts w:asciiTheme="minorHAnsi" w:hAnsiTheme="minorHAnsi" w:cstheme="minorHAnsi"/>
          <w:sz w:val="22"/>
          <w:szCs w:val="22"/>
        </w:rPr>
        <w:t xml:space="preserve"> in:</w:t>
      </w:r>
    </w:p>
    <w:p w14:paraId="664DD3D4"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Identifying CDT codes and applying them to common dental procedures.</w:t>
      </w:r>
    </w:p>
    <w:p w14:paraId="52C44BA0"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Submitting electronic claims and attachments through dental software systems.</w:t>
      </w:r>
    </w:p>
    <w:p w14:paraId="4F960A46"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Tracking unpaid claims and following up on denials or rejections.</w:t>
      </w:r>
    </w:p>
    <w:p w14:paraId="4A14EE67" w14:textId="0BDD00A8"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Processing preauthorization’s and predeterminations.</w:t>
      </w:r>
    </w:p>
    <w:p w14:paraId="59ED3AE7" w14:textId="3A9105B3"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Posting insurance payments and adjustments accurately.</w:t>
      </w:r>
    </w:p>
    <w:p w14:paraId="7CF9948B" w14:textId="77777777" w:rsidR="006A6044" w:rsidRPr="006A6044" w:rsidRDefault="006A6044" w:rsidP="006A6044">
      <w:pPr>
        <w:rPr>
          <w:rFonts w:asciiTheme="minorHAnsi" w:hAnsiTheme="minorHAnsi" w:cstheme="minorHAnsi"/>
          <w:sz w:val="22"/>
          <w:szCs w:val="22"/>
        </w:rPr>
      </w:pPr>
    </w:p>
    <w:p w14:paraId="0DC49687"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D. Completion-Level Front Office Skills</w:t>
      </w:r>
    </w:p>
    <w:p w14:paraId="49CF809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By completion of the program, students will demonstrate the ability to:</w:t>
      </w:r>
    </w:p>
    <w:p w14:paraId="38855954"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Manage the front desk independently, including scheduling, check-in, check-out, and routing of patient information.</w:t>
      </w:r>
    </w:p>
    <w:p w14:paraId="6EC0CCFF"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Present financial options, discuss treatment costs, and arrange payment plans within office policy.</w:t>
      </w:r>
    </w:p>
    <w:p w14:paraId="7585388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Handle patient concerns, complaints, and sensitive conversations professionally.</w:t>
      </w:r>
    </w:p>
    <w:p w14:paraId="12D6E12C"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Maintain office records, manage recall systems, and support practice growth efforts.</w:t>
      </w:r>
    </w:p>
    <w:p w14:paraId="5889232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Document all administrative activity accurately in electronic dental software.</w:t>
      </w:r>
    </w:p>
    <w:p w14:paraId="2015BA80" w14:textId="3CD03F43" w:rsidR="006A6044" w:rsidRPr="006A6044" w:rsidRDefault="006A6044" w:rsidP="006A6044">
      <w:pPr>
        <w:rPr>
          <w:rFonts w:asciiTheme="minorHAnsi" w:hAnsiTheme="minorHAnsi" w:cstheme="minorHAnsi"/>
          <w:sz w:val="22"/>
          <w:szCs w:val="22"/>
        </w:rPr>
      </w:pPr>
    </w:p>
    <w:p w14:paraId="7CA09098"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III. Measurable Student Performance Outcomes</w:t>
      </w:r>
    </w:p>
    <w:p w14:paraId="36D81E17"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To ensure readiness for employment, the program uses the following measurable indicators to evaluate student performance:</w:t>
      </w:r>
    </w:p>
    <w:p w14:paraId="1C073066" w14:textId="715E09D6"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 xml:space="preserve">1. Students must achieve </w:t>
      </w:r>
      <w:r>
        <w:rPr>
          <w:rFonts w:asciiTheme="minorHAnsi" w:hAnsiTheme="minorHAnsi" w:cstheme="minorHAnsi"/>
          <w:sz w:val="22"/>
          <w:szCs w:val="22"/>
        </w:rPr>
        <w:t>70</w:t>
      </w:r>
      <w:r w:rsidRPr="006A6044">
        <w:rPr>
          <w:rFonts w:asciiTheme="minorHAnsi" w:hAnsiTheme="minorHAnsi" w:cstheme="minorHAnsi"/>
          <w:sz w:val="22"/>
          <w:szCs w:val="22"/>
        </w:rPr>
        <w:t>% or higher on written assessments including insurance, scheduling, EHR, and dental terminology.</w:t>
      </w:r>
    </w:p>
    <w:p w14:paraId="5AD87CF0"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Students must successfully pass all administrative skills checklists at a “competent” or higher rating.</w:t>
      </w:r>
    </w:p>
    <w:p w14:paraId="3E3DF2C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Students must demonstrate 90% accuracy in insurance verification and claim submission evaluations.</w:t>
      </w:r>
    </w:p>
    <w:p w14:paraId="6996C1B5"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Students must complete all required externship hours (insert your required hours) with satisfactory evaluations from office supervisors.</w:t>
      </w:r>
    </w:p>
    <w:p w14:paraId="579236A9"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Students must demonstrate professionalism, customer service skills, and ethical behavior in 100% of instructor evaluations.</w:t>
      </w:r>
    </w:p>
    <w:p w14:paraId="1F47DF8B" w14:textId="524C6D60" w:rsidR="006A6044" w:rsidRPr="006A6044" w:rsidRDefault="006A6044" w:rsidP="006A6044">
      <w:pPr>
        <w:rPr>
          <w:rFonts w:asciiTheme="minorHAnsi" w:hAnsiTheme="minorHAnsi" w:cstheme="minorHAnsi"/>
          <w:sz w:val="22"/>
          <w:szCs w:val="22"/>
        </w:rPr>
      </w:pPr>
    </w:p>
    <w:p w14:paraId="23578B6C" w14:textId="77777777" w:rsidR="006A6044" w:rsidRPr="006A6044" w:rsidRDefault="006A6044" w:rsidP="006A6044">
      <w:pPr>
        <w:rPr>
          <w:rFonts w:asciiTheme="minorHAnsi" w:hAnsiTheme="minorHAnsi" w:cstheme="minorHAnsi"/>
          <w:b/>
          <w:bCs/>
          <w:sz w:val="22"/>
          <w:szCs w:val="22"/>
        </w:rPr>
      </w:pPr>
      <w:r w:rsidRPr="006A6044">
        <w:rPr>
          <w:rFonts w:asciiTheme="minorHAnsi" w:hAnsiTheme="minorHAnsi" w:cstheme="minorHAnsi"/>
          <w:b/>
          <w:bCs/>
          <w:sz w:val="22"/>
          <w:szCs w:val="22"/>
        </w:rPr>
        <w:t>IV. Program Completion Competencies</w:t>
      </w:r>
    </w:p>
    <w:p w14:paraId="708C835A"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lastRenderedPageBreak/>
        <w:t>Graduates of the Dental Front Office Administration Program will be able to:</w:t>
      </w:r>
    </w:p>
    <w:p w14:paraId="5997FAB8"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1. Perform check-in, check-out, scheduling, and general administrative duties in a dental office.</w:t>
      </w:r>
    </w:p>
    <w:p w14:paraId="367A5BC1"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2. Verify dental insurance, submit claims, process payments, and manage patient accounts accurately.</w:t>
      </w:r>
    </w:p>
    <w:p w14:paraId="0F1EDF12"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3. Communicate effectively with patients, providers, and insurance representatives.</w:t>
      </w:r>
    </w:p>
    <w:p w14:paraId="2E6074DB"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4. Apply HIPAA, OSHA, and compliance standards to daily administrative operations.</w:t>
      </w:r>
    </w:p>
    <w:p w14:paraId="456FBBB1" w14:textId="77777777" w:rsidR="006A6044" w:rsidRP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5. Use dental practice management software confidently and correctly.</w:t>
      </w:r>
    </w:p>
    <w:p w14:paraId="6A804FBD" w14:textId="77777777" w:rsidR="006A6044" w:rsidRDefault="006A6044" w:rsidP="006A6044">
      <w:pPr>
        <w:rPr>
          <w:rFonts w:asciiTheme="minorHAnsi" w:hAnsiTheme="minorHAnsi" w:cstheme="minorHAnsi"/>
          <w:sz w:val="22"/>
          <w:szCs w:val="22"/>
        </w:rPr>
      </w:pPr>
      <w:r w:rsidRPr="006A6044">
        <w:rPr>
          <w:rFonts w:asciiTheme="minorHAnsi" w:hAnsiTheme="minorHAnsi" w:cstheme="minorHAnsi"/>
          <w:sz w:val="22"/>
          <w:szCs w:val="22"/>
        </w:rPr>
        <w:t>6. Demonstrate readiness for entry-level employment as a Dental Front Office Administrator, Insurance Coordinator, Patient Care Coordinator, or Scheduling Specialist.</w:t>
      </w:r>
    </w:p>
    <w:p w14:paraId="5E7AC79D" w14:textId="77777777" w:rsidR="006A6044" w:rsidRDefault="006A6044" w:rsidP="006A6044">
      <w:pPr>
        <w:rPr>
          <w:rFonts w:asciiTheme="minorHAnsi" w:hAnsiTheme="minorHAnsi" w:cstheme="minorHAnsi"/>
          <w:sz w:val="22"/>
          <w:szCs w:val="22"/>
        </w:rPr>
      </w:pPr>
    </w:p>
    <w:p w14:paraId="2C7A6514" w14:textId="77777777" w:rsidR="006A6044" w:rsidRDefault="006A6044" w:rsidP="006A6044">
      <w:pPr>
        <w:rPr>
          <w:rFonts w:asciiTheme="minorHAnsi" w:hAnsiTheme="minorHAnsi" w:cstheme="minorHAnsi"/>
          <w:sz w:val="22"/>
          <w:szCs w:val="22"/>
        </w:rPr>
      </w:pPr>
    </w:p>
    <w:p w14:paraId="6D45C464" w14:textId="77777777" w:rsidR="006A6044" w:rsidRDefault="006A6044" w:rsidP="006A6044">
      <w:pPr>
        <w:rPr>
          <w:rFonts w:asciiTheme="minorHAnsi" w:hAnsiTheme="minorHAnsi" w:cstheme="minorHAnsi"/>
          <w:sz w:val="22"/>
          <w:szCs w:val="22"/>
        </w:rPr>
      </w:pPr>
    </w:p>
    <w:p w14:paraId="25961E80" w14:textId="77777777" w:rsidR="006A6044" w:rsidRDefault="006A6044" w:rsidP="006A6044">
      <w:pPr>
        <w:rPr>
          <w:rFonts w:asciiTheme="minorHAnsi" w:hAnsiTheme="minorHAnsi" w:cstheme="minorHAnsi"/>
          <w:sz w:val="22"/>
          <w:szCs w:val="22"/>
        </w:rPr>
      </w:pPr>
    </w:p>
    <w:p w14:paraId="6BEE1F72" w14:textId="77777777" w:rsidR="006A6044" w:rsidRDefault="006A6044" w:rsidP="006A6044">
      <w:pPr>
        <w:rPr>
          <w:rFonts w:asciiTheme="minorHAnsi" w:hAnsiTheme="minorHAnsi" w:cstheme="minorHAnsi"/>
          <w:sz w:val="22"/>
          <w:szCs w:val="22"/>
        </w:rPr>
      </w:pPr>
    </w:p>
    <w:p w14:paraId="143B02EA" w14:textId="77777777" w:rsidR="006A6044" w:rsidRDefault="006A6044" w:rsidP="006A6044">
      <w:pPr>
        <w:rPr>
          <w:rFonts w:asciiTheme="minorHAnsi" w:hAnsiTheme="minorHAnsi" w:cstheme="minorHAnsi"/>
          <w:sz w:val="22"/>
          <w:szCs w:val="22"/>
        </w:rPr>
      </w:pPr>
    </w:p>
    <w:p w14:paraId="05B331F4" w14:textId="77777777" w:rsidR="006A6044" w:rsidRDefault="006A6044" w:rsidP="006A6044">
      <w:pPr>
        <w:rPr>
          <w:rFonts w:asciiTheme="minorHAnsi" w:hAnsiTheme="minorHAnsi" w:cstheme="minorHAnsi"/>
          <w:sz w:val="22"/>
          <w:szCs w:val="22"/>
        </w:rPr>
      </w:pPr>
    </w:p>
    <w:p w14:paraId="3945ED81" w14:textId="77777777" w:rsidR="006A6044" w:rsidRDefault="006A6044" w:rsidP="006A6044">
      <w:pPr>
        <w:rPr>
          <w:rFonts w:asciiTheme="minorHAnsi" w:hAnsiTheme="minorHAnsi" w:cstheme="minorHAnsi"/>
          <w:sz w:val="22"/>
          <w:szCs w:val="22"/>
        </w:rPr>
      </w:pPr>
    </w:p>
    <w:p w14:paraId="1E806DFF" w14:textId="77777777" w:rsidR="006A6044" w:rsidRDefault="006A6044" w:rsidP="006A6044">
      <w:pPr>
        <w:rPr>
          <w:rFonts w:asciiTheme="minorHAnsi" w:hAnsiTheme="minorHAnsi" w:cstheme="minorHAnsi"/>
          <w:sz w:val="22"/>
          <w:szCs w:val="22"/>
        </w:rPr>
      </w:pPr>
    </w:p>
    <w:p w14:paraId="253B3770" w14:textId="77777777" w:rsidR="006A6044" w:rsidRDefault="006A6044" w:rsidP="006A6044">
      <w:pPr>
        <w:rPr>
          <w:rFonts w:asciiTheme="minorHAnsi" w:hAnsiTheme="minorHAnsi" w:cstheme="minorHAnsi"/>
          <w:sz w:val="22"/>
          <w:szCs w:val="22"/>
        </w:rPr>
      </w:pPr>
    </w:p>
    <w:p w14:paraId="52F6A4A9" w14:textId="77777777" w:rsidR="006A6044" w:rsidRPr="006A6044" w:rsidRDefault="006A6044" w:rsidP="006A6044">
      <w:pPr>
        <w:rPr>
          <w:rFonts w:asciiTheme="minorHAnsi" w:hAnsiTheme="minorHAnsi" w:cstheme="minorHAnsi"/>
          <w:sz w:val="22"/>
          <w:szCs w:val="22"/>
        </w:rPr>
      </w:pPr>
    </w:p>
    <w:p w14:paraId="3E3AE4DB" w14:textId="77777777" w:rsidR="00D209A4" w:rsidRDefault="00D209A4" w:rsidP="009A2F8F"/>
    <w:p w14:paraId="6FCBC89F" w14:textId="77777777" w:rsidR="0093729B" w:rsidRPr="000308AB" w:rsidRDefault="0093729B" w:rsidP="0093729B">
      <w:pPr>
        <w:jc w:val="center"/>
        <w:rPr>
          <w:b/>
          <w:sz w:val="40"/>
          <w:u w:val="single"/>
        </w:rPr>
      </w:pPr>
      <w:r>
        <w:rPr>
          <w:b/>
          <w:sz w:val="40"/>
          <w:u w:val="single"/>
        </w:rPr>
        <w:t>Dental Front Office Administration</w:t>
      </w:r>
    </w:p>
    <w:p w14:paraId="77DC5D3E" w14:textId="77777777" w:rsidR="0093729B" w:rsidRDefault="0093729B" w:rsidP="0093729B">
      <w:pPr>
        <w:jc w:val="center"/>
        <w:rPr>
          <w:b/>
          <w:sz w:val="36"/>
        </w:rPr>
      </w:pPr>
      <w:r w:rsidRPr="000308AB">
        <w:rPr>
          <w:b/>
          <w:sz w:val="32"/>
        </w:rPr>
        <w:t>Syllabus</w:t>
      </w:r>
    </w:p>
    <w:p w14:paraId="3073996A" w14:textId="77777777" w:rsidR="00655A10" w:rsidRDefault="00655A10" w:rsidP="009A2F8F"/>
    <w:p w14:paraId="3A772C81" w14:textId="77777777" w:rsidR="009A2F8F" w:rsidRDefault="009A2F8F" w:rsidP="009A2F8F"/>
    <w:tbl>
      <w:tblPr>
        <w:tblStyle w:val="TableGrid"/>
        <w:tblW w:w="9720" w:type="dxa"/>
        <w:tblInd w:w="-95" w:type="dxa"/>
        <w:tblLook w:val="04A0" w:firstRow="1" w:lastRow="0" w:firstColumn="1" w:lastColumn="0" w:noHBand="0" w:noVBand="1"/>
      </w:tblPr>
      <w:tblGrid>
        <w:gridCol w:w="2160"/>
        <w:gridCol w:w="7560"/>
      </w:tblGrid>
      <w:tr w:rsidR="009A2F8F" w14:paraId="2D06D2CF" w14:textId="77777777" w:rsidTr="00853F43">
        <w:trPr>
          <w:trHeight w:val="437"/>
        </w:trPr>
        <w:tc>
          <w:tcPr>
            <w:tcW w:w="2160" w:type="dxa"/>
          </w:tcPr>
          <w:p w14:paraId="08F32F0D" w14:textId="77777777" w:rsidR="009A2F8F" w:rsidRPr="00316DCE" w:rsidRDefault="009A2F8F" w:rsidP="00853F43">
            <w:pPr>
              <w:rPr>
                <w:b/>
              </w:rPr>
            </w:pPr>
            <w:r w:rsidRPr="00316DCE">
              <w:rPr>
                <w:b/>
              </w:rPr>
              <w:t>Orientation</w:t>
            </w:r>
          </w:p>
        </w:tc>
        <w:tc>
          <w:tcPr>
            <w:tcW w:w="7560" w:type="dxa"/>
          </w:tcPr>
          <w:p w14:paraId="7460C58F" w14:textId="77777777" w:rsidR="009A2F8F" w:rsidRDefault="009A2F8F" w:rsidP="00853F43">
            <w:r>
              <w:t xml:space="preserve">Read Chapters </w:t>
            </w:r>
          </w:p>
          <w:p w14:paraId="3F87F5DC" w14:textId="77777777" w:rsidR="009A2F8F" w:rsidRDefault="009A2F8F" w:rsidP="00853F43">
            <w:r>
              <w:t xml:space="preserve">Chapter 1 Orientation to the Dental Profession </w:t>
            </w:r>
          </w:p>
          <w:p w14:paraId="5DEFDCF3" w14:textId="77777777" w:rsidR="009A2F8F" w:rsidRDefault="009A2F8F" w:rsidP="00853F43">
            <w:r>
              <w:t xml:space="preserve">Chapter 2 Dental Basics </w:t>
            </w:r>
          </w:p>
          <w:p w14:paraId="55FC42EC" w14:textId="77777777" w:rsidR="009A2F8F" w:rsidRDefault="009A2F8F" w:rsidP="00853F43"/>
          <w:p w14:paraId="49A0401C" w14:textId="77777777" w:rsidR="009A2F8F" w:rsidRDefault="009A2F8F" w:rsidP="00853F43">
            <w:r>
              <w:t xml:space="preserve">Workbook </w:t>
            </w:r>
          </w:p>
          <w:p w14:paraId="23C84CFD" w14:textId="77777777" w:rsidR="009A2F8F" w:rsidRDefault="009A2F8F" w:rsidP="00853F43">
            <w:r>
              <w:t>Chapters 1 and 2 (Even numbers only)</w:t>
            </w:r>
          </w:p>
          <w:p w14:paraId="563E3F14" w14:textId="77777777" w:rsidR="009A2F8F" w:rsidRDefault="009A2F8F" w:rsidP="00853F43">
            <w:r>
              <w:t>Discussion Question on Moodle</w:t>
            </w:r>
          </w:p>
        </w:tc>
      </w:tr>
      <w:tr w:rsidR="009A2F8F" w14:paraId="277AAB02" w14:textId="77777777" w:rsidTr="00853F43">
        <w:trPr>
          <w:trHeight w:val="437"/>
        </w:trPr>
        <w:tc>
          <w:tcPr>
            <w:tcW w:w="2160" w:type="dxa"/>
          </w:tcPr>
          <w:p w14:paraId="79D2224B" w14:textId="77777777" w:rsidR="009A2F8F" w:rsidRPr="00316DCE" w:rsidRDefault="009A2F8F" w:rsidP="00853F43">
            <w:pPr>
              <w:rPr>
                <w:b/>
              </w:rPr>
            </w:pPr>
            <w:r>
              <w:rPr>
                <w:b/>
              </w:rPr>
              <w:t>Session 1</w:t>
            </w:r>
          </w:p>
        </w:tc>
        <w:tc>
          <w:tcPr>
            <w:tcW w:w="7560" w:type="dxa"/>
          </w:tcPr>
          <w:p w14:paraId="0D7A81F3" w14:textId="77777777" w:rsidR="009A2F8F" w:rsidRDefault="009A2F8F" w:rsidP="00853F43">
            <w:r>
              <w:t xml:space="preserve">Review Homework </w:t>
            </w:r>
          </w:p>
          <w:p w14:paraId="2FD7ED91" w14:textId="77777777" w:rsidR="009A2F8F" w:rsidRDefault="009A2F8F" w:rsidP="00853F43"/>
          <w:p w14:paraId="09C1A68D" w14:textId="77777777" w:rsidR="009A2F8F" w:rsidRDefault="009A2F8F" w:rsidP="00853F43">
            <w:r>
              <w:t>Lecture Topics:</w:t>
            </w:r>
          </w:p>
          <w:p w14:paraId="651F1EA6" w14:textId="77777777" w:rsidR="009A2F8F" w:rsidRDefault="009A2F8F" w:rsidP="00853F43">
            <w:r>
              <w:t xml:space="preserve">   Chapter 1: Orientation to the Dental Profession </w:t>
            </w:r>
          </w:p>
          <w:p w14:paraId="75E7C5AE" w14:textId="77777777" w:rsidR="009A2F8F" w:rsidRDefault="009A2F8F" w:rsidP="00853F43">
            <w:r>
              <w:t xml:space="preserve">   Chapter 2: Dental Basics </w:t>
            </w:r>
          </w:p>
          <w:p w14:paraId="57979C52" w14:textId="77777777" w:rsidR="009A2F8F" w:rsidRDefault="009A2F8F" w:rsidP="00853F43">
            <w:r>
              <w:t xml:space="preserve"> In class assignment </w:t>
            </w:r>
          </w:p>
          <w:p w14:paraId="6E54D638" w14:textId="77777777" w:rsidR="009A2F8F" w:rsidRDefault="009A2F8F" w:rsidP="00853F43">
            <w:r>
              <w:t>Charting (Paper form)</w:t>
            </w:r>
          </w:p>
          <w:p w14:paraId="47AB19C8" w14:textId="77777777" w:rsidR="009A2F8F" w:rsidRDefault="009A2F8F" w:rsidP="00853F43">
            <w:r>
              <w:t>Charting (Eaglesoft)</w:t>
            </w:r>
          </w:p>
          <w:p w14:paraId="0A08D5D1" w14:textId="77777777" w:rsidR="009A2F8F" w:rsidRDefault="009A2F8F" w:rsidP="00853F43"/>
          <w:p w14:paraId="0FFF6355" w14:textId="77777777" w:rsidR="009A2F8F" w:rsidRDefault="009A2F8F" w:rsidP="00853F43">
            <w:r>
              <w:t xml:space="preserve">Homework: </w:t>
            </w:r>
          </w:p>
          <w:p w14:paraId="53927464" w14:textId="77777777" w:rsidR="009A2F8F" w:rsidRDefault="009A2F8F" w:rsidP="00853F43">
            <w:r>
              <w:t xml:space="preserve">Textbook: </w:t>
            </w:r>
          </w:p>
          <w:p w14:paraId="3488093B" w14:textId="77777777" w:rsidR="009A2F8F" w:rsidRDefault="009A2F8F" w:rsidP="00853F43">
            <w:r>
              <w:t xml:space="preserve">   Read Chapters 3-6</w:t>
            </w:r>
          </w:p>
          <w:p w14:paraId="61D6DB4C" w14:textId="77777777" w:rsidR="009A2F8F" w:rsidRDefault="009A2F8F" w:rsidP="00853F43">
            <w:r>
              <w:t xml:space="preserve">Workbook: </w:t>
            </w:r>
          </w:p>
          <w:p w14:paraId="0AA7DBAA" w14:textId="77777777" w:rsidR="009A2F8F" w:rsidRDefault="009A2F8F" w:rsidP="00853F43">
            <w:r>
              <w:t xml:space="preserve">   Chapter 3-6 (Even numbers only)</w:t>
            </w:r>
          </w:p>
          <w:p w14:paraId="64A2AF32" w14:textId="77777777" w:rsidR="009A2F8F" w:rsidRDefault="009A2F8F" w:rsidP="00853F43">
            <w:r>
              <w:t xml:space="preserve">Moodle Session 1 Discussion Question </w:t>
            </w:r>
          </w:p>
          <w:p w14:paraId="5027F1F9" w14:textId="77777777" w:rsidR="009A2F8F" w:rsidRDefault="009A2F8F" w:rsidP="00853F43">
            <w:r>
              <w:t>Session 1 Quiz on Moodle</w:t>
            </w:r>
          </w:p>
        </w:tc>
      </w:tr>
      <w:tr w:rsidR="009A2F8F" w14:paraId="7BE00D7C" w14:textId="77777777" w:rsidTr="00853F43">
        <w:trPr>
          <w:trHeight w:val="413"/>
        </w:trPr>
        <w:tc>
          <w:tcPr>
            <w:tcW w:w="2160" w:type="dxa"/>
          </w:tcPr>
          <w:p w14:paraId="27FF457E" w14:textId="77777777" w:rsidR="009A2F8F" w:rsidRPr="00316DCE" w:rsidRDefault="009A2F8F" w:rsidP="00853F43">
            <w:pPr>
              <w:rPr>
                <w:b/>
              </w:rPr>
            </w:pPr>
            <w:r>
              <w:rPr>
                <w:b/>
              </w:rPr>
              <w:lastRenderedPageBreak/>
              <w:t xml:space="preserve">Session 2 </w:t>
            </w:r>
          </w:p>
        </w:tc>
        <w:tc>
          <w:tcPr>
            <w:tcW w:w="7560" w:type="dxa"/>
          </w:tcPr>
          <w:p w14:paraId="0719BD7B" w14:textId="77777777" w:rsidR="009A2F8F" w:rsidRDefault="009A2F8F" w:rsidP="00853F43">
            <w:r>
              <w:t>Review Homework – Chapters 3-6</w:t>
            </w:r>
          </w:p>
          <w:p w14:paraId="0186CED6" w14:textId="77777777" w:rsidR="009A2F8F" w:rsidRDefault="009A2F8F" w:rsidP="00853F43"/>
          <w:p w14:paraId="2BB98F3B" w14:textId="77777777" w:rsidR="009A2F8F" w:rsidRDefault="009A2F8F" w:rsidP="00853F43">
            <w:r>
              <w:t>Lecture Topics:</w:t>
            </w:r>
          </w:p>
          <w:p w14:paraId="08B899B6" w14:textId="77777777" w:rsidR="009A2F8F" w:rsidRDefault="009A2F8F" w:rsidP="00853F43">
            <w:r>
              <w:t xml:space="preserve">   Chapter 3- Communication Skills and Tools</w:t>
            </w:r>
          </w:p>
          <w:p w14:paraId="2CEDA0D7" w14:textId="77777777" w:rsidR="009A2F8F" w:rsidRDefault="009A2F8F" w:rsidP="00853F43">
            <w:r>
              <w:t xml:space="preserve">   Chapter 4- Written Correspondence and Electronic Communications</w:t>
            </w:r>
          </w:p>
          <w:p w14:paraId="33401F67" w14:textId="77777777" w:rsidR="009A2F8F" w:rsidRDefault="009A2F8F" w:rsidP="00853F43">
            <w:r>
              <w:t xml:space="preserve">   Chapter 5- Patient Relations</w:t>
            </w:r>
          </w:p>
          <w:p w14:paraId="3E017298" w14:textId="77777777" w:rsidR="009A2F8F" w:rsidRDefault="009A2F8F" w:rsidP="00853F43">
            <w:r>
              <w:t xml:space="preserve">   Chapter 6- Dental Healthcare Team Communications</w:t>
            </w:r>
          </w:p>
          <w:p w14:paraId="58960DF1" w14:textId="77777777" w:rsidR="009A2F8F" w:rsidRDefault="009A2F8F" w:rsidP="00853F43">
            <w:r>
              <w:t>In class Assignment</w:t>
            </w:r>
          </w:p>
          <w:p w14:paraId="0FA1BB1C" w14:textId="77777777" w:rsidR="009A2F8F" w:rsidRDefault="009A2F8F" w:rsidP="00853F43">
            <w:r>
              <w:t>Complete New Patient Intake form</w:t>
            </w:r>
          </w:p>
          <w:p w14:paraId="4A93CB82" w14:textId="77777777" w:rsidR="009A2F8F" w:rsidRDefault="009A2F8F" w:rsidP="00853F43">
            <w:r>
              <w:t>Eaglesoft Training Videos- New Patient Setup</w:t>
            </w:r>
          </w:p>
          <w:p w14:paraId="22F305C2" w14:textId="77777777" w:rsidR="009A2F8F" w:rsidRDefault="009A2F8F" w:rsidP="00853F43">
            <w:r>
              <w:t>Hands on Training- Students input New Patient into Eaglesoft</w:t>
            </w:r>
          </w:p>
          <w:p w14:paraId="60309A8C" w14:textId="77777777" w:rsidR="009A2F8F" w:rsidRDefault="009A2F8F" w:rsidP="00853F43"/>
          <w:p w14:paraId="43A5DA1B" w14:textId="77777777" w:rsidR="009A2F8F" w:rsidRDefault="009A2F8F" w:rsidP="00853F43">
            <w:r>
              <w:t xml:space="preserve">Homework: </w:t>
            </w:r>
          </w:p>
          <w:p w14:paraId="4CAD1134" w14:textId="77777777" w:rsidR="009A2F8F" w:rsidRDefault="009A2F8F" w:rsidP="00853F43">
            <w:r>
              <w:t>Read Chapters 7-10</w:t>
            </w:r>
          </w:p>
          <w:p w14:paraId="2679D81A" w14:textId="77777777" w:rsidR="009A2F8F" w:rsidRDefault="009A2F8F" w:rsidP="00853F43">
            <w:r>
              <w:t>Workbook Chapters 7-10 (Even numbers only)</w:t>
            </w:r>
          </w:p>
          <w:p w14:paraId="2B64199D" w14:textId="77777777" w:rsidR="009A2F8F" w:rsidRDefault="009A2F8F" w:rsidP="00853F43">
            <w:r>
              <w:t>Session 2 Quiz on Moodle</w:t>
            </w:r>
          </w:p>
          <w:p w14:paraId="3A377068" w14:textId="77777777" w:rsidR="009A2F8F" w:rsidRDefault="009A2F8F" w:rsidP="00853F43">
            <w:r>
              <w:t>Session 2 Discussion Question on Moodle</w:t>
            </w:r>
          </w:p>
        </w:tc>
      </w:tr>
      <w:tr w:rsidR="009A2F8F" w14:paraId="4CDC42EA" w14:textId="77777777" w:rsidTr="00853F43">
        <w:trPr>
          <w:trHeight w:val="437"/>
        </w:trPr>
        <w:tc>
          <w:tcPr>
            <w:tcW w:w="2160" w:type="dxa"/>
          </w:tcPr>
          <w:p w14:paraId="5D7247BB" w14:textId="77777777" w:rsidR="009A2F8F" w:rsidRPr="00316DCE" w:rsidRDefault="009A2F8F" w:rsidP="00853F43">
            <w:pPr>
              <w:rPr>
                <w:b/>
              </w:rPr>
            </w:pPr>
            <w:r>
              <w:rPr>
                <w:b/>
              </w:rPr>
              <w:t xml:space="preserve">Session 3 </w:t>
            </w:r>
          </w:p>
        </w:tc>
        <w:tc>
          <w:tcPr>
            <w:tcW w:w="7560" w:type="dxa"/>
          </w:tcPr>
          <w:p w14:paraId="0436AA2D" w14:textId="77777777" w:rsidR="009A2F8F" w:rsidRDefault="009A2F8F" w:rsidP="00853F43">
            <w:r>
              <w:t>Review Homework- Chapters 7-10</w:t>
            </w:r>
          </w:p>
          <w:p w14:paraId="402B40A3" w14:textId="77777777" w:rsidR="009A2F8F" w:rsidRDefault="009A2F8F" w:rsidP="00853F43"/>
          <w:p w14:paraId="565B8135" w14:textId="77777777" w:rsidR="009A2F8F" w:rsidRDefault="009A2F8F" w:rsidP="00853F43">
            <w:r>
              <w:t>Lecture Topics:</w:t>
            </w:r>
          </w:p>
          <w:p w14:paraId="0F78BFD9" w14:textId="77777777" w:rsidR="009A2F8F" w:rsidRDefault="009A2F8F" w:rsidP="00853F43">
            <w:r>
              <w:t xml:space="preserve">Chapter 7- Computerized Dental Practice </w:t>
            </w:r>
          </w:p>
          <w:p w14:paraId="2664A965" w14:textId="77777777" w:rsidR="009A2F8F" w:rsidRDefault="009A2F8F" w:rsidP="00853F43">
            <w:r>
              <w:t>Chapter 8- Patient Clinical Records</w:t>
            </w:r>
          </w:p>
          <w:p w14:paraId="7EC35F0E" w14:textId="77777777" w:rsidR="009A2F8F" w:rsidRDefault="009A2F8F" w:rsidP="00853F43">
            <w:r>
              <w:t>Chapter 9- Information Management and Security</w:t>
            </w:r>
          </w:p>
          <w:p w14:paraId="28229459" w14:textId="77777777" w:rsidR="009A2F8F" w:rsidRDefault="009A2F8F" w:rsidP="00853F43">
            <w:r>
              <w:t xml:space="preserve">Chapter 10- Dental Patient Scheduling </w:t>
            </w:r>
          </w:p>
          <w:p w14:paraId="51A1E256" w14:textId="77777777" w:rsidR="009A2F8F" w:rsidRDefault="009A2F8F" w:rsidP="00853F43">
            <w:r>
              <w:t xml:space="preserve">In Class Assignment </w:t>
            </w:r>
          </w:p>
          <w:p w14:paraId="4A74EC6F" w14:textId="77777777" w:rsidR="009A2F8F" w:rsidRDefault="009A2F8F" w:rsidP="00853F43">
            <w:r>
              <w:t>New Patient Paperwork</w:t>
            </w:r>
          </w:p>
          <w:p w14:paraId="029F4D72" w14:textId="77777777" w:rsidR="009A2F8F" w:rsidRDefault="009A2F8F" w:rsidP="00853F43">
            <w:r>
              <w:t>Eaglesoft Training Video- Medical History</w:t>
            </w:r>
          </w:p>
          <w:p w14:paraId="346AD034" w14:textId="77777777" w:rsidR="009A2F8F" w:rsidRDefault="009A2F8F" w:rsidP="00853F43">
            <w:r>
              <w:t>Hands On Training- Students enter Medical History in Eaglesoft</w:t>
            </w:r>
          </w:p>
          <w:p w14:paraId="00C220CE" w14:textId="77777777" w:rsidR="009A2F8F" w:rsidRDefault="009A2F8F" w:rsidP="00853F43"/>
          <w:p w14:paraId="32713503" w14:textId="77777777" w:rsidR="009A2F8F" w:rsidRDefault="009A2F8F" w:rsidP="00853F43">
            <w:r>
              <w:t>Homework:</w:t>
            </w:r>
          </w:p>
          <w:p w14:paraId="3C0B7415" w14:textId="77777777" w:rsidR="009A2F8F" w:rsidRDefault="009A2F8F" w:rsidP="00853F43">
            <w:r>
              <w:t xml:space="preserve">Textbook: </w:t>
            </w:r>
          </w:p>
          <w:p w14:paraId="1E710D41" w14:textId="77777777" w:rsidR="009A2F8F" w:rsidRDefault="009A2F8F" w:rsidP="00853F43">
            <w:r>
              <w:t xml:space="preserve">   Read Chapters 11-13</w:t>
            </w:r>
          </w:p>
          <w:p w14:paraId="72163AA5" w14:textId="77777777" w:rsidR="009A2F8F" w:rsidRDefault="009A2F8F" w:rsidP="00853F43">
            <w:r>
              <w:t>Workbook:</w:t>
            </w:r>
          </w:p>
          <w:p w14:paraId="59D4C972" w14:textId="77777777" w:rsidR="009A2F8F" w:rsidRDefault="009A2F8F" w:rsidP="00853F43">
            <w:r>
              <w:t xml:space="preserve">   Chapter 11-13 (Even numbers only)</w:t>
            </w:r>
          </w:p>
          <w:p w14:paraId="5340FDD8" w14:textId="77777777" w:rsidR="009A2F8F" w:rsidRDefault="009A2F8F" w:rsidP="00853F43">
            <w:r>
              <w:t xml:space="preserve">   Session 3 Quiz on Moodle </w:t>
            </w:r>
          </w:p>
          <w:p w14:paraId="7F5722BA" w14:textId="77777777" w:rsidR="009A2F8F" w:rsidRDefault="009A2F8F" w:rsidP="00853F43">
            <w:r>
              <w:t xml:space="preserve">  Session 3 Discussion Question on Moodle</w:t>
            </w:r>
          </w:p>
        </w:tc>
      </w:tr>
      <w:tr w:rsidR="009A2F8F" w14:paraId="0019CF52" w14:textId="77777777" w:rsidTr="00853F43">
        <w:trPr>
          <w:trHeight w:val="413"/>
        </w:trPr>
        <w:tc>
          <w:tcPr>
            <w:tcW w:w="2160" w:type="dxa"/>
          </w:tcPr>
          <w:p w14:paraId="38FFE2E6" w14:textId="77777777" w:rsidR="009A2F8F" w:rsidRPr="00316DCE" w:rsidRDefault="009A2F8F" w:rsidP="00853F43">
            <w:pPr>
              <w:rPr>
                <w:b/>
              </w:rPr>
            </w:pPr>
            <w:r>
              <w:rPr>
                <w:b/>
              </w:rPr>
              <w:t xml:space="preserve">Session 4 </w:t>
            </w:r>
          </w:p>
        </w:tc>
        <w:tc>
          <w:tcPr>
            <w:tcW w:w="7560" w:type="dxa"/>
          </w:tcPr>
          <w:p w14:paraId="4BB06DDE" w14:textId="77777777" w:rsidR="009A2F8F" w:rsidRDefault="009A2F8F" w:rsidP="00853F43">
            <w:r>
              <w:t>Review Homework – Chapters 11-13 in Workbook</w:t>
            </w:r>
          </w:p>
          <w:p w14:paraId="4A73AF18" w14:textId="77777777" w:rsidR="009A2F8F" w:rsidRDefault="009A2F8F" w:rsidP="00853F43"/>
          <w:p w14:paraId="53111691" w14:textId="77777777" w:rsidR="009A2F8F" w:rsidRDefault="009A2F8F" w:rsidP="00853F43">
            <w:r>
              <w:t>Lecture Topics:</w:t>
            </w:r>
          </w:p>
          <w:p w14:paraId="519B9343" w14:textId="77777777" w:rsidR="009A2F8F" w:rsidRDefault="009A2F8F" w:rsidP="00853F43">
            <w:r>
              <w:t xml:space="preserve">   Chapter 11 Continuing Care Program</w:t>
            </w:r>
          </w:p>
          <w:p w14:paraId="586D6255" w14:textId="77777777" w:rsidR="009A2F8F" w:rsidRDefault="009A2F8F" w:rsidP="00853F43">
            <w:r>
              <w:t xml:space="preserve">   Chapter 12 Inventory Management</w:t>
            </w:r>
          </w:p>
          <w:p w14:paraId="77622D6B" w14:textId="77777777" w:rsidR="009A2F8F" w:rsidRDefault="009A2F8F" w:rsidP="00853F43">
            <w:r>
              <w:t xml:space="preserve">   Chapter 13 Office Equipment </w:t>
            </w:r>
          </w:p>
          <w:p w14:paraId="0C755A36" w14:textId="77777777" w:rsidR="009A2F8F" w:rsidRDefault="009A2F8F" w:rsidP="00853F43">
            <w:r>
              <w:t xml:space="preserve">In Class Assignment </w:t>
            </w:r>
          </w:p>
          <w:p w14:paraId="0D12724F" w14:textId="77777777" w:rsidR="009A2F8F" w:rsidRDefault="009A2F8F" w:rsidP="00853F43">
            <w:r>
              <w:t xml:space="preserve">OSHA Video and OSHA Quiz </w:t>
            </w:r>
          </w:p>
          <w:p w14:paraId="17B7E604" w14:textId="77777777" w:rsidR="009A2F8F" w:rsidRDefault="009A2F8F" w:rsidP="00853F43">
            <w:r>
              <w:t xml:space="preserve">Review MSDS Sheets </w:t>
            </w:r>
          </w:p>
          <w:p w14:paraId="04FFEC77" w14:textId="77777777" w:rsidR="009A2F8F" w:rsidRDefault="009A2F8F" w:rsidP="00853F43"/>
          <w:p w14:paraId="691F4FDE" w14:textId="77777777" w:rsidR="009A2F8F" w:rsidRDefault="009A2F8F" w:rsidP="00853F43">
            <w:r>
              <w:t xml:space="preserve">Homework: </w:t>
            </w:r>
          </w:p>
          <w:p w14:paraId="7147F227" w14:textId="77777777" w:rsidR="009A2F8F" w:rsidRDefault="009A2F8F" w:rsidP="00853F43">
            <w:r>
              <w:t>Textbook:</w:t>
            </w:r>
          </w:p>
          <w:p w14:paraId="7021C1B1" w14:textId="77777777" w:rsidR="009A2F8F" w:rsidRDefault="009A2F8F" w:rsidP="00853F43">
            <w:r>
              <w:lastRenderedPageBreak/>
              <w:t xml:space="preserve">   Read Chapters 14-17</w:t>
            </w:r>
          </w:p>
          <w:p w14:paraId="5A10A97F" w14:textId="77777777" w:rsidR="009A2F8F" w:rsidRDefault="009A2F8F" w:rsidP="00853F43">
            <w:r>
              <w:t>Workbook:</w:t>
            </w:r>
          </w:p>
          <w:p w14:paraId="4C435343" w14:textId="77777777" w:rsidR="009A2F8F" w:rsidRDefault="009A2F8F" w:rsidP="00853F43">
            <w:r>
              <w:t xml:space="preserve">   Chapters 14-17 (Even numbers only)</w:t>
            </w:r>
          </w:p>
          <w:p w14:paraId="4DDE2148" w14:textId="77777777" w:rsidR="009A2F8F" w:rsidRDefault="009A2F8F" w:rsidP="00853F43">
            <w:r>
              <w:t xml:space="preserve"> Moodle:</w:t>
            </w:r>
          </w:p>
          <w:p w14:paraId="5DAFAF3B" w14:textId="77777777" w:rsidR="009A2F8F" w:rsidRDefault="009A2F8F" w:rsidP="00853F43">
            <w:r>
              <w:t xml:space="preserve">   Session 4 Quiz</w:t>
            </w:r>
          </w:p>
          <w:p w14:paraId="37E24FBD" w14:textId="77777777" w:rsidR="009A2F8F" w:rsidRDefault="009A2F8F" w:rsidP="00853F43">
            <w:r>
              <w:t xml:space="preserve">   Session 4 Discussion Question </w:t>
            </w:r>
          </w:p>
        </w:tc>
      </w:tr>
      <w:tr w:rsidR="009A2F8F" w14:paraId="4C8812EF" w14:textId="77777777" w:rsidTr="00853F43">
        <w:trPr>
          <w:trHeight w:val="377"/>
        </w:trPr>
        <w:tc>
          <w:tcPr>
            <w:tcW w:w="2160" w:type="dxa"/>
          </w:tcPr>
          <w:p w14:paraId="79331F1A" w14:textId="77777777" w:rsidR="009A2F8F" w:rsidRPr="00316DCE" w:rsidRDefault="009A2F8F" w:rsidP="00853F43">
            <w:pPr>
              <w:rPr>
                <w:b/>
              </w:rPr>
            </w:pPr>
            <w:r>
              <w:rPr>
                <w:b/>
              </w:rPr>
              <w:lastRenderedPageBreak/>
              <w:t>Session 5</w:t>
            </w:r>
          </w:p>
        </w:tc>
        <w:tc>
          <w:tcPr>
            <w:tcW w:w="7560" w:type="dxa"/>
          </w:tcPr>
          <w:p w14:paraId="393D2FFE" w14:textId="77777777" w:rsidR="009A2F8F" w:rsidRDefault="009A2F8F" w:rsidP="00853F43">
            <w:r>
              <w:t>Review Homework – Chapters 14-17</w:t>
            </w:r>
          </w:p>
          <w:p w14:paraId="7B66FB03" w14:textId="77777777" w:rsidR="009A2F8F" w:rsidRDefault="009A2F8F" w:rsidP="00853F43"/>
          <w:p w14:paraId="38B896D4" w14:textId="77777777" w:rsidR="009A2F8F" w:rsidRDefault="009A2F8F" w:rsidP="00853F43">
            <w:r>
              <w:t>Lecture Topics:</w:t>
            </w:r>
          </w:p>
          <w:p w14:paraId="1C7F1CDB" w14:textId="77777777" w:rsidR="009A2F8F" w:rsidRDefault="009A2F8F" w:rsidP="00853F43">
            <w:r>
              <w:t xml:space="preserve">   Chapter 14 Financial Arrangements and Collection Procedures </w:t>
            </w:r>
          </w:p>
          <w:p w14:paraId="5382CF3B" w14:textId="77777777" w:rsidR="009A2F8F" w:rsidRDefault="009A2F8F" w:rsidP="00853F43">
            <w:r>
              <w:t xml:space="preserve">   Chapter 15 Dental Benefit Plan Processing</w:t>
            </w:r>
          </w:p>
          <w:p w14:paraId="5C54E3D2" w14:textId="77777777" w:rsidR="009A2F8F" w:rsidRDefault="009A2F8F" w:rsidP="00853F43">
            <w:r>
              <w:t xml:space="preserve">   Chapter 16 Bookkeeping Procedures: Accounts Payable </w:t>
            </w:r>
          </w:p>
          <w:p w14:paraId="3FB4E3E1" w14:textId="77777777" w:rsidR="009A2F8F" w:rsidRDefault="009A2F8F" w:rsidP="00853F43">
            <w:r>
              <w:t xml:space="preserve">   Chapter 17 Bookkeeping Procedures: Accounts Receivable </w:t>
            </w:r>
          </w:p>
          <w:p w14:paraId="1996FA7E" w14:textId="77777777" w:rsidR="009A2F8F" w:rsidRDefault="009A2F8F" w:rsidP="00853F43"/>
          <w:p w14:paraId="50147FC0" w14:textId="77777777" w:rsidR="009A2F8F" w:rsidRDefault="009A2F8F" w:rsidP="00853F43">
            <w:r>
              <w:t>Homework:</w:t>
            </w:r>
          </w:p>
          <w:p w14:paraId="3D75C9A2" w14:textId="77777777" w:rsidR="009A2F8F" w:rsidRDefault="009A2F8F" w:rsidP="00853F43">
            <w:r>
              <w:t>Textbook:</w:t>
            </w:r>
          </w:p>
          <w:p w14:paraId="6AC5205E" w14:textId="77777777" w:rsidR="009A2F8F" w:rsidRDefault="009A2F8F" w:rsidP="00853F43">
            <w:r>
              <w:t xml:space="preserve">   Read Chapters 18 </w:t>
            </w:r>
          </w:p>
          <w:p w14:paraId="2777B228" w14:textId="77777777" w:rsidR="009A2F8F" w:rsidRDefault="009A2F8F" w:rsidP="00853F43">
            <w:r>
              <w:t>Workbook:</w:t>
            </w:r>
          </w:p>
          <w:p w14:paraId="35FA73AF" w14:textId="77777777" w:rsidR="009A2F8F" w:rsidRDefault="009A2F8F" w:rsidP="00853F43">
            <w:r>
              <w:t xml:space="preserve">   Chapter 18 (Even numbers only)</w:t>
            </w:r>
          </w:p>
          <w:p w14:paraId="6434E188" w14:textId="77777777" w:rsidR="009A2F8F" w:rsidRDefault="009A2F8F" w:rsidP="00853F43">
            <w:r>
              <w:t>Moodle:</w:t>
            </w:r>
          </w:p>
          <w:p w14:paraId="5BBCF9E4" w14:textId="77777777" w:rsidR="009A2F8F" w:rsidRDefault="009A2F8F" w:rsidP="00853F43">
            <w:r>
              <w:t xml:space="preserve">    Session 5 Discussion Question</w:t>
            </w:r>
          </w:p>
          <w:p w14:paraId="7BCB97B6" w14:textId="77777777" w:rsidR="009A2F8F" w:rsidRPr="000E6FE6" w:rsidRDefault="009A2F8F" w:rsidP="00853F43">
            <w:r>
              <w:t xml:space="preserve">    Session 5 Quiz</w:t>
            </w:r>
          </w:p>
        </w:tc>
      </w:tr>
      <w:tr w:rsidR="009A2F8F" w14:paraId="168E6A97" w14:textId="77777777" w:rsidTr="00853F43">
        <w:trPr>
          <w:trHeight w:val="413"/>
        </w:trPr>
        <w:tc>
          <w:tcPr>
            <w:tcW w:w="2160" w:type="dxa"/>
          </w:tcPr>
          <w:p w14:paraId="1B4B315E" w14:textId="77777777" w:rsidR="009A2F8F" w:rsidRPr="00316DCE" w:rsidRDefault="009A2F8F" w:rsidP="00853F43">
            <w:pPr>
              <w:rPr>
                <w:b/>
              </w:rPr>
            </w:pPr>
            <w:r>
              <w:rPr>
                <w:b/>
              </w:rPr>
              <w:t>Session 6</w:t>
            </w:r>
          </w:p>
        </w:tc>
        <w:tc>
          <w:tcPr>
            <w:tcW w:w="7560" w:type="dxa"/>
          </w:tcPr>
          <w:p w14:paraId="2EB1B51F" w14:textId="77777777" w:rsidR="009A2F8F" w:rsidRDefault="009A2F8F" w:rsidP="00853F43">
            <w:r>
              <w:t>Review Homework – Chapter 18</w:t>
            </w:r>
          </w:p>
          <w:p w14:paraId="727E3529" w14:textId="77777777" w:rsidR="009A2F8F" w:rsidRDefault="009A2F8F" w:rsidP="00853F43"/>
          <w:p w14:paraId="6ECA49FF" w14:textId="77777777" w:rsidR="009A2F8F" w:rsidRDefault="009A2F8F" w:rsidP="00853F43">
            <w:r>
              <w:t>Lecture Topics:</w:t>
            </w:r>
          </w:p>
          <w:p w14:paraId="6185AF40" w14:textId="77777777" w:rsidR="009A2F8F" w:rsidRDefault="009A2F8F" w:rsidP="00853F43">
            <w:r>
              <w:t xml:space="preserve">   Chapter 18 Employment strategies</w:t>
            </w:r>
          </w:p>
          <w:p w14:paraId="60A10E94" w14:textId="77777777" w:rsidR="009A2F8F" w:rsidRDefault="009A2F8F" w:rsidP="00853F43">
            <w:r>
              <w:t>In Class assignment</w:t>
            </w:r>
          </w:p>
          <w:p w14:paraId="1DB925ED" w14:textId="77777777" w:rsidR="009A2F8F" w:rsidRDefault="009A2F8F" w:rsidP="00853F43">
            <w:r>
              <w:t>Eaglesoft Training Videos- Smart Docs, Service Codes</w:t>
            </w:r>
          </w:p>
          <w:p w14:paraId="62F0A6A0" w14:textId="77777777" w:rsidR="009A2F8F" w:rsidRDefault="009A2F8F" w:rsidP="00853F43"/>
          <w:p w14:paraId="45352470" w14:textId="77777777" w:rsidR="009A2F8F" w:rsidRDefault="009A2F8F" w:rsidP="00853F43">
            <w:r>
              <w:t xml:space="preserve">Homework: </w:t>
            </w:r>
          </w:p>
          <w:p w14:paraId="22C3AE23" w14:textId="77777777" w:rsidR="009A2F8F" w:rsidRDefault="009A2F8F" w:rsidP="00853F43">
            <w:r>
              <w:t>Moodle</w:t>
            </w:r>
          </w:p>
          <w:p w14:paraId="47FC3933" w14:textId="77777777" w:rsidR="009A2F8F" w:rsidRDefault="009A2F8F" w:rsidP="00853F43">
            <w:r>
              <w:t xml:space="preserve">   Session 6 Quiz</w:t>
            </w:r>
          </w:p>
          <w:p w14:paraId="322B341E" w14:textId="77777777" w:rsidR="009A2F8F" w:rsidRDefault="009A2F8F" w:rsidP="00853F43">
            <w:r>
              <w:t xml:space="preserve">   Session 6 Discussion Question </w:t>
            </w:r>
          </w:p>
          <w:p w14:paraId="3E7B2D87" w14:textId="77777777" w:rsidR="009A2F8F" w:rsidRDefault="009A2F8F" w:rsidP="00853F43">
            <w:r>
              <w:t xml:space="preserve">   Final Exam Review </w:t>
            </w:r>
          </w:p>
        </w:tc>
      </w:tr>
      <w:tr w:rsidR="009A2F8F" w14:paraId="1C1CCDB0" w14:textId="77777777" w:rsidTr="00853F43">
        <w:trPr>
          <w:trHeight w:val="437"/>
        </w:trPr>
        <w:tc>
          <w:tcPr>
            <w:tcW w:w="2160" w:type="dxa"/>
          </w:tcPr>
          <w:p w14:paraId="709BCE76" w14:textId="77777777" w:rsidR="009A2F8F" w:rsidRPr="00316DCE" w:rsidRDefault="009A2F8F" w:rsidP="00853F43">
            <w:pPr>
              <w:rPr>
                <w:b/>
              </w:rPr>
            </w:pPr>
            <w:r>
              <w:rPr>
                <w:b/>
              </w:rPr>
              <w:t>Session 7</w:t>
            </w:r>
          </w:p>
        </w:tc>
        <w:tc>
          <w:tcPr>
            <w:tcW w:w="7560" w:type="dxa"/>
          </w:tcPr>
          <w:p w14:paraId="244C7A22" w14:textId="77777777" w:rsidR="009A2F8F" w:rsidRDefault="009A2F8F" w:rsidP="00853F43">
            <w:r>
              <w:t>Eaglesoft Training Videos</w:t>
            </w:r>
          </w:p>
          <w:p w14:paraId="24F6282B" w14:textId="77777777" w:rsidR="009A2F8F" w:rsidRDefault="009A2F8F" w:rsidP="00853F43">
            <w:r>
              <w:t xml:space="preserve">   Account Window</w:t>
            </w:r>
          </w:p>
          <w:p w14:paraId="126FCDD8" w14:textId="77777777" w:rsidR="009A2F8F" w:rsidRDefault="009A2F8F" w:rsidP="00853F43">
            <w:r>
              <w:t xml:space="preserve">   Insurance Payment</w:t>
            </w:r>
          </w:p>
          <w:p w14:paraId="6638913D" w14:textId="77777777" w:rsidR="009A2F8F" w:rsidRDefault="009A2F8F" w:rsidP="00853F43">
            <w:r>
              <w:t xml:space="preserve">   Processing Statements </w:t>
            </w:r>
          </w:p>
          <w:p w14:paraId="2328ACBA" w14:textId="77777777" w:rsidR="009A2F8F" w:rsidRDefault="009A2F8F" w:rsidP="00853F43">
            <w:r>
              <w:t xml:space="preserve">   End of Day, End of Month, End of Year</w:t>
            </w:r>
          </w:p>
          <w:p w14:paraId="6A770DB2" w14:textId="77777777" w:rsidR="009A2F8F" w:rsidRDefault="009A2F8F" w:rsidP="00853F43">
            <w:r>
              <w:t>Hands On Training with Eaglesoft</w:t>
            </w:r>
          </w:p>
          <w:p w14:paraId="7455535B" w14:textId="77777777" w:rsidR="009A2F8F" w:rsidRDefault="009A2F8F" w:rsidP="00853F43">
            <w:r>
              <w:t xml:space="preserve">   Entering New patient</w:t>
            </w:r>
          </w:p>
          <w:p w14:paraId="086BC744" w14:textId="77777777" w:rsidR="009A2F8F" w:rsidRDefault="009A2F8F" w:rsidP="00853F43">
            <w:r>
              <w:t xml:space="preserve">   Setting up appointments</w:t>
            </w:r>
          </w:p>
          <w:p w14:paraId="29C84343" w14:textId="77777777" w:rsidR="009A2F8F" w:rsidRDefault="009A2F8F" w:rsidP="00853F43">
            <w:r>
              <w:t xml:space="preserve">   Charting </w:t>
            </w:r>
          </w:p>
          <w:p w14:paraId="02C926BA" w14:textId="77777777" w:rsidR="009A2F8F" w:rsidRDefault="009A2F8F" w:rsidP="00853F43">
            <w:r>
              <w:t xml:space="preserve">   Treatment Planning</w:t>
            </w:r>
          </w:p>
          <w:p w14:paraId="79DF68AF" w14:textId="77777777" w:rsidR="009A2F8F" w:rsidRDefault="009A2F8F" w:rsidP="00853F43"/>
          <w:p w14:paraId="0AC00DD9" w14:textId="77777777" w:rsidR="009A2F8F" w:rsidRDefault="009A2F8F" w:rsidP="00853F43">
            <w:r>
              <w:t xml:space="preserve">Homework </w:t>
            </w:r>
          </w:p>
          <w:p w14:paraId="04DFE33A" w14:textId="77777777" w:rsidR="009A2F8F" w:rsidRDefault="009A2F8F" w:rsidP="00853F43">
            <w:r>
              <w:t>Review for Final Exam</w:t>
            </w:r>
          </w:p>
        </w:tc>
      </w:tr>
      <w:tr w:rsidR="009A2F8F" w14:paraId="64BDE415" w14:textId="77777777" w:rsidTr="00853F43">
        <w:trPr>
          <w:trHeight w:val="413"/>
        </w:trPr>
        <w:tc>
          <w:tcPr>
            <w:tcW w:w="2160" w:type="dxa"/>
          </w:tcPr>
          <w:p w14:paraId="180B9376" w14:textId="77777777" w:rsidR="009A2F8F" w:rsidRPr="00316DCE" w:rsidRDefault="009A2F8F" w:rsidP="00853F43">
            <w:pPr>
              <w:rPr>
                <w:b/>
              </w:rPr>
            </w:pPr>
            <w:r>
              <w:rPr>
                <w:b/>
              </w:rPr>
              <w:lastRenderedPageBreak/>
              <w:t>Session 8</w:t>
            </w:r>
          </w:p>
        </w:tc>
        <w:tc>
          <w:tcPr>
            <w:tcW w:w="7560" w:type="dxa"/>
          </w:tcPr>
          <w:p w14:paraId="0F24C407" w14:textId="77777777" w:rsidR="009A2F8F" w:rsidRDefault="009A2F8F" w:rsidP="00853F43">
            <w:r>
              <w:t xml:space="preserve"> Final Exam</w:t>
            </w:r>
          </w:p>
          <w:p w14:paraId="1080EFD3" w14:textId="77777777" w:rsidR="009A2F8F" w:rsidRDefault="009A2F8F" w:rsidP="00853F43"/>
          <w:p w14:paraId="3D7D3CBB" w14:textId="77777777" w:rsidR="009A2F8F" w:rsidRDefault="009A2F8F" w:rsidP="00853F43">
            <w:r>
              <w:t>Eaglesoft Training Videos</w:t>
            </w:r>
          </w:p>
          <w:p w14:paraId="088FABED" w14:textId="77777777" w:rsidR="009A2F8F" w:rsidRDefault="009A2F8F" w:rsidP="00853F43">
            <w:r>
              <w:t xml:space="preserve">   On Schedule Setup</w:t>
            </w:r>
          </w:p>
          <w:p w14:paraId="0AC35C59" w14:textId="77777777" w:rsidR="009A2F8F" w:rsidRDefault="009A2F8F" w:rsidP="00853F43">
            <w:r>
              <w:t xml:space="preserve">    On Schedule Toolbars &amp; Icons </w:t>
            </w:r>
          </w:p>
          <w:p w14:paraId="03BA6D1F" w14:textId="77777777" w:rsidR="009A2F8F" w:rsidRDefault="009A2F8F" w:rsidP="00853F43">
            <w:r>
              <w:t xml:space="preserve">    On Schedule Appointments, Blocks, Search and Quick fill</w:t>
            </w:r>
          </w:p>
          <w:p w14:paraId="21F8E6E0" w14:textId="77777777" w:rsidR="009A2F8F" w:rsidRDefault="009A2F8F" w:rsidP="00853F43">
            <w:r>
              <w:t xml:space="preserve">    Processing Recall</w:t>
            </w:r>
          </w:p>
        </w:tc>
      </w:tr>
      <w:tr w:rsidR="009A2F8F" w14:paraId="1D388B89" w14:textId="77777777" w:rsidTr="00853F43">
        <w:trPr>
          <w:trHeight w:val="413"/>
        </w:trPr>
        <w:tc>
          <w:tcPr>
            <w:tcW w:w="2160" w:type="dxa"/>
          </w:tcPr>
          <w:p w14:paraId="63E3E91F" w14:textId="77777777" w:rsidR="009A2F8F" w:rsidRDefault="009A2F8F" w:rsidP="00853F43">
            <w:pPr>
              <w:rPr>
                <w:b/>
              </w:rPr>
            </w:pPr>
            <w:r>
              <w:rPr>
                <w:b/>
              </w:rPr>
              <w:t>Session 9</w:t>
            </w:r>
          </w:p>
        </w:tc>
        <w:tc>
          <w:tcPr>
            <w:tcW w:w="7560" w:type="dxa"/>
          </w:tcPr>
          <w:p w14:paraId="39732EE4" w14:textId="77777777" w:rsidR="009A2F8F" w:rsidRDefault="009A2F8F" w:rsidP="00853F43">
            <w:r>
              <w:t>Hands on Training Eaglesoft</w:t>
            </w:r>
          </w:p>
          <w:p w14:paraId="12DAB87F" w14:textId="77777777" w:rsidR="009A2F8F" w:rsidRDefault="009A2F8F" w:rsidP="00853F43">
            <w:r>
              <w:t>Eaglesoft Training Videos</w:t>
            </w:r>
          </w:p>
          <w:p w14:paraId="6BE4A78B" w14:textId="77777777" w:rsidR="009A2F8F" w:rsidRDefault="009A2F8F" w:rsidP="00853F43">
            <w:r>
              <w:t xml:space="preserve">   On Schedule Setup</w:t>
            </w:r>
          </w:p>
          <w:p w14:paraId="3DFC5D4F" w14:textId="77777777" w:rsidR="009A2F8F" w:rsidRDefault="009A2F8F" w:rsidP="00853F43">
            <w:r>
              <w:t xml:space="preserve">    On Schedule Toolbars &amp; Icons </w:t>
            </w:r>
          </w:p>
          <w:p w14:paraId="15946310" w14:textId="77777777" w:rsidR="009A2F8F" w:rsidRDefault="009A2F8F" w:rsidP="00853F43">
            <w:r>
              <w:t xml:space="preserve">    On Schedule Appointments, Blocks, Search and Quick fill</w:t>
            </w:r>
          </w:p>
          <w:p w14:paraId="78A91B99" w14:textId="77777777" w:rsidR="009A2F8F" w:rsidRDefault="009A2F8F" w:rsidP="00853F43">
            <w:r>
              <w:t xml:space="preserve">    Processing Recall</w:t>
            </w:r>
          </w:p>
          <w:p w14:paraId="0A94C508" w14:textId="77777777" w:rsidR="009A2F8F" w:rsidRDefault="009A2F8F" w:rsidP="00853F43"/>
          <w:p w14:paraId="08576E8B" w14:textId="77777777" w:rsidR="009A2F8F" w:rsidRDefault="009A2F8F" w:rsidP="00853F43">
            <w:r>
              <w:t xml:space="preserve">   Practice for Eaglesoft Checkoff   </w:t>
            </w:r>
          </w:p>
        </w:tc>
      </w:tr>
      <w:tr w:rsidR="009A2F8F" w14:paraId="5FE1EE2A" w14:textId="77777777" w:rsidTr="00853F43">
        <w:trPr>
          <w:trHeight w:val="413"/>
        </w:trPr>
        <w:tc>
          <w:tcPr>
            <w:tcW w:w="2160" w:type="dxa"/>
          </w:tcPr>
          <w:p w14:paraId="1D4DD3B9" w14:textId="77777777" w:rsidR="009A2F8F" w:rsidRDefault="009A2F8F" w:rsidP="00853F43">
            <w:pPr>
              <w:rPr>
                <w:b/>
              </w:rPr>
            </w:pPr>
            <w:r>
              <w:rPr>
                <w:b/>
              </w:rPr>
              <w:t>Session 10</w:t>
            </w:r>
          </w:p>
        </w:tc>
        <w:tc>
          <w:tcPr>
            <w:tcW w:w="7560" w:type="dxa"/>
          </w:tcPr>
          <w:p w14:paraId="4DC02896" w14:textId="77777777" w:rsidR="009A2F8F" w:rsidRDefault="009A2F8F" w:rsidP="00853F43">
            <w:r>
              <w:t xml:space="preserve">Eaglesoft Checkoff </w:t>
            </w:r>
          </w:p>
        </w:tc>
      </w:tr>
    </w:tbl>
    <w:p w14:paraId="2EF58912" w14:textId="77777777" w:rsidR="009A2F8F" w:rsidRDefault="009A2F8F" w:rsidP="009A2F8F">
      <w:pPr>
        <w:jc w:val="center"/>
        <w:rPr>
          <w:rFonts w:ascii="Arial Narrow" w:hAnsi="Arial Narrow"/>
          <w:b/>
          <w:bCs/>
          <w:sz w:val="32"/>
          <w:szCs w:val="32"/>
          <w:u w:val="single"/>
        </w:rPr>
      </w:pPr>
    </w:p>
    <w:p w14:paraId="166BF678" w14:textId="77777777" w:rsidR="009A2F8F" w:rsidRDefault="009A2F8F" w:rsidP="009A2F8F">
      <w:pPr>
        <w:jc w:val="center"/>
        <w:rPr>
          <w:rFonts w:ascii="Arial Narrow" w:hAnsi="Arial Narrow"/>
          <w:b/>
          <w:bCs/>
          <w:sz w:val="32"/>
          <w:szCs w:val="32"/>
          <w:u w:val="single"/>
        </w:rPr>
      </w:pPr>
    </w:p>
    <w:p w14:paraId="6A7028AF" w14:textId="77777777" w:rsidR="004B5DDD" w:rsidRDefault="004B5DDD" w:rsidP="00A525F9">
      <w:pPr>
        <w:rPr>
          <w:rFonts w:ascii="Arial Narrow" w:hAnsi="Arial Narrow"/>
          <w:b/>
          <w:bCs/>
          <w:sz w:val="32"/>
          <w:szCs w:val="32"/>
          <w:u w:val="single"/>
        </w:rPr>
      </w:pPr>
    </w:p>
    <w:p w14:paraId="3EC957DE" w14:textId="77777777" w:rsidR="00A525F9" w:rsidRDefault="00A525F9" w:rsidP="00A525F9">
      <w:pPr>
        <w:jc w:val="center"/>
        <w:rPr>
          <w:rFonts w:ascii="Arial Narrow" w:hAnsi="Arial Narrow"/>
          <w:b/>
          <w:bCs/>
          <w:sz w:val="32"/>
          <w:szCs w:val="32"/>
          <w:u w:val="single"/>
        </w:rPr>
      </w:pPr>
      <w:bookmarkStart w:id="287" w:name="_Hlk116893089"/>
      <w:r w:rsidRPr="00F816F9">
        <w:rPr>
          <w:rFonts w:ascii="Arial Narrow" w:hAnsi="Arial Narrow"/>
          <w:b/>
          <w:bCs/>
          <w:sz w:val="32"/>
          <w:szCs w:val="32"/>
          <w:u w:val="single"/>
        </w:rPr>
        <w:t>Class Schedule</w:t>
      </w:r>
    </w:p>
    <w:bookmarkEnd w:id="287"/>
    <w:p w14:paraId="2FBB2D30" w14:textId="77777777" w:rsidR="004B5DDD" w:rsidRPr="004B5DDD" w:rsidRDefault="004B5DDD" w:rsidP="004B5DDD">
      <w:pPr>
        <w:jc w:val="center"/>
        <w:rPr>
          <w:rFonts w:ascii="Arial Narrow" w:hAnsi="Arial Narrow"/>
          <w:b/>
          <w:bCs/>
          <w:sz w:val="28"/>
          <w:szCs w:val="28"/>
          <w:u w:val="single"/>
        </w:rPr>
      </w:pPr>
      <w:r w:rsidRPr="004B5DDD">
        <w:rPr>
          <w:rFonts w:ascii="Arial Narrow" w:hAnsi="Arial Narrow"/>
          <w:b/>
          <w:bCs/>
          <w:sz w:val="28"/>
          <w:szCs w:val="28"/>
          <w:u w:val="single"/>
        </w:rPr>
        <w:t>Dental Chairside Assisting (DAC)</w:t>
      </w:r>
    </w:p>
    <w:tbl>
      <w:tblPr>
        <w:tblStyle w:val="TableGrid"/>
        <w:tblW w:w="11070" w:type="dxa"/>
        <w:tblLayout w:type="fixed"/>
        <w:tblLook w:val="04A0" w:firstRow="1" w:lastRow="0" w:firstColumn="1" w:lastColumn="0" w:noHBand="0" w:noVBand="1"/>
      </w:tblPr>
      <w:tblGrid>
        <w:gridCol w:w="1119"/>
        <w:gridCol w:w="1119"/>
        <w:gridCol w:w="912"/>
        <w:gridCol w:w="1170"/>
        <w:gridCol w:w="810"/>
        <w:gridCol w:w="1890"/>
        <w:gridCol w:w="1620"/>
        <w:gridCol w:w="1350"/>
        <w:gridCol w:w="1080"/>
      </w:tblGrid>
      <w:tr w:rsidR="004B5DDD" w:rsidRPr="004B5DDD" w14:paraId="14D2A540" w14:textId="77777777" w:rsidTr="004B5DDD">
        <w:tc>
          <w:tcPr>
            <w:tcW w:w="1119" w:type="dxa"/>
            <w:tcBorders>
              <w:top w:val="nil"/>
              <w:left w:val="nil"/>
              <w:bottom w:val="single" w:sz="4" w:space="0" w:color="auto"/>
              <w:right w:val="nil"/>
            </w:tcBorders>
          </w:tcPr>
          <w:p w14:paraId="3AC16494" w14:textId="77777777" w:rsidR="004B5DDD" w:rsidRPr="004B5DDD" w:rsidRDefault="004B5DDD" w:rsidP="004B5DDD">
            <w:pPr>
              <w:jc w:val="center"/>
              <w:rPr>
                <w:rFonts w:ascii="Arial Narrow" w:eastAsia="Times New Roman" w:hAnsi="Arial Narrow"/>
                <w:b/>
                <w:bCs/>
                <w:szCs w:val="26"/>
                <w:u w:val="single"/>
              </w:rPr>
            </w:pPr>
            <w:bookmarkStart w:id="288" w:name="_Hlk103155799"/>
            <w:r w:rsidRPr="004B5DDD">
              <w:rPr>
                <w:rFonts w:ascii="Arial Narrow" w:eastAsia="Times New Roman" w:hAnsi="Arial Narrow"/>
                <w:b/>
                <w:bCs/>
                <w:szCs w:val="26"/>
                <w:u w:val="single"/>
              </w:rPr>
              <w:t>Start</w:t>
            </w:r>
          </w:p>
        </w:tc>
        <w:tc>
          <w:tcPr>
            <w:tcW w:w="1119" w:type="dxa"/>
            <w:tcBorders>
              <w:top w:val="nil"/>
              <w:left w:val="nil"/>
              <w:bottom w:val="single" w:sz="4" w:space="0" w:color="auto"/>
              <w:right w:val="nil"/>
            </w:tcBorders>
          </w:tcPr>
          <w:p w14:paraId="283C48F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End</w:t>
            </w:r>
          </w:p>
        </w:tc>
        <w:tc>
          <w:tcPr>
            <w:tcW w:w="912" w:type="dxa"/>
            <w:tcBorders>
              <w:top w:val="nil"/>
              <w:left w:val="nil"/>
              <w:bottom w:val="single" w:sz="4" w:space="0" w:color="auto"/>
              <w:right w:val="nil"/>
            </w:tcBorders>
          </w:tcPr>
          <w:p w14:paraId="2BC75B2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Day</w:t>
            </w:r>
          </w:p>
        </w:tc>
        <w:tc>
          <w:tcPr>
            <w:tcW w:w="1170" w:type="dxa"/>
            <w:tcBorders>
              <w:top w:val="nil"/>
              <w:left w:val="nil"/>
              <w:bottom w:val="single" w:sz="4" w:space="0" w:color="auto"/>
              <w:right w:val="nil"/>
            </w:tcBorders>
          </w:tcPr>
          <w:p w14:paraId="1A01E9C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Time</w:t>
            </w:r>
          </w:p>
        </w:tc>
        <w:tc>
          <w:tcPr>
            <w:tcW w:w="810" w:type="dxa"/>
            <w:tcBorders>
              <w:top w:val="nil"/>
              <w:left w:val="nil"/>
              <w:bottom w:val="single" w:sz="4" w:space="0" w:color="auto"/>
              <w:right w:val="nil"/>
            </w:tcBorders>
          </w:tcPr>
          <w:p w14:paraId="56731B2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Hours</w:t>
            </w:r>
          </w:p>
        </w:tc>
        <w:tc>
          <w:tcPr>
            <w:tcW w:w="1890" w:type="dxa"/>
            <w:tcBorders>
              <w:top w:val="nil"/>
              <w:left w:val="nil"/>
              <w:bottom w:val="single" w:sz="4" w:space="0" w:color="auto"/>
              <w:right w:val="nil"/>
            </w:tcBorders>
          </w:tcPr>
          <w:p w14:paraId="18E4FA5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No Class</w:t>
            </w:r>
          </w:p>
        </w:tc>
        <w:tc>
          <w:tcPr>
            <w:tcW w:w="1620" w:type="dxa"/>
            <w:tcBorders>
              <w:top w:val="nil"/>
              <w:left w:val="nil"/>
              <w:bottom w:val="single" w:sz="4" w:space="0" w:color="auto"/>
              <w:right w:val="nil"/>
            </w:tcBorders>
          </w:tcPr>
          <w:p w14:paraId="236583C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Orientation</w:t>
            </w:r>
          </w:p>
        </w:tc>
        <w:tc>
          <w:tcPr>
            <w:tcW w:w="1350" w:type="dxa"/>
            <w:tcBorders>
              <w:top w:val="nil"/>
              <w:left w:val="nil"/>
              <w:bottom w:val="single" w:sz="4" w:space="0" w:color="auto"/>
              <w:right w:val="nil"/>
            </w:tcBorders>
          </w:tcPr>
          <w:p w14:paraId="087E03E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Graduation</w:t>
            </w:r>
          </w:p>
        </w:tc>
        <w:tc>
          <w:tcPr>
            <w:tcW w:w="1080" w:type="dxa"/>
            <w:tcBorders>
              <w:top w:val="nil"/>
              <w:left w:val="nil"/>
              <w:bottom w:val="single" w:sz="4" w:space="0" w:color="auto"/>
              <w:right w:val="nil"/>
            </w:tcBorders>
          </w:tcPr>
          <w:p w14:paraId="6569544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CPR</w:t>
            </w:r>
          </w:p>
        </w:tc>
      </w:tr>
      <w:tr w:rsidR="004B5DDD" w:rsidRPr="004B5DDD" w14:paraId="299C0BB6" w14:textId="77777777" w:rsidTr="004B5DDD">
        <w:trPr>
          <w:trHeight w:val="368"/>
        </w:trPr>
        <w:tc>
          <w:tcPr>
            <w:tcW w:w="1119" w:type="dxa"/>
          </w:tcPr>
          <w:p w14:paraId="701A34F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02/07/26</w:t>
            </w:r>
          </w:p>
        </w:tc>
        <w:tc>
          <w:tcPr>
            <w:tcW w:w="1119" w:type="dxa"/>
          </w:tcPr>
          <w:p w14:paraId="386F6BE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06/13/26</w:t>
            </w:r>
          </w:p>
        </w:tc>
        <w:tc>
          <w:tcPr>
            <w:tcW w:w="912" w:type="dxa"/>
          </w:tcPr>
          <w:p w14:paraId="258A89C1"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Sat</w:t>
            </w:r>
          </w:p>
        </w:tc>
        <w:tc>
          <w:tcPr>
            <w:tcW w:w="1170" w:type="dxa"/>
          </w:tcPr>
          <w:p w14:paraId="4ED383F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830AM-3PM</w:t>
            </w:r>
          </w:p>
        </w:tc>
        <w:tc>
          <w:tcPr>
            <w:tcW w:w="810" w:type="dxa"/>
          </w:tcPr>
          <w:p w14:paraId="237B305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260</w:t>
            </w:r>
          </w:p>
        </w:tc>
        <w:tc>
          <w:tcPr>
            <w:tcW w:w="1890" w:type="dxa"/>
          </w:tcPr>
          <w:p w14:paraId="47FA529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4/4</w:t>
            </w:r>
          </w:p>
        </w:tc>
        <w:tc>
          <w:tcPr>
            <w:tcW w:w="1620" w:type="dxa"/>
          </w:tcPr>
          <w:p w14:paraId="69406F8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01/31/26</w:t>
            </w:r>
          </w:p>
        </w:tc>
        <w:tc>
          <w:tcPr>
            <w:tcW w:w="1350" w:type="dxa"/>
          </w:tcPr>
          <w:p w14:paraId="6802AE9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080" w:type="dxa"/>
          </w:tcPr>
          <w:p w14:paraId="49F07A9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12/13/25</w:t>
            </w:r>
          </w:p>
        </w:tc>
      </w:tr>
      <w:tr w:rsidR="004B5DDD" w:rsidRPr="004B5DDD" w14:paraId="05CFA2DD" w14:textId="77777777" w:rsidTr="004B5DDD">
        <w:tc>
          <w:tcPr>
            <w:tcW w:w="1119" w:type="dxa"/>
          </w:tcPr>
          <w:p w14:paraId="627A0D9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04/13/26</w:t>
            </w:r>
          </w:p>
        </w:tc>
        <w:tc>
          <w:tcPr>
            <w:tcW w:w="1119" w:type="dxa"/>
          </w:tcPr>
          <w:p w14:paraId="7F678CA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08/19/26</w:t>
            </w:r>
          </w:p>
        </w:tc>
        <w:tc>
          <w:tcPr>
            <w:tcW w:w="912" w:type="dxa"/>
          </w:tcPr>
          <w:p w14:paraId="428CC59A"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Mon/Wed</w:t>
            </w:r>
          </w:p>
          <w:p w14:paraId="2D858F6B"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Sat</w:t>
            </w:r>
          </w:p>
        </w:tc>
        <w:tc>
          <w:tcPr>
            <w:tcW w:w="1170" w:type="dxa"/>
          </w:tcPr>
          <w:p w14:paraId="77DBD9F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6PM-8PM</w:t>
            </w:r>
          </w:p>
          <w:p w14:paraId="4846516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830-3PM</w:t>
            </w:r>
          </w:p>
        </w:tc>
        <w:tc>
          <w:tcPr>
            <w:tcW w:w="810" w:type="dxa"/>
          </w:tcPr>
          <w:p w14:paraId="4CAE4A9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260</w:t>
            </w:r>
          </w:p>
        </w:tc>
        <w:tc>
          <w:tcPr>
            <w:tcW w:w="1890" w:type="dxa"/>
          </w:tcPr>
          <w:p w14:paraId="5571539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05/23,5/25,07/04</w:t>
            </w:r>
          </w:p>
        </w:tc>
        <w:tc>
          <w:tcPr>
            <w:tcW w:w="1620" w:type="dxa"/>
          </w:tcPr>
          <w:p w14:paraId="77A0603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04/06/26</w:t>
            </w:r>
          </w:p>
        </w:tc>
        <w:tc>
          <w:tcPr>
            <w:tcW w:w="1350" w:type="dxa"/>
          </w:tcPr>
          <w:p w14:paraId="5E97AC5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080" w:type="dxa"/>
          </w:tcPr>
          <w:p w14:paraId="7BBC673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06/20/26</w:t>
            </w:r>
          </w:p>
        </w:tc>
      </w:tr>
      <w:tr w:rsidR="004B5DDD" w:rsidRPr="004B5DDD" w14:paraId="064C6AB9" w14:textId="77777777" w:rsidTr="004B5DDD">
        <w:tc>
          <w:tcPr>
            <w:tcW w:w="1119" w:type="dxa"/>
          </w:tcPr>
          <w:p w14:paraId="09A7A6A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07/18/26</w:t>
            </w:r>
          </w:p>
        </w:tc>
        <w:tc>
          <w:tcPr>
            <w:tcW w:w="1119" w:type="dxa"/>
          </w:tcPr>
          <w:p w14:paraId="7FB1B24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11/21/26</w:t>
            </w:r>
          </w:p>
        </w:tc>
        <w:tc>
          <w:tcPr>
            <w:tcW w:w="912" w:type="dxa"/>
          </w:tcPr>
          <w:p w14:paraId="5F123F6A"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Sat</w:t>
            </w:r>
          </w:p>
        </w:tc>
        <w:tc>
          <w:tcPr>
            <w:tcW w:w="1170" w:type="dxa"/>
          </w:tcPr>
          <w:p w14:paraId="5A17A0B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830AM-3PM</w:t>
            </w:r>
          </w:p>
        </w:tc>
        <w:tc>
          <w:tcPr>
            <w:tcW w:w="810" w:type="dxa"/>
          </w:tcPr>
          <w:p w14:paraId="577CA8A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260</w:t>
            </w:r>
          </w:p>
        </w:tc>
        <w:tc>
          <w:tcPr>
            <w:tcW w:w="1890" w:type="dxa"/>
          </w:tcPr>
          <w:p w14:paraId="645FD0C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10/31</w:t>
            </w:r>
          </w:p>
        </w:tc>
        <w:tc>
          <w:tcPr>
            <w:tcW w:w="1620" w:type="dxa"/>
          </w:tcPr>
          <w:p w14:paraId="4AD983F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07/11/26</w:t>
            </w:r>
          </w:p>
        </w:tc>
        <w:tc>
          <w:tcPr>
            <w:tcW w:w="1350" w:type="dxa"/>
          </w:tcPr>
          <w:p w14:paraId="15A95A01"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080" w:type="dxa"/>
          </w:tcPr>
          <w:p w14:paraId="1CEE8AB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09/19/26</w:t>
            </w:r>
          </w:p>
        </w:tc>
      </w:tr>
      <w:tr w:rsidR="004B5DDD" w:rsidRPr="004B5DDD" w14:paraId="6A525F16" w14:textId="77777777" w:rsidTr="004B5DDD">
        <w:tc>
          <w:tcPr>
            <w:tcW w:w="1119" w:type="dxa"/>
          </w:tcPr>
          <w:p w14:paraId="3CA6DF5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09/14/26</w:t>
            </w:r>
          </w:p>
        </w:tc>
        <w:tc>
          <w:tcPr>
            <w:tcW w:w="1119" w:type="dxa"/>
          </w:tcPr>
          <w:p w14:paraId="68D23BC1"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02/18/27</w:t>
            </w:r>
          </w:p>
        </w:tc>
        <w:tc>
          <w:tcPr>
            <w:tcW w:w="912" w:type="dxa"/>
          </w:tcPr>
          <w:p w14:paraId="644B5BB0"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Mon/Wed</w:t>
            </w:r>
          </w:p>
          <w:p w14:paraId="3A096374"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Sat</w:t>
            </w:r>
          </w:p>
        </w:tc>
        <w:tc>
          <w:tcPr>
            <w:tcW w:w="1170" w:type="dxa"/>
          </w:tcPr>
          <w:p w14:paraId="15391DE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6PM-8PM</w:t>
            </w:r>
          </w:p>
          <w:p w14:paraId="4B3DDD3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830-3PM</w:t>
            </w:r>
          </w:p>
        </w:tc>
        <w:tc>
          <w:tcPr>
            <w:tcW w:w="810" w:type="dxa"/>
          </w:tcPr>
          <w:p w14:paraId="1F5BA7A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260</w:t>
            </w:r>
          </w:p>
        </w:tc>
        <w:tc>
          <w:tcPr>
            <w:tcW w:w="1890" w:type="dxa"/>
          </w:tcPr>
          <w:p w14:paraId="1A3C4987"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10/31,11/25,11/28,12/24,</w:t>
            </w:r>
          </w:p>
          <w:p w14:paraId="15DD83E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12/26,12/31</w:t>
            </w:r>
          </w:p>
        </w:tc>
        <w:tc>
          <w:tcPr>
            <w:tcW w:w="1620" w:type="dxa"/>
          </w:tcPr>
          <w:p w14:paraId="6E1B0AA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09/07/26</w:t>
            </w:r>
          </w:p>
        </w:tc>
        <w:tc>
          <w:tcPr>
            <w:tcW w:w="1350" w:type="dxa"/>
          </w:tcPr>
          <w:p w14:paraId="1E75075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06/2027</w:t>
            </w:r>
          </w:p>
        </w:tc>
        <w:tc>
          <w:tcPr>
            <w:tcW w:w="1080" w:type="dxa"/>
          </w:tcPr>
          <w:p w14:paraId="0AA8019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11/21/26</w:t>
            </w:r>
          </w:p>
        </w:tc>
      </w:tr>
      <w:tr w:rsidR="004B5DDD" w:rsidRPr="004B5DDD" w14:paraId="2B1411F2" w14:textId="77777777" w:rsidTr="004B5DDD">
        <w:tc>
          <w:tcPr>
            <w:tcW w:w="1119" w:type="dxa"/>
          </w:tcPr>
          <w:p w14:paraId="7516CFA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12/12/26</w:t>
            </w:r>
          </w:p>
        </w:tc>
        <w:tc>
          <w:tcPr>
            <w:tcW w:w="1119" w:type="dxa"/>
          </w:tcPr>
          <w:p w14:paraId="0728C21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04/24/27</w:t>
            </w:r>
          </w:p>
        </w:tc>
        <w:tc>
          <w:tcPr>
            <w:tcW w:w="912" w:type="dxa"/>
          </w:tcPr>
          <w:p w14:paraId="41A9A07A" w14:textId="77777777" w:rsidR="004B5DDD" w:rsidRPr="004B5DDD" w:rsidRDefault="004B5DDD" w:rsidP="004B5DDD">
            <w:pPr>
              <w:jc w:val="center"/>
              <w:rPr>
                <w:rFonts w:ascii="Arial Narrow" w:eastAsia="Times New Roman" w:hAnsi="Arial Narrow"/>
                <w:b/>
                <w:bCs/>
                <w:sz w:val="18"/>
                <w:szCs w:val="20"/>
                <w:u w:val="single"/>
              </w:rPr>
            </w:pPr>
            <w:r w:rsidRPr="004B5DDD">
              <w:rPr>
                <w:rFonts w:ascii="Arial Narrow" w:eastAsia="Times New Roman" w:hAnsi="Arial Narrow"/>
                <w:b/>
                <w:bCs/>
                <w:sz w:val="18"/>
                <w:szCs w:val="20"/>
                <w:u w:val="single"/>
              </w:rPr>
              <w:t>Sat</w:t>
            </w:r>
          </w:p>
        </w:tc>
        <w:tc>
          <w:tcPr>
            <w:tcW w:w="1170" w:type="dxa"/>
          </w:tcPr>
          <w:p w14:paraId="237E38C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830AM-3PM</w:t>
            </w:r>
          </w:p>
        </w:tc>
        <w:tc>
          <w:tcPr>
            <w:tcW w:w="810" w:type="dxa"/>
          </w:tcPr>
          <w:p w14:paraId="3C55A0B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260</w:t>
            </w:r>
          </w:p>
        </w:tc>
        <w:tc>
          <w:tcPr>
            <w:tcW w:w="1890" w:type="dxa"/>
          </w:tcPr>
          <w:p w14:paraId="3C040FB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12/25,03/27</w:t>
            </w:r>
          </w:p>
        </w:tc>
        <w:tc>
          <w:tcPr>
            <w:tcW w:w="1620" w:type="dxa"/>
          </w:tcPr>
          <w:p w14:paraId="02DC650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12/05/26</w:t>
            </w:r>
          </w:p>
        </w:tc>
        <w:tc>
          <w:tcPr>
            <w:tcW w:w="1350" w:type="dxa"/>
          </w:tcPr>
          <w:p w14:paraId="5C1DA80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06/2027</w:t>
            </w:r>
          </w:p>
        </w:tc>
        <w:tc>
          <w:tcPr>
            <w:tcW w:w="1080" w:type="dxa"/>
          </w:tcPr>
          <w:p w14:paraId="78C4A5A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02/20/27</w:t>
            </w:r>
          </w:p>
        </w:tc>
      </w:tr>
      <w:tr w:rsidR="004B5DDD" w:rsidRPr="004B5DDD" w14:paraId="05C60D66" w14:textId="77777777" w:rsidTr="004B5DDD">
        <w:trPr>
          <w:trHeight w:val="70"/>
        </w:trPr>
        <w:tc>
          <w:tcPr>
            <w:tcW w:w="1119" w:type="dxa"/>
          </w:tcPr>
          <w:p w14:paraId="3C014AC1" w14:textId="77777777" w:rsidR="004B5DDD" w:rsidRPr="004B5DDD" w:rsidRDefault="004B5DDD" w:rsidP="004B5DDD">
            <w:pPr>
              <w:jc w:val="center"/>
              <w:rPr>
                <w:rFonts w:ascii="Arial Narrow" w:eastAsia="Times New Roman" w:hAnsi="Arial Narrow"/>
                <w:b/>
                <w:bCs/>
                <w:szCs w:val="26"/>
                <w:u w:val="single"/>
              </w:rPr>
            </w:pPr>
          </w:p>
        </w:tc>
        <w:tc>
          <w:tcPr>
            <w:tcW w:w="1119" w:type="dxa"/>
          </w:tcPr>
          <w:p w14:paraId="189D9FCA" w14:textId="77777777" w:rsidR="004B5DDD" w:rsidRPr="004B5DDD" w:rsidRDefault="004B5DDD" w:rsidP="004B5DDD">
            <w:pPr>
              <w:jc w:val="center"/>
              <w:rPr>
                <w:rFonts w:ascii="Arial Narrow" w:eastAsia="Times New Roman" w:hAnsi="Arial Narrow"/>
                <w:b/>
                <w:bCs/>
                <w:szCs w:val="26"/>
                <w:u w:val="single"/>
              </w:rPr>
            </w:pPr>
          </w:p>
        </w:tc>
        <w:tc>
          <w:tcPr>
            <w:tcW w:w="912" w:type="dxa"/>
          </w:tcPr>
          <w:p w14:paraId="7207BB68" w14:textId="77777777" w:rsidR="004B5DDD" w:rsidRPr="004B5DDD" w:rsidRDefault="004B5DDD" w:rsidP="004B5DDD">
            <w:pPr>
              <w:jc w:val="center"/>
              <w:rPr>
                <w:rFonts w:ascii="Arial Narrow" w:eastAsia="Times New Roman" w:hAnsi="Arial Narrow"/>
                <w:b/>
                <w:bCs/>
                <w:szCs w:val="26"/>
                <w:u w:val="single"/>
              </w:rPr>
            </w:pPr>
          </w:p>
        </w:tc>
        <w:tc>
          <w:tcPr>
            <w:tcW w:w="1170" w:type="dxa"/>
          </w:tcPr>
          <w:p w14:paraId="2DAD795F" w14:textId="77777777" w:rsidR="004B5DDD" w:rsidRPr="004B5DDD" w:rsidRDefault="004B5DDD" w:rsidP="004B5DDD">
            <w:pPr>
              <w:jc w:val="center"/>
              <w:rPr>
                <w:rFonts w:ascii="Arial Narrow" w:eastAsia="Times New Roman" w:hAnsi="Arial Narrow"/>
                <w:b/>
                <w:bCs/>
                <w:szCs w:val="26"/>
                <w:u w:val="single"/>
              </w:rPr>
            </w:pPr>
          </w:p>
        </w:tc>
        <w:tc>
          <w:tcPr>
            <w:tcW w:w="810" w:type="dxa"/>
          </w:tcPr>
          <w:p w14:paraId="7315FD43" w14:textId="77777777" w:rsidR="004B5DDD" w:rsidRPr="004B5DDD" w:rsidRDefault="004B5DDD" w:rsidP="004B5DDD">
            <w:pPr>
              <w:jc w:val="center"/>
              <w:rPr>
                <w:rFonts w:ascii="Arial Narrow" w:eastAsia="Times New Roman" w:hAnsi="Arial Narrow"/>
                <w:b/>
                <w:bCs/>
                <w:szCs w:val="26"/>
                <w:u w:val="single"/>
              </w:rPr>
            </w:pPr>
          </w:p>
        </w:tc>
        <w:tc>
          <w:tcPr>
            <w:tcW w:w="1890" w:type="dxa"/>
          </w:tcPr>
          <w:p w14:paraId="2DA1E5AF" w14:textId="77777777" w:rsidR="004B5DDD" w:rsidRPr="004B5DDD" w:rsidRDefault="004B5DDD" w:rsidP="004B5DDD">
            <w:pPr>
              <w:jc w:val="center"/>
              <w:rPr>
                <w:rFonts w:ascii="Arial Narrow" w:eastAsia="Times New Roman" w:hAnsi="Arial Narrow"/>
                <w:b/>
                <w:bCs/>
                <w:szCs w:val="26"/>
                <w:u w:val="single"/>
              </w:rPr>
            </w:pPr>
          </w:p>
        </w:tc>
        <w:tc>
          <w:tcPr>
            <w:tcW w:w="1620" w:type="dxa"/>
          </w:tcPr>
          <w:p w14:paraId="36F5253E" w14:textId="77777777" w:rsidR="004B5DDD" w:rsidRPr="004B5DDD" w:rsidRDefault="004B5DDD" w:rsidP="004B5DDD">
            <w:pPr>
              <w:jc w:val="center"/>
              <w:rPr>
                <w:rFonts w:ascii="Arial Narrow" w:eastAsia="Times New Roman" w:hAnsi="Arial Narrow"/>
                <w:b/>
                <w:bCs/>
                <w:szCs w:val="26"/>
                <w:u w:val="single"/>
              </w:rPr>
            </w:pPr>
          </w:p>
        </w:tc>
        <w:tc>
          <w:tcPr>
            <w:tcW w:w="1350" w:type="dxa"/>
          </w:tcPr>
          <w:p w14:paraId="75A29DFA" w14:textId="77777777" w:rsidR="004B5DDD" w:rsidRPr="004B5DDD" w:rsidRDefault="004B5DDD" w:rsidP="004B5DDD">
            <w:pPr>
              <w:jc w:val="center"/>
              <w:rPr>
                <w:rFonts w:ascii="Arial Narrow" w:eastAsia="Times New Roman" w:hAnsi="Arial Narrow"/>
                <w:b/>
                <w:bCs/>
                <w:szCs w:val="26"/>
                <w:u w:val="single"/>
              </w:rPr>
            </w:pPr>
          </w:p>
        </w:tc>
        <w:tc>
          <w:tcPr>
            <w:tcW w:w="1080" w:type="dxa"/>
          </w:tcPr>
          <w:p w14:paraId="7A937395" w14:textId="77777777" w:rsidR="004B5DDD" w:rsidRPr="004B5DDD" w:rsidRDefault="004B5DDD" w:rsidP="004B5DDD">
            <w:pPr>
              <w:jc w:val="center"/>
              <w:rPr>
                <w:rFonts w:ascii="Arial Narrow" w:eastAsia="Times New Roman" w:hAnsi="Arial Narrow"/>
                <w:b/>
                <w:bCs/>
                <w:szCs w:val="26"/>
                <w:u w:val="single"/>
              </w:rPr>
            </w:pPr>
          </w:p>
        </w:tc>
      </w:tr>
      <w:bookmarkEnd w:id="288"/>
    </w:tbl>
    <w:p w14:paraId="19FCB5AF" w14:textId="77777777" w:rsidR="004B5DDD" w:rsidRPr="004B5DDD" w:rsidRDefault="004B5DDD" w:rsidP="004B5DDD">
      <w:pPr>
        <w:jc w:val="center"/>
        <w:rPr>
          <w:rFonts w:ascii="Arial Narrow" w:hAnsi="Arial Narrow"/>
          <w:b/>
          <w:bCs/>
          <w:szCs w:val="26"/>
          <w:u w:val="single"/>
        </w:rPr>
      </w:pPr>
    </w:p>
    <w:tbl>
      <w:tblPr>
        <w:tblpPr w:leftFromText="180" w:rightFromText="180" w:vertAnchor="text" w:horzAnchor="margin" w:tblpY="559"/>
        <w:tblW w:w="10710" w:type="dxa"/>
        <w:tblLook w:val="04A0" w:firstRow="1" w:lastRow="0" w:firstColumn="1" w:lastColumn="0" w:noHBand="0" w:noVBand="1"/>
      </w:tblPr>
      <w:tblGrid>
        <w:gridCol w:w="1128"/>
        <w:gridCol w:w="1128"/>
        <w:gridCol w:w="1108"/>
        <w:gridCol w:w="958"/>
        <w:gridCol w:w="785"/>
        <w:gridCol w:w="2113"/>
        <w:gridCol w:w="1286"/>
        <w:gridCol w:w="1266"/>
        <w:gridCol w:w="983"/>
      </w:tblGrid>
      <w:tr w:rsidR="004B5DDD" w:rsidRPr="004B5DDD" w14:paraId="380CD9D5" w14:textId="77777777" w:rsidTr="004B5DDD">
        <w:trPr>
          <w:trHeight w:val="259"/>
        </w:trPr>
        <w:tc>
          <w:tcPr>
            <w:tcW w:w="1128" w:type="dxa"/>
            <w:tcBorders>
              <w:top w:val="nil"/>
              <w:left w:val="nil"/>
              <w:bottom w:val="single" w:sz="4" w:space="0" w:color="auto"/>
              <w:right w:val="nil"/>
            </w:tcBorders>
            <w:noWrap/>
            <w:vAlign w:val="bottom"/>
            <w:hideMark/>
          </w:tcPr>
          <w:p w14:paraId="0ED2B3D3" w14:textId="77777777" w:rsidR="004B5DDD" w:rsidRPr="004B5DDD" w:rsidRDefault="004B5DDD" w:rsidP="004B5DDD">
            <w:pPr>
              <w:jc w:val="center"/>
              <w:rPr>
                <w:rFonts w:ascii="Arial Narrow" w:hAnsi="Arial Narrow"/>
                <w:b/>
                <w:bCs/>
                <w:szCs w:val="26"/>
                <w:u w:val="single"/>
              </w:rPr>
            </w:pPr>
            <w:bookmarkStart w:id="289" w:name="_Hlk158367757"/>
            <w:r w:rsidRPr="004B5DDD">
              <w:rPr>
                <w:rFonts w:ascii="Arial Narrow" w:hAnsi="Arial Narrow"/>
                <w:b/>
                <w:bCs/>
                <w:szCs w:val="26"/>
                <w:u w:val="single"/>
              </w:rPr>
              <w:t>Start</w:t>
            </w:r>
          </w:p>
        </w:tc>
        <w:tc>
          <w:tcPr>
            <w:tcW w:w="1128" w:type="dxa"/>
            <w:tcBorders>
              <w:top w:val="nil"/>
              <w:left w:val="nil"/>
              <w:bottom w:val="single" w:sz="4" w:space="0" w:color="auto"/>
              <w:right w:val="nil"/>
            </w:tcBorders>
            <w:noWrap/>
            <w:vAlign w:val="bottom"/>
            <w:hideMark/>
          </w:tcPr>
          <w:p w14:paraId="44495070"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End</w:t>
            </w:r>
          </w:p>
        </w:tc>
        <w:tc>
          <w:tcPr>
            <w:tcW w:w="1108" w:type="dxa"/>
            <w:tcBorders>
              <w:top w:val="nil"/>
              <w:left w:val="nil"/>
              <w:bottom w:val="single" w:sz="4" w:space="0" w:color="auto"/>
              <w:right w:val="nil"/>
            </w:tcBorders>
            <w:noWrap/>
            <w:vAlign w:val="bottom"/>
            <w:hideMark/>
          </w:tcPr>
          <w:p w14:paraId="4B9FA7A9"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Day</w:t>
            </w:r>
          </w:p>
        </w:tc>
        <w:tc>
          <w:tcPr>
            <w:tcW w:w="958" w:type="dxa"/>
            <w:tcBorders>
              <w:top w:val="nil"/>
              <w:left w:val="nil"/>
              <w:bottom w:val="single" w:sz="4" w:space="0" w:color="auto"/>
              <w:right w:val="nil"/>
            </w:tcBorders>
            <w:noWrap/>
            <w:vAlign w:val="bottom"/>
            <w:hideMark/>
          </w:tcPr>
          <w:p w14:paraId="46EFE978"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Time</w:t>
            </w:r>
          </w:p>
        </w:tc>
        <w:tc>
          <w:tcPr>
            <w:tcW w:w="796" w:type="dxa"/>
            <w:tcBorders>
              <w:top w:val="nil"/>
              <w:left w:val="nil"/>
              <w:bottom w:val="single" w:sz="4" w:space="0" w:color="auto"/>
              <w:right w:val="nil"/>
            </w:tcBorders>
          </w:tcPr>
          <w:p w14:paraId="7CDC69B8"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Hours</w:t>
            </w:r>
          </w:p>
        </w:tc>
        <w:tc>
          <w:tcPr>
            <w:tcW w:w="2113" w:type="dxa"/>
            <w:tcBorders>
              <w:top w:val="nil"/>
              <w:left w:val="nil"/>
              <w:bottom w:val="single" w:sz="4" w:space="0" w:color="auto"/>
              <w:right w:val="nil"/>
            </w:tcBorders>
            <w:noWrap/>
            <w:vAlign w:val="bottom"/>
            <w:hideMark/>
          </w:tcPr>
          <w:p w14:paraId="2ED0C2D6"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No Class</w:t>
            </w:r>
          </w:p>
        </w:tc>
        <w:tc>
          <w:tcPr>
            <w:tcW w:w="1286" w:type="dxa"/>
            <w:tcBorders>
              <w:top w:val="nil"/>
              <w:left w:val="nil"/>
              <w:bottom w:val="single" w:sz="4" w:space="0" w:color="auto"/>
              <w:right w:val="nil"/>
            </w:tcBorders>
            <w:noWrap/>
            <w:vAlign w:val="bottom"/>
            <w:hideMark/>
          </w:tcPr>
          <w:p w14:paraId="19CF637C"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Orientation</w:t>
            </w:r>
          </w:p>
        </w:tc>
        <w:tc>
          <w:tcPr>
            <w:tcW w:w="1286" w:type="dxa"/>
            <w:tcBorders>
              <w:top w:val="nil"/>
              <w:left w:val="nil"/>
              <w:bottom w:val="single" w:sz="4" w:space="0" w:color="auto"/>
              <w:right w:val="nil"/>
            </w:tcBorders>
          </w:tcPr>
          <w:p w14:paraId="44285A6C"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Graduation</w:t>
            </w:r>
          </w:p>
        </w:tc>
        <w:tc>
          <w:tcPr>
            <w:tcW w:w="907" w:type="dxa"/>
            <w:tcBorders>
              <w:top w:val="nil"/>
              <w:left w:val="nil"/>
              <w:bottom w:val="single" w:sz="4" w:space="0" w:color="auto"/>
              <w:right w:val="nil"/>
            </w:tcBorders>
          </w:tcPr>
          <w:p w14:paraId="5B21BAEC"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Exam</w:t>
            </w:r>
          </w:p>
        </w:tc>
      </w:tr>
      <w:tr w:rsidR="004B5DDD" w:rsidRPr="004B5DDD" w14:paraId="7C06F376" w14:textId="77777777" w:rsidTr="004B5DDD">
        <w:trPr>
          <w:trHeight w:val="259"/>
        </w:trPr>
        <w:tc>
          <w:tcPr>
            <w:tcW w:w="1128" w:type="dxa"/>
            <w:tcBorders>
              <w:top w:val="single" w:sz="4" w:space="0" w:color="auto"/>
              <w:left w:val="single" w:sz="4" w:space="0" w:color="auto"/>
              <w:bottom w:val="single" w:sz="4" w:space="0" w:color="auto"/>
              <w:right w:val="single" w:sz="4" w:space="0" w:color="auto"/>
            </w:tcBorders>
            <w:noWrap/>
            <w:vAlign w:val="bottom"/>
          </w:tcPr>
          <w:p w14:paraId="600DA20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01/20/26</w:t>
            </w:r>
          </w:p>
        </w:tc>
        <w:tc>
          <w:tcPr>
            <w:tcW w:w="1128" w:type="dxa"/>
            <w:tcBorders>
              <w:top w:val="single" w:sz="4" w:space="0" w:color="auto"/>
              <w:left w:val="nil"/>
              <w:bottom w:val="single" w:sz="4" w:space="0" w:color="auto"/>
              <w:right w:val="single" w:sz="4" w:space="0" w:color="auto"/>
            </w:tcBorders>
            <w:noWrap/>
            <w:vAlign w:val="bottom"/>
          </w:tcPr>
          <w:p w14:paraId="060D1A9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05/07/26</w:t>
            </w:r>
          </w:p>
        </w:tc>
        <w:tc>
          <w:tcPr>
            <w:tcW w:w="1108" w:type="dxa"/>
            <w:tcBorders>
              <w:top w:val="single" w:sz="4" w:space="0" w:color="auto"/>
              <w:left w:val="nil"/>
              <w:bottom w:val="single" w:sz="4" w:space="0" w:color="auto"/>
              <w:right w:val="single" w:sz="4" w:space="0" w:color="auto"/>
            </w:tcBorders>
            <w:noWrap/>
            <w:vAlign w:val="bottom"/>
          </w:tcPr>
          <w:p w14:paraId="3FC0FF79"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Tu/Thu</w:t>
            </w:r>
          </w:p>
        </w:tc>
        <w:tc>
          <w:tcPr>
            <w:tcW w:w="958" w:type="dxa"/>
            <w:tcBorders>
              <w:top w:val="single" w:sz="4" w:space="0" w:color="auto"/>
              <w:left w:val="nil"/>
              <w:bottom w:val="single" w:sz="4" w:space="0" w:color="auto"/>
              <w:right w:val="single" w:sz="4" w:space="0" w:color="auto"/>
            </w:tcBorders>
            <w:noWrap/>
            <w:vAlign w:val="bottom"/>
          </w:tcPr>
          <w:p w14:paraId="6A1593C8"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5:30-9:30</w:t>
            </w:r>
          </w:p>
        </w:tc>
        <w:tc>
          <w:tcPr>
            <w:tcW w:w="796" w:type="dxa"/>
            <w:tcBorders>
              <w:top w:val="single" w:sz="4" w:space="0" w:color="auto"/>
              <w:left w:val="nil"/>
              <w:bottom w:val="single" w:sz="4" w:space="0" w:color="auto"/>
              <w:right w:val="single" w:sz="4" w:space="0" w:color="auto"/>
            </w:tcBorders>
          </w:tcPr>
          <w:p w14:paraId="58D33CCA"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168</w:t>
            </w:r>
          </w:p>
        </w:tc>
        <w:tc>
          <w:tcPr>
            <w:tcW w:w="2113" w:type="dxa"/>
            <w:tcBorders>
              <w:top w:val="single" w:sz="4" w:space="0" w:color="auto"/>
              <w:left w:val="single" w:sz="4" w:space="0" w:color="auto"/>
              <w:bottom w:val="single" w:sz="4" w:space="0" w:color="auto"/>
              <w:right w:val="single" w:sz="4" w:space="0" w:color="auto"/>
            </w:tcBorders>
            <w:noWrap/>
            <w:vAlign w:val="bottom"/>
          </w:tcPr>
          <w:p w14:paraId="3AD0091E" w14:textId="77777777" w:rsidR="004B5DDD" w:rsidRPr="004B5DDD" w:rsidRDefault="004B5DDD" w:rsidP="004B5DDD">
            <w:pPr>
              <w:jc w:val="center"/>
              <w:rPr>
                <w:rFonts w:ascii="Arial Narrow" w:hAnsi="Arial Narrow"/>
                <w:b/>
                <w:bCs/>
                <w:szCs w:val="26"/>
                <w:u w:val="single"/>
              </w:rPr>
            </w:pPr>
          </w:p>
        </w:tc>
        <w:tc>
          <w:tcPr>
            <w:tcW w:w="1286" w:type="dxa"/>
            <w:tcBorders>
              <w:top w:val="single" w:sz="4" w:space="0" w:color="auto"/>
              <w:left w:val="nil"/>
              <w:bottom w:val="single" w:sz="4" w:space="0" w:color="auto"/>
              <w:right w:val="single" w:sz="4" w:space="0" w:color="auto"/>
            </w:tcBorders>
            <w:noWrap/>
            <w:vAlign w:val="bottom"/>
          </w:tcPr>
          <w:p w14:paraId="59FAA7C7"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01/13/26</w:t>
            </w:r>
          </w:p>
        </w:tc>
        <w:tc>
          <w:tcPr>
            <w:tcW w:w="1286" w:type="dxa"/>
            <w:tcBorders>
              <w:top w:val="single" w:sz="4" w:space="0" w:color="auto"/>
              <w:left w:val="nil"/>
              <w:bottom w:val="single" w:sz="4" w:space="0" w:color="auto"/>
              <w:right w:val="single" w:sz="4" w:space="0" w:color="auto"/>
            </w:tcBorders>
          </w:tcPr>
          <w:p w14:paraId="00035C0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06/2026</w:t>
            </w:r>
          </w:p>
        </w:tc>
        <w:tc>
          <w:tcPr>
            <w:tcW w:w="907" w:type="dxa"/>
            <w:tcBorders>
              <w:top w:val="single" w:sz="4" w:space="0" w:color="auto"/>
              <w:left w:val="single" w:sz="4" w:space="0" w:color="auto"/>
              <w:bottom w:val="single" w:sz="4" w:space="0" w:color="auto"/>
              <w:right w:val="single" w:sz="4" w:space="0" w:color="auto"/>
            </w:tcBorders>
          </w:tcPr>
          <w:p w14:paraId="1BED5C9F"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05/21/26</w:t>
            </w:r>
          </w:p>
        </w:tc>
      </w:tr>
      <w:tr w:rsidR="004B5DDD" w:rsidRPr="004B5DDD" w14:paraId="7895A1B0" w14:textId="77777777" w:rsidTr="004B5DDD">
        <w:trPr>
          <w:trHeight w:val="452"/>
        </w:trPr>
        <w:tc>
          <w:tcPr>
            <w:tcW w:w="1128" w:type="dxa"/>
            <w:tcBorders>
              <w:top w:val="single" w:sz="4" w:space="0" w:color="auto"/>
              <w:left w:val="single" w:sz="4" w:space="0" w:color="auto"/>
              <w:bottom w:val="single" w:sz="4" w:space="0" w:color="auto"/>
              <w:right w:val="single" w:sz="4" w:space="0" w:color="auto"/>
            </w:tcBorders>
            <w:noWrap/>
            <w:vAlign w:val="bottom"/>
          </w:tcPr>
          <w:p w14:paraId="31B6EA45"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03/09/26</w:t>
            </w:r>
          </w:p>
        </w:tc>
        <w:tc>
          <w:tcPr>
            <w:tcW w:w="1128" w:type="dxa"/>
            <w:tcBorders>
              <w:top w:val="single" w:sz="4" w:space="0" w:color="auto"/>
              <w:left w:val="nil"/>
              <w:bottom w:val="single" w:sz="4" w:space="0" w:color="auto"/>
              <w:right w:val="single" w:sz="4" w:space="0" w:color="auto"/>
            </w:tcBorders>
            <w:noWrap/>
            <w:vAlign w:val="bottom"/>
          </w:tcPr>
          <w:p w14:paraId="5146269E"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07/13/26</w:t>
            </w:r>
          </w:p>
        </w:tc>
        <w:tc>
          <w:tcPr>
            <w:tcW w:w="1108" w:type="dxa"/>
            <w:tcBorders>
              <w:top w:val="single" w:sz="4" w:space="0" w:color="auto"/>
              <w:left w:val="nil"/>
              <w:bottom w:val="single" w:sz="4" w:space="0" w:color="auto"/>
              <w:right w:val="single" w:sz="4" w:space="0" w:color="auto"/>
            </w:tcBorders>
            <w:noWrap/>
            <w:vAlign w:val="bottom"/>
          </w:tcPr>
          <w:p w14:paraId="0B44552B"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Mon/Wed</w:t>
            </w:r>
          </w:p>
        </w:tc>
        <w:tc>
          <w:tcPr>
            <w:tcW w:w="958" w:type="dxa"/>
            <w:tcBorders>
              <w:top w:val="single" w:sz="4" w:space="0" w:color="auto"/>
              <w:left w:val="nil"/>
              <w:bottom w:val="single" w:sz="4" w:space="0" w:color="auto"/>
              <w:right w:val="single" w:sz="4" w:space="0" w:color="auto"/>
            </w:tcBorders>
            <w:noWrap/>
            <w:vAlign w:val="bottom"/>
          </w:tcPr>
          <w:p w14:paraId="5783F6F6"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5:30-9:30</w:t>
            </w:r>
          </w:p>
        </w:tc>
        <w:tc>
          <w:tcPr>
            <w:tcW w:w="796" w:type="dxa"/>
            <w:tcBorders>
              <w:top w:val="single" w:sz="4" w:space="0" w:color="auto"/>
              <w:left w:val="nil"/>
              <w:bottom w:val="single" w:sz="4" w:space="0" w:color="auto"/>
              <w:right w:val="single" w:sz="4" w:space="0" w:color="auto"/>
            </w:tcBorders>
          </w:tcPr>
          <w:p w14:paraId="7CA618E0"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226</w:t>
            </w:r>
          </w:p>
        </w:tc>
        <w:tc>
          <w:tcPr>
            <w:tcW w:w="2113" w:type="dxa"/>
            <w:tcBorders>
              <w:top w:val="single" w:sz="4" w:space="0" w:color="auto"/>
              <w:left w:val="single" w:sz="4" w:space="0" w:color="auto"/>
              <w:bottom w:val="single" w:sz="4" w:space="0" w:color="auto"/>
              <w:right w:val="single" w:sz="4" w:space="0" w:color="auto"/>
            </w:tcBorders>
            <w:noWrap/>
            <w:vAlign w:val="bottom"/>
          </w:tcPr>
          <w:p w14:paraId="0B153D98"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05/25/26</w:t>
            </w:r>
          </w:p>
        </w:tc>
        <w:tc>
          <w:tcPr>
            <w:tcW w:w="1286" w:type="dxa"/>
            <w:tcBorders>
              <w:top w:val="single" w:sz="4" w:space="0" w:color="auto"/>
              <w:left w:val="nil"/>
              <w:bottom w:val="single" w:sz="4" w:space="0" w:color="auto"/>
              <w:right w:val="single" w:sz="4" w:space="0" w:color="auto"/>
            </w:tcBorders>
            <w:noWrap/>
            <w:vAlign w:val="bottom"/>
          </w:tcPr>
          <w:p w14:paraId="48E89934"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03/02/26</w:t>
            </w:r>
          </w:p>
        </w:tc>
        <w:tc>
          <w:tcPr>
            <w:tcW w:w="1286" w:type="dxa"/>
            <w:tcBorders>
              <w:top w:val="single" w:sz="4" w:space="0" w:color="auto"/>
              <w:left w:val="nil"/>
              <w:bottom w:val="single" w:sz="4" w:space="0" w:color="auto"/>
              <w:right w:val="single" w:sz="4" w:space="0" w:color="auto"/>
            </w:tcBorders>
          </w:tcPr>
          <w:p w14:paraId="1E4A477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12/2026</w:t>
            </w:r>
          </w:p>
        </w:tc>
        <w:tc>
          <w:tcPr>
            <w:tcW w:w="907" w:type="dxa"/>
            <w:tcBorders>
              <w:top w:val="single" w:sz="4" w:space="0" w:color="auto"/>
              <w:left w:val="single" w:sz="4" w:space="0" w:color="auto"/>
              <w:bottom w:val="single" w:sz="4" w:space="0" w:color="auto"/>
              <w:right w:val="single" w:sz="4" w:space="0" w:color="auto"/>
            </w:tcBorders>
          </w:tcPr>
          <w:p w14:paraId="22A394F1"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07/29/26</w:t>
            </w:r>
          </w:p>
        </w:tc>
      </w:tr>
      <w:tr w:rsidR="004B5DDD" w:rsidRPr="004B5DDD" w14:paraId="44DDB78B" w14:textId="77777777" w:rsidTr="004B5DDD">
        <w:trPr>
          <w:trHeight w:val="353"/>
        </w:trPr>
        <w:tc>
          <w:tcPr>
            <w:tcW w:w="1128" w:type="dxa"/>
            <w:tcBorders>
              <w:top w:val="single" w:sz="4" w:space="0" w:color="auto"/>
              <w:left w:val="single" w:sz="4" w:space="0" w:color="auto"/>
              <w:bottom w:val="single" w:sz="4" w:space="0" w:color="auto"/>
              <w:right w:val="single" w:sz="4" w:space="0" w:color="auto"/>
            </w:tcBorders>
            <w:noWrap/>
            <w:vAlign w:val="bottom"/>
          </w:tcPr>
          <w:p w14:paraId="1F68C95C"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06/02/26</w:t>
            </w:r>
          </w:p>
        </w:tc>
        <w:tc>
          <w:tcPr>
            <w:tcW w:w="1128" w:type="dxa"/>
            <w:tcBorders>
              <w:top w:val="single" w:sz="4" w:space="0" w:color="auto"/>
              <w:left w:val="nil"/>
              <w:bottom w:val="single" w:sz="4" w:space="0" w:color="auto"/>
              <w:right w:val="single" w:sz="4" w:space="0" w:color="auto"/>
            </w:tcBorders>
            <w:noWrap/>
            <w:vAlign w:val="bottom"/>
          </w:tcPr>
          <w:p w14:paraId="1201A1F8"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10/01/26</w:t>
            </w:r>
          </w:p>
        </w:tc>
        <w:tc>
          <w:tcPr>
            <w:tcW w:w="1108" w:type="dxa"/>
            <w:tcBorders>
              <w:top w:val="single" w:sz="4" w:space="0" w:color="auto"/>
              <w:left w:val="nil"/>
              <w:bottom w:val="single" w:sz="4" w:space="0" w:color="auto"/>
              <w:right w:val="single" w:sz="4" w:space="0" w:color="auto"/>
            </w:tcBorders>
            <w:noWrap/>
            <w:vAlign w:val="bottom"/>
          </w:tcPr>
          <w:p w14:paraId="63AF6EE0"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Tu/Thu</w:t>
            </w:r>
          </w:p>
        </w:tc>
        <w:tc>
          <w:tcPr>
            <w:tcW w:w="958" w:type="dxa"/>
            <w:tcBorders>
              <w:top w:val="single" w:sz="4" w:space="0" w:color="auto"/>
              <w:left w:val="nil"/>
              <w:bottom w:val="single" w:sz="4" w:space="0" w:color="auto"/>
              <w:right w:val="single" w:sz="4" w:space="0" w:color="auto"/>
            </w:tcBorders>
            <w:noWrap/>
            <w:vAlign w:val="bottom"/>
          </w:tcPr>
          <w:p w14:paraId="5C3D61AA"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5:30-9:30</w:t>
            </w:r>
          </w:p>
        </w:tc>
        <w:tc>
          <w:tcPr>
            <w:tcW w:w="796" w:type="dxa"/>
            <w:tcBorders>
              <w:top w:val="single" w:sz="4" w:space="0" w:color="auto"/>
              <w:left w:val="nil"/>
              <w:bottom w:val="single" w:sz="4" w:space="0" w:color="auto"/>
              <w:right w:val="single" w:sz="4" w:space="0" w:color="auto"/>
            </w:tcBorders>
          </w:tcPr>
          <w:p w14:paraId="39D88BE1"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226</w:t>
            </w:r>
          </w:p>
        </w:tc>
        <w:tc>
          <w:tcPr>
            <w:tcW w:w="2113" w:type="dxa"/>
            <w:tcBorders>
              <w:top w:val="single" w:sz="4" w:space="0" w:color="auto"/>
              <w:left w:val="single" w:sz="4" w:space="0" w:color="auto"/>
              <w:bottom w:val="single" w:sz="4" w:space="0" w:color="auto"/>
              <w:right w:val="single" w:sz="4" w:space="0" w:color="auto"/>
            </w:tcBorders>
            <w:noWrap/>
            <w:vAlign w:val="bottom"/>
          </w:tcPr>
          <w:p w14:paraId="437AF767" w14:textId="77777777" w:rsidR="004B5DDD" w:rsidRPr="004B5DDD" w:rsidRDefault="004B5DDD" w:rsidP="004B5DDD">
            <w:pPr>
              <w:jc w:val="center"/>
              <w:rPr>
                <w:rFonts w:ascii="Arial Narrow" w:hAnsi="Arial Narrow"/>
                <w:b/>
                <w:bCs/>
                <w:szCs w:val="26"/>
                <w:u w:val="single"/>
              </w:rPr>
            </w:pPr>
          </w:p>
        </w:tc>
        <w:tc>
          <w:tcPr>
            <w:tcW w:w="1286" w:type="dxa"/>
            <w:tcBorders>
              <w:top w:val="single" w:sz="4" w:space="0" w:color="auto"/>
              <w:left w:val="nil"/>
              <w:bottom w:val="single" w:sz="4" w:space="0" w:color="auto"/>
              <w:right w:val="single" w:sz="4" w:space="0" w:color="auto"/>
            </w:tcBorders>
            <w:noWrap/>
            <w:vAlign w:val="bottom"/>
          </w:tcPr>
          <w:p w14:paraId="5F71FAE4"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05/26/26</w:t>
            </w:r>
          </w:p>
        </w:tc>
        <w:tc>
          <w:tcPr>
            <w:tcW w:w="1286" w:type="dxa"/>
            <w:tcBorders>
              <w:top w:val="single" w:sz="4" w:space="0" w:color="auto"/>
              <w:left w:val="nil"/>
              <w:bottom w:val="single" w:sz="4" w:space="0" w:color="auto"/>
              <w:right w:val="single" w:sz="4" w:space="0" w:color="auto"/>
            </w:tcBorders>
          </w:tcPr>
          <w:p w14:paraId="32B2D9D1"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12/2026</w:t>
            </w:r>
          </w:p>
        </w:tc>
        <w:tc>
          <w:tcPr>
            <w:tcW w:w="907" w:type="dxa"/>
            <w:tcBorders>
              <w:top w:val="single" w:sz="4" w:space="0" w:color="auto"/>
              <w:left w:val="single" w:sz="4" w:space="0" w:color="auto"/>
              <w:bottom w:val="single" w:sz="4" w:space="0" w:color="auto"/>
              <w:right w:val="single" w:sz="4" w:space="0" w:color="auto"/>
            </w:tcBorders>
          </w:tcPr>
          <w:p w14:paraId="125AEA5D"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10/15/26</w:t>
            </w:r>
          </w:p>
        </w:tc>
      </w:tr>
      <w:tr w:rsidR="004B5DDD" w:rsidRPr="004B5DDD" w14:paraId="612381D0" w14:textId="77777777" w:rsidTr="004B5DDD">
        <w:trPr>
          <w:trHeight w:val="353"/>
        </w:trPr>
        <w:tc>
          <w:tcPr>
            <w:tcW w:w="1128" w:type="dxa"/>
            <w:tcBorders>
              <w:top w:val="single" w:sz="4" w:space="0" w:color="auto"/>
              <w:left w:val="single" w:sz="4" w:space="0" w:color="auto"/>
              <w:bottom w:val="single" w:sz="4" w:space="0" w:color="auto"/>
              <w:right w:val="single" w:sz="4" w:space="0" w:color="auto"/>
            </w:tcBorders>
            <w:noWrap/>
            <w:vAlign w:val="bottom"/>
          </w:tcPr>
          <w:p w14:paraId="08D72D76"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08/10/26</w:t>
            </w:r>
          </w:p>
        </w:tc>
        <w:tc>
          <w:tcPr>
            <w:tcW w:w="1128" w:type="dxa"/>
            <w:tcBorders>
              <w:top w:val="single" w:sz="4" w:space="0" w:color="auto"/>
              <w:left w:val="nil"/>
              <w:bottom w:val="single" w:sz="4" w:space="0" w:color="auto"/>
              <w:right w:val="single" w:sz="4" w:space="0" w:color="auto"/>
            </w:tcBorders>
            <w:noWrap/>
            <w:vAlign w:val="bottom"/>
          </w:tcPr>
          <w:p w14:paraId="41F7B2CD"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12/14/26</w:t>
            </w:r>
          </w:p>
        </w:tc>
        <w:tc>
          <w:tcPr>
            <w:tcW w:w="1108" w:type="dxa"/>
            <w:tcBorders>
              <w:top w:val="single" w:sz="4" w:space="0" w:color="auto"/>
              <w:left w:val="nil"/>
              <w:bottom w:val="single" w:sz="4" w:space="0" w:color="auto"/>
              <w:right w:val="single" w:sz="4" w:space="0" w:color="auto"/>
            </w:tcBorders>
            <w:noWrap/>
            <w:vAlign w:val="bottom"/>
          </w:tcPr>
          <w:p w14:paraId="56933F6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Mon/Wed</w:t>
            </w:r>
          </w:p>
        </w:tc>
        <w:tc>
          <w:tcPr>
            <w:tcW w:w="958" w:type="dxa"/>
            <w:tcBorders>
              <w:top w:val="single" w:sz="4" w:space="0" w:color="auto"/>
              <w:left w:val="nil"/>
              <w:bottom w:val="single" w:sz="4" w:space="0" w:color="auto"/>
              <w:right w:val="single" w:sz="4" w:space="0" w:color="auto"/>
            </w:tcBorders>
            <w:noWrap/>
            <w:vAlign w:val="bottom"/>
          </w:tcPr>
          <w:p w14:paraId="69F3756E"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5:30-</w:t>
            </w:r>
            <w:r w:rsidRPr="004B5DDD">
              <w:rPr>
                <w:rFonts w:ascii="Arial Narrow" w:hAnsi="Arial Narrow"/>
                <w:b/>
                <w:bCs/>
                <w:szCs w:val="26"/>
                <w:u w:val="single"/>
              </w:rPr>
              <w:lastRenderedPageBreak/>
              <w:t>9:30</w:t>
            </w:r>
          </w:p>
        </w:tc>
        <w:tc>
          <w:tcPr>
            <w:tcW w:w="796" w:type="dxa"/>
            <w:tcBorders>
              <w:top w:val="single" w:sz="4" w:space="0" w:color="auto"/>
              <w:left w:val="nil"/>
              <w:bottom w:val="single" w:sz="4" w:space="0" w:color="auto"/>
              <w:right w:val="single" w:sz="4" w:space="0" w:color="auto"/>
            </w:tcBorders>
          </w:tcPr>
          <w:p w14:paraId="3BECED34"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lastRenderedPageBreak/>
              <w:t>226</w:t>
            </w:r>
          </w:p>
        </w:tc>
        <w:tc>
          <w:tcPr>
            <w:tcW w:w="2113" w:type="dxa"/>
            <w:tcBorders>
              <w:top w:val="single" w:sz="4" w:space="0" w:color="auto"/>
              <w:left w:val="single" w:sz="4" w:space="0" w:color="auto"/>
              <w:bottom w:val="single" w:sz="4" w:space="0" w:color="auto"/>
              <w:right w:val="single" w:sz="4" w:space="0" w:color="auto"/>
            </w:tcBorders>
            <w:noWrap/>
            <w:vAlign w:val="bottom"/>
          </w:tcPr>
          <w:p w14:paraId="0B54C17B"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11/25,</w:t>
            </w:r>
          </w:p>
        </w:tc>
        <w:tc>
          <w:tcPr>
            <w:tcW w:w="1286" w:type="dxa"/>
            <w:tcBorders>
              <w:top w:val="single" w:sz="4" w:space="0" w:color="auto"/>
              <w:left w:val="nil"/>
              <w:bottom w:val="single" w:sz="4" w:space="0" w:color="auto"/>
              <w:right w:val="single" w:sz="4" w:space="0" w:color="auto"/>
            </w:tcBorders>
            <w:noWrap/>
            <w:vAlign w:val="bottom"/>
          </w:tcPr>
          <w:p w14:paraId="4D8F3A23"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08/03/26</w:t>
            </w:r>
          </w:p>
        </w:tc>
        <w:tc>
          <w:tcPr>
            <w:tcW w:w="1286" w:type="dxa"/>
            <w:tcBorders>
              <w:top w:val="single" w:sz="4" w:space="0" w:color="auto"/>
              <w:left w:val="nil"/>
              <w:bottom w:val="single" w:sz="4" w:space="0" w:color="auto"/>
              <w:right w:val="single" w:sz="4" w:space="0" w:color="auto"/>
            </w:tcBorders>
          </w:tcPr>
          <w:p w14:paraId="0AB6423C"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12/2026</w:t>
            </w:r>
          </w:p>
        </w:tc>
        <w:tc>
          <w:tcPr>
            <w:tcW w:w="907" w:type="dxa"/>
            <w:tcBorders>
              <w:top w:val="single" w:sz="4" w:space="0" w:color="auto"/>
              <w:left w:val="single" w:sz="4" w:space="0" w:color="auto"/>
              <w:bottom w:val="single" w:sz="4" w:space="0" w:color="auto"/>
              <w:right w:val="single" w:sz="4" w:space="0" w:color="auto"/>
            </w:tcBorders>
          </w:tcPr>
          <w:p w14:paraId="0D17B265"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12/30/26</w:t>
            </w:r>
          </w:p>
        </w:tc>
      </w:tr>
      <w:tr w:rsidR="004B5DDD" w:rsidRPr="004B5DDD" w14:paraId="785A2763" w14:textId="77777777" w:rsidTr="004B5DDD">
        <w:trPr>
          <w:trHeight w:val="353"/>
        </w:trPr>
        <w:tc>
          <w:tcPr>
            <w:tcW w:w="1128" w:type="dxa"/>
            <w:tcBorders>
              <w:top w:val="single" w:sz="4" w:space="0" w:color="auto"/>
              <w:left w:val="single" w:sz="4" w:space="0" w:color="auto"/>
              <w:bottom w:val="single" w:sz="4" w:space="0" w:color="auto"/>
              <w:right w:val="single" w:sz="4" w:space="0" w:color="auto"/>
            </w:tcBorders>
            <w:noWrap/>
            <w:vAlign w:val="bottom"/>
          </w:tcPr>
          <w:p w14:paraId="2A380073"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10/27/26</w:t>
            </w:r>
          </w:p>
        </w:tc>
        <w:tc>
          <w:tcPr>
            <w:tcW w:w="1128" w:type="dxa"/>
            <w:tcBorders>
              <w:top w:val="single" w:sz="4" w:space="0" w:color="auto"/>
              <w:left w:val="nil"/>
              <w:bottom w:val="single" w:sz="4" w:space="0" w:color="auto"/>
              <w:right w:val="single" w:sz="4" w:space="0" w:color="auto"/>
            </w:tcBorders>
            <w:noWrap/>
            <w:vAlign w:val="bottom"/>
          </w:tcPr>
          <w:p w14:paraId="4176073B"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03/09/27</w:t>
            </w:r>
          </w:p>
        </w:tc>
        <w:tc>
          <w:tcPr>
            <w:tcW w:w="1108" w:type="dxa"/>
            <w:tcBorders>
              <w:top w:val="single" w:sz="4" w:space="0" w:color="auto"/>
              <w:left w:val="nil"/>
              <w:bottom w:val="single" w:sz="4" w:space="0" w:color="auto"/>
              <w:right w:val="single" w:sz="4" w:space="0" w:color="auto"/>
            </w:tcBorders>
            <w:noWrap/>
            <w:vAlign w:val="bottom"/>
          </w:tcPr>
          <w:p w14:paraId="680038E6"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Tue/Thu</w:t>
            </w:r>
          </w:p>
        </w:tc>
        <w:tc>
          <w:tcPr>
            <w:tcW w:w="958" w:type="dxa"/>
            <w:tcBorders>
              <w:top w:val="single" w:sz="4" w:space="0" w:color="auto"/>
              <w:left w:val="nil"/>
              <w:bottom w:val="single" w:sz="4" w:space="0" w:color="auto"/>
              <w:right w:val="single" w:sz="4" w:space="0" w:color="auto"/>
            </w:tcBorders>
            <w:noWrap/>
            <w:vAlign w:val="bottom"/>
          </w:tcPr>
          <w:p w14:paraId="6B93C0EB"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5:30-9:30</w:t>
            </w:r>
          </w:p>
        </w:tc>
        <w:tc>
          <w:tcPr>
            <w:tcW w:w="796" w:type="dxa"/>
            <w:tcBorders>
              <w:top w:val="single" w:sz="4" w:space="0" w:color="auto"/>
              <w:left w:val="nil"/>
              <w:bottom w:val="single" w:sz="4" w:space="0" w:color="auto"/>
              <w:right w:val="single" w:sz="4" w:space="0" w:color="auto"/>
            </w:tcBorders>
          </w:tcPr>
          <w:p w14:paraId="1E5CF0C2"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226</w:t>
            </w:r>
          </w:p>
        </w:tc>
        <w:tc>
          <w:tcPr>
            <w:tcW w:w="2113" w:type="dxa"/>
            <w:tcBorders>
              <w:top w:val="single" w:sz="4" w:space="0" w:color="auto"/>
              <w:left w:val="single" w:sz="4" w:space="0" w:color="auto"/>
              <w:bottom w:val="single" w:sz="4" w:space="0" w:color="auto"/>
              <w:right w:val="single" w:sz="4" w:space="0" w:color="auto"/>
            </w:tcBorders>
            <w:noWrap/>
            <w:vAlign w:val="bottom"/>
          </w:tcPr>
          <w:p w14:paraId="6E8CFFD7"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11/26/25,12/24,12/31</w:t>
            </w:r>
          </w:p>
        </w:tc>
        <w:tc>
          <w:tcPr>
            <w:tcW w:w="1286" w:type="dxa"/>
            <w:tcBorders>
              <w:top w:val="single" w:sz="4" w:space="0" w:color="auto"/>
              <w:left w:val="nil"/>
              <w:bottom w:val="single" w:sz="4" w:space="0" w:color="auto"/>
              <w:right w:val="single" w:sz="4" w:space="0" w:color="auto"/>
            </w:tcBorders>
            <w:noWrap/>
            <w:vAlign w:val="bottom"/>
          </w:tcPr>
          <w:p w14:paraId="323FD23E"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10/20/26</w:t>
            </w:r>
          </w:p>
        </w:tc>
        <w:tc>
          <w:tcPr>
            <w:tcW w:w="1286" w:type="dxa"/>
            <w:tcBorders>
              <w:top w:val="single" w:sz="4" w:space="0" w:color="auto"/>
              <w:left w:val="nil"/>
              <w:bottom w:val="single" w:sz="4" w:space="0" w:color="auto"/>
              <w:right w:val="single" w:sz="4" w:space="0" w:color="auto"/>
            </w:tcBorders>
          </w:tcPr>
          <w:p w14:paraId="5571672B"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06/2027</w:t>
            </w:r>
          </w:p>
        </w:tc>
        <w:tc>
          <w:tcPr>
            <w:tcW w:w="907" w:type="dxa"/>
            <w:tcBorders>
              <w:top w:val="single" w:sz="4" w:space="0" w:color="auto"/>
              <w:left w:val="single" w:sz="4" w:space="0" w:color="auto"/>
              <w:bottom w:val="single" w:sz="4" w:space="0" w:color="auto"/>
              <w:right w:val="single" w:sz="4" w:space="0" w:color="auto"/>
            </w:tcBorders>
          </w:tcPr>
          <w:p w14:paraId="7A8FC3DE"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03/25/27</w:t>
            </w:r>
          </w:p>
        </w:tc>
      </w:tr>
      <w:tr w:rsidR="004B5DDD" w:rsidRPr="004B5DDD" w14:paraId="7294E278" w14:textId="77777777" w:rsidTr="004B5DDD">
        <w:trPr>
          <w:trHeight w:val="353"/>
        </w:trPr>
        <w:tc>
          <w:tcPr>
            <w:tcW w:w="1128" w:type="dxa"/>
            <w:tcBorders>
              <w:top w:val="single" w:sz="4" w:space="0" w:color="auto"/>
              <w:left w:val="single" w:sz="4" w:space="0" w:color="auto"/>
              <w:bottom w:val="single" w:sz="4" w:space="0" w:color="auto"/>
              <w:right w:val="single" w:sz="4" w:space="0" w:color="auto"/>
            </w:tcBorders>
            <w:noWrap/>
            <w:vAlign w:val="bottom"/>
          </w:tcPr>
          <w:p w14:paraId="35A5F807" w14:textId="77777777" w:rsidR="004B5DDD" w:rsidRPr="004B5DDD" w:rsidRDefault="004B5DDD" w:rsidP="004B5DDD">
            <w:pPr>
              <w:jc w:val="center"/>
              <w:rPr>
                <w:rFonts w:ascii="Arial Narrow" w:hAnsi="Arial Narrow"/>
                <w:b/>
                <w:bCs/>
                <w:szCs w:val="26"/>
                <w:u w:val="single"/>
              </w:rPr>
            </w:pPr>
          </w:p>
        </w:tc>
        <w:tc>
          <w:tcPr>
            <w:tcW w:w="1128" w:type="dxa"/>
            <w:tcBorders>
              <w:top w:val="single" w:sz="4" w:space="0" w:color="auto"/>
              <w:left w:val="nil"/>
              <w:bottom w:val="single" w:sz="4" w:space="0" w:color="auto"/>
              <w:right w:val="single" w:sz="4" w:space="0" w:color="auto"/>
            </w:tcBorders>
            <w:noWrap/>
            <w:vAlign w:val="bottom"/>
          </w:tcPr>
          <w:p w14:paraId="3B28F025" w14:textId="77777777" w:rsidR="004B5DDD" w:rsidRPr="004B5DDD" w:rsidRDefault="004B5DDD" w:rsidP="004B5DDD">
            <w:pPr>
              <w:jc w:val="center"/>
              <w:rPr>
                <w:rFonts w:ascii="Arial Narrow" w:hAnsi="Arial Narrow"/>
                <w:b/>
                <w:bCs/>
                <w:szCs w:val="26"/>
                <w:u w:val="single"/>
              </w:rPr>
            </w:pPr>
          </w:p>
        </w:tc>
        <w:tc>
          <w:tcPr>
            <w:tcW w:w="1108" w:type="dxa"/>
            <w:tcBorders>
              <w:top w:val="single" w:sz="4" w:space="0" w:color="auto"/>
              <w:left w:val="nil"/>
              <w:bottom w:val="single" w:sz="4" w:space="0" w:color="auto"/>
              <w:right w:val="single" w:sz="4" w:space="0" w:color="auto"/>
            </w:tcBorders>
            <w:noWrap/>
            <w:vAlign w:val="bottom"/>
          </w:tcPr>
          <w:p w14:paraId="2C919FD9" w14:textId="77777777" w:rsidR="004B5DDD" w:rsidRPr="004B5DDD" w:rsidRDefault="004B5DDD" w:rsidP="004B5DDD">
            <w:pPr>
              <w:jc w:val="center"/>
              <w:rPr>
                <w:rFonts w:ascii="Arial Narrow" w:hAnsi="Arial Narrow"/>
                <w:b/>
                <w:bCs/>
                <w:szCs w:val="26"/>
                <w:u w:val="single"/>
              </w:rPr>
            </w:pPr>
          </w:p>
        </w:tc>
        <w:tc>
          <w:tcPr>
            <w:tcW w:w="958" w:type="dxa"/>
            <w:tcBorders>
              <w:top w:val="single" w:sz="4" w:space="0" w:color="auto"/>
              <w:left w:val="nil"/>
              <w:bottom w:val="single" w:sz="4" w:space="0" w:color="auto"/>
              <w:right w:val="single" w:sz="4" w:space="0" w:color="auto"/>
            </w:tcBorders>
            <w:noWrap/>
            <w:vAlign w:val="bottom"/>
          </w:tcPr>
          <w:p w14:paraId="69AE0A97" w14:textId="77777777" w:rsidR="004B5DDD" w:rsidRPr="004B5DDD" w:rsidRDefault="004B5DDD" w:rsidP="004B5DDD">
            <w:pPr>
              <w:jc w:val="center"/>
              <w:rPr>
                <w:rFonts w:ascii="Arial Narrow" w:hAnsi="Arial Narrow"/>
                <w:b/>
                <w:bCs/>
                <w:szCs w:val="26"/>
                <w:u w:val="single"/>
              </w:rPr>
            </w:pPr>
          </w:p>
        </w:tc>
        <w:tc>
          <w:tcPr>
            <w:tcW w:w="796" w:type="dxa"/>
            <w:tcBorders>
              <w:top w:val="single" w:sz="4" w:space="0" w:color="auto"/>
              <w:left w:val="nil"/>
              <w:bottom w:val="single" w:sz="4" w:space="0" w:color="auto"/>
              <w:right w:val="single" w:sz="4" w:space="0" w:color="auto"/>
            </w:tcBorders>
          </w:tcPr>
          <w:p w14:paraId="54D93CFD" w14:textId="77777777" w:rsidR="004B5DDD" w:rsidRPr="004B5DDD" w:rsidRDefault="004B5DDD" w:rsidP="004B5DDD">
            <w:pPr>
              <w:jc w:val="center"/>
              <w:rPr>
                <w:rFonts w:ascii="Arial Narrow" w:hAnsi="Arial Narrow"/>
                <w:b/>
                <w:bCs/>
                <w:szCs w:val="26"/>
                <w:u w:val="single"/>
              </w:rPr>
            </w:pPr>
          </w:p>
        </w:tc>
        <w:tc>
          <w:tcPr>
            <w:tcW w:w="2113" w:type="dxa"/>
            <w:tcBorders>
              <w:top w:val="single" w:sz="4" w:space="0" w:color="auto"/>
              <w:left w:val="single" w:sz="4" w:space="0" w:color="auto"/>
              <w:bottom w:val="single" w:sz="4" w:space="0" w:color="auto"/>
              <w:right w:val="single" w:sz="4" w:space="0" w:color="auto"/>
            </w:tcBorders>
            <w:noWrap/>
            <w:vAlign w:val="bottom"/>
          </w:tcPr>
          <w:p w14:paraId="2D059299" w14:textId="77777777" w:rsidR="004B5DDD" w:rsidRPr="004B5DDD" w:rsidRDefault="004B5DDD" w:rsidP="004B5DDD">
            <w:pPr>
              <w:jc w:val="center"/>
              <w:rPr>
                <w:rFonts w:ascii="Arial Narrow" w:hAnsi="Arial Narrow"/>
                <w:b/>
                <w:bCs/>
                <w:szCs w:val="26"/>
                <w:u w:val="single"/>
              </w:rPr>
            </w:pPr>
          </w:p>
        </w:tc>
        <w:tc>
          <w:tcPr>
            <w:tcW w:w="1286" w:type="dxa"/>
            <w:tcBorders>
              <w:top w:val="single" w:sz="4" w:space="0" w:color="auto"/>
              <w:left w:val="nil"/>
              <w:bottom w:val="single" w:sz="4" w:space="0" w:color="auto"/>
              <w:right w:val="single" w:sz="4" w:space="0" w:color="auto"/>
            </w:tcBorders>
            <w:noWrap/>
            <w:vAlign w:val="bottom"/>
          </w:tcPr>
          <w:p w14:paraId="49D5C582" w14:textId="77777777" w:rsidR="004B5DDD" w:rsidRPr="004B5DDD" w:rsidRDefault="004B5DDD" w:rsidP="004B5DDD">
            <w:pPr>
              <w:jc w:val="center"/>
              <w:rPr>
                <w:rFonts w:ascii="Arial Narrow" w:hAnsi="Arial Narrow"/>
                <w:b/>
                <w:bCs/>
                <w:szCs w:val="26"/>
                <w:u w:val="single"/>
              </w:rPr>
            </w:pPr>
          </w:p>
        </w:tc>
        <w:tc>
          <w:tcPr>
            <w:tcW w:w="1286" w:type="dxa"/>
            <w:tcBorders>
              <w:top w:val="single" w:sz="4" w:space="0" w:color="auto"/>
              <w:left w:val="nil"/>
              <w:bottom w:val="single" w:sz="4" w:space="0" w:color="auto"/>
              <w:right w:val="single" w:sz="4" w:space="0" w:color="auto"/>
            </w:tcBorders>
          </w:tcPr>
          <w:p w14:paraId="2906E279" w14:textId="77777777" w:rsidR="004B5DDD" w:rsidRPr="004B5DDD" w:rsidRDefault="004B5DDD" w:rsidP="004B5DDD">
            <w:pPr>
              <w:jc w:val="center"/>
              <w:rPr>
                <w:rFonts w:ascii="Arial Narrow" w:hAnsi="Arial Narrow"/>
                <w:b/>
                <w:bCs/>
                <w:szCs w:val="26"/>
                <w:u w:val="single"/>
              </w:rPr>
            </w:pPr>
          </w:p>
        </w:tc>
        <w:tc>
          <w:tcPr>
            <w:tcW w:w="907" w:type="dxa"/>
            <w:tcBorders>
              <w:top w:val="single" w:sz="4" w:space="0" w:color="auto"/>
              <w:left w:val="single" w:sz="4" w:space="0" w:color="auto"/>
              <w:bottom w:val="single" w:sz="4" w:space="0" w:color="auto"/>
              <w:right w:val="single" w:sz="4" w:space="0" w:color="auto"/>
            </w:tcBorders>
          </w:tcPr>
          <w:p w14:paraId="082AF20F" w14:textId="77777777" w:rsidR="004B5DDD" w:rsidRPr="004B5DDD" w:rsidRDefault="004B5DDD" w:rsidP="004B5DDD">
            <w:pPr>
              <w:jc w:val="center"/>
              <w:rPr>
                <w:rFonts w:ascii="Arial Narrow" w:hAnsi="Arial Narrow"/>
                <w:b/>
                <w:bCs/>
                <w:szCs w:val="26"/>
                <w:u w:val="single"/>
              </w:rPr>
            </w:pPr>
          </w:p>
        </w:tc>
      </w:tr>
    </w:tbl>
    <w:bookmarkEnd w:id="289"/>
    <w:p w14:paraId="54C0F833" w14:textId="77777777"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Clinical Medical Assistant (CMA)</w:t>
      </w:r>
    </w:p>
    <w:p w14:paraId="09FE97DE" w14:textId="77777777" w:rsidR="004B5DDD" w:rsidRPr="004B5DDD" w:rsidRDefault="004B5DDD" w:rsidP="004B5DDD">
      <w:pPr>
        <w:jc w:val="center"/>
        <w:rPr>
          <w:rFonts w:ascii="Arial Narrow" w:hAnsi="Arial Narrow"/>
          <w:b/>
          <w:bCs/>
          <w:szCs w:val="26"/>
          <w:u w:val="single"/>
        </w:rPr>
      </w:pPr>
    </w:p>
    <w:p w14:paraId="0714E33D" w14:textId="77777777" w:rsidR="004B5DDD" w:rsidRPr="004B5DDD" w:rsidRDefault="004B5DDD" w:rsidP="004B5DDD">
      <w:pPr>
        <w:jc w:val="center"/>
        <w:rPr>
          <w:rFonts w:ascii="Arial Narrow" w:hAnsi="Arial Narrow"/>
          <w:b/>
          <w:bCs/>
          <w:szCs w:val="26"/>
          <w:u w:val="single"/>
        </w:rPr>
      </w:pPr>
    </w:p>
    <w:p w14:paraId="070FDF7F" w14:textId="6F4FCDFB"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Pharmacy Technician (PHT)</w:t>
      </w:r>
    </w:p>
    <w:p w14:paraId="06FDB6D3" w14:textId="77777777" w:rsidR="004B5DDD" w:rsidRPr="004B5DDD" w:rsidRDefault="004B5DDD" w:rsidP="004B5DDD">
      <w:pPr>
        <w:jc w:val="center"/>
        <w:rPr>
          <w:rFonts w:ascii="Arial Narrow" w:hAnsi="Arial Narrow"/>
          <w:b/>
          <w:bCs/>
          <w:szCs w:val="26"/>
          <w:u w:val="single"/>
        </w:rPr>
        <w:sectPr w:rsidR="004B5DDD" w:rsidRPr="004B5DDD" w:rsidSect="004B5DDD">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84"/>
        <w:gridCol w:w="1191"/>
        <w:gridCol w:w="984"/>
        <w:gridCol w:w="1030"/>
        <w:gridCol w:w="828"/>
        <w:gridCol w:w="1402"/>
        <w:gridCol w:w="1327"/>
        <w:gridCol w:w="1327"/>
        <w:gridCol w:w="1184"/>
      </w:tblGrid>
      <w:tr w:rsidR="004B5DDD" w:rsidRPr="004B5DDD" w14:paraId="12015798" w14:textId="77777777" w:rsidTr="001E1B26">
        <w:trPr>
          <w:trHeight w:val="266"/>
        </w:trPr>
        <w:tc>
          <w:tcPr>
            <w:tcW w:w="921" w:type="dxa"/>
            <w:tcBorders>
              <w:top w:val="nil"/>
              <w:left w:val="nil"/>
              <w:bottom w:val="single" w:sz="4" w:space="0" w:color="auto"/>
              <w:right w:val="nil"/>
            </w:tcBorders>
          </w:tcPr>
          <w:p w14:paraId="4E5B6C2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Start</w:t>
            </w:r>
          </w:p>
        </w:tc>
        <w:tc>
          <w:tcPr>
            <w:tcW w:w="1199" w:type="dxa"/>
            <w:tcBorders>
              <w:top w:val="nil"/>
              <w:left w:val="nil"/>
              <w:bottom w:val="single" w:sz="4" w:space="0" w:color="auto"/>
              <w:right w:val="nil"/>
            </w:tcBorders>
          </w:tcPr>
          <w:p w14:paraId="24511A8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End</w:t>
            </w:r>
          </w:p>
        </w:tc>
        <w:tc>
          <w:tcPr>
            <w:tcW w:w="989" w:type="dxa"/>
            <w:tcBorders>
              <w:top w:val="nil"/>
              <w:left w:val="nil"/>
              <w:bottom w:val="single" w:sz="4" w:space="0" w:color="auto"/>
              <w:right w:val="nil"/>
            </w:tcBorders>
          </w:tcPr>
          <w:p w14:paraId="5673079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Day</w:t>
            </w:r>
          </w:p>
        </w:tc>
        <w:tc>
          <w:tcPr>
            <w:tcW w:w="1045" w:type="dxa"/>
            <w:tcBorders>
              <w:top w:val="nil"/>
              <w:left w:val="nil"/>
              <w:bottom w:val="single" w:sz="4" w:space="0" w:color="auto"/>
              <w:right w:val="nil"/>
            </w:tcBorders>
          </w:tcPr>
          <w:p w14:paraId="15F6998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Time</w:t>
            </w:r>
          </w:p>
        </w:tc>
        <w:tc>
          <w:tcPr>
            <w:tcW w:w="830" w:type="dxa"/>
            <w:tcBorders>
              <w:top w:val="nil"/>
              <w:left w:val="nil"/>
              <w:bottom w:val="single" w:sz="4" w:space="0" w:color="auto"/>
              <w:right w:val="nil"/>
            </w:tcBorders>
          </w:tcPr>
          <w:p w14:paraId="306B8A1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Hours</w:t>
            </w:r>
          </w:p>
        </w:tc>
        <w:tc>
          <w:tcPr>
            <w:tcW w:w="1420" w:type="dxa"/>
            <w:tcBorders>
              <w:top w:val="nil"/>
              <w:left w:val="nil"/>
              <w:bottom w:val="single" w:sz="4" w:space="0" w:color="auto"/>
              <w:right w:val="nil"/>
            </w:tcBorders>
          </w:tcPr>
          <w:p w14:paraId="289D258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No Class</w:t>
            </w:r>
          </w:p>
        </w:tc>
        <w:tc>
          <w:tcPr>
            <w:tcW w:w="1330" w:type="dxa"/>
            <w:tcBorders>
              <w:top w:val="nil"/>
              <w:left w:val="nil"/>
              <w:bottom w:val="single" w:sz="4" w:space="0" w:color="auto"/>
              <w:right w:val="nil"/>
            </w:tcBorders>
          </w:tcPr>
          <w:p w14:paraId="2FB5034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Orientation</w:t>
            </w:r>
          </w:p>
        </w:tc>
        <w:tc>
          <w:tcPr>
            <w:tcW w:w="1330" w:type="dxa"/>
            <w:tcBorders>
              <w:top w:val="nil"/>
              <w:left w:val="nil"/>
              <w:bottom w:val="single" w:sz="4" w:space="0" w:color="auto"/>
              <w:right w:val="nil"/>
            </w:tcBorders>
          </w:tcPr>
          <w:p w14:paraId="4E4BC23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Graduation</w:t>
            </w:r>
          </w:p>
        </w:tc>
        <w:tc>
          <w:tcPr>
            <w:tcW w:w="1193" w:type="dxa"/>
            <w:tcBorders>
              <w:top w:val="nil"/>
              <w:left w:val="nil"/>
              <w:bottom w:val="single" w:sz="4" w:space="0" w:color="auto"/>
              <w:right w:val="nil"/>
            </w:tcBorders>
          </w:tcPr>
          <w:p w14:paraId="4B658DE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Exam</w:t>
            </w:r>
          </w:p>
        </w:tc>
      </w:tr>
      <w:tr w:rsidR="004B5DDD" w:rsidRPr="004B5DDD" w14:paraId="0B037602" w14:textId="77777777" w:rsidTr="001E1B26">
        <w:trPr>
          <w:trHeight w:val="266"/>
        </w:trPr>
        <w:tc>
          <w:tcPr>
            <w:tcW w:w="921" w:type="dxa"/>
          </w:tcPr>
          <w:p w14:paraId="588A2E0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3/10/26</w:t>
            </w:r>
          </w:p>
        </w:tc>
        <w:tc>
          <w:tcPr>
            <w:tcW w:w="1199" w:type="dxa"/>
          </w:tcPr>
          <w:p w14:paraId="4815554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06/04/26</w:t>
            </w:r>
          </w:p>
        </w:tc>
        <w:tc>
          <w:tcPr>
            <w:tcW w:w="989" w:type="dxa"/>
          </w:tcPr>
          <w:p w14:paraId="75766E1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Tu/Thu</w:t>
            </w:r>
          </w:p>
        </w:tc>
        <w:tc>
          <w:tcPr>
            <w:tcW w:w="1045" w:type="dxa"/>
          </w:tcPr>
          <w:p w14:paraId="5B6A89F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6p-8p</w:t>
            </w:r>
          </w:p>
        </w:tc>
        <w:tc>
          <w:tcPr>
            <w:tcW w:w="830" w:type="dxa"/>
          </w:tcPr>
          <w:p w14:paraId="213C0E0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144</w:t>
            </w:r>
          </w:p>
        </w:tc>
        <w:tc>
          <w:tcPr>
            <w:tcW w:w="1420" w:type="dxa"/>
          </w:tcPr>
          <w:p w14:paraId="17F29343" w14:textId="77777777" w:rsidR="004B5DDD" w:rsidRPr="004B5DDD" w:rsidRDefault="004B5DDD" w:rsidP="004B5DDD">
            <w:pPr>
              <w:jc w:val="center"/>
              <w:rPr>
                <w:rFonts w:ascii="Arial Narrow" w:eastAsia="Times New Roman" w:hAnsi="Arial Narrow"/>
                <w:b/>
                <w:bCs/>
                <w:szCs w:val="26"/>
                <w:u w:val="single"/>
              </w:rPr>
            </w:pPr>
          </w:p>
        </w:tc>
        <w:tc>
          <w:tcPr>
            <w:tcW w:w="1330" w:type="dxa"/>
          </w:tcPr>
          <w:p w14:paraId="500822B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03/03/26</w:t>
            </w:r>
          </w:p>
        </w:tc>
        <w:tc>
          <w:tcPr>
            <w:tcW w:w="1330" w:type="dxa"/>
          </w:tcPr>
          <w:p w14:paraId="6328BB3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06/2026</w:t>
            </w:r>
          </w:p>
        </w:tc>
        <w:tc>
          <w:tcPr>
            <w:tcW w:w="1193" w:type="dxa"/>
          </w:tcPr>
          <w:p w14:paraId="2CA32D0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06/18/26</w:t>
            </w:r>
          </w:p>
        </w:tc>
      </w:tr>
      <w:tr w:rsidR="004B5DDD" w:rsidRPr="004B5DDD" w14:paraId="478AC582" w14:textId="77777777" w:rsidTr="001E1B26">
        <w:trPr>
          <w:trHeight w:val="266"/>
        </w:trPr>
        <w:tc>
          <w:tcPr>
            <w:tcW w:w="921" w:type="dxa"/>
          </w:tcPr>
          <w:p w14:paraId="1ED2E5F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09/15/26</w:t>
            </w:r>
          </w:p>
        </w:tc>
        <w:tc>
          <w:tcPr>
            <w:tcW w:w="1199" w:type="dxa"/>
          </w:tcPr>
          <w:p w14:paraId="1BCE351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12/15/26</w:t>
            </w:r>
          </w:p>
        </w:tc>
        <w:tc>
          <w:tcPr>
            <w:tcW w:w="989" w:type="dxa"/>
          </w:tcPr>
          <w:p w14:paraId="50D86C5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Tu/Thu</w:t>
            </w:r>
          </w:p>
        </w:tc>
        <w:tc>
          <w:tcPr>
            <w:tcW w:w="1045" w:type="dxa"/>
          </w:tcPr>
          <w:p w14:paraId="19C0C7B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6p-8p</w:t>
            </w:r>
          </w:p>
        </w:tc>
        <w:tc>
          <w:tcPr>
            <w:tcW w:w="830" w:type="dxa"/>
          </w:tcPr>
          <w:p w14:paraId="13BA218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144</w:t>
            </w:r>
          </w:p>
        </w:tc>
        <w:tc>
          <w:tcPr>
            <w:tcW w:w="1420" w:type="dxa"/>
          </w:tcPr>
          <w:p w14:paraId="66A5096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11/26/26</w:t>
            </w:r>
          </w:p>
        </w:tc>
        <w:tc>
          <w:tcPr>
            <w:tcW w:w="1330" w:type="dxa"/>
          </w:tcPr>
          <w:p w14:paraId="64670B6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09/08/26</w:t>
            </w:r>
          </w:p>
        </w:tc>
        <w:tc>
          <w:tcPr>
            <w:tcW w:w="1330" w:type="dxa"/>
          </w:tcPr>
          <w:p w14:paraId="602CB3A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193" w:type="dxa"/>
          </w:tcPr>
          <w:p w14:paraId="2DF5BE1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01/07/27</w:t>
            </w:r>
          </w:p>
        </w:tc>
      </w:tr>
    </w:tbl>
    <w:p w14:paraId="31C7F2CE" w14:textId="77777777" w:rsidR="004B5DDD" w:rsidRPr="004B5DDD" w:rsidRDefault="004B5DDD" w:rsidP="004B5DDD">
      <w:pPr>
        <w:jc w:val="center"/>
        <w:rPr>
          <w:rFonts w:ascii="Arial Narrow" w:hAnsi="Arial Narrow"/>
          <w:b/>
          <w:bCs/>
          <w:szCs w:val="26"/>
          <w:u w:val="single"/>
        </w:rPr>
      </w:pPr>
    </w:p>
    <w:p w14:paraId="37140EA3" w14:textId="6229EE50" w:rsidR="004B5DDD" w:rsidRPr="004B5DDD" w:rsidRDefault="004B5DDD" w:rsidP="004B5DDD">
      <w:pPr>
        <w:jc w:val="center"/>
        <w:rPr>
          <w:rFonts w:ascii="Arial Narrow" w:hAnsi="Arial Narrow"/>
          <w:b/>
          <w:bCs/>
          <w:szCs w:val="26"/>
          <w:u w:val="single"/>
        </w:rPr>
      </w:pPr>
      <w:r w:rsidRPr="004B5DDD">
        <w:rPr>
          <w:rFonts w:ascii="Arial Narrow" w:hAnsi="Arial Narrow"/>
          <w:b/>
          <w:bCs/>
          <w:szCs w:val="26"/>
          <w:u w:val="single"/>
        </w:rPr>
        <w:t xml:space="preserve">Dental Front Office Administration </w:t>
      </w:r>
    </w:p>
    <w:p w14:paraId="17824468" w14:textId="77777777" w:rsidR="004B5DDD" w:rsidRPr="004B5DDD" w:rsidRDefault="004B5DDD" w:rsidP="004B5DDD">
      <w:pPr>
        <w:jc w:val="center"/>
        <w:rPr>
          <w:rFonts w:ascii="Arial Narrow" w:hAnsi="Arial Narrow"/>
          <w:b/>
          <w:bCs/>
          <w:szCs w:val="26"/>
          <w:u w:val="single"/>
        </w:rPr>
        <w:sectPr w:rsidR="004B5DDD" w:rsidRPr="004B5DDD" w:rsidSect="004B5DDD">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83"/>
        <w:gridCol w:w="1193"/>
        <w:gridCol w:w="978"/>
        <w:gridCol w:w="1035"/>
        <w:gridCol w:w="829"/>
        <w:gridCol w:w="1402"/>
        <w:gridCol w:w="1328"/>
        <w:gridCol w:w="1328"/>
        <w:gridCol w:w="1181"/>
      </w:tblGrid>
      <w:tr w:rsidR="004B5DDD" w:rsidRPr="004B5DDD" w14:paraId="20C25CA3" w14:textId="77777777" w:rsidTr="001E1B26">
        <w:trPr>
          <w:trHeight w:val="266"/>
        </w:trPr>
        <w:tc>
          <w:tcPr>
            <w:tcW w:w="921" w:type="dxa"/>
            <w:tcBorders>
              <w:top w:val="nil"/>
              <w:left w:val="nil"/>
              <w:bottom w:val="single" w:sz="4" w:space="0" w:color="auto"/>
              <w:right w:val="nil"/>
            </w:tcBorders>
          </w:tcPr>
          <w:p w14:paraId="7B86FE4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Start</w:t>
            </w:r>
          </w:p>
        </w:tc>
        <w:tc>
          <w:tcPr>
            <w:tcW w:w="1199" w:type="dxa"/>
            <w:tcBorders>
              <w:top w:val="nil"/>
              <w:left w:val="nil"/>
              <w:bottom w:val="single" w:sz="4" w:space="0" w:color="auto"/>
              <w:right w:val="nil"/>
            </w:tcBorders>
          </w:tcPr>
          <w:p w14:paraId="04D6DCD7"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End</w:t>
            </w:r>
          </w:p>
        </w:tc>
        <w:tc>
          <w:tcPr>
            <w:tcW w:w="989" w:type="dxa"/>
            <w:tcBorders>
              <w:top w:val="nil"/>
              <w:left w:val="nil"/>
              <w:bottom w:val="single" w:sz="4" w:space="0" w:color="auto"/>
              <w:right w:val="nil"/>
            </w:tcBorders>
          </w:tcPr>
          <w:p w14:paraId="41E2EA2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Day</w:t>
            </w:r>
          </w:p>
        </w:tc>
        <w:tc>
          <w:tcPr>
            <w:tcW w:w="1045" w:type="dxa"/>
            <w:tcBorders>
              <w:top w:val="nil"/>
              <w:left w:val="nil"/>
              <w:bottom w:val="single" w:sz="4" w:space="0" w:color="auto"/>
              <w:right w:val="nil"/>
            </w:tcBorders>
          </w:tcPr>
          <w:p w14:paraId="393E20B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Time</w:t>
            </w:r>
          </w:p>
        </w:tc>
        <w:tc>
          <w:tcPr>
            <w:tcW w:w="830" w:type="dxa"/>
            <w:tcBorders>
              <w:top w:val="nil"/>
              <w:left w:val="nil"/>
              <w:bottom w:val="single" w:sz="4" w:space="0" w:color="auto"/>
              <w:right w:val="nil"/>
            </w:tcBorders>
          </w:tcPr>
          <w:p w14:paraId="1F7A66C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Hours</w:t>
            </w:r>
          </w:p>
        </w:tc>
        <w:tc>
          <w:tcPr>
            <w:tcW w:w="1420" w:type="dxa"/>
            <w:tcBorders>
              <w:top w:val="nil"/>
              <w:left w:val="nil"/>
              <w:bottom w:val="single" w:sz="4" w:space="0" w:color="auto"/>
              <w:right w:val="nil"/>
            </w:tcBorders>
          </w:tcPr>
          <w:p w14:paraId="35C48BCC"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No Class</w:t>
            </w:r>
          </w:p>
        </w:tc>
        <w:tc>
          <w:tcPr>
            <w:tcW w:w="1330" w:type="dxa"/>
            <w:tcBorders>
              <w:top w:val="nil"/>
              <w:left w:val="nil"/>
              <w:bottom w:val="single" w:sz="4" w:space="0" w:color="auto"/>
              <w:right w:val="nil"/>
            </w:tcBorders>
          </w:tcPr>
          <w:p w14:paraId="5033E5D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Orientation</w:t>
            </w:r>
          </w:p>
        </w:tc>
        <w:tc>
          <w:tcPr>
            <w:tcW w:w="1330" w:type="dxa"/>
            <w:tcBorders>
              <w:top w:val="nil"/>
              <w:left w:val="nil"/>
              <w:bottom w:val="single" w:sz="4" w:space="0" w:color="auto"/>
              <w:right w:val="nil"/>
            </w:tcBorders>
          </w:tcPr>
          <w:p w14:paraId="7205C6B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Graduation</w:t>
            </w:r>
          </w:p>
        </w:tc>
        <w:tc>
          <w:tcPr>
            <w:tcW w:w="1193" w:type="dxa"/>
            <w:tcBorders>
              <w:top w:val="nil"/>
              <w:left w:val="nil"/>
              <w:bottom w:val="single" w:sz="4" w:space="0" w:color="auto"/>
              <w:right w:val="nil"/>
            </w:tcBorders>
          </w:tcPr>
          <w:p w14:paraId="62A64C1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Exam</w:t>
            </w:r>
          </w:p>
        </w:tc>
      </w:tr>
      <w:tr w:rsidR="004B5DDD" w:rsidRPr="004B5DDD" w14:paraId="6CF548E3" w14:textId="77777777" w:rsidTr="001E1B26">
        <w:trPr>
          <w:trHeight w:val="266"/>
        </w:trPr>
        <w:tc>
          <w:tcPr>
            <w:tcW w:w="921" w:type="dxa"/>
          </w:tcPr>
          <w:p w14:paraId="5B688ED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02/13/26</w:t>
            </w:r>
          </w:p>
        </w:tc>
        <w:tc>
          <w:tcPr>
            <w:tcW w:w="1199" w:type="dxa"/>
          </w:tcPr>
          <w:p w14:paraId="553D903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04/24/26</w:t>
            </w:r>
          </w:p>
        </w:tc>
        <w:tc>
          <w:tcPr>
            <w:tcW w:w="989" w:type="dxa"/>
          </w:tcPr>
          <w:p w14:paraId="35D2AFA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Fri</w:t>
            </w:r>
          </w:p>
        </w:tc>
        <w:tc>
          <w:tcPr>
            <w:tcW w:w="1045" w:type="dxa"/>
          </w:tcPr>
          <w:p w14:paraId="6EAA58E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1p-5p</w:t>
            </w:r>
          </w:p>
        </w:tc>
        <w:tc>
          <w:tcPr>
            <w:tcW w:w="830" w:type="dxa"/>
          </w:tcPr>
          <w:p w14:paraId="1822C7E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40</w:t>
            </w:r>
          </w:p>
        </w:tc>
        <w:tc>
          <w:tcPr>
            <w:tcW w:w="1420" w:type="dxa"/>
          </w:tcPr>
          <w:p w14:paraId="095BC52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04/03</w:t>
            </w:r>
          </w:p>
        </w:tc>
        <w:tc>
          <w:tcPr>
            <w:tcW w:w="1330" w:type="dxa"/>
          </w:tcPr>
          <w:p w14:paraId="20A75A0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02/06/26</w:t>
            </w:r>
          </w:p>
        </w:tc>
        <w:tc>
          <w:tcPr>
            <w:tcW w:w="1330" w:type="dxa"/>
          </w:tcPr>
          <w:p w14:paraId="4F34EDB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06/2026</w:t>
            </w:r>
          </w:p>
        </w:tc>
        <w:tc>
          <w:tcPr>
            <w:tcW w:w="1193" w:type="dxa"/>
          </w:tcPr>
          <w:p w14:paraId="3C8F9FE1" w14:textId="77777777" w:rsidR="004B5DDD" w:rsidRPr="004B5DDD" w:rsidRDefault="004B5DDD" w:rsidP="004B5DDD">
            <w:pPr>
              <w:jc w:val="center"/>
              <w:rPr>
                <w:rFonts w:ascii="Arial Narrow" w:eastAsia="Times New Roman" w:hAnsi="Arial Narrow"/>
                <w:b/>
                <w:bCs/>
                <w:szCs w:val="26"/>
                <w:u w:val="single"/>
              </w:rPr>
            </w:pPr>
          </w:p>
        </w:tc>
      </w:tr>
      <w:tr w:rsidR="004B5DDD" w:rsidRPr="004B5DDD" w14:paraId="3DDB062D" w14:textId="77777777" w:rsidTr="001E1B26">
        <w:trPr>
          <w:trHeight w:val="266"/>
        </w:trPr>
        <w:tc>
          <w:tcPr>
            <w:tcW w:w="921" w:type="dxa"/>
          </w:tcPr>
          <w:p w14:paraId="18FA179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05/08/26</w:t>
            </w:r>
          </w:p>
        </w:tc>
        <w:tc>
          <w:tcPr>
            <w:tcW w:w="1199" w:type="dxa"/>
          </w:tcPr>
          <w:p w14:paraId="4D68B24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07/24/26</w:t>
            </w:r>
          </w:p>
        </w:tc>
        <w:tc>
          <w:tcPr>
            <w:tcW w:w="989" w:type="dxa"/>
          </w:tcPr>
          <w:p w14:paraId="448C629A"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Fri</w:t>
            </w:r>
          </w:p>
        </w:tc>
        <w:tc>
          <w:tcPr>
            <w:tcW w:w="1045" w:type="dxa"/>
          </w:tcPr>
          <w:p w14:paraId="58AF7DB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1p-5p</w:t>
            </w:r>
          </w:p>
        </w:tc>
        <w:tc>
          <w:tcPr>
            <w:tcW w:w="830" w:type="dxa"/>
          </w:tcPr>
          <w:p w14:paraId="5F77CD0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40</w:t>
            </w:r>
          </w:p>
        </w:tc>
        <w:tc>
          <w:tcPr>
            <w:tcW w:w="1420" w:type="dxa"/>
          </w:tcPr>
          <w:p w14:paraId="1201215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05/22, 7/3</w:t>
            </w:r>
          </w:p>
        </w:tc>
        <w:tc>
          <w:tcPr>
            <w:tcW w:w="1330" w:type="dxa"/>
          </w:tcPr>
          <w:p w14:paraId="5068EF5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05/01/26</w:t>
            </w:r>
          </w:p>
        </w:tc>
        <w:tc>
          <w:tcPr>
            <w:tcW w:w="1330" w:type="dxa"/>
          </w:tcPr>
          <w:p w14:paraId="64B34D59"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193" w:type="dxa"/>
          </w:tcPr>
          <w:p w14:paraId="4DAB40A0" w14:textId="77777777" w:rsidR="004B5DDD" w:rsidRPr="004B5DDD" w:rsidRDefault="004B5DDD" w:rsidP="004B5DDD">
            <w:pPr>
              <w:jc w:val="center"/>
              <w:rPr>
                <w:rFonts w:ascii="Arial Narrow" w:eastAsia="Times New Roman" w:hAnsi="Arial Narrow"/>
                <w:b/>
                <w:bCs/>
                <w:szCs w:val="26"/>
                <w:u w:val="single"/>
              </w:rPr>
            </w:pPr>
          </w:p>
        </w:tc>
      </w:tr>
    </w:tbl>
    <w:tbl>
      <w:tblPr>
        <w:tblStyle w:val="TableGrid"/>
        <w:tblpPr w:leftFromText="180" w:rightFromText="180" w:vertAnchor="text" w:horzAnchor="margin" w:tblpY="1590"/>
        <w:tblW w:w="10257" w:type="dxa"/>
        <w:tblLook w:val="04A0" w:firstRow="1" w:lastRow="0" w:firstColumn="1" w:lastColumn="0" w:noHBand="0" w:noVBand="1"/>
      </w:tblPr>
      <w:tblGrid>
        <w:gridCol w:w="983"/>
        <w:gridCol w:w="1194"/>
        <w:gridCol w:w="985"/>
        <w:gridCol w:w="1031"/>
        <w:gridCol w:w="828"/>
        <w:gridCol w:w="1395"/>
        <w:gridCol w:w="1328"/>
        <w:gridCol w:w="1328"/>
        <w:gridCol w:w="1185"/>
      </w:tblGrid>
      <w:tr w:rsidR="004B5DDD" w:rsidRPr="004B5DDD" w14:paraId="6E31F703" w14:textId="77777777" w:rsidTr="001E1B26">
        <w:trPr>
          <w:trHeight w:val="266"/>
        </w:trPr>
        <w:tc>
          <w:tcPr>
            <w:tcW w:w="921" w:type="dxa"/>
            <w:tcBorders>
              <w:top w:val="nil"/>
              <w:left w:val="nil"/>
              <w:bottom w:val="single" w:sz="4" w:space="0" w:color="auto"/>
              <w:right w:val="nil"/>
            </w:tcBorders>
          </w:tcPr>
          <w:p w14:paraId="1688D43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Start</w:t>
            </w:r>
          </w:p>
        </w:tc>
        <w:tc>
          <w:tcPr>
            <w:tcW w:w="1199" w:type="dxa"/>
            <w:tcBorders>
              <w:top w:val="nil"/>
              <w:left w:val="nil"/>
              <w:bottom w:val="single" w:sz="4" w:space="0" w:color="auto"/>
              <w:right w:val="nil"/>
            </w:tcBorders>
          </w:tcPr>
          <w:p w14:paraId="1A4178EE"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End</w:t>
            </w:r>
          </w:p>
        </w:tc>
        <w:tc>
          <w:tcPr>
            <w:tcW w:w="989" w:type="dxa"/>
            <w:tcBorders>
              <w:top w:val="nil"/>
              <w:left w:val="nil"/>
              <w:bottom w:val="single" w:sz="4" w:space="0" w:color="auto"/>
              <w:right w:val="nil"/>
            </w:tcBorders>
          </w:tcPr>
          <w:p w14:paraId="5CC8F21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Day</w:t>
            </w:r>
          </w:p>
        </w:tc>
        <w:tc>
          <w:tcPr>
            <w:tcW w:w="1045" w:type="dxa"/>
            <w:tcBorders>
              <w:top w:val="nil"/>
              <w:left w:val="nil"/>
              <w:bottom w:val="single" w:sz="4" w:space="0" w:color="auto"/>
              <w:right w:val="nil"/>
            </w:tcBorders>
          </w:tcPr>
          <w:p w14:paraId="23FD307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Time</w:t>
            </w:r>
          </w:p>
        </w:tc>
        <w:tc>
          <w:tcPr>
            <w:tcW w:w="830" w:type="dxa"/>
            <w:tcBorders>
              <w:top w:val="nil"/>
              <w:left w:val="nil"/>
              <w:bottom w:val="single" w:sz="4" w:space="0" w:color="auto"/>
              <w:right w:val="nil"/>
            </w:tcBorders>
          </w:tcPr>
          <w:p w14:paraId="4338BDE3"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Hours</w:t>
            </w:r>
          </w:p>
        </w:tc>
        <w:tc>
          <w:tcPr>
            <w:tcW w:w="1420" w:type="dxa"/>
            <w:tcBorders>
              <w:top w:val="nil"/>
              <w:left w:val="nil"/>
              <w:bottom w:val="single" w:sz="4" w:space="0" w:color="auto"/>
              <w:right w:val="nil"/>
            </w:tcBorders>
          </w:tcPr>
          <w:p w14:paraId="72D98EF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No Class</w:t>
            </w:r>
          </w:p>
        </w:tc>
        <w:tc>
          <w:tcPr>
            <w:tcW w:w="1330" w:type="dxa"/>
            <w:tcBorders>
              <w:top w:val="nil"/>
              <w:left w:val="nil"/>
              <w:bottom w:val="single" w:sz="4" w:space="0" w:color="auto"/>
              <w:right w:val="nil"/>
            </w:tcBorders>
          </w:tcPr>
          <w:p w14:paraId="1F4DBFD2"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Orientation</w:t>
            </w:r>
          </w:p>
        </w:tc>
        <w:tc>
          <w:tcPr>
            <w:tcW w:w="1330" w:type="dxa"/>
            <w:tcBorders>
              <w:top w:val="nil"/>
              <w:left w:val="nil"/>
              <w:bottom w:val="single" w:sz="4" w:space="0" w:color="auto"/>
              <w:right w:val="nil"/>
            </w:tcBorders>
          </w:tcPr>
          <w:p w14:paraId="04C48FF8"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Graduation</w:t>
            </w:r>
          </w:p>
        </w:tc>
        <w:tc>
          <w:tcPr>
            <w:tcW w:w="1193" w:type="dxa"/>
            <w:tcBorders>
              <w:top w:val="nil"/>
              <w:left w:val="nil"/>
              <w:bottom w:val="single" w:sz="4" w:space="0" w:color="auto"/>
              <w:right w:val="nil"/>
            </w:tcBorders>
          </w:tcPr>
          <w:p w14:paraId="03D3C4C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Exam</w:t>
            </w:r>
          </w:p>
        </w:tc>
      </w:tr>
      <w:tr w:rsidR="004B5DDD" w:rsidRPr="004B5DDD" w14:paraId="0E91D28D" w14:textId="77777777" w:rsidTr="001E1B26">
        <w:trPr>
          <w:trHeight w:val="266"/>
        </w:trPr>
        <w:tc>
          <w:tcPr>
            <w:tcW w:w="921" w:type="dxa"/>
          </w:tcPr>
          <w:p w14:paraId="0DDE28AD"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06/30/26</w:t>
            </w:r>
          </w:p>
        </w:tc>
        <w:tc>
          <w:tcPr>
            <w:tcW w:w="1199" w:type="dxa"/>
          </w:tcPr>
          <w:p w14:paraId="1ECB2E9F"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008/20/26</w:t>
            </w:r>
          </w:p>
        </w:tc>
        <w:tc>
          <w:tcPr>
            <w:tcW w:w="989" w:type="dxa"/>
          </w:tcPr>
          <w:p w14:paraId="73C83EF5"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Tu/Thu</w:t>
            </w:r>
          </w:p>
        </w:tc>
        <w:tc>
          <w:tcPr>
            <w:tcW w:w="1045" w:type="dxa"/>
          </w:tcPr>
          <w:p w14:paraId="64243BDB"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6p-9p</w:t>
            </w:r>
          </w:p>
        </w:tc>
        <w:tc>
          <w:tcPr>
            <w:tcW w:w="830" w:type="dxa"/>
          </w:tcPr>
          <w:p w14:paraId="5D192E54"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48</w:t>
            </w:r>
          </w:p>
        </w:tc>
        <w:tc>
          <w:tcPr>
            <w:tcW w:w="1420" w:type="dxa"/>
          </w:tcPr>
          <w:p w14:paraId="2A132A54" w14:textId="77777777" w:rsidR="004B5DDD" w:rsidRPr="004B5DDD" w:rsidRDefault="004B5DDD" w:rsidP="004B5DDD">
            <w:pPr>
              <w:jc w:val="center"/>
              <w:rPr>
                <w:rFonts w:ascii="Arial Narrow" w:eastAsia="Times New Roman" w:hAnsi="Arial Narrow"/>
                <w:b/>
                <w:bCs/>
                <w:szCs w:val="26"/>
                <w:u w:val="single"/>
              </w:rPr>
            </w:pPr>
          </w:p>
        </w:tc>
        <w:tc>
          <w:tcPr>
            <w:tcW w:w="1330" w:type="dxa"/>
          </w:tcPr>
          <w:p w14:paraId="3C4B9BE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06/23/26</w:t>
            </w:r>
          </w:p>
        </w:tc>
        <w:tc>
          <w:tcPr>
            <w:tcW w:w="1330" w:type="dxa"/>
          </w:tcPr>
          <w:p w14:paraId="3BA7C587"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12/2026</w:t>
            </w:r>
          </w:p>
        </w:tc>
        <w:tc>
          <w:tcPr>
            <w:tcW w:w="1193" w:type="dxa"/>
          </w:tcPr>
          <w:p w14:paraId="2E51AE20" w14:textId="77777777" w:rsidR="004B5DDD" w:rsidRPr="004B5DDD" w:rsidRDefault="004B5DDD" w:rsidP="004B5DDD">
            <w:pPr>
              <w:jc w:val="center"/>
              <w:rPr>
                <w:rFonts w:ascii="Arial Narrow" w:eastAsia="Times New Roman" w:hAnsi="Arial Narrow"/>
                <w:b/>
                <w:bCs/>
                <w:szCs w:val="26"/>
                <w:u w:val="single"/>
              </w:rPr>
            </w:pPr>
            <w:r w:rsidRPr="004B5DDD">
              <w:rPr>
                <w:rFonts w:ascii="Arial Narrow" w:eastAsia="Times New Roman" w:hAnsi="Arial Narrow"/>
                <w:b/>
                <w:bCs/>
                <w:szCs w:val="26"/>
                <w:u w:val="single"/>
              </w:rPr>
              <w:t>09/03/26</w:t>
            </w:r>
          </w:p>
        </w:tc>
      </w:tr>
    </w:tbl>
    <w:p w14:paraId="61BD1789" w14:textId="0245B76C" w:rsidR="004B5DDD" w:rsidRPr="0093729B" w:rsidRDefault="004B5DDD" w:rsidP="0093729B">
      <w:pPr>
        <w:jc w:val="center"/>
        <w:rPr>
          <w:rFonts w:ascii="Arial Narrow" w:hAnsi="Arial Narrow"/>
          <w:b/>
          <w:bCs/>
          <w:szCs w:val="26"/>
          <w:u w:val="single"/>
        </w:rPr>
        <w:sectPr w:rsidR="004B5DDD" w:rsidRPr="0093729B" w:rsidSect="00A525F9">
          <w:type w:val="continuous"/>
          <w:pgSz w:w="12240" w:h="15840"/>
          <w:pgMar w:top="720" w:right="720" w:bottom="720" w:left="720" w:header="720" w:footer="720" w:gutter="0"/>
          <w:cols w:space="720"/>
          <w:docGrid w:linePitch="360"/>
        </w:sectPr>
      </w:pPr>
      <w:r w:rsidRPr="004B5DDD">
        <w:rPr>
          <w:rFonts w:ascii="Arial Narrow" w:hAnsi="Arial Narrow"/>
          <w:b/>
          <w:bCs/>
          <w:szCs w:val="26"/>
          <w:u w:val="single"/>
        </w:rPr>
        <w:t xml:space="preserve">Medical Front Office </w:t>
      </w:r>
      <w:r w:rsidR="0093729B" w:rsidRPr="004B5DDD">
        <w:rPr>
          <w:rFonts w:ascii="Arial Narrow" w:hAnsi="Arial Narrow"/>
          <w:b/>
          <w:bCs/>
          <w:szCs w:val="26"/>
          <w:u w:val="single"/>
        </w:rPr>
        <w:t>Administration</w:t>
      </w:r>
    </w:p>
    <w:p w14:paraId="3EEA5442" w14:textId="066FCC6C" w:rsidR="00F123A0" w:rsidRPr="00A525F9" w:rsidRDefault="00F123A0" w:rsidP="0093729B">
      <w:pPr>
        <w:rPr>
          <w:rFonts w:ascii="Arial Narrow" w:hAnsi="Arial Narrow"/>
          <w:b/>
          <w:bCs/>
          <w:sz w:val="28"/>
          <w:szCs w:val="28"/>
          <w:u w:val="single"/>
        </w:rPr>
      </w:pPr>
    </w:p>
    <w:sectPr w:rsidR="00F123A0" w:rsidRPr="00A525F9" w:rsidSect="002F01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0E36" w14:textId="77777777" w:rsidR="00C9343C" w:rsidRDefault="00C9343C" w:rsidP="00DF5612">
      <w:r>
        <w:separator/>
      </w:r>
    </w:p>
    <w:p w14:paraId="4DECDF72" w14:textId="77777777" w:rsidR="00C9343C" w:rsidRDefault="00C9343C"/>
  </w:endnote>
  <w:endnote w:type="continuationSeparator" w:id="0">
    <w:p w14:paraId="55DAE71F" w14:textId="77777777" w:rsidR="00C9343C" w:rsidRDefault="00C9343C" w:rsidP="00DF5612">
      <w:r>
        <w:continuationSeparator/>
      </w:r>
    </w:p>
    <w:p w14:paraId="49E17C9C" w14:textId="77777777" w:rsidR="00C9343C" w:rsidRDefault="00C93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tonLight">
    <w:altName w:val="Calibri"/>
    <w:panose1 w:val="00000000000000000000"/>
    <w:charset w:val="00"/>
    <w:family w:val="swiss"/>
    <w:notTrueType/>
    <w:pitch w:val="default"/>
    <w:sig w:usb0="00000003" w:usb1="00000000" w:usb2="00000000" w:usb3="00000000" w:csb0="00000001" w:csb1="00000000"/>
  </w:font>
  <w:font w:name="Adobe Kaiti Std R">
    <w:altName w:val="Yu Gothic"/>
    <w:panose1 w:val="00000000000000000000"/>
    <w:charset w:val="80"/>
    <w:family w:val="roman"/>
    <w:notTrueType/>
    <w:pitch w:val="variable"/>
    <w:sig w:usb0="00000001" w:usb1="08070000" w:usb2="00000010" w:usb3="00000000" w:csb0="00020000" w:csb1="00000000"/>
  </w:font>
  <w:font w:name="Adobe Garamond Pro Bold">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D306F" w:rsidRDefault="004D306F" w:rsidP="00EF3B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CF7B8" w14:textId="77777777" w:rsidR="004D306F" w:rsidRDefault="004D306F" w:rsidP="00EF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382" w14:textId="77777777" w:rsidR="004D306F" w:rsidRDefault="004D306F">
    <w:pPr>
      <w:pStyle w:val="Footer"/>
    </w:pPr>
    <w:r>
      <w:fldChar w:fldCharType="begin"/>
    </w:r>
    <w:r>
      <w:instrText xml:space="preserve"> PAGE   \* MERGEFORMAT </w:instrText>
    </w:r>
    <w:r>
      <w:fldChar w:fldCharType="separate"/>
    </w:r>
    <w:r>
      <w:rPr>
        <w:noProof/>
      </w:rPr>
      <w:t>47</w:t>
    </w:r>
    <w:r>
      <w:rPr>
        <w:noProof/>
      </w:rPr>
      <w:fldChar w:fldCharType="end"/>
    </w:r>
  </w:p>
  <w:p w14:paraId="598FF35B" w14:textId="77777777" w:rsidR="004D306F" w:rsidRDefault="004D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1273"/>
      <w:docPartObj>
        <w:docPartGallery w:val="Page Numbers (Bottom of Page)"/>
        <w:docPartUnique/>
      </w:docPartObj>
    </w:sdtPr>
    <w:sdtContent>
      <w:sdt>
        <w:sdtPr>
          <w:id w:val="1242292359"/>
          <w:docPartObj>
            <w:docPartGallery w:val="Page Numbers (Top of Page)"/>
            <w:docPartUnique/>
          </w:docPartObj>
        </w:sdtPr>
        <w:sdtContent>
          <w:p w14:paraId="429E218A" w14:textId="77777777" w:rsidR="004D306F" w:rsidRDefault="004D306F">
            <w:pPr>
              <w:pStyle w:val="Foo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916780B" w14:textId="77777777" w:rsidR="004D306F" w:rsidRPr="00EE6C89" w:rsidRDefault="004D306F" w:rsidP="00EE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2743"/>
      <w:docPartObj>
        <w:docPartGallery w:val="Page Numbers (Bottom of Page)"/>
        <w:docPartUnique/>
      </w:docPartObj>
    </w:sdtPr>
    <w:sdtContent>
      <w:sdt>
        <w:sdtPr>
          <w:id w:val="-1705238520"/>
          <w:docPartObj>
            <w:docPartGallery w:val="Page Numbers (Top of Page)"/>
            <w:docPartUnique/>
          </w:docPartObj>
        </w:sdtPr>
        <w:sdtContent>
          <w:p w14:paraId="38EBD7AB" w14:textId="77777777" w:rsidR="004D306F" w:rsidRDefault="004D30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285B6095" w14:textId="77777777" w:rsidR="004D306F" w:rsidRDefault="004D306F" w:rsidP="00EF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BF0A" w14:textId="77777777" w:rsidR="00C9343C" w:rsidRDefault="00C9343C" w:rsidP="00DF5612">
      <w:r>
        <w:separator/>
      </w:r>
    </w:p>
    <w:p w14:paraId="09FF9D28" w14:textId="77777777" w:rsidR="00C9343C" w:rsidRDefault="00C9343C"/>
  </w:footnote>
  <w:footnote w:type="continuationSeparator" w:id="0">
    <w:p w14:paraId="6A12F694" w14:textId="77777777" w:rsidR="00C9343C" w:rsidRDefault="00C9343C" w:rsidP="00DF5612">
      <w:r>
        <w:continuationSeparator/>
      </w:r>
    </w:p>
    <w:p w14:paraId="748A7D34" w14:textId="77777777" w:rsidR="00C9343C" w:rsidRDefault="00C9343C"/>
  </w:footnote>
  <w:footnote w:id="1">
    <w:p w14:paraId="0A0E0E66" w14:textId="77777777" w:rsidR="00B20CA0" w:rsidRDefault="00B20CA0"/>
    <w:p w14:paraId="339622C4" w14:textId="13BBC632" w:rsidR="004D306F" w:rsidRDefault="004D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60"/>
      <w:gridCol w:w="3360"/>
      <w:gridCol w:w="3360"/>
    </w:tblGrid>
    <w:tr w:rsidR="004D306F" w14:paraId="75B48646" w14:textId="77777777" w:rsidTr="41BB857F">
      <w:tc>
        <w:tcPr>
          <w:tcW w:w="3360" w:type="dxa"/>
        </w:tcPr>
        <w:p w14:paraId="0477358E" w14:textId="017C2D1C" w:rsidR="004D306F" w:rsidRDefault="004D306F" w:rsidP="41BB857F">
          <w:pPr>
            <w:pStyle w:val="Header"/>
            <w:ind w:left="-115"/>
          </w:pPr>
        </w:p>
      </w:tc>
      <w:tc>
        <w:tcPr>
          <w:tcW w:w="3360" w:type="dxa"/>
        </w:tcPr>
        <w:p w14:paraId="1A7633EF" w14:textId="5D1A632F" w:rsidR="004D306F" w:rsidRDefault="004D306F" w:rsidP="41BB857F">
          <w:pPr>
            <w:pStyle w:val="Header"/>
            <w:jc w:val="center"/>
          </w:pPr>
        </w:p>
      </w:tc>
      <w:tc>
        <w:tcPr>
          <w:tcW w:w="3360" w:type="dxa"/>
        </w:tcPr>
        <w:p w14:paraId="06CB536D" w14:textId="5698D71A" w:rsidR="004D306F" w:rsidRDefault="004D306F" w:rsidP="41BB857F">
          <w:pPr>
            <w:pStyle w:val="Header"/>
            <w:ind w:right="-115"/>
            <w:jc w:val="right"/>
          </w:pPr>
        </w:p>
      </w:tc>
    </w:tr>
  </w:tbl>
  <w:p w14:paraId="25B5128B" w14:textId="7FFC4164" w:rsidR="004D306F" w:rsidRDefault="004D306F" w:rsidP="41BB8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4D306F" w14:paraId="4D749822" w14:textId="77777777" w:rsidTr="41BB857F">
      <w:tc>
        <w:tcPr>
          <w:tcW w:w="3600" w:type="dxa"/>
        </w:tcPr>
        <w:p w14:paraId="269F0018" w14:textId="6338C67C" w:rsidR="004D306F" w:rsidRDefault="004D306F" w:rsidP="00B84275">
          <w:pPr>
            <w:pStyle w:val="Header"/>
            <w:ind w:left="-115"/>
          </w:pPr>
        </w:p>
      </w:tc>
      <w:tc>
        <w:tcPr>
          <w:tcW w:w="3600" w:type="dxa"/>
        </w:tcPr>
        <w:p w14:paraId="36561A41" w14:textId="60E80DBC" w:rsidR="004D306F" w:rsidRDefault="004D306F" w:rsidP="41BB857F">
          <w:pPr>
            <w:pStyle w:val="Header"/>
            <w:jc w:val="center"/>
          </w:pPr>
        </w:p>
      </w:tc>
      <w:tc>
        <w:tcPr>
          <w:tcW w:w="3600" w:type="dxa"/>
        </w:tcPr>
        <w:p w14:paraId="6F11F929" w14:textId="4129CDEC" w:rsidR="004D306F" w:rsidRDefault="004D306F" w:rsidP="41BB857F">
          <w:pPr>
            <w:pStyle w:val="Header"/>
            <w:ind w:right="-115"/>
            <w:jc w:val="right"/>
          </w:pPr>
        </w:p>
      </w:tc>
    </w:tr>
  </w:tbl>
  <w:p w14:paraId="33FC8435" w14:textId="40A5A036" w:rsidR="004D306F" w:rsidRDefault="004D306F" w:rsidP="41BB8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8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98D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4AB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4403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1C9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D275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03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8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185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82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34911"/>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56C387B"/>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4F31D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EF11F3"/>
    <w:multiLevelType w:val="hybridMultilevel"/>
    <w:tmpl w:val="AAB43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845760"/>
    <w:multiLevelType w:val="hybridMultilevel"/>
    <w:tmpl w:val="51E29B40"/>
    <w:lvl w:ilvl="0" w:tplc="E58A7FC8">
      <w:start w:val="1"/>
      <w:numFmt w:val="decimal"/>
      <w:lvlText w:val="%1."/>
      <w:lvlJc w:val="left"/>
      <w:pPr>
        <w:ind w:left="1440" w:hanging="1152"/>
      </w:pPr>
      <w:rPr>
        <w:rFonts w:ascii="Adobe Garamond Pro" w:hAnsi="Adobe Garamond Pro" w:cs="Adobe Garamond Pro" w:hint="default"/>
        <w:snapToGrid/>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0F1714A2"/>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11A4F46"/>
    <w:multiLevelType w:val="hybridMultilevel"/>
    <w:tmpl w:val="0536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1687D"/>
    <w:multiLevelType w:val="hybridMultilevel"/>
    <w:tmpl w:val="9C30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70DA7"/>
    <w:multiLevelType w:val="hybridMultilevel"/>
    <w:tmpl w:val="C58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95F04"/>
    <w:multiLevelType w:val="hybridMultilevel"/>
    <w:tmpl w:val="A892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C226A"/>
    <w:multiLevelType w:val="hybridMultilevel"/>
    <w:tmpl w:val="F16C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8B69DD"/>
    <w:multiLevelType w:val="hybridMultilevel"/>
    <w:tmpl w:val="0422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D76A9"/>
    <w:multiLevelType w:val="hybridMultilevel"/>
    <w:tmpl w:val="265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5564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3C0C8A"/>
    <w:multiLevelType w:val="hybridMultilevel"/>
    <w:tmpl w:val="7CB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36D31"/>
    <w:multiLevelType w:val="hybridMultilevel"/>
    <w:tmpl w:val="6F2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5B5945"/>
    <w:multiLevelType w:val="hybridMultilevel"/>
    <w:tmpl w:val="D29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0251CD"/>
    <w:multiLevelType w:val="hybridMultilevel"/>
    <w:tmpl w:val="E10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0632"/>
    <w:multiLevelType w:val="multilevel"/>
    <w:tmpl w:val="9AAC2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036B6E"/>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D27905"/>
    <w:multiLevelType w:val="hybridMultilevel"/>
    <w:tmpl w:val="2B20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DF4185"/>
    <w:multiLevelType w:val="hybridMultilevel"/>
    <w:tmpl w:val="A090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F3F7E"/>
    <w:multiLevelType w:val="hybridMultilevel"/>
    <w:tmpl w:val="FC0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349E2"/>
    <w:multiLevelType w:val="hybridMultilevel"/>
    <w:tmpl w:val="6F22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1F6F65"/>
    <w:multiLevelType w:val="hybridMultilevel"/>
    <w:tmpl w:val="6DEA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095681"/>
    <w:multiLevelType w:val="hybridMultilevel"/>
    <w:tmpl w:val="A1362A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15:restartNumberingAfterBreak="0">
    <w:nsid w:val="46416F9A"/>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69C0680"/>
    <w:multiLevelType w:val="multilevel"/>
    <w:tmpl w:val="FB7C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615EF2"/>
    <w:multiLevelType w:val="multilevel"/>
    <w:tmpl w:val="72D270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7B091F"/>
    <w:multiLevelType w:val="hybridMultilevel"/>
    <w:tmpl w:val="21EE1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004DE2"/>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055245F"/>
    <w:multiLevelType w:val="hybridMultilevel"/>
    <w:tmpl w:val="271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3C0F1B"/>
    <w:multiLevelType w:val="hybridMultilevel"/>
    <w:tmpl w:val="0E4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516004"/>
    <w:multiLevelType w:val="hybridMultilevel"/>
    <w:tmpl w:val="00AAB5CC"/>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B9648B"/>
    <w:multiLevelType w:val="hybridMultilevel"/>
    <w:tmpl w:val="78F25B26"/>
    <w:lvl w:ilvl="0" w:tplc="60E0D060">
      <w:start w:val="1"/>
      <w:numFmt w:val="decimal"/>
      <w:lvlText w:val="%1."/>
      <w:lvlJc w:val="left"/>
      <w:pPr>
        <w:tabs>
          <w:tab w:val="num" w:pos="360"/>
        </w:tabs>
        <w:ind w:left="360" w:firstLine="360"/>
      </w:pPr>
      <w:rPr>
        <w:rFonts w:ascii="Adobe Garamond Pro" w:hAnsi="Adobe Garamond Pro" w:cs="Adobe Garamond Pro" w:hint="default"/>
        <w:snapToGrid/>
        <w:sz w:val="22"/>
        <w:szCs w:val="22"/>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0409000F">
      <w:start w:val="1"/>
      <w:numFmt w:val="decimal"/>
      <w:lvlText w:val="%4."/>
      <w:lvlJc w:val="left"/>
      <w:pPr>
        <w:ind w:left="3672" w:hanging="360"/>
      </w:pPr>
      <w:rPr>
        <w:rFonts w:cs="Times New Roman"/>
      </w:rPr>
    </w:lvl>
    <w:lvl w:ilvl="4" w:tplc="04090019">
      <w:start w:val="1"/>
      <w:numFmt w:val="lowerLetter"/>
      <w:lvlText w:val="%5."/>
      <w:lvlJc w:val="left"/>
      <w:pPr>
        <w:ind w:left="4392" w:hanging="360"/>
      </w:pPr>
      <w:rPr>
        <w:rFonts w:cs="Times New Roman"/>
      </w:rPr>
    </w:lvl>
    <w:lvl w:ilvl="5" w:tplc="0409001B">
      <w:start w:val="1"/>
      <w:numFmt w:val="lowerRoman"/>
      <w:lvlText w:val="%6."/>
      <w:lvlJc w:val="right"/>
      <w:pPr>
        <w:ind w:left="5112" w:hanging="180"/>
      </w:pPr>
      <w:rPr>
        <w:rFonts w:cs="Times New Roman"/>
      </w:rPr>
    </w:lvl>
    <w:lvl w:ilvl="6" w:tplc="0409000F">
      <w:start w:val="1"/>
      <w:numFmt w:val="decimal"/>
      <w:lvlText w:val="%7."/>
      <w:lvlJc w:val="left"/>
      <w:pPr>
        <w:ind w:left="5832" w:hanging="360"/>
      </w:pPr>
      <w:rPr>
        <w:rFonts w:cs="Times New Roman"/>
      </w:rPr>
    </w:lvl>
    <w:lvl w:ilvl="7" w:tplc="04090019">
      <w:start w:val="1"/>
      <w:numFmt w:val="lowerLetter"/>
      <w:lvlText w:val="%8."/>
      <w:lvlJc w:val="left"/>
      <w:pPr>
        <w:ind w:left="6552" w:hanging="360"/>
      </w:pPr>
      <w:rPr>
        <w:rFonts w:cs="Times New Roman"/>
      </w:rPr>
    </w:lvl>
    <w:lvl w:ilvl="8" w:tplc="0409001B">
      <w:start w:val="1"/>
      <w:numFmt w:val="lowerRoman"/>
      <w:lvlText w:val="%9."/>
      <w:lvlJc w:val="right"/>
      <w:pPr>
        <w:ind w:left="7272" w:hanging="180"/>
      </w:pPr>
      <w:rPr>
        <w:rFonts w:cs="Times New Roman"/>
      </w:rPr>
    </w:lvl>
  </w:abstractNum>
  <w:abstractNum w:abstractNumId="45" w15:restartNumberingAfterBreak="0">
    <w:nsid w:val="5F911162"/>
    <w:multiLevelType w:val="multilevel"/>
    <w:tmpl w:val="3DF8D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09EF"/>
    <w:multiLevelType w:val="hybridMultilevel"/>
    <w:tmpl w:val="67C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B0D02"/>
    <w:multiLevelType w:val="hybridMultilevel"/>
    <w:tmpl w:val="8E5E2BC2"/>
    <w:lvl w:ilvl="0" w:tplc="BA7CC9DC">
      <w:start w:val="8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F179C1"/>
    <w:multiLevelType w:val="hybridMultilevel"/>
    <w:tmpl w:val="4FD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7832F7"/>
    <w:multiLevelType w:val="hybridMultilevel"/>
    <w:tmpl w:val="D9AC5EB8"/>
    <w:lvl w:ilvl="0" w:tplc="3AFE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D3542B"/>
    <w:multiLevelType w:val="hybridMultilevel"/>
    <w:tmpl w:val="88CA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EC755A"/>
    <w:multiLevelType w:val="multilevel"/>
    <w:tmpl w:val="B484B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4967099"/>
    <w:multiLevelType w:val="hybridMultilevel"/>
    <w:tmpl w:val="00EEF028"/>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6E19A4"/>
    <w:multiLevelType w:val="hybridMultilevel"/>
    <w:tmpl w:val="A23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F0751F"/>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C00574A"/>
    <w:multiLevelType w:val="hybridMultilevel"/>
    <w:tmpl w:val="EDC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233709">
    <w:abstractNumId w:val="44"/>
  </w:num>
  <w:num w:numId="2" w16cid:durableId="1486893662">
    <w:abstractNumId w:val="14"/>
  </w:num>
  <w:num w:numId="3" w16cid:durableId="1189023582">
    <w:abstractNumId w:val="43"/>
  </w:num>
  <w:num w:numId="4" w16cid:durableId="1191454629">
    <w:abstractNumId w:val="52"/>
  </w:num>
  <w:num w:numId="5" w16cid:durableId="1860390013">
    <w:abstractNumId w:val="9"/>
  </w:num>
  <w:num w:numId="6" w16cid:durableId="2068064057">
    <w:abstractNumId w:val="7"/>
  </w:num>
  <w:num w:numId="7" w16cid:durableId="1879513111">
    <w:abstractNumId w:val="6"/>
  </w:num>
  <w:num w:numId="8" w16cid:durableId="270548456">
    <w:abstractNumId w:val="5"/>
  </w:num>
  <w:num w:numId="9" w16cid:durableId="1926693556">
    <w:abstractNumId w:val="4"/>
  </w:num>
  <w:num w:numId="10" w16cid:durableId="721176456">
    <w:abstractNumId w:val="8"/>
  </w:num>
  <w:num w:numId="11" w16cid:durableId="766538305">
    <w:abstractNumId w:val="3"/>
  </w:num>
  <w:num w:numId="12" w16cid:durableId="1552577948">
    <w:abstractNumId w:val="2"/>
  </w:num>
  <w:num w:numId="13" w16cid:durableId="1432816445">
    <w:abstractNumId w:val="1"/>
  </w:num>
  <w:num w:numId="14" w16cid:durableId="716274814">
    <w:abstractNumId w:val="0"/>
  </w:num>
  <w:num w:numId="15" w16cid:durableId="1990860328">
    <w:abstractNumId w:val="30"/>
  </w:num>
  <w:num w:numId="16" w16cid:durableId="1704401843">
    <w:abstractNumId w:val="47"/>
  </w:num>
  <w:num w:numId="17" w16cid:durableId="1728722786">
    <w:abstractNumId w:val="35"/>
  </w:num>
  <w:num w:numId="18" w16cid:durableId="2081975165">
    <w:abstractNumId w:val="32"/>
  </w:num>
  <w:num w:numId="19" w16cid:durableId="1358041064">
    <w:abstractNumId w:val="46"/>
  </w:num>
  <w:num w:numId="20" w16cid:durableId="1041399443">
    <w:abstractNumId w:val="38"/>
  </w:num>
  <w:num w:numId="21" w16cid:durableId="333607197">
    <w:abstractNumId w:val="40"/>
  </w:num>
  <w:num w:numId="22" w16cid:durableId="565142332">
    <w:abstractNumId w:val="51"/>
  </w:num>
  <w:num w:numId="23" w16cid:durableId="1028488934">
    <w:abstractNumId w:val="28"/>
  </w:num>
  <w:num w:numId="24" w16cid:durableId="963851539">
    <w:abstractNumId w:val="15"/>
  </w:num>
  <w:num w:numId="25" w16cid:durableId="212498586">
    <w:abstractNumId w:val="37"/>
  </w:num>
  <w:num w:numId="26" w16cid:durableId="1129663903">
    <w:abstractNumId w:val="45"/>
  </w:num>
  <w:num w:numId="27" w16cid:durableId="1147160434">
    <w:abstractNumId w:val="22"/>
  </w:num>
  <w:num w:numId="28" w16cid:durableId="1822502146">
    <w:abstractNumId w:val="42"/>
  </w:num>
  <w:num w:numId="29" w16cid:durableId="223571398">
    <w:abstractNumId w:val="11"/>
  </w:num>
  <w:num w:numId="30" w16cid:durableId="454518333">
    <w:abstractNumId w:val="12"/>
  </w:num>
  <w:num w:numId="31" w16cid:durableId="480344208">
    <w:abstractNumId w:val="54"/>
  </w:num>
  <w:num w:numId="32" w16cid:durableId="256212864">
    <w:abstractNumId w:val="29"/>
  </w:num>
  <w:num w:numId="33" w16cid:durableId="588001224">
    <w:abstractNumId w:val="36"/>
  </w:num>
  <w:num w:numId="34" w16cid:durableId="1825661832">
    <w:abstractNumId w:val="25"/>
  </w:num>
  <w:num w:numId="35" w16cid:durableId="1263950631">
    <w:abstractNumId w:val="27"/>
  </w:num>
  <w:num w:numId="36" w16cid:durableId="638341015">
    <w:abstractNumId w:val="13"/>
  </w:num>
  <w:num w:numId="37" w16cid:durableId="298073089">
    <w:abstractNumId w:val="23"/>
  </w:num>
  <w:num w:numId="38" w16cid:durableId="1863474138">
    <w:abstractNumId w:val="10"/>
  </w:num>
  <w:num w:numId="39" w16cid:durableId="1755469176">
    <w:abstractNumId w:val="26"/>
  </w:num>
  <w:num w:numId="40" w16cid:durableId="1891454126">
    <w:abstractNumId w:val="55"/>
  </w:num>
  <w:num w:numId="41" w16cid:durableId="1448506241">
    <w:abstractNumId w:val="53"/>
  </w:num>
  <w:num w:numId="42" w16cid:durableId="53047378">
    <w:abstractNumId w:val="39"/>
  </w:num>
  <w:num w:numId="43" w16cid:durableId="1861819996">
    <w:abstractNumId w:val="50"/>
  </w:num>
  <w:num w:numId="44" w16cid:durableId="2058502300">
    <w:abstractNumId w:val="41"/>
  </w:num>
  <w:num w:numId="45" w16cid:durableId="1980302092">
    <w:abstractNumId w:val="20"/>
  </w:num>
  <w:num w:numId="46" w16cid:durableId="671493863">
    <w:abstractNumId w:val="19"/>
  </w:num>
  <w:num w:numId="47" w16cid:durableId="1776241415">
    <w:abstractNumId w:val="16"/>
  </w:num>
  <w:num w:numId="48" w16cid:durableId="569921571">
    <w:abstractNumId w:val="49"/>
  </w:num>
  <w:num w:numId="49" w16cid:durableId="1389259524">
    <w:abstractNumId w:val="33"/>
  </w:num>
  <w:num w:numId="50" w16cid:durableId="30155370">
    <w:abstractNumId w:val="48"/>
  </w:num>
  <w:num w:numId="51" w16cid:durableId="108671819">
    <w:abstractNumId w:val="17"/>
  </w:num>
  <w:num w:numId="52" w16cid:durableId="1634092644">
    <w:abstractNumId w:val="31"/>
  </w:num>
  <w:num w:numId="53" w16cid:durableId="2042126827">
    <w:abstractNumId w:val="24"/>
  </w:num>
  <w:num w:numId="54" w16cid:durableId="1862821578">
    <w:abstractNumId w:val="18"/>
  </w:num>
  <w:num w:numId="55" w16cid:durableId="1699355554">
    <w:abstractNumId w:val="34"/>
  </w:num>
  <w:num w:numId="56" w16cid:durableId="1683315461">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C"/>
    <w:rsid w:val="000035CE"/>
    <w:rsid w:val="00004AEB"/>
    <w:rsid w:val="00005215"/>
    <w:rsid w:val="00006D4C"/>
    <w:rsid w:val="00007825"/>
    <w:rsid w:val="00011E9D"/>
    <w:rsid w:val="00012E96"/>
    <w:rsid w:val="000130DC"/>
    <w:rsid w:val="000139F3"/>
    <w:rsid w:val="00015D54"/>
    <w:rsid w:val="0002087E"/>
    <w:rsid w:val="0002152A"/>
    <w:rsid w:val="000216E1"/>
    <w:rsid w:val="00021D2F"/>
    <w:rsid w:val="000235FA"/>
    <w:rsid w:val="0002411B"/>
    <w:rsid w:val="00024898"/>
    <w:rsid w:val="00026DFA"/>
    <w:rsid w:val="0002746B"/>
    <w:rsid w:val="0002755F"/>
    <w:rsid w:val="0003084D"/>
    <w:rsid w:val="000311F4"/>
    <w:rsid w:val="00032753"/>
    <w:rsid w:val="000338B7"/>
    <w:rsid w:val="00033955"/>
    <w:rsid w:val="00033CC1"/>
    <w:rsid w:val="00043B80"/>
    <w:rsid w:val="00045831"/>
    <w:rsid w:val="00050722"/>
    <w:rsid w:val="0005729C"/>
    <w:rsid w:val="00057321"/>
    <w:rsid w:val="000573D2"/>
    <w:rsid w:val="00060636"/>
    <w:rsid w:val="00060D57"/>
    <w:rsid w:val="000616E9"/>
    <w:rsid w:val="00061F93"/>
    <w:rsid w:val="00062935"/>
    <w:rsid w:val="000659D5"/>
    <w:rsid w:val="00066663"/>
    <w:rsid w:val="00067B1B"/>
    <w:rsid w:val="0007012F"/>
    <w:rsid w:val="00070D94"/>
    <w:rsid w:val="000722F6"/>
    <w:rsid w:val="00074501"/>
    <w:rsid w:val="0007524F"/>
    <w:rsid w:val="00077960"/>
    <w:rsid w:val="00080CED"/>
    <w:rsid w:val="0008304A"/>
    <w:rsid w:val="000857BC"/>
    <w:rsid w:val="00086627"/>
    <w:rsid w:val="00086634"/>
    <w:rsid w:val="00086C8C"/>
    <w:rsid w:val="00090474"/>
    <w:rsid w:val="00090873"/>
    <w:rsid w:val="00091790"/>
    <w:rsid w:val="00093182"/>
    <w:rsid w:val="00094FB6"/>
    <w:rsid w:val="0009668E"/>
    <w:rsid w:val="00096F48"/>
    <w:rsid w:val="000A12DD"/>
    <w:rsid w:val="000A1F15"/>
    <w:rsid w:val="000A462F"/>
    <w:rsid w:val="000A4727"/>
    <w:rsid w:val="000A59FE"/>
    <w:rsid w:val="000A6F44"/>
    <w:rsid w:val="000A6FB5"/>
    <w:rsid w:val="000A7737"/>
    <w:rsid w:val="000A7968"/>
    <w:rsid w:val="000A7A48"/>
    <w:rsid w:val="000A7F49"/>
    <w:rsid w:val="000B0DEA"/>
    <w:rsid w:val="000B5EAF"/>
    <w:rsid w:val="000B6E51"/>
    <w:rsid w:val="000B789C"/>
    <w:rsid w:val="000B7CAF"/>
    <w:rsid w:val="000C0BBD"/>
    <w:rsid w:val="000C1E44"/>
    <w:rsid w:val="000C52AB"/>
    <w:rsid w:val="000C5612"/>
    <w:rsid w:val="000C77D5"/>
    <w:rsid w:val="000D2088"/>
    <w:rsid w:val="000D272C"/>
    <w:rsid w:val="000D3C26"/>
    <w:rsid w:val="000D446F"/>
    <w:rsid w:val="000D5037"/>
    <w:rsid w:val="000D67F5"/>
    <w:rsid w:val="000E0645"/>
    <w:rsid w:val="000E0B2C"/>
    <w:rsid w:val="000E0E63"/>
    <w:rsid w:val="000E3405"/>
    <w:rsid w:val="000E417B"/>
    <w:rsid w:val="000E4FA8"/>
    <w:rsid w:val="000E6BA5"/>
    <w:rsid w:val="000E6C1C"/>
    <w:rsid w:val="000E78F3"/>
    <w:rsid w:val="000F0817"/>
    <w:rsid w:val="000F10DA"/>
    <w:rsid w:val="000F1A13"/>
    <w:rsid w:val="000F20DD"/>
    <w:rsid w:val="000F3783"/>
    <w:rsid w:val="000F4790"/>
    <w:rsid w:val="000F49E5"/>
    <w:rsid w:val="000F58D9"/>
    <w:rsid w:val="000F5E77"/>
    <w:rsid w:val="000F6B50"/>
    <w:rsid w:val="000F7142"/>
    <w:rsid w:val="00100888"/>
    <w:rsid w:val="001025E3"/>
    <w:rsid w:val="0010338B"/>
    <w:rsid w:val="00104FEF"/>
    <w:rsid w:val="001055D3"/>
    <w:rsid w:val="0010592A"/>
    <w:rsid w:val="00105F2E"/>
    <w:rsid w:val="0011081E"/>
    <w:rsid w:val="00112C1F"/>
    <w:rsid w:val="001135A9"/>
    <w:rsid w:val="00113D2D"/>
    <w:rsid w:val="001179C8"/>
    <w:rsid w:val="00121228"/>
    <w:rsid w:val="00123976"/>
    <w:rsid w:val="00126FC9"/>
    <w:rsid w:val="00127509"/>
    <w:rsid w:val="00132874"/>
    <w:rsid w:val="00132B11"/>
    <w:rsid w:val="00132BF7"/>
    <w:rsid w:val="001335AF"/>
    <w:rsid w:val="00134323"/>
    <w:rsid w:val="0013537F"/>
    <w:rsid w:val="001430E9"/>
    <w:rsid w:val="001436F0"/>
    <w:rsid w:val="00144100"/>
    <w:rsid w:val="00144BB7"/>
    <w:rsid w:val="001458B0"/>
    <w:rsid w:val="00146EAA"/>
    <w:rsid w:val="0014729B"/>
    <w:rsid w:val="00147993"/>
    <w:rsid w:val="0015195F"/>
    <w:rsid w:val="0015455F"/>
    <w:rsid w:val="00155F1A"/>
    <w:rsid w:val="001570C0"/>
    <w:rsid w:val="00157199"/>
    <w:rsid w:val="00160E6C"/>
    <w:rsid w:val="00161A85"/>
    <w:rsid w:val="00162DE7"/>
    <w:rsid w:val="00163046"/>
    <w:rsid w:val="00164B70"/>
    <w:rsid w:val="0016654D"/>
    <w:rsid w:val="00167E95"/>
    <w:rsid w:val="00170DCE"/>
    <w:rsid w:val="001718AE"/>
    <w:rsid w:val="001721D1"/>
    <w:rsid w:val="00172886"/>
    <w:rsid w:val="001741DF"/>
    <w:rsid w:val="0018031C"/>
    <w:rsid w:val="00180353"/>
    <w:rsid w:val="001804E2"/>
    <w:rsid w:val="00181A71"/>
    <w:rsid w:val="001835B1"/>
    <w:rsid w:val="00183864"/>
    <w:rsid w:val="0018431F"/>
    <w:rsid w:val="0018681A"/>
    <w:rsid w:val="001879DB"/>
    <w:rsid w:val="00187EB7"/>
    <w:rsid w:val="00190D03"/>
    <w:rsid w:val="00191038"/>
    <w:rsid w:val="00191249"/>
    <w:rsid w:val="00191636"/>
    <w:rsid w:val="00194D9C"/>
    <w:rsid w:val="0019564F"/>
    <w:rsid w:val="001A0471"/>
    <w:rsid w:val="001A21B2"/>
    <w:rsid w:val="001A53DF"/>
    <w:rsid w:val="001A5686"/>
    <w:rsid w:val="001A57F4"/>
    <w:rsid w:val="001A69A7"/>
    <w:rsid w:val="001A6F01"/>
    <w:rsid w:val="001A7904"/>
    <w:rsid w:val="001B1C39"/>
    <w:rsid w:val="001B2A07"/>
    <w:rsid w:val="001B30EC"/>
    <w:rsid w:val="001B3190"/>
    <w:rsid w:val="001B4F0A"/>
    <w:rsid w:val="001B50A6"/>
    <w:rsid w:val="001B6929"/>
    <w:rsid w:val="001C082C"/>
    <w:rsid w:val="001C1E75"/>
    <w:rsid w:val="001C4AE4"/>
    <w:rsid w:val="001C6086"/>
    <w:rsid w:val="001C618B"/>
    <w:rsid w:val="001C7537"/>
    <w:rsid w:val="001D0165"/>
    <w:rsid w:val="001D1891"/>
    <w:rsid w:val="001D38BF"/>
    <w:rsid w:val="001D4876"/>
    <w:rsid w:val="001D4B13"/>
    <w:rsid w:val="001D54D9"/>
    <w:rsid w:val="001D68A7"/>
    <w:rsid w:val="001D7431"/>
    <w:rsid w:val="001D7E76"/>
    <w:rsid w:val="001E06CE"/>
    <w:rsid w:val="001E22B5"/>
    <w:rsid w:val="001E245F"/>
    <w:rsid w:val="001E2AAC"/>
    <w:rsid w:val="001E2E4A"/>
    <w:rsid w:val="001E5608"/>
    <w:rsid w:val="001F02DD"/>
    <w:rsid w:val="001F56DF"/>
    <w:rsid w:val="001F5E6E"/>
    <w:rsid w:val="0020482C"/>
    <w:rsid w:val="00206565"/>
    <w:rsid w:val="00212009"/>
    <w:rsid w:val="00212BF6"/>
    <w:rsid w:val="00213024"/>
    <w:rsid w:val="00213F80"/>
    <w:rsid w:val="00216535"/>
    <w:rsid w:val="00216897"/>
    <w:rsid w:val="00216E9E"/>
    <w:rsid w:val="00217E5F"/>
    <w:rsid w:val="00220068"/>
    <w:rsid w:val="00220FA5"/>
    <w:rsid w:val="00221721"/>
    <w:rsid w:val="00223D1E"/>
    <w:rsid w:val="00224A25"/>
    <w:rsid w:val="00225BE1"/>
    <w:rsid w:val="00230676"/>
    <w:rsid w:val="00233FB3"/>
    <w:rsid w:val="002357C9"/>
    <w:rsid w:val="00236577"/>
    <w:rsid w:val="002378F3"/>
    <w:rsid w:val="0024125E"/>
    <w:rsid w:val="002423B3"/>
    <w:rsid w:val="00242A39"/>
    <w:rsid w:val="00243C25"/>
    <w:rsid w:val="00243C28"/>
    <w:rsid w:val="00244F4D"/>
    <w:rsid w:val="00245815"/>
    <w:rsid w:val="00245FF3"/>
    <w:rsid w:val="0024675D"/>
    <w:rsid w:val="002473F0"/>
    <w:rsid w:val="00250A57"/>
    <w:rsid w:val="00251FF2"/>
    <w:rsid w:val="00254296"/>
    <w:rsid w:val="002557AF"/>
    <w:rsid w:val="00255C28"/>
    <w:rsid w:val="00257D52"/>
    <w:rsid w:val="00262908"/>
    <w:rsid w:val="002654D4"/>
    <w:rsid w:val="00267485"/>
    <w:rsid w:val="00271092"/>
    <w:rsid w:val="0027228E"/>
    <w:rsid w:val="00273A29"/>
    <w:rsid w:val="00274305"/>
    <w:rsid w:val="00274980"/>
    <w:rsid w:val="00276325"/>
    <w:rsid w:val="00280276"/>
    <w:rsid w:val="002812D4"/>
    <w:rsid w:val="00284C70"/>
    <w:rsid w:val="00285C23"/>
    <w:rsid w:val="00287F48"/>
    <w:rsid w:val="002908C9"/>
    <w:rsid w:val="00290BD7"/>
    <w:rsid w:val="00291DD1"/>
    <w:rsid w:val="00296A81"/>
    <w:rsid w:val="00297ED0"/>
    <w:rsid w:val="002A0402"/>
    <w:rsid w:val="002A0F8E"/>
    <w:rsid w:val="002A3144"/>
    <w:rsid w:val="002A4E06"/>
    <w:rsid w:val="002A510B"/>
    <w:rsid w:val="002A794C"/>
    <w:rsid w:val="002B02B2"/>
    <w:rsid w:val="002B190E"/>
    <w:rsid w:val="002B23B6"/>
    <w:rsid w:val="002B256A"/>
    <w:rsid w:val="002B2D9B"/>
    <w:rsid w:val="002B4973"/>
    <w:rsid w:val="002B4F39"/>
    <w:rsid w:val="002B532F"/>
    <w:rsid w:val="002C0937"/>
    <w:rsid w:val="002C0B1C"/>
    <w:rsid w:val="002C19EA"/>
    <w:rsid w:val="002C37C1"/>
    <w:rsid w:val="002C40EB"/>
    <w:rsid w:val="002C422B"/>
    <w:rsid w:val="002C67AA"/>
    <w:rsid w:val="002C70E5"/>
    <w:rsid w:val="002C73D7"/>
    <w:rsid w:val="002C759C"/>
    <w:rsid w:val="002C7EA2"/>
    <w:rsid w:val="002D09A1"/>
    <w:rsid w:val="002D10F2"/>
    <w:rsid w:val="002D1727"/>
    <w:rsid w:val="002D1768"/>
    <w:rsid w:val="002D1D2D"/>
    <w:rsid w:val="002D2404"/>
    <w:rsid w:val="002D3044"/>
    <w:rsid w:val="002D66EF"/>
    <w:rsid w:val="002D701C"/>
    <w:rsid w:val="002E1B6C"/>
    <w:rsid w:val="002E1D5C"/>
    <w:rsid w:val="002E2230"/>
    <w:rsid w:val="002E2252"/>
    <w:rsid w:val="002E2AF5"/>
    <w:rsid w:val="002E3EE6"/>
    <w:rsid w:val="002E56F9"/>
    <w:rsid w:val="002E6BF9"/>
    <w:rsid w:val="002E7DC8"/>
    <w:rsid w:val="002F01EC"/>
    <w:rsid w:val="002F0E95"/>
    <w:rsid w:val="002F23F9"/>
    <w:rsid w:val="002F340B"/>
    <w:rsid w:val="002F7F94"/>
    <w:rsid w:val="00300FD1"/>
    <w:rsid w:val="00302C1B"/>
    <w:rsid w:val="0030563F"/>
    <w:rsid w:val="00306E8B"/>
    <w:rsid w:val="00310EAA"/>
    <w:rsid w:val="00312948"/>
    <w:rsid w:val="003136DA"/>
    <w:rsid w:val="00313D2F"/>
    <w:rsid w:val="00314438"/>
    <w:rsid w:val="00314FB2"/>
    <w:rsid w:val="00316D50"/>
    <w:rsid w:val="003175E8"/>
    <w:rsid w:val="003237F2"/>
    <w:rsid w:val="0032685A"/>
    <w:rsid w:val="00327355"/>
    <w:rsid w:val="0033203A"/>
    <w:rsid w:val="00332D81"/>
    <w:rsid w:val="00337ABA"/>
    <w:rsid w:val="003415C5"/>
    <w:rsid w:val="003415CE"/>
    <w:rsid w:val="0034358F"/>
    <w:rsid w:val="00344E98"/>
    <w:rsid w:val="003450C9"/>
    <w:rsid w:val="00350897"/>
    <w:rsid w:val="00350F96"/>
    <w:rsid w:val="00351174"/>
    <w:rsid w:val="00351F5C"/>
    <w:rsid w:val="00352D23"/>
    <w:rsid w:val="00353DF3"/>
    <w:rsid w:val="00354783"/>
    <w:rsid w:val="0035479F"/>
    <w:rsid w:val="00357455"/>
    <w:rsid w:val="003603AF"/>
    <w:rsid w:val="0036163E"/>
    <w:rsid w:val="00362C5A"/>
    <w:rsid w:val="00363AEB"/>
    <w:rsid w:val="0036411C"/>
    <w:rsid w:val="00370827"/>
    <w:rsid w:val="00373C7D"/>
    <w:rsid w:val="00373CA6"/>
    <w:rsid w:val="0037594A"/>
    <w:rsid w:val="00375C4C"/>
    <w:rsid w:val="00375F6D"/>
    <w:rsid w:val="00376086"/>
    <w:rsid w:val="003761FC"/>
    <w:rsid w:val="0037730E"/>
    <w:rsid w:val="003774B2"/>
    <w:rsid w:val="00380270"/>
    <w:rsid w:val="003839E9"/>
    <w:rsid w:val="00385096"/>
    <w:rsid w:val="00386181"/>
    <w:rsid w:val="003861C7"/>
    <w:rsid w:val="003872C9"/>
    <w:rsid w:val="0039051A"/>
    <w:rsid w:val="00391002"/>
    <w:rsid w:val="00391416"/>
    <w:rsid w:val="00391527"/>
    <w:rsid w:val="0039289E"/>
    <w:rsid w:val="0039314A"/>
    <w:rsid w:val="00394EE5"/>
    <w:rsid w:val="00397A52"/>
    <w:rsid w:val="00397B71"/>
    <w:rsid w:val="003A03B3"/>
    <w:rsid w:val="003A0DE1"/>
    <w:rsid w:val="003A30C2"/>
    <w:rsid w:val="003A328E"/>
    <w:rsid w:val="003A3391"/>
    <w:rsid w:val="003A3CD2"/>
    <w:rsid w:val="003A45C2"/>
    <w:rsid w:val="003A4E5B"/>
    <w:rsid w:val="003A514D"/>
    <w:rsid w:val="003A6680"/>
    <w:rsid w:val="003A6CF6"/>
    <w:rsid w:val="003A7323"/>
    <w:rsid w:val="003B13FA"/>
    <w:rsid w:val="003B1724"/>
    <w:rsid w:val="003B2D4E"/>
    <w:rsid w:val="003B501C"/>
    <w:rsid w:val="003B7350"/>
    <w:rsid w:val="003C0776"/>
    <w:rsid w:val="003C1081"/>
    <w:rsid w:val="003C1A97"/>
    <w:rsid w:val="003C203D"/>
    <w:rsid w:val="003C259D"/>
    <w:rsid w:val="003C2C66"/>
    <w:rsid w:val="003C4912"/>
    <w:rsid w:val="003C55AB"/>
    <w:rsid w:val="003C7164"/>
    <w:rsid w:val="003D09C3"/>
    <w:rsid w:val="003D0A15"/>
    <w:rsid w:val="003D131A"/>
    <w:rsid w:val="003D1379"/>
    <w:rsid w:val="003D1AA6"/>
    <w:rsid w:val="003D2AA6"/>
    <w:rsid w:val="003D4109"/>
    <w:rsid w:val="003D5CAF"/>
    <w:rsid w:val="003D62D1"/>
    <w:rsid w:val="003D6BD6"/>
    <w:rsid w:val="003D6FEF"/>
    <w:rsid w:val="003D7093"/>
    <w:rsid w:val="003E0145"/>
    <w:rsid w:val="003E2202"/>
    <w:rsid w:val="003E32C8"/>
    <w:rsid w:val="003E517C"/>
    <w:rsid w:val="003E5BA5"/>
    <w:rsid w:val="003E631D"/>
    <w:rsid w:val="003E63E4"/>
    <w:rsid w:val="003F222E"/>
    <w:rsid w:val="003F5700"/>
    <w:rsid w:val="003F6D34"/>
    <w:rsid w:val="0040227C"/>
    <w:rsid w:val="00403CC7"/>
    <w:rsid w:val="004040E8"/>
    <w:rsid w:val="00405F68"/>
    <w:rsid w:val="00407822"/>
    <w:rsid w:val="00415456"/>
    <w:rsid w:val="0041654A"/>
    <w:rsid w:val="00416C9C"/>
    <w:rsid w:val="00417789"/>
    <w:rsid w:val="00417BC5"/>
    <w:rsid w:val="00420014"/>
    <w:rsid w:val="00420897"/>
    <w:rsid w:val="00420CB5"/>
    <w:rsid w:val="00421B9B"/>
    <w:rsid w:val="00422495"/>
    <w:rsid w:val="00424017"/>
    <w:rsid w:val="00424C60"/>
    <w:rsid w:val="00424F71"/>
    <w:rsid w:val="0042512B"/>
    <w:rsid w:val="00425D6F"/>
    <w:rsid w:val="00426565"/>
    <w:rsid w:val="0043165B"/>
    <w:rsid w:val="00431F16"/>
    <w:rsid w:val="004325A7"/>
    <w:rsid w:val="004337CB"/>
    <w:rsid w:val="00433939"/>
    <w:rsid w:val="00434ABA"/>
    <w:rsid w:val="00435EB9"/>
    <w:rsid w:val="00441B16"/>
    <w:rsid w:val="004435B4"/>
    <w:rsid w:val="00451104"/>
    <w:rsid w:val="00451361"/>
    <w:rsid w:val="00452B53"/>
    <w:rsid w:val="00454165"/>
    <w:rsid w:val="004553C2"/>
    <w:rsid w:val="004607BD"/>
    <w:rsid w:val="004627A7"/>
    <w:rsid w:val="00463379"/>
    <w:rsid w:val="00463950"/>
    <w:rsid w:val="0046416F"/>
    <w:rsid w:val="00465245"/>
    <w:rsid w:val="004657D9"/>
    <w:rsid w:val="00465D0E"/>
    <w:rsid w:val="004715E5"/>
    <w:rsid w:val="00471F30"/>
    <w:rsid w:val="00472136"/>
    <w:rsid w:val="00472F42"/>
    <w:rsid w:val="00473E87"/>
    <w:rsid w:val="00475CA7"/>
    <w:rsid w:val="00477AF2"/>
    <w:rsid w:val="00481057"/>
    <w:rsid w:val="00482AD6"/>
    <w:rsid w:val="00483386"/>
    <w:rsid w:val="0048378A"/>
    <w:rsid w:val="00485422"/>
    <w:rsid w:val="00485D14"/>
    <w:rsid w:val="004908B8"/>
    <w:rsid w:val="00493255"/>
    <w:rsid w:val="004934AC"/>
    <w:rsid w:val="00496189"/>
    <w:rsid w:val="00496860"/>
    <w:rsid w:val="00496E24"/>
    <w:rsid w:val="00497610"/>
    <w:rsid w:val="004A13AC"/>
    <w:rsid w:val="004A1F29"/>
    <w:rsid w:val="004A3B99"/>
    <w:rsid w:val="004A3CFD"/>
    <w:rsid w:val="004A588D"/>
    <w:rsid w:val="004A662C"/>
    <w:rsid w:val="004A7FBA"/>
    <w:rsid w:val="004B052E"/>
    <w:rsid w:val="004B5DDD"/>
    <w:rsid w:val="004B6F38"/>
    <w:rsid w:val="004B7896"/>
    <w:rsid w:val="004B7EC1"/>
    <w:rsid w:val="004C0F3B"/>
    <w:rsid w:val="004C226F"/>
    <w:rsid w:val="004C3A10"/>
    <w:rsid w:val="004C4017"/>
    <w:rsid w:val="004C6474"/>
    <w:rsid w:val="004C6C85"/>
    <w:rsid w:val="004C76B6"/>
    <w:rsid w:val="004C76E3"/>
    <w:rsid w:val="004D05FC"/>
    <w:rsid w:val="004D0835"/>
    <w:rsid w:val="004D1140"/>
    <w:rsid w:val="004D2877"/>
    <w:rsid w:val="004D306F"/>
    <w:rsid w:val="004D4CBF"/>
    <w:rsid w:val="004D61A4"/>
    <w:rsid w:val="004D6283"/>
    <w:rsid w:val="004D7502"/>
    <w:rsid w:val="004D7FAF"/>
    <w:rsid w:val="004E1812"/>
    <w:rsid w:val="004E206D"/>
    <w:rsid w:val="004E2206"/>
    <w:rsid w:val="004E26D6"/>
    <w:rsid w:val="004E2791"/>
    <w:rsid w:val="004E3819"/>
    <w:rsid w:val="004E658F"/>
    <w:rsid w:val="004E72A8"/>
    <w:rsid w:val="004F0C51"/>
    <w:rsid w:val="004F0E4D"/>
    <w:rsid w:val="004F3128"/>
    <w:rsid w:val="004F4164"/>
    <w:rsid w:val="004F41DC"/>
    <w:rsid w:val="004F6B6B"/>
    <w:rsid w:val="004F7905"/>
    <w:rsid w:val="005001D3"/>
    <w:rsid w:val="00502B5E"/>
    <w:rsid w:val="005032B3"/>
    <w:rsid w:val="00504F30"/>
    <w:rsid w:val="005058BB"/>
    <w:rsid w:val="005059A2"/>
    <w:rsid w:val="005061BE"/>
    <w:rsid w:val="005107D1"/>
    <w:rsid w:val="0051208B"/>
    <w:rsid w:val="005148F8"/>
    <w:rsid w:val="00515EB3"/>
    <w:rsid w:val="005176F3"/>
    <w:rsid w:val="005205BC"/>
    <w:rsid w:val="00521165"/>
    <w:rsid w:val="00521EBD"/>
    <w:rsid w:val="00522A5C"/>
    <w:rsid w:val="00522E3A"/>
    <w:rsid w:val="005235B5"/>
    <w:rsid w:val="00524E22"/>
    <w:rsid w:val="00524F7E"/>
    <w:rsid w:val="00525BD7"/>
    <w:rsid w:val="0052608E"/>
    <w:rsid w:val="00530F68"/>
    <w:rsid w:val="0053422A"/>
    <w:rsid w:val="005345F4"/>
    <w:rsid w:val="00534B68"/>
    <w:rsid w:val="00540638"/>
    <w:rsid w:val="00542A94"/>
    <w:rsid w:val="0054326D"/>
    <w:rsid w:val="00544455"/>
    <w:rsid w:val="00545DAB"/>
    <w:rsid w:val="005478EE"/>
    <w:rsid w:val="00550280"/>
    <w:rsid w:val="00550561"/>
    <w:rsid w:val="00550859"/>
    <w:rsid w:val="00550F0D"/>
    <w:rsid w:val="0055143E"/>
    <w:rsid w:val="005518BF"/>
    <w:rsid w:val="00551C01"/>
    <w:rsid w:val="00551E45"/>
    <w:rsid w:val="005527DE"/>
    <w:rsid w:val="00553075"/>
    <w:rsid w:val="0055453D"/>
    <w:rsid w:val="005545BE"/>
    <w:rsid w:val="005547F9"/>
    <w:rsid w:val="00555D9B"/>
    <w:rsid w:val="00560AB2"/>
    <w:rsid w:val="00560DC2"/>
    <w:rsid w:val="00561494"/>
    <w:rsid w:val="00561762"/>
    <w:rsid w:val="005626FF"/>
    <w:rsid w:val="00562ECF"/>
    <w:rsid w:val="00562FE5"/>
    <w:rsid w:val="005714FA"/>
    <w:rsid w:val="005737CD"/>
    <w:rsid w:val="00577E1E"/>
    <w:rsid w:val="00580A1E"/>
    <w:rsid w:val="00584E33"/>
    <w:rsid w:val="005867E5"/>
    <w:rsid w:val="0059340C"/>
    <w:rsid w:val="00594831"/>
    <w:rsid w:val="00594D31"/>
    <w:rsid w:val="00597ADD"/>
    <w:rsid w:val="005A1F38"/>
    <w:rsid w:val="005A2C44"/>
    <w:rsid w:val="005A3699"/>
    <w:rsid w:val="005A5464"/>
    <w:rsid w:val="005A5985"/>
    <w:rsid w:val="005A73F2"/>
    <w:rsid w:val="005B3366"/>
    <w:rsid w:val="005B4E05"/>
    <w:rsid w:val="005B7327"/>
    <w:rsid w:val="005C09B1"/>
    <w:rsid w:val="005C2CAB"/>
    <w:rsid w:val="005C3091"/>
    <w:rsid w:val="005C3DD8"/>
    <w:rsid w:val="005C3E0C"/>
    <w:rsid w:val="005C51B0"/>
    <w:rsid w:val="005C5C29"/>
    <w:rsid w:val="005C61C8"/>
    <w:rsid w:val="005C6E53"/>
    <w:rsid w:val="005C75F2"/>
    <w:rsid w:val="005C7AA7"/>
    <w:rsid w:val="005D4384"/>
    <w:rsid w:val="005D6055"/>
    <w:rsid w:val="005E1199"/>
    <w:rsid w:val="005E33D5"/>
    <w:rsid w:val="005E3F24"/>
    <w:rsid w:val="005E4D30"/>
    <w:rsid w:val="005E6DA3"/>
    <w:rsid w:val="005F0D81"/>
    <w:rsid w:val="005F14A9"/>
    <w:rsid w:val="005F51C9"/>
    <w:rsid w:val="005F5DCD"/>
    <w:rsid w:val="005F67CC"/>
    <w:rsid w:val="005F7A64"/>
    <w:rsid w:val="005F7EFA"/>
    <w:rsid w:val="006024C1"/>
    <w:rsid w:val="006042F4"/>
    <w:rsid w:val="0060519D"/>
    <w:rsid w:val="00606E16"/>
    <w:rsid w:val="00607648"/>
    <w:rsid w:val="006105E2"/>
    <w:rsid w:val="006118B5"/>
    <w:rsid w:val="00612B04"/>
    <w:rsid w:val="0061327B"/>
    <w:rsid w:val="0061349C"/>
    <w:rsid w:val="00613CE1"/>
    <w:rsid w:val="0061498B"/>
    <w:rsid w:val="0061623D"/>
    <w:rsid w:val="00620236"/>
    <w:rsid w:val="00622FA2"/>
    <w:rsid w:val="00626931"/>
    <w:rsid w:val="00626EAF"/>
    <w:rsid w:val="006272EB"/>
    <w:rsid w:val="0063131A"/>
    <w:rsid w:val="0063472E"/>
    <w:rsid w:val="00635CE6"/>
    <w:rsid w:val="00636989"/>
    <w:rsid w:val="006373FF"/>
    <w:rsid w:val="0064098A"/>
    <w:rsid w:val="006418C4"/>
    <w:rsid w:val="00641E18"/>
    <w:rsid w:val="00643FB0"/>
    <w:rsid w:val="006458A9"/>
    <w:rsid w:val="006474E4"/>
    <w:rsid w:val="00647F6C"/>
    <w:rsid w:val="00651456"/>
    <w:rsid w:val="0065153C"/>
    <w:rsid w:val="00651541"/>
    <w:rsid w:val="00651B41"/>
    <w:rsid w:val="00653E1D"/>
    <w:rsid w:val="00655741"/>
    <w:rsid w:val="006557A6"/>
    <w:rsid w:val="00655A10"/>
    <w:rsid w:val="00657DFD"/>
    <w:rsid w:val="006617E0"/>
    <w:rsid w:val="00663DFF"/>
    <w:rsid w:val="0066442A"/>
    <w:rsid w:val="0066512D"/>
    <w:rsid w:val="00665218"/>
    <w:rsid w:val="006717CE"/>
    <w:rsid w:val="0067324D"/>
    <w:rsid w:val="006740E4"/>
    <w:rsid w:val="0067648D"/>
    <w:rsid w:val="0067720B"/>
    <w:rsid w:val="00680F27"/>
    <w:rsid w:val="00682384"/>
    <w:rsid w:val="00682B34"/>
    <w:rsid w:val="00687400"/>
    <w:rsid w:val="00687B7F"/>
    <w:rsid w:val="00691E6F"/>
    <w:rsid w:val="00693472"/>
    <w:rsid w:val="00693B77"/>
    <w:rsid w:val="00695826"/>
    <w:rsid w:val="006961E2"/>
    <w:rsid w:val="0069719B"/>
    <w:rsid w:val="0069763A"/>
    <w:rsid w:val="006A0818"/>
    <w:rsid w:val="006A1CD6"/>
    <w:rsid w:val="006A258E"/>
    <w:rsid w:val="006A6044"/>
    <w:rsid w:val="006A7DA4"/>
    <w:rsid w:val="006A7F8D"/>
    <w:rsid w:val="006B034A"/>
    <w:rsid w:val="006B0977"/>
    <w:rsid w:val="006B2B9A"/>
    <w:rsid w:val="006C0D31"/>
    <w:rsid w:val="006C2BBD"/>
    <w:rsid w:val="006C365B"/>
    <w:rsid w:val="006C4541"/>
    <w:rsid w:val="006C46BF"/>
    <w:rsid w:val="006C5970"/>
    <w:rsid w:val="006C6161"/>
    <w:rsid w:val="006C6CE3"/>
    <w:rsid w:val="006C7BA7"/>
    <w:rsid w:val="006D25FE"/>
    <w:rsid w:val="006D2A4A"/>
    <w:rsid w:val="006D3F02"/>
    <w:rsid w:val="006D4BB8"/>
    <w:rsid w:val="006D6231"/>
    <w:rsid w:val="006E5486"/>
    <w:rsid w:val="006E5994"/>
    <w:rsid w:val="006E59F3"/>
    <w:rsid w:val="006E5C04"/>
    <w:rsid w:val="006E7778"/>
    <w:rsid w:val="006E78E9"/>
    <w:rsid w:val="006F0716"/>
    <w:rsid w:val="006F07F9"/>
    <w:rsid w:val="006F1123"/>
    <w:rsid w:val="006F1476"/>
    <w:rsid w:val="006F3F52"/>
    <w:rsid w:val="006F4EB9"/>
    <w:rsid w:val="006F5EBB"/>
    <w:rsid w:val="006F5ED2"/>
    <w:rsid w:val="006F5F79"/>
    <w:rsid w:val="006F62EB"/>
    <w:rsid w:val="006F6EB4"/>
    <w:rsid w:val="006F7066"/>
    <w:rsid w:val="006F7A0C"/>
    <w:rsid w:val="007003C0"/>
    <w:rsid w:val="00701288"/>
    <w:rsid w:val="007014B5"/>
    <w:rsid w:val="00703F24"/>
    <w:rsid w:val="00705947"/>
    <w:rsid w:val="00706750"/>
    <w:rsid w:val="0070707E"/>
    <w:rsid w:val="00710050"/>
    <w:rsid w:val="00710969"/>
    <w:rsid w:val="00713217"/>
    <w:rsid w:val="00716B5D"/>
    <w:rsid w:val="00717030"/>
    <w:rsid w:val="00721389"/>
    <w:rsid w:val="007224BB"/>
    <w:rsid w:val="00722DBE"/>
    <w:rsid w:val="007238FB"/>
    <w:rsid w:val="007239D4"/>
    <w:rsid w:val="00724611"/>
    <w:rsid w:val="00732738"/>
    <w:rsid w:val="00734C55"/>
    <w:rsid w:val="00734C95"/>
    <w:rsid w:val="00735335"/>
    <w:rsid w:val="00735749"/>
    <w:rsid w:val="00741B56"/>
    <w:rsid w:val="007428FD"/>
    <w:rsid w:val="00742C05"/>
    <w:rsid w:val="00743BA9"/>
    <w:rsid w:val="00743D20"/>
    <w:rsid w:val="0074448D"/>
    <w:rsid w:val="00744515"/>
    <w:rsid w:val="00745921"/>
    <w:rsid w:val="0075071B"/>
    <w:rsid w:val="00750A39"/>
    <w:rsid w:val="007524B4"/>
    <w:rsid w:val="00760ADC"/>
    <w:rsid w:val="00761186"/>
    <w:rsid w:val="00761BA3"/>
    <w:rsid w:val="00764147"/>
    <w:rsid w:val="00770802"/>
    <w:rsid w:val="007724B3"/>
    <w:rsid w:val="007727B9"/>
    <w:rsid w:val="00772D38"/>
    <w:rsid w:val="007744FB"/>
    <w:rsid w:val="0077471F"/>
    <w:rsid w:val="00774981"/>
    <w:rsid w:val="0077500C"/>
    <w:rsid w:val="00776232"/>
    <w:rsid w:val="00777134"/>
    <w:rsid w:val="00780916"/>
    <w:rsid w:val="00780ACB"/>
    <w:rsid w:val="00783E8F"/>
    <w:rsid w:val="0078479C"/>
    <w:rsid w:val="00784B42"/>
    <w:rsid w:val="007850D3"/>
    <w:rsid w:val="00786A05"/>
    <w:rsid w:val="00786DB3"/>
    <w:rsid w:val="00787E58"/>
    <w:rsid w:val="00795333"/>
    <w:rsid w:val="00797329"/>
    <w:rsid w:val="007A1A7E"/>
    <w:rsid w:val="007A1E87"/>
    <w:rsid w:val="007A2799"/>
    <w:rsid w:val="007A2F3D"/>
    <w:rsid w:val="007A5F55"/>
    <w:rsid w:val="007A6B5A"/>
    <w:rsid w:val="007A74D7"/>
    <w:rsid w:val="007B0231"/>
    <w:rsid w:val="007B077E"/>
    <w:rsid w:val="007B0EBC"/>
    <w:rsid w:val="007B10A7"/>
    <w:rsid w:val="007B127E"/>
    <w:rsid w:val="007B1579"/>
    <w:rsid w:val="007B4851"/>
    <w:rsid w:val="007B5128"/>
    <w:rsid w:val="007B79B6"/>
    <w:rsid w:val="007C0D1A"/>
    <w:rsid w:val="007C10AD"/>
    <w:rsid w:val="007C4CF9"/>
    <w:rsid w:val="007C54F5"/>
    <w:rsid w:val="007D0233"/>
    <w:rsid w:val="007D08A5"/>
    <w:rsid w:val="007D105D"/>
    <w:rsid w:val="007D1353"/>
    <w:rsid w:val="007D1FC2"/>
    <w:rsid w:val="007D296E"/>
    <w:rsid w:val="007D3122"/>
    <w:rsid w:val="007D3F55"/>
    <w:rsid w:val="007D57CD"/>
    <w:rsid w:val="007D5F21"/>
    <w:rsid w:val="007D6DDA"/>
    <w:rsid w:val="007D73BD"/>
    <w:rsid w:val="007D7705"/>
    <w:rsid w:val="007E1503"/>
    <w:rsid w:val="007E44D0"/>
    <w:rsid w:val="007E682C"/>
    <w:rsid w:val="007F0B7F"/>
    <w:rsid w:val="007F48E7"/>
    <w:rsid w:val="007F5A7E"/>
    <w:rsid w:val="007F67AD"/>
    <w:rsid w:val="007F6F62"/>
    <w:rsid w:val="008015FC"/>
    <w:rsid w:val="008018BD"/>
    <w:rsid w:val="00802B9B"/>
    <w:rsid w:val="00806B76"/>
    <w:rsid w:val="0081083C"/>
    <w:rsid w:val="00812691"/>
    <w:rsid w:val="00813B9D"/>
    <w:rsid w:val="008170D8"/>
    <w:rsid w:val="008175B4"/>
    <w:rsid w:val="00817784"/>
    <w:rsid w:val="0082110C"/>
    <w:rsid w:val="0082238A"/>
    <w:rsid w:val="0082248B"/>
    <w:rsid w:val="00824828"/>
    <w:rsid w:val="008259C2"/>
    <w:rsid w:val="00826D7F"/>
    <w:rsid w:val="008304BF"/>
    <w:rsid w:val="00830662"/>
    <w:rsid w:val="0083074E"/>
    <w:rsid w:val="008313D7"/>
    <w:rsid w:val="00832A0D"/>
    <w:rsid w:val="00834F34"/>
    <w:rsid w:val="008374B0"/>
    <w:rsid w:val="008402D3"/>
    <w:rsid w:val="00843527"/>
    <w:rsid w:val="00843FD7"/>
    <w:rsid w:val="0084595E"/>
    <w:rsid w:val="00845EFE"/>
    <w:rsid w:val="00846EF4"/>
    <w:rsid w:val="00847D0C"/>
    <w:rsid w:val="00847D3C"/>
    <w:rsid w:val="00850F49"/>
    <w:rsid w:val="008519C9"/>
    <w:rsid w:val="00851AFE"/>
    <w:rsid w:val="00853291"/>
    <w:rsid w:val="008537B8"/>
    <w:rsid w:val="00853F43"/>
    <w:rsid w:val="00855F1F"/>
    <w:rsid w:val="0085624E"/>
    <w:rsid w:val="008565ED"/>
    <w:rsid w:val="008574D9"/>
    <w:rsid w:val="008576E1"/>
    <w:rsid w:val="00857B53"/>
    <w:rsid w:val="00857D7C"/>
    <w:rsid w:val="00860724"/>
    <w:rsid w:val="00861986"/>
    <w:rsid w:val="0087132A"/>
    <w:rsid w:val="00873062"/>
    <w:rsid w:val="008746D1"/>
    <w:rsid w:val="008751DB"/>
    <w:rsid w:val="0087769A"/>
    <w:rsid w:val="00881195"/>
    <w:rsid w:val="008811E5"/>
    <w:rsid w:val="008812DF"/>
    <w:rsid w:val="00881461"/>
    <w:rsid w:val="00881703"/>
    <w:rsid w:val="00882A30"/>
    <w:rsid w:val="00882C7D"/>
    <w:rsid w:val="00884A36"/>
    <w:rsid w:val="0088607F"/>
    <w:rsid w:val="008861EF"/>
    <w:rsid w:val="00886A72"/>
    <w:rsid w:val="00886BBF"/>
    <w:rsid w:val="008871CF"/>
    <w:rsid w:val="00893255"/>
    <w:rsid w:val="00894B7B"/>
    <w:rsid w:val="008A000C"/>
    <w:rsid w:val="008A2859"/>
    <w:rsid w:val="008A360C"/>
    <w:rsid w:val="008A4DD7"/>
    <w:rsid w:val="008A5040"/>
    <w:rsid w:val="008A653D"/>
    <w:rsid w:val="008A7443"/>
    <w:rsid w:val="008A7961"/>
    <w:rsid w:val="008B0973"/>
    <w:rsid w:val="008B0ACF"/>
    <w:rsid w:val="008B1F1F"/>
    <w:rsid w:val="008B21A9"/>
    <w:rsid w:val="008B2CF0"/>
    <w:rsid w:val="008B2F30"/>
    <w:rsid w:val="008B4AE0"/>
    <w:rsid w:val="008B661D"/>
    <w:rsid w:val="008B6D9A"/>
    <w:rsid w:val="008C3D80"/>
    <w:rsid w:val="008C40DE"/>
    <w:rsid w:val="008C5214"/>
    <w:rsid w:val="008C5364"/>
    <w:rsid w:val="008C5554"/>
    <w:rsid w:val="008C5A0D"/>
    <w:rsid w:val="008C6314"/>
    <w:rsid w:val="008C70C4"/>
    <w:rsid w:val="008D060A"/>
    <w:rsid w:val="008D08FA"/>
    <w:rsid w:val="008D10E6"/>
    <w:rsid w:val="008D196C"/>
    <w:rsid w:val="008D6110"/>
    <w:rsid w:val="008D64B5"/>
    <w:rsid w:val="008D6D88"/>
    <w:rsid w:val="008D71F0"/>
    <w:rsid w:val="008D72DA"/>
    <w:rsid w:val="008D7F6A"/>
    <w:rsid w:val="008E184D"/>
    <w:rsid w:val="008E2CD6"/>
    <w:rsid w:val="008E4BE8"/>
    <w:rsid w:val="008E50CD"/>
    <w:rsid w:val="008E560D"/>
    <w:rsid w:val="008E5715"/>
    <w:rsid w:val="008E6613"/>
    <w:rsid w:val="008E686A"/>
    <w:rsid w:val="008E7C9B"/>
    <w:rsid w:val="008F0C7B"/>
    <w:rsid w:val="008F131E"/>
    <w:rsid w:val="008F2344"/>
    <w:rsid w:val="008F7731"/>
    <w:rsid w:val="008F795F"/>
    <w:rsid w:val="008F7CA9"/>
    <w:rsid w:val="00901F5D"/>
    <w:rsid w:val="009032CC"/>
    <w:rsid w:val="0090472D"/>
    <w:rsid w:val="00905147"/>
    <w:rsid w:val="00910D93"/>
    <w:rsid w:val="00911068"/>
    <w:rsid w:val="00911192"/>
    <w:rsid w:val="009118E8"/>
    <w:rsid w:val="00911A59"/>
    <w:rsid w:val="00912A5C"/>
    <w:rsid w:val="009130A6"/>
    <w:rsid w:val="00913868"/>
    <w:rsid w:val="009141AB"/>
    <w:rsid w:val="009143CB"/>
    <w:rsid w:val="0091677A"/>
    <w:rsid w:val="00916F26"/>
    <w:rsid w:val="0091721E"/>
    <w:rsid w:val="009176C9"/>
    <w:rsid w:val="00920141"/>
    <w:rsid w:val="009207AD"/>
    <w:rsid w:val="00921698"/>
    <w:rsid w:val="00921FF4"/>
    <w:rsid w:val="00922E3E"/>
    <w:rsid w:val="00923AAC"/>
    <w:rsid w:val="00924160"/>
    <w:rsid w:val="00924C89"/>
    <w:rsid w:val="009264CF"/>
    <w:rsid w:val="00931B7B"/>
    <w:rsid w:val="009326BB"/>
    <w:rsid w:val="00932DCE"/>
    <w:rsid w:val="00933B32"/>
    <w:rsid w:val="0093552B"/>
    <w:rsid w:val="00935634"/>
    <w:rsid w:val="00937263"/>
    <w:rsid w:val="0093729B"/>
    <w:rsid w:val="00940829"/>
    <w:rsid w:val="00940E1C"/>
    <w:rsid w:val="00941376"/>
    <w:rsid w:val="00943684"/>
    <w:rsid w:val="00943875"/>
    <w:rsid w:val="00943FF7"/>
    <w:rsid w:val="009448A3"/>
    <w:rsid w:val="00944E12"/>
    <w:rsid w:val="00945508"/>
    <w:rsid w:val="00945A13"/>
    <w:rsid w:val="009464F5"/>
    <w:rsid w:val="00947CC2"/>
    <w:rsid w:val="00950817"/>
    <w:rsid w:val="009508B1"/>
    <w:rsid w:val="00952961"/>
    <w:rsid w:val="009542D0"/>
    <w:rsid w:val="00954708"/>
    <w:rsid w:val="0096003C"/>
    <w:rsid w:val="00960244"/>
    <w:rsid w:val="009607CB"/>
    <w:rsid w:val="00961C5B"/>
    <w:rsid w:val="00962040"/>
    <w:rsid w:val="00964531"/>
    <w:rsid w:val="00964A16"/>
    <w:rsid w:val="00964C1D"/>
    <w:rsid w:val="0096540A"/>
    <w:rsid w:val="0097082D"/>
    <w:rsid w:val="009722CF"/>
    <w:rsid w:val="009735D8"/>
    <w:rsid w:val="0097706B"/>
    <w:rsid w:val="00980BDF"/>
    <w:rsid w:val="00981AED"/>
    <w:rsid w:val="00982B61"/>
    <w:rsid w:val="0098381B"/>
    <w:rsid w:val="009867E0"/>
    <w:rsid w:val="00986F3A"/>
    <w:rsid w:val="009879E6"/>
    <w:rsid w:val="00987D41"/>
    <w:rsid w:val="0099282D"/>
    <w:rsid w:val="00993017"/>
    <w:rsid w:val="0099330B"/>
    <w:rsid w:val="009970C4"/>
    <w:rsid w:val="009A095B"/>
    <w:rsid w:val="009A0C97"/>
    <w:rsid w:val="009A1C44"/>
    <w:rsid w:val="009A23CC"/>
    <w:rsid w:val="009A2F61"/>
    <w:rsid w:val="009A2F8F"/>
    <w:rsid w:val="009A4D5F"/>
    <w:rsid w:val="009A684A"/>
    <w:rsid w:val="009A6CBD"/>
    <w:rsid w:val="009B12C7"/>
    <w:rsid w:val="009B1B69"/>
    <w:rsid w:val="009B1EDC"/>
    <w:rsid w:val="009B4FC8"/>
    <w:rsid w:val="009B5DE7"/>
    <w:rsid w:val="009B63C5"/>
    <w:rsid w:val="009C0667"/>
    <w:rsid w:val="009C1C25"/>
    <w:rsid w:val="009C218D"/>
    <w:rsid w:val="009C22B9"/>
    <w:rsid w:val="009C34BF"/>
    <w:rsid w:val="009C4AB0"/>
    <w:rsid w:val="009C523E"/>
    <w:rsid w:val="009D05D6"/>
    <w:rsid w:val="009D126E"/>
    <w:rsid w:val="009D29BE"/>
    <w:rsid w:val="009D3A5F"/>
    <w:rsid w:val="009D3BCE"/>
    <w:rsid w:val="009D5033"/>
    <w:rsid w:val="009D566D"/>
    <w:rsid w:val="009D5F9E"/>
    <w:rsid w:val="009E2291"/>
    <w:rsid w:val="009E33A4"/>
    <w:rsid w:val="009E35B6"/>
    <w:rsid w:val="009E5E0C"/>
    <w:rsid w:val="009F07AA"/>
    <w:rsid w:val="009F43B6"/>
    <w:rsid w:val="009F4DD9"/>
    <w:rsid w:val="009F4E4D"/>
    <w:rsid w:val="009F71E4"/>
    <w:rsid w:val="009F72B7"/>
    <w:rsid w:val="009F78E9"/>
    <w:rsid w:val="00A02318"/>
    <w:rsid w:val="00A06E62"/>
    <w:rsid w:val="00A07D7C"/>
    <w:rsid w:val="00A1073F"/>
    <w:rsid w:val="00A1135E"/>
    <w:rsid w:val="00A15B79"/>
    <w:rsid w:val="00A160F8"/>
    <w:rsid w:val="00A173F6"/>
    <w:rsid w:val="00A17B81"/>
    <w:rsid w:val="00A2200A"/>
    <w:rsid w:val="00A235DD"/>
    <w:rsid w:val="00A23A4C"/>
    <w:rsid w:val="00A24843"/>
    <w:rsid w:val="00A2694C"/>
    <w:rsid w:val="00A27F27"/>
    <w:rsid w:val="00A304BF"/>
    <w:rsid w:val="00A31AEC"/>
    <w:rsid w:val="00A32966"/>
    <w:rsid w:val="00A34061"/>
    <w:rsid w:val="00A34CB0"/>
    <w:rsid w:val="00A37147"/>
    <w:rsid w:val="00A40958"/>
    <w:rsid w:val="00A41689"/>
    <w:rsid w:val="00A4206D"/>
    <w:rsid w:val="00A4317E"/>
    <w:rsid w:val="00A44A5D"/>
    <w:rsid w:val="00A454B2"/>
    <w:rsid w:val="00A459E3"/>
    <w:rsid w:val="00A47ABC"/>
    <w:rsid w:val="00A500C0"/>
    <w:rsid w:val="00A5065D"/>
    <w:rsid w:val="00A506C6"/>
    <w:rsid w:val="00A525F9"/>
    <w:rsid w:val="00A5366B"/>
    <w:rsid w:val="00A53747"/>
    <w:rsid w:val="00A55874"/>
    <w:rsid w:val="00A55A3A"/>
    <w:rsid w:val="00A562A2"/>
    <w:rsid w:val="00A56B44"/>
    <w:rsid w:val="00A57264"/>
    <w:rsid w:val="00A60AFA"/>
    <w:rsid w:val="00A6236C"/>
    <w:rsid w:val="00A661E0"/>
    <w:rsid w:val="00A667B9"/>
    <w:rsid w:val="00A672C1"/>
    <w:rsid w:val="00A71150"/>
    <w:rsid w:val="00A73028"/>
    <w:rsid w:val="00A748BA"/>
    <w:rsid w:val="00A7576C"/>
    <w:rsid w:val="00A75E8F"/>
    <w:rsid w:val="00A7668F"/>
    <w:rsid w:val="00A76C83"/>
    <w:rsid w:val="00A77D91"/>
    <w:rsid w:val="00A80F73"/>
    <w:rsid w:val="00A823AD"/>
    <w:rsid w:val="00A826AF"/>
    <w:rsid w:val="00A83164"/>
    <w:rsid w:val="00A83289"/>
    <w:rsid w:val="00A856CE"/>
    <w:rsid w:val="00A863CD"/>
    <w:rsid w:val="00A90475"/>
    <w:rsid w:val="00A924ED"/>
    <w:rsid w:val="00A9254D"/>
    <w:rsid w:val="00A9264C"/>
    <w:rsid w:val="00A92C7A"/>
    <w:rsid w:val="00A939E3"/>
    <w:rsid w:val="00A94234"/>
    <w:rsid w:val="00A95E73"/>
    <w:rsid w:val="00AA23E7"/>
    <w:rsid w:val="00AA31F6"/>
    <w:rsid w:val="00AA349A"/>
    <w:rsid w:val="00AA52B7"/>
    <w:rsid w:val="00AA5318"/>
    <w:rsid w:val="00AB2F8F"/>
    <w:rsid w:val="00AB3C66"/>
    <w:rsid w:val="00AB427C"/>
    <w:rsid w:val="00AB4605"/>
    <w:rsid w:val="00AB613C"/>
    <w:rsid w:val="00AB794A"/>
    <w:rsid w:val="00AB7B2C"/>
    <w:rsid w:val="00AC10C7"/>
    <w:rsid w:val="00AC2230"/>
    <w:rsid w:val="00AC6F0C"/>
    <w:rsid w:val="00AC744B"/>
    <w:rsid w:val="00AD1BE4"/>
    <w:rsid w:val="00AD2785"/>
    <w:rsid w:val="00AD2BCD"/>
    <w:rsid w:val="00AD3E9E"/>
    <w:rsid w:val="00AD40B5"/>
    <w:rsid w:val="00AD5C06"/>
    <w:rsid w:val="00AD5D20"/>
    <w:rsid w:val="00AD6803"/>
    <w:rsid w:val="00AD68C3"/>
    <w:rsid w:val="00AD6E63"/>
    <w:rsid w:val="00AE015F"/>
    <w:rsid w:val="00AE0B84"/>
    <w:rsid w:val="00AE2B74"/>
    <w:rsid w:val="00AE4D60"/>
    <w:rsid w:val="00AE4DBB"/>
    <w:rsid w:val="00AE59CE"/>
    <w:rsid w:val="00AE61A4"/>
    <w:rsid w:val="00AF044E"/>
    <w:rsid w:val="00AF3285"/>
    <w:rsid w:val="00AF5A4C"/>
    <w:rsid w:val="00AF64D3"/>
    <w:rsid w:val="00AF7285"/>
    <w:rsid w:val="00AF7ADA"/>
    <w:rsid w:val="00B03256"/>
    <w:rsid w:val="00B03ED6"/>
    <w:rsid w:val="00B05CAD"/>
    <w:rsid w:val="00B06E36"/>
    <w:rsid w:val="00B076F3"/>
    <w:rsid w:val="00B0790D"/>
    <w:rsid w:val="00B07CED"/>
    <w:rsid w:val="00B10857"/>
    <w:rsid w:val="00B10C42"/>
    <w:rsid w:val="00B10F35"/>
    <w:rsid w:val="00B1249A"/>
    <w:rsid w:val="00B129C5"/>
    <w:rsid w:val="00B13FE0"/>
    <w:rsid w:val="00B152CC"/>
    <w:rsid w:val="00B15736"/>
    <w:rsid w:val="00B1585D"/>
    <w:rsid w:val="00B209EF"/>
    <w:rsid w:val="00B20CA0"/>
    <w:rsid w:val="00B20CB5"/>
    <w:rsid w:val="00B25600"/>
    <w:rsid w:val="00B26B3C"/>
    <w:rsid w:val="00B3275F"/>
    <w:rsid w:val="00B37053"/>
    <w:rsid w:val="00B37274"/>
    <w:rsid w:val="00B37BCD"/>
    <w:rsid w:val="00B37E59"/>
    <w:rsid w:val="00B41188"/>
    <w:rsid w:val="00B4766D"/>
    <w:rsid w:val="00B50084"/>
    <w:rsid w:val="00B500E5"/>
    <w:rsid w:val="00B51D59"/>
    <w:rsid w:val="00B52029"/>
    <w:rsid w:val="00B55336"/>
    <w:rsid w:val="00B55C66"/>
    <w:rsid w:val="00B61B09"/>
    <w:rsid w:val="00B629D2"/>
    <w:rsid w:val="00B63174"/>
    <w:rsid w:val="00B6691F"/>
    <w:rsid w:val="00B67817"/>
    <w:rsid w:val="00B70B9F"/>
    <w:rsid w:val="00B7186A"/>
    <w:rsid w:val="00B72DD8"/>
    <w:rsid w:val="00B74FE6"/>
    <w:rsid w:val="00B7678F"/>
    <w:rsid w:val="00B7725C"/>
    <w:rsid w:val="00B83835"/>
    <w:rsid w:val="00B83887"/>
    <w:rsid w:val="00B84275"/>
    <w:rsid w:val="00B84569"/>
    <w:rsid w:val="00B87376"/>
    <w:rsid w:val="00B87A47"/>
    <w:rsid w:val="00B87F62"/>
    <w:rsid w:val="00B90D6C"/>
    <w:rsid w:val="00B92063"/>
    <w:rsid w:val="00B93455"/>
    <w:rsid w:val="00B95B8E"/>
    <w:rsid w:val="00B9645F"/>
    <w:rsid w:val="00B966B5"/>
    <w:rsid w:val="00BA026A"/>
    <w:rsid w:val="00BA14C8"/>
    <w:rsid w:val="00BA164A"/>
    <w:rsid w:val="00BA26AD"/>
    <w:rsid w:val="00BA3FFE"/>
    <w:rsid w:val="00BA57DF"/>
    <w:rsid w:val="00BA6583"/>
    <w:rsid w:val="00BA6D98"/>
    <w:rsid w:val="00BB153C"/>
    <w:rsid w:val="00BB15DE"/>
    <w:rsid w:val="00BB1B7C"/>
    <w:rsid w:val="00BB2993"/>
    <w:rsid w:val="00BB4A30"/>
    <w:rsid w:val="00BB6D49"/>
    <w:rsid w:val="00BC2BF9"/>
    <w:rsid w:val="00BC3128"/>
    <w:rsid w:val="00BC59F5"/>
    <w:rsid w:val="00BD049C"/>
    <w:rsid w:val="00BD0E69"/>
    <w:rsid w:val="00BD3F40"/>
    <w:rsid w:val="00BD6FBD"/>
    <w:rsid w:val="00BE024D"/>
    <w:rsid w:val="00BE0A4E"/>
    <w:rsid w:val="00BE0CB6"/>
    <w:rsid w:val="00BE179C"/>
    <w:rsid w:val="00BE4CC5"/>
    <w:rsid w:val="00BE5830"/>
    <w:rsid w:val="00BE6201"/>
    <w:rsid w:val="00BE64A1"/>
    <w:rsid w:val="00BF087A"/>
    <w:rsid w:val="00BF2719"/>
    <w:rsid w:val="00BF37DA"/>
    <w:rsid w:val="00BF3C41"/>
    <w:rsid w:val="00BF58AA"/>
    <w:rsid w:val="00BF5B72"/>
    <w:rsid w:val="00C002D1"/>
    <w:rsid w:val="00C00C40"/>
    <w:rsid w:val="00C03A09"/>
    <w:rsid w:val="00C04EE7"/>
    <w:rsid w:val="00C0521E"/>
    <w:rsid w:val="00C1149C"/>
    <w:rsid w:val="00C11F7F"/>
    <w:rsid w:val="00C121B4"/>
    <w:rsid w:val="00C12CAD"/>
    <w:rsid w:val="00C137D0"/>
    <w:rsid w:val="00C15682"/>
    <w:rsid w:val="00C162BD"/>
    <w:rsid w:val="00C17745"/>
    <w:rsid w:val="00C17DC0"/>
    <w:rsid w:val="00C17DEF"/>
    <w:rsid w:val="00C17F77"/>
    <w:rsid w:val="00C21585"/>
    <w:rsid w:val="00C21D7D"/>
    <w:rsid w:val="00C2269C"/>
    <w:rsid w:val="00C22C74"/>
    <w:rsid w:val="00C22D23"/>
    <w:rsid w:val="00C24C10"/>
    <w:rsid w:val="00C2555C"/>
    <w:rsid w:val="00C26857"/>
    <w:rsid w:val="00C26C87"/>
    <w:rsid w:val="00C304D1"/>
    <w:rsid w:val="00C30B6A"/>
    <w:rsid w:val="00C36FAD"/>
    <w:rsid w:val="00C372BB"/>
    <w:rsid w:val="00C404C0"/>
    <w:rsid w:val="00C40D13"/>
    <w:rsid w:val="00C4137C"/>
    <w:rsid w:val="00C41485"/>
    <w:rsid w:val="00C41890"/>
    <w:rsid w:val="00C42B8F"/>
    <w:rsid w:val="00C458C4"/>
    <w:rsid w:val="00C47FC5"/>
    <w:rsid w:val="00C51231"/>
    <w:rsid w:val="00C52A0A"/>
    <w:rsid w:val="00C535CF"/>
    <w:rsid w:val="00C54085"/>
    <w:rsid w:val="00C57301"/>
    <w:rsid w:val="00C60A4C"/>
    <w:rsid w:val="00C63361"/>
    <w:rsid w:val="00C64130"/>
    <w:rsid w:val="00C642CE"/>
    <w:rsid w:val="00C6457F"/>
    <w:rsid w:val="00C65511"/>
    <w:rsid w:val="00C6688F"/>
    <w:rsid w:val="00C7084C"/>
    <w:rsid w:val="00C71E95"/>
    <w:rsid w:val="00C73BF0"/>
    <w:rsid w:val="00C774FC"/>
    <w:rsid w:val="00C808FF"/>
    <w:rsid w:val="00C81599"/>
    <w:rsid w:val="00C82966"/>
    <w:rsid w:val="00C85DA6"/>
    <w:rsid w:val="00C914C6"/>
    <w:rsid w:val="00C91FB4"/>
    <w:rsid w:val="00C932E6"/>
    <w:rsid w:val="00C9343C"/>
    <w:rsid w:val="00C94FEC"/>
    <w:rsid w:val="00C96128"/>
    <w:rsid w:val="00CA1280"/>
    <w:rsid w:val="00CA3541"/>
    <w:rsid w:val="00CA4287"/>
    <w:rsid w:val="00CA4793"/>
    <w:rsid w:val="00CA4E9C"/>
    <w:rsid w:val="00CB08E1"/>
    <w:rsid w:val="00CB0F57"/>
    <w:rsid w:val="00CB1ACF"/>
    <w:rsid w:val="00CB1BA0"/>
    <w:rsid w:val="00CB1CFC"/>
    <w:rsid w:val="00CB2CCA"/>
    <w:rsid w:val="00CB383C"/>
    <w:rsid w:val="00CB5BB3"/>
    <w:rsid w:val="00CB67EB"/>
    <w:rsid w:val="00CB7190"/>
    <w:rsid w:val="00CB7C1C"/>
    <w:rsid w:val="00CB7D06"/>
    <w:rsid w:val="00CC0095"/>
    <w:rsid w:val="00CC06F5"/>
    <w:rsid w:val="00CC10B5"/>
    <w:rsid w:val="00CC34D5"/>
    <w:rsid w:val="00CC436D"/>
    <w:rsid w:val="00CC50A8"/>
    <w:rsid w:val="00CC62F2"/>
    <w:rsid w:val="00CC688A"/>
    <w:rsid w:val="00CD24AE"/>
    <w:rsid w:val="00CD334D"/>
    <w:rsid w:val="00CD4D43"/>
    <w:rsid w:val="00CD5C25"/>
    <w:rsid w:val="00CD695E"/>
    <w:rsid w:val="00CE0C6B"/>
    <w:rsid w:val="00CE2A24"/>
    <w:rsid w:val="00CE3657"/>
    <w:rsid w:val="00CE6347"/>
    <w:rsid w:val="00CE6516"/>
    <w:rsid w:val="00CE71BD"/>
    <w:rsid w:val="00CF0380"/>
    <w:rsid w:val="00CF0635"/>
    <w:rsid w:val="00CF1260"/>
    <w:rsid w:val="00CF188B"/>
    <w:rsid w:val="00CF18AE"/>
    <w:rsid w:val="00CF1ED3"/>
    <w:rsid w:val="00CF359D"/>
    <w:rsid w:val="00CF409A"/>
    <w:rsid w:val="00CF4D39"/>
    <w:rsid w:val="00CF523F"/>
    <w:rsid w:val="00CF6133"/>
    <w:rsid w:val="00CF70B5"/>
    <w:rsid w:val="00D0002B"/>
    <w:rsid w:val="00D0140A"/>
    <w:rsid w:val="00D03BAB"/>
    <w:rsid w:val="00D03BC3"/>
    <w:rsid w:val="00D0558D"/>
    <w:rsid w:val="00D05F83"/>
    <w:rsid w:val="00D06985"/>
    <w:rsid w:val="00D06EFA"/>
    <w:rsid w:val="00D07786"/>
    <w:rsid w:val="00D10153"/>
    <w:rsid w:val="00D111FF"/>
    <w:rsid w:val="00D15635"/>
    <w:rsid w:val="00D1659D"/>
    <w:rsid w:val="00D17227"/>
    <w:rsid w:val="00D1798F"/>
    <w:rsid w:val="00D2004A"/>
    <w:rsid w:val="00D209A4"/>
    <w:rsid w:val="00D22DF9"/>
    <w:rsid w:val="00D243AF"/>
    <w:rsid w:val="00D25581"/>
    <w:rsid w:val="00D25B1B"/>
    <w:rsid w:val="00D27B3A"/>
    <w:rsid w:val="00D30C00"/>
    <w:rsid w:val="00D3199E"/>
    <w:rsid w:val="00D31D56"/>
    <w:rsid w:val="00D333D9"/>
    <w:rsid w:val="00D34513"/>
    <w:rsid w:val="00D3469C"/>
    <w:rsid w:val="00D361FC"/>
    <w:rsid w:val="00D369A5"/>
    <w:rsid w:val="00D41E5C"/>
    <w:rsid w:val="00D424B8"/>
    <w:rsid w:val="00D44603"/>
    <w:rsid w:val="00D455E9"/>
    <w:rsid w:val="00D474E0"/>
    <w:rsid w:val="00D51267"/>
    <w:rsid w:val="00D5426E"/>
    <w:rsid w:val="00D54473"/>
    <w:rsid w:val="00D55626"/>
    <w:rsid w:val="00D60045"/>
    <w:rsid w:val="00D608C9"/>
    <w:rsid w:val="00D609AB"/>
    <w:rsid w:val="00D62698"/>
    <w:rsid w:val="00D67090"/>
    <w:rsid w:val="00D67B94"/>
    <w:rsid w:val="00D67F98"/>
    <w:rsid w:val="00D741D9"/>
    <w:rsid w:val="00D74723"/>
    <w:rsid w:val="00D7620D"/>
    <w:rsid w:val="00D77AAA"/>
    <w:rsid w:val="00D82447"/>
    <w:rsid w:val="00D82CA2"/>
    <w:rsid w:val="00D8472F"/>
    <w:rsid w:val="00D85C21"/>
    <w:rsid w:val="00D85C22"/>
    <w:rsid w:val="00D878F1"/>
    <w:rsid w:val="00D87CBB"/>
    <w:rsid w:val="00D92461"/>
    <w:rsid w:val="00D92F1B"/>
    <w:rsid w:val="00D93EC0"/>
    <w:rsid w:val="00D94EBD"/>
    <w:rsid w:val="00DA04A0"/>
    <w:rsid w:val="00DA0F43"/>
    <w:rsid w:val="00DA10ED"/>
    <w:rsid w:val="00DA1397"/>
    <w:rsid w:val="00DA1886"/>
    <w:rsid w:val="00DA20FA"/>
    <w:rsid w:val="00DA20FC"/>
    <w:rsid w:val="00DA279F"/>
    <w:rsid w:val="00DA6C62"/>
    <w:rsid w:val="00DA7EEB"/>
    <w:rsid w:val="00DB1454"/>
    <w:rsid w:val="00DB34EF"/>
    <w:rsid w:val="00DB561E"/>
    <w:rsid w:val="00DB5A7E"/>
    <w:rsid w:val="00DB6BEE"/>
    <w:rsid w:val="00DB711C"/>
    <w:rsid w:val="00DB78A2"/>
    <w:rsid w:val="00DC0DDC"/>
    <w:rsid w:val="00DC12CF"/>
    <w:rsid w:val="00DC3D5E"/>
    <w:rsid w:val="00DC6789"/>
    <w:rsid w:val="00DD11FC"/>
    <w:rsid w:val="00DD1BD2"/>
    <w:rsid w:val="00DD255D"/>
    <w:rsid w:val="00DD2DCD"/>
    <w:rsid w:val="00DD6CCB"/>
    <w:rsid w:val="00DD6DAE"/>
    <w:rsid w:val="00DD746E"/>
    <w:rsid w:val="00DD7868"/>
    <w:rsid w:val="00DE0EB8"/>
    <w:rsid w:val="00DE3E05"/>
    <w:rsid w:val="00DE404A"/>
    <w:rsid w:val="00DE4191"/>
    <w:rsid w:val="00DE44D9"/>
    <w:rsid w:val="00DE4B4A"/>
    <w:rsid w:val="00DE6CBB"/>
    <w:rsid w:val="00DE78D2"/>
    <w:rsid w:val="00DF0D54"/>
    <w:rsid w:val="00DF1561"/>
    <w:rsid w:val="00DF2B16"/>
    <w:rsid w:val="00DF3471"/>
    <w:rsid w:val="00DF3726"/>
    <w:rsid w:val="00DF5612"/>
    <w:rsid w:val="00DF5F32"/>
    <w:rsid w:val="00E00036"/>
    <w:rsid w:val="00E013B0"/>
    <w:rsid w:val="00E017A3"/>
    <w:rsid w:val="00E026E7"/>
    <w:rsid w:val="00E03248"/>
    <w:rsid w:val="00E041C3"/>
    <w:rsid w:val="00E04B7B"/>
    <w:rsid w:val="00E11D37"/>
    <w:rsid w:val="00E122D8"/>
    <w:rsid w:val="00E12FE3"/>
    <w:rsid w:val="00E13A5B"/>
    <w:rsid w:val="00E151BA"/>
    <w:rsid w:val="00E1538F"/>
    <w:rsid w:val="00E17396"/>
    <w:rsid w:val="00E22187"/>
    <w:rsid w:val="00E222B2"/>
    <w:rsid w:val="00E22BB7"/>
    <w:rsid w:val="00E23E3F"/>
    <w:rsid w:val="00E25E91"/>
    <w:rsid w:val="00E2619D"/>
    <w:rsid w:val="00E2631D"/>
    <w:rsid w:val="00E27D42"/>
    <w:rsid w:val="00E3093F"/>
    <w:rsid w:val="00E309A9"/>
    <w:rsid w:val="00E31CDB"/>
    <w:rsid w:val="00E325BF"/>
    <w:rsid w:val="00E33BCF"/>
    <w:rsid w:val="00E33D58"/>
    <w:rsid w:val="00E34F20"/>
    <w:rsid w:val="00E368B0"/>
    <w:rsid w:val="00E371E4"/>
    <w:rsid w:val="00E40EB5"/>
    <w:rsid w:val="00E41D21"/>
    <w:rsid w:val="00E428BB"/>
    <w:rsid w:val="00E43CAD"/>
    <w:rsid w:val="00E452C1"/>
    <w:rsid w:val="00E479EA"/>
    <w:rsid w:val="00E5032A"/>
    <w:rsid w:val="00E50612"/>
    <w:rsid w:val="00E50A67"/>
    <w:rsid w:val="00E52BD0"/>
    <w:rsid w:val="00E5367E"/>
    <w:rsid w:val="00E54113"/>
    <w:rsid w:val="00E54600"/>
    <w:rsid w:val="00E55231"/>
    <w:rsid w:val="00E608D4"/>
    <w:rsid w:val="00E619CE"/>
    <w:rsid w:val="00E61A71"/>
    <w:rsid w:val="00E628AE"/>
    <w:rsid w:val="00E6569E"/>
    <w:rsid w:val="00E65B84"/>
    <w:rsid w:val="00E6636E"/>
    <w:rsid w:val="00E66EEB"/>
    <w:rsid w:val="00E67060"/>
    <w:rsid w:val="00E706AD"/>
    <w:rsid w:val="00E706E8"/>
    <w:rsid w:val="00E708F3"/>
    <w:rsid w:val="00E7339E"/>
    <w:rsid w:val="00E7348B"/>
    <w:rsid w:val="00E73A52"/>
    <w:rsid w:val="00E76D7A"/>
    <w:rsid w:val="00E80761"/>
    <w:rsid w:val="00E828E5"/>
    <w:rsid w:val="00E8333F"/>
    <w:rsid w:val="00E84E2D"/>
    <w:rsid w:val="00E850F4"/>
    <w:rsid w:val="00E851E7"/>
    <w:rsid w:val="00E85A1F"/>
    <w:rsid w:val="00E8778D"/>
    <w:rsid w:val="00E90FE3"/>
    <w:rsid w:val="00E91A27"/>
    <w:rsid w:val="00E91CC9"/>
    <w:rsid w:val="00E92A1D"/>
    <w:rsid w:val="00E9359D"/>
    <w:rsid w:val="00E936F3"/>
    <w:rsid w:val="00E9490D"/>
    <w:rsid w:val="00E95240"/>
    <w:rsid w:val="00E959FD"/>
    <w:rsid w:val="00E965AB"/>
    <w:rsid w:val="00EA10E2"/>
    <w:rsid w:val="00EA468B"/>
    <w:rsid w:val="00EA51F3"/>
    <w:rsid w:val="00EA73E8"/>
    <w:rsid w:val="00EB2C21"/>
    <w:rsid w:val="00EB39C8"/>
    <w:rsid w:val="00EB3DB1"/>
    <w:rsid w:val="00EB69AB"/>
    <w:rsid w:val="00EB7014"/>
    <w:rsid w:val="00EB79D0"/>
    <w:rsid w:val="00EB7D65"/>
    <w:rsid w:val="00EC25AF"/>
    <w:rsid w:val="00EC2AB9"/>
    <w:rsid w:val="00EC39A7"/>
    <w:rsid w:val="00EC3C61"/>
    <w:rsid w:val="00EC46AE"/>
    <w:rsid w:val="00EC48EC"/>
    <w:rsid w:val="00EC4F6F"/>
    <w:rsid w:val="00EC5A75"/>
    <w:rsid w:val="00EC6E54"/>
    <w:rsid w:val="00ED02BB"/>
    <w:rsid w:val="00ED047B"/>
    <w:rsid w:val="00ED2B6B"/>
    <w:rsid w:val="00ED3992"/>
    <w:rsid w:val="00ED4518"/>
    <w:rsid w:val="00ED5FD8"/>
    <w:rsid w:val="00EE058C"/>
    <w:rsid w:val="00EE096B"/>
    <w:rsid w:val="00EE0D7D"/>
    <w:rsid w:val="00EE3EE4"/>
    <w:rsid w:val="00EE5B48"/>
    <w:rsid w:val="00EE6C89"/>
    <w:rsid w:val="00EE7AB7"/>
    <w:rsid w:val="00EF04FF"/>
    <w:rsid w:val="00EF2120"/>
    <w:rsid w:val="00EF2BA2"/>
    <w:rsid w:val="00EF377A"/>
    <w:rsid w:val="00EF3B20"/>
    <w:rsid w:val="00EF6888"/>
    <w:rsid w:val="00F0116D"/>
    <w:rsid w:val="00F019CA"/>
    <w:rsid w:val="00F02C55"/>
    <w:rsid w:val="00F04615"/>
    <w:rsid w:val="00F0680C"/>
    <w:rsid w:val="00F06FEB"/>
    <w:rsid w:val="00F074A1"/>
    <w:rsid w:val="00F1190D"/>
    <w:rsid w:val="00F123A0"/>
    <w:rsid w:val="00F127FB"/>
    <w:rsid w:val="00F12FBF"/>
    <w:rsid w:val="00F1310F"/>
    <w:rsid w:val="00F13403"/>
    <w:rsid w:val="00F1422F"/>
    <w:rsid w:val="00F142D7"/>
    <w:rsid w:val="00F15227"/>
    <w:rsid w:val="00F15562"/>
    <w:rsid w:val="00F156E5"/>
    <w:rsid w:val="00F15E6A"/>
    <w:rsid w:val="00F16C1A"/>
    <w:rsid w:val="00F2137E"/>
    <w:rsid w:val="00F234CE"/>
    <w:rsid w:val="00F2557E"/>
    <w:rsid w:val="00F25740"/>
    <w:rsid w:val="00F32263"/>
    <w:rsid w:val="00F34308"/>
    <w:rsid w:val="00F344DC"/>
    <w:rsid w:val="00F34C78"/>
    <w:rsid w:val="00F37612"/>
    <w:rsid w:val="00F41BD2"/>
    <w:rsid w:val="00F4351B"/>
    <w:rsid w:val="00F43CDA"/>
    <w:rsid w:val="00F43F19"/>
    <w:rsid w:val="00F463DB"/>
    <w:rsid w:val="00F464ED"/>
    <w:rsid w:val="00F4671C"/>
    <w:rsid w:val="00F47386"/>
    <w:rsid w:val="00F51CD7"/>
    <w:rsid w:val="00F51FC0"/>
    <w:rsid w:val="00F53376"/>
    <w:rsid w:val="00F5384E"/>
    <w:rsid w:val="00F545AF"/>
    <w:rsid w:val="00F550C9"/>
    <w:rsid w:val="00F5675E"/>
    <w:rsid w:val="00F57C1B"/>
    <w:rsid w:val="00F63BE8"/>
    <w:rsid w:val="00F64803"/>
    <w:rsid w:val="00F64E07"/>
    <w:rsid w:val="00F6598A"/>
    <w:rsid w:val="00F65B1C"/>
    <w:rsid w:val="00F712A1"/>
    <w:rsid w:val="00F7163E"/>
    <w:rsid w:val="00F719FB"/>
    <w:rsid w:val="00F75337"/>
    <w:rsid w:val="00F80478"/>
    <w:rsid w:val="00F80925"/>
    <w:rsid w:val="00F81943"/>
    <w:rsid w:val="00F83C8B"/>
    <w:rsid w:val="00F85151"/>
    <w:rsid w:val="00F85B4D"/>
    <w:rsid w:val="00F8746D"/>
    <w:rsid w:val="00F91EAB"/>
    <w:rsid w:val="00F91F0E"/>
    <w:rsid w:val="00F92A94"/>
    <w:rsid w:val="00F95439"/>
    <w:rsid w:val="00F96E5C"/>
    <w:rsid w:val="00F96F20"/>
    <w:rsid w:val="00F97F06"/>
    <w:rsid w:val="00FA12E2"/>
    <w:rsid w:val="00FA21A3"/>
    <w:rsid w:val="00FA237D"/>
    <w:rsid w:val="00FA28DD"/>
    <w:rsid w:val="00FA473B"/>
    <w:rsid w:val="00FA5C77"/>
    <w:rsid w:val="00FA6378"/>
    <w:rsid w:val="00FA7D0A"/>
    <w:rsid w:val="00FB099C"/>
    <w:rsid w:val="00FB3EB1"/>
    <w:rsid w:val="00FB4198"/>
    <w:rsid w:val="00FB5C7F"/>
    <w:rsid w:val="00FB5C87"/>
    <w:rsid w:val="00FB74C7"/>
    <w:rsid w:val="00FC07F5"/>
    <w:rsid w:val="00FC3401"/>
    <w:rsid w:val="00FC5289"/>
    <w:rsid w:val="00FC5490"/>
    <w:rsid w:val="00FC7988"/>
    <w:rsid w:val="00FD2047"/>
    <w:rsid w:val="00FD3370"/>
    <w:rsid w:val="00FD7EDE"/>
    <w:rsid w:val="00FE03BA"/>
    <w:rsid w:val="00FE299A"/>
    <w:rsid w:val="00FE2A56"/>
    <w:rsid w:val="00FE3238"/>
    <w:rsid w:val="00FE3557"/>
    <w:rsid w:val="00FE6C8B"/>
    <w:rsid w:val="00FE6D97"/>
    <w:rsid w:val="00FE72B7"/>
    <w:rsid w:val="00FF07B0"/>
    <w:rsid w:val="00FF1ABE"/>
    <w:rsid w:val="00FF1EFC"/>
    <w:rsid w:val="00FF3601"/>
    <w:rsid w:val="00FF3813"/>
    <w:rsid w:val="00FF65E2"/>
    <w:rsid w:val="00FF69EF"/>
    <w:rsid w:val="41BB8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49C177"/>
  <w15:docId w15:val="{586090D6-41BA-419F-A880-2B24FFBE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E4"/>
    <w:pPr>
      <w:widowControl w:val="0"/>
      <w:autoSpaceDE w:val="0"/>
      <w:autoSpaceDN w:val="0"/>
    </w:pPr>
    <w:rPr>
      <w:rFonts w:ascii="Adobe Garamond Pro" w:hAnsi="Adobe Garamond Pro" w:cs="Adobe Garamond Pro"/>
      <w:sz w:val="24"/>
      <w:szCs w:val="24"/>
    </w:rPr>
  </w:style>
  <w:style w:type="paragraph" w:styleId="Heading1">
    <w:name w:val="heading 1"/>
    <w:basedOn w:val="Normal"/>
    <w:next w:val="Normal"/>
    <w:link w:val="Heading1Char"/>
    <w:uiPriority w:val="9"/>
    <w:qFormat/>
    <w:rsid w:val="00D92461"/>
    <w:pPr>
      <w:keepNext/>
      <w:spacing w:after="160"/>
      <w:jc w:val="center"/>
      <w:outlineLvl w:val="0"/>
    </w:pPr>
    <w:rPr>
      <w:rFonts w:ascii="BoltonLight" w:eastAsia="Adobe Kaiti Std R" w:hAnsi="BoltonLight" w:cs="BoltonLight"/>
      <w:b/>
      <w:bCs/>
      <w:color w:val="003366"/>
      <w:w w:val="90"/>
      <w:sz w:val="48"/>
      <w:szCs w:val="48"/>
      <w:u w:val="single"/>
    </w:rPr>
  </w:style>
  <w:style w:type="paragraph" w:styleId="Heading2">
    <w:name w:val="heading 2"/>
    <w:basedOn w:val="Normal"/>
    <w:next w:val="Normal"/>
    <w:link w:val="Heading2Char"/>
    <w:uiPriority w:val="9"/>
    <w:qFormat/>
    <w:rsid w:val="00D92461"/>
    <w:pPr>
      <w:keepNext/>
      <w:spacing w:before="160" w:after="80"/>
      <w:jc w:val="center"/>
      <w:outlineLvl w:val="1"/>
    </w:pPr>
    <w:rPr>
      <w:rFonts w:ascii="Adobe Garamond Pro Bold" w:eastAsia="Adobe Kaiti Std R" w:hAnsi="Adobe Garamond Pro Bold" w:cs="Adobe Garamond Pro Bold"/>
      <w:b/>
      <w:bCs/>
      <w:sz w:val="36"/>
      <w:szCs w:val="44"/>
    </w:rPr>
  </w:style>
  <w:style w:type="paragraph" w:styleId="Heading3">
    <w:name w:val="heading 3"/>
    <w:basedOn w:val="Normal"/>
    <w:next w:val="Normal"/>
    <w:link w:val="Heading3Char"/>
    <w:uiPriority w:val="9"/>
    <w:qFormat/>
    <w:rsid w:val="001A57F4"/>
    <w:pPr>
      <w:keepNext/>
      <w:pBdr>
        <w:bottom w:val="single" w:sz="4" w:space="1" w:color="auto"/>
      </w:pBdr>
      <w:spacing w:before="60" w:line="216" w:lineRule="auto"/>
      <w:jc w:val="both"/>
      <w:outlineLvl w:val="2"/>
    </w:pPr>
    <w:rPr>
      <w:rFonts w:ascii="Calibri" w:eastAsia="Adobe Kaiti Std R" w:hAnsi="Calibri" w:cs="Calibri"/>
      <w:b/>
      <w:bCs/>
      <w:sz w:val="26"/>
      <w:szCs w:val="36"/>
    </w:rPr>
  </w:style>
  <w:style w:type="paragraph" w:styleId="Heading4">
    <w:name w:val="heading 4"/>
    <w:basedOn w:val="Normal"/>
    <w:next w:val="Normal"/>
    <w:link w:val="Heading4Char"/>
    <w:uiPriority w:val="9"/>
    <w:qFormat/>
    <w:rsid w:val="00D92461"/>
    <w:pPr>
      <w:keepNext/>
      <w:outlineLvl w:val="3"/>
    </w:pPr>
    <w:rPr>
      <w:b/>
      <w:bCs/>
      <w:sz w:val="22"/>
      <w:szCs w:val="32"/>
    </w:rPr>
  </w:style>
  <w:style w:type="paragraph" w:styleId="Heading5">
    <w:name w:val="heading 5"/>
    <w:basedOn w:val="Normal"/>
    <w:next w:val="Normal"/>
    <w:link w:val="Heading5Char"/>
    <w:uiPriority w:val="9"/>
    <w:qFormat/>
    <w:rsid w:val="00D92461"/>
    <w:pPr>
      <w:spacing w:after="60"/>
      <w:jc w:val="both"/>
      <w:outlineLvl w:val="4"/>
    </w:pPr>
    <w:rPr>
      <w:b/>
      <w:bCs/>
      <w:i/>
      <w:iCs/>
      <w:sz w:val="22"/>
      <w:szCs w:val="26"/>
    </w:rPr>
  </w:style>
  <w:style w:type="paragraph" w:styleId="Heading6">
    <w:name w:val="heading 6"/>
    <w:basedOn w:val="Normal"/>
    <w:next w:val="Normal"/>
    <w:link w:val="Heading6Char"/>
    <w:uiPriority w:val="9"/>
    <w:qFormat/>
    <w:rsid w:val="00F96F20"/>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6F20"/>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96F20"/>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F96F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461"/>
    <w:rPr>
      <w:rFonts w:ascii="BoltonLight" w:eastAsia="Adobe Kaiti Std R" w:hAnsi="BoltonLight" w:cs="BoltonLight"/>
      <w:b/>
      <w:bCs/>
      <w:color w:val="003366"/>
      <w:w w:val="90"/>
      <w:sz w:val="48"/>
      <w:szCs w:val="48"/>
      <w:u w:val="single"/>
      <w:lang w:val="en-US" w:eastAsia="en-US" w:bidi="ar-SA"/>
    </w:rPr>
  </w:style>
  <w:style w:type="character" w:customStyle="1" w:styleId="Heading2Char">
    <w:name w:val="Heading 2 Char"/>
    <w:link w:val="Heading2"/>
    <w:rsid w:val="00D92461"/>
    <w:rPr>
      <w:rFonts w:ascii="Adobe Garamond Pro Bold" w:eastAsia="Adobe Kaiti Std R" w:hAnsi="Adobe Garamond Pro Bold" w:cs="Adobe Garamond Pro Bold"/>
      <w:b/>
      <w:bCs/>
      <w:sz w:val="36"/>
      <w:szCs w:val="44"/>
      <w:lang w:val="en-US" w:eastAsia="en-US" w:bidi="ar-SA"/>
    </w:rPr>
  </w:style>
  <w:style w:type="character" w:customStyle="1" w:styleId="Heading3Char">
    <w:name w:val="Heading 3 Char"/>
    <w:link w:val="Heading3"/>
    <w:rsid w:val="001A57F4"/>
    <w:rPr>
      <w:rFonts w:ascii="Calibri" w:eastAsia="Adobe Kaiti Std R" w:hAnsi="Calibri" w:cs="Calibri"/>
      <w:b/>
      <w:bCs/>
      <w:sz w:val="26"/>
      <w:szCs w:val="36"/>
    </w:rPr>
  </w:style>
  <w:style w:type="character" w:customStyle="1" w:styleId="Heading4Char">
    <w:name w:val="Heading 4 Char"/>
    <w:link w:val="Heading4"/>
    <w:rsid w:val="00D92461"/>
    <w:rPr>
      <w:rFonts w:ascii="Adobe Garamond Pro" w:hAnsi="Adobe Garamond Pro" w:cs="Adobe Garamond Pro"/>
      <w:b/>
      <w:bCs/>
      <w:sz w:val="22"/>
      <w:szCs w:val="32"/>
      <w:lang w:val="en-US" w:eastAsia="en-US" w:bidi="ar-SA"/>
    </w:rPr>
  </w:style>
  <w:style w:type="character" w:customStyle="1" w:styleId="Heading5Char">
    <w:name w:val="Heading 5 Char"/>
    <w:link w:val="Heading5"/>
    <w:rsid w:val="00D92461"/>
    <w:rPr>
      <w:rFonts w:ascii="Adobe Garamond Pro" w:hAnsi="Adobe Garamond Pro" w:cs="Adobe Garamond Pro"/>
      <w:b/>
      <w:bCs/>
      <w:i/>
      <w:iCs/>
      <w:sz w:val="22"/>
      <w:szCs w:val="26"/>
      <w:lang w:val="en-US" w:eastAsia="en-US" w:bidi="ar-SA"/>
    </w:rPr>
  </w:style>
  <w:style w:type="character" w:customStyle="1" w:styleId="Heading6Char">
    <w:name w:val="Heading 6 Char"/>
    <w:link w:val="Heading6"/>
    <w:rsid w:val="00D7620D"/>
    <w:rPr>
      <w:b/>
      <w:bCs/>
      <w:sz w:val="22"/>
      <w:szCs w:val="22"/>
    </w:rPr>
  </w:style>
  <w:style w:type="character" w:customStyle="1" w:styleId="Heading7Char">
    <w:name w:val="Heading 7 Char"/>
    <w:link w:val="Heading7"/>
    <w:rsid w:val="00D7620D"/>
    <w:rPr>
      <w:sz w:val="24"/>
      <w:szCs w:val="24"/>
    </w:rPr>
  </w:style>
  <w:style w:type="character" w:customStyle="1" w:styleId="Heading8Char">
    <w:name w:val="Heading 8 Char"/>
    <w:link w:val="Heading8"/>
    <w:rsid w:val="00D7620D"/>
    <w:rPr>
      <w:i/>
      <w:iCs/>
      <w:sz w:val="24"/>
      <w:szCs w:val="24"/>
    </w:rPr>
  </w:style>
  <w:style w:type="character" w:customStyle="1" w:styleId="Heading9Char">
    <w:name w:val="Heading 9 Char"/>
    <w:link w:val="Heading9"/>
    <w:rsid w:val="00D7620D"/>
    <w:rPr>
      <w:rFonts w:ascii="Arial" w:hAnsi="Arial" w:cs="Arial"/>
      <w:sz w:val="22"/>
      <w:szCs w:val="22"/>
    </w:rPr>
  </w:style>
  <w:style w:type="paragraph" w:styleId="Header">
    <w:name w:val="header"/>
    <w:basedOn w:val="Normal"/>
    <w:link w:val="HeaderChar"/>
    <w:uiPriority w:val="99"/>
    <w:rsid w:val="00DF5612"/>
    <w:pPr>
      <w:tabs>
        <w:tab w:val="center" w:pos="4680"/>
        <w:tab w:val="right" w:pos="9360"/>
      </w:tabs>
    </w:pPr>
  </w:style>
  <w:style w:type="character" w:customStyle="1" w:styleId="HeaderChar">
    <w:name w:val="Header Char"/>
    <w:link w:val="Header"/>
    <w:uiPriority w:val="99"/>
    <w:rsid w:val="00DF5612"/>
    <w:rPr>
      <w:rFonts w:cs="Times New Roman"/>
      <w:sz w:val="24"/>
      <w:szCs w:val="24"/>
    </w:rPr>
  </w:style>
  <w:style w:type="paragraph" w:styleId="Footer">
    <w:name w:val="footer"/>
    <w:basedOn w:val="Normal"/>
    <w:link w:val="FooterChar"/>
    <w:uiPriority w:val="99"/>
    <w:rsid w:val="00EF3B20"/>
    <w:pPr>
      <w:tabs>
        <w:tab w:val="center" w:pos="4680"/>
        <w:tab w:val="right" w:pos="9360"/>
      </w:tabs>
      <w:jc w:val="center"/>
    </w:pPr>
    <w:rPr>
      <w:sz w:val="20"/>
      <w:szCs w:val="20"/>
    </w:rPr>
  </w:style>
  <w:style w:type="character" w:customStyle="1" w:styleId="FooterChar">
    <w:name w:val="Footer Char"/>
    <w:link w:val="Footer"/>
    <w:uiPriority w:val="99"/>
    <w:rsid w:val="00EF3B20"/>
    <w:rPr>
      <w:rFonts w:ascii="Adobe Garamond Pro" w:hAnsi="Adobe Garamond Pro" w:cs="Adobe Garamond Pro"/>
    </w:rPr>
  </w:style>
  <w:style w:type="paragraph" w:styleId="BalloonText">
    <w:name w:val="Balloon Text"/>
    <w:basedOn w:val="Normal"/>
    <w:link w:val="BalloonTextChar"/>
    <w:uiPriority w:val="99"/>
    <w:semiHidden/>
    <w:rsid w:val="00DF5612"/>
    <w:rPr>
      <w:rFonts w:ascii="Tahoma" w:hAnsi="Tahoma" w:cs="Tahoma"/>
      <w:sz w:val="16"/>
      <w:szCs w:val="16"/>
    </w:rPr>
  </w:style>
  <w:style w:type="character" w:customStyle="1" w:styleId="BalloonTextChar">
    <w:name w:val="Balloon Text Char"/>
    <w:link w:val="BalloonText"/>
    <w:uiPriority w:val="99"/>
    <w:semiHidden/>
    <w:rsid w:val="00DF5612"/>
    <w:rPr>
      <w:rFonts w:ascii="Tahoma" w:hAnsi="Tahoma" w:cs="Tahoma"/>
      <w:sz w:val="16"/>
      <w:szCs w:val="16"/>
    </w:rPr>
  </w:style>
  <w:style w:type="paragraph" w:styleId="NoSpacing">
    <w:name w:val="No Spacing"/>
    <w:link w:val="NoSpacingChar"/>
    <w:uiPriority w:val="1"/>
    <w:qFormat/>
    <w:rsid w:val="00D82CA2"/>
    <w:rPr>
      <w:rFonts w:ascii="Calibri" w:hAnsi="Calibri" w:cs="Calibri"/>
      <w:sz w:val="22"/>
      <w:szCs w:val="22"/>
    </w:rPr>
  </w:style>
  <w:style w:type="character" w:customStyle="1" w:styleId="NoSpacingChar">
    <w:name w:val="No Spacing Char"/>
    <w:link w:val="NoSpacing"/>
    <w:uiPriority w:val="1"/>
    <w:rsid w:val="00D82CA2"/>
    <w:rPr>
      <w:rFonts w:ascii="Calibri" w:hAnsi="Calibri" w:cs="Calibri"/>
      <w:sz w:val="22"/>
      <w:szCs w:val="22"/>
      <w:lang w:val="en-US" w:eastAsia="en-US"/>
    </w:rPr>
  </w:style>
  <w:style w:type="paragraph" w:styleId="TOCHeading">
    <w:name w:val="TOC Heading"/>
    <w:basedOn w:val="Heading1"/>
    <w:next w:val="Normal"/>
    <w:uiPriority w:val="39"/>
    <w:qFormat/>
    <w:rsid w:val="008E560D"/>
    <w:pPr>
      <w:keepLines/>
      <w:widowControl/>
      <w:autoSpaceDE/>
      <w:autoSpaceDN/>
      <w:spacing w:before="480" w:after="0" w:line="276" w:lineRule="auto"/>
      <w:outlineLvl w:val="9"/>
    </w:pPr>
    <w:rPr>
      <w:color w:val="365F91"/>
      <w:sz w:val="28"/>
      <w:szCs w:val="28"/>
    </w:rPr>
  </w:style>
  <w:style w:type="character" w:styleId="Hyperlink">
    <w:name w:val="Hyperlink"/>
    <w:uiPriority w:val="99"/>
    <w:rsid w:val="00380270"/>
    <w:rPr>
      <w:rFonts w:cs="Times New Roman"/>
      <w:color w:val="0000FF"/>
      <w:u w:val="single"/>
    </w:rPr>
  </w:style>
  <w:style w:type="paragraph" w:styleId="TOC1">
    <w:name w:val="toc 1"/>
    <w:basedOn w:val="Normal"/>
    <w:next w:val="Normal"/>
    <w:autoRedefine/>
    <w:uiPriority w:val="39"/>
    <w:rsid w:val="00EE096B"/>
    <w:pPr>
      <w:tabs>
        <w:tab w:val="left" w:leader="dot" w:pos="9360"/>
      </w:tabs>
      <w:ind w:left="720" w:hanging="720"/>
    </w:pPr>
    <w:rPr>
      <w:rFonts w:ascii="Calibri" w:eastAsia="Adobe Kaiti Std R" w:hAnsi="Calibri" w:cs="Calibri"/>
      <w:b/>
      <w:noProof/>
      <w:w w:val="80"/>
    </w:rPr>
  </w:style>
  <w:style w:type="paragraph" w:styleId="TOC2">
    <w:name w:val="toc 2"/>
    <w:basedOn w:val="Normal"/>
    <w:next w:val="Normal"/>
    <w:autoRedefine/>
    <w:uiPriority w:val="39"/>
    <w:rsid w:val="005C6E53"/>
    <w:pPr>
      <w:tabs>
        <w:tab w:val="left" w:leader="dot" w:pos="9360"/>
      </w:tabs>
      <w:ind w:left="1440" w:hanging="720"/>
    </w:pPr>
    <w:rPr>
      <w:rFonts w:eastAsia="Adobe Kaiti Std R" w:cs="Adobe Kaiti Std R"/>
      <w:noProof/>
      <w:sz w:val="22"/>
    </w:rPr>
  </w:style>
  <w:style w:type="paragraph" w:styleId="TOC3">
    <w:name w:val="toc 3"/>
    <w:basedOn w:val="Normal"/>
    <w:next w:val="Normal"/>
    <w:autoRedefine/>
    <w:uiPriority w:val="39"/>
    <w:rsid w:val="003D6FEF"/>
    <w:pPr>
      <w:shd w:val="clear" w:color="auto" w:fill="FFFFFF"/>
      <w:tabs>
        <w:tab w:val="left" w:leader="dot" w:pos="9360"/>
      </w:tabs>
      <w:ind w:left="1440" w:right="720"/>
    </w:pPr>
    <w:rPr>
      <w:rFonts w:ascii="Calibri" w:eastAsia="Adobe Kaiti Std R" w:hAnsi="Calibri" w:cs="Calibri"/>
      <w:bCs/>
      <w:noProof/>
      <w:sz w:val="22"/>
    </w:rPr>
  </w:style>
  <w:style w:type="paragraph" w:styleId="EndnoteText">
    <w:name w:val="endnote text"/>
    <w:basedOn w:val="Normal"/>
    <w:link w:val="EndnoteTextChar"/>
    <w:semiHidden/>
    <w:rsid w:val="00380270"/>
    <w:rPr>
      <w:sz w:val="20"/>
      <w:szCs w:val="20"/>
    </w:rPr>
  </w:style>
  <w:style w:type="character" w:customStyle="1" w:styleId="EndnoteTextChar">
    <w:name w:val="Endnote Text Char"/>
    <w:link w:val="EndnoteText"/>
    <w:semiHidden/>
    <w:rsid w:val="00380270"/>
    <w:rPr>
      <w:rFonts w:cs="Times New Roman"/>
    </w:rPr>
  </w:style>
  <w:style w:type="character" w:styleId="EndnoteReference">
    <w:name w:val="endnote reference"/>
    <w:semiHidden/>
    <w:rsid w:val="00380270"/>
    <w:rPr>
      <w:rFonts w:cs="Times New Roman"/>
      <w:vertAlign w:val="superscript"/>
    </w:rPr>
  </w:style>
  <w:style w:type="paragraph" w:styleId="DocumentMap">
    <w:name w:val="Document Map"/>
    <w:basedOn w:val="Normal"/>
    <w:link w:val="DocumentMapChar"/>
    <w:semiHidden/>
    <w:rsid w:val="00B07C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character" w:styleId="PageNumber">
    <w:name w:val="page number"/>
    <w:rsid w:val="00257D52"/>
    <w:rPr>
      <w:rFonts w:cs="Times New Roman"/>
    </w:rPr>
  </w:style>
  <w:style w:type="paragraph" w:styleId="NormalWeb">
    <w:name w:val="Normal (Web)"/>
    <w:basedOn w:val="Normal"/>
    <w:uiPriority w:val="99"/>
    <w:rsid w:val="000C77D5"/>
    <w:pPr>
      <w:widowControl/>
      <w:autoSpaceDE/>
      <w:autoSpaceDN/>
      <w:spacing w:before="100" w:beforeAutospacing="1" w:after="100" w:afterAutospacing="1"/>
    </w:pPr>
  </w:style>
  <w:style w:type="character" w:styleId="Strong">
    <w:name w:val="Strong"/>
    <w:qFormat/>
    <w:rsid w:val="000C77D5"/>
    <w:rPr>
      <w:rFonts w:cs="Times New Roman"/>
      <w:b/>
      <w:bCs/>
    </w:rPr>
  </w:style>
  <w:style w:type="paragraph" w:styleId="BodyTextIndent">
    <w:name w:val="Body Text Indent"/>
    <w:basedOn w:val="Normal"/>
    <w:link w:val="BodyTextIndentChar"/>
    <w:rsid w:val="007B077E"/>
    <w:pPr>
      <w:widowControl/>
      <w:autoSpaceDE/>
      <w:autoSpaceDN/>
      <w:spacing w:after="240"/>
      <w:ind w:firstLine="720"/>
      <w:jc w:val="both"/>
    </w:pPr>
    <w:rPr>
      <w:rFonts w:ascii="CG Times" w:hAnsi="CG Times" w:cs="Times New Roman"/>
    </w:rPr>
  </w:style>
  <w:style w:type="character" w:customStyle="1" w:styleId="BodyTextIndentChar">
    <w:name w:val="Body Text Indent Char"/>
    <w:link w:val="BodyTextIndent"/>
    <w:rsid w:val="00D7620D"/>
    <w:rPr>
      <w:rFonts w:ascii="CG Times" w:hAnsi="CG Times"/>
      <w:sz w:val="24"/>
      <w:szCs w:val="24"/>
    </w:rPr>
  </w:style>
  <w:style w:type="paragraph" w:customStyle="1" w:styleId="StyleTOC3Left05Firstline0">
    <w:name w:val="Style TOC 3 + Left:  0.5&quot; First line:  0&quot;"/>
    <w:basedOn w:val="TOC3"/>
    <w:rsid w:val="00EC5A75"/>
    <w:pPr>
      <w:tabs>
        <w:tab w:val="right" w:leader="dot" w:pos="720"/>
        <w:tab w:val="right" w:pos="1080"/>
      </w:tabs>
      <w:ind w:left="720"/>
    </w:pPr>
    <w:rPr>
      <w:rFonts w:eastAsia="Times New Roman" w:cs="Times New Roman"/>
      <w:szCs w:val="20"/>
    </w:rPr>
  </w:style>
  <w:style w:type="paragraph" w:customStyle="1" w:styleId="StyleJustifiedAfter12pt">
    <w:name w:val="Style Justified After:  12 pt"/>
    <w:basedOn w:val="Normal"/>
    <w:rsid w:val="00E9490D"/>
    <w:pPr>
      <w:spacing w:after="160"/>
      <w:jc w:val="both"/>
    </w:pPr>
    <w:rPr>
      <w:rFonts w:cs="Times New Roman"/>
      <w:sz w:val="22"/>
      <w:szCs w:val="20"/>
    </w:rPr>
  </w:style>
  <w:style w:type="paragraph" w:customStyle="1" w:styleId="StyleJustifiedAfter8pt">
    <w:name w:val="Style Justified After:  8 pt"/>
    <w:basedOn w:val="Normal"/>
    <w:rsid w:val="00D92461"/>
    <w:pPr>
      <w:spacing w:after="160"/>
      <w:jc w:val="both"/>
    </w:pPr>
    <w:rPr>
      <w:rFonts w:cs="Times New Roman"/>
      <w:sz w:val="22"/>
      <w:szCs w:val="20"/>
    </w:rPr>
  </w:style>
  <w:style w:type="paragraph" w:customStyle="1" w:styleId="StyleJustifiedRight075After6pt">
    <w:name w:val="Style Justified Right:  0.75&quot; After:  6 pt"/>
    <w:basedOn w:val="Normal"/>
    <w:rsid w:val="00D92461"/>
    <w:pPr>
      <w:spacing w:after="120"/>
      <w:jc w:val="both"/>
    </w:pPr>
    <w:rPr>
      <w:rFonts w:cs="Times New Roman"/>
      <w:sz w:val="22"/>
      <w:szCs w:val="20"/>
    </w:rPr>
  </w:style>
  <w:style w:type="paragraph" w:customStyle="1" w:styleId="Style11ptJustifiedAfter6pt">
    <w:name w:val="Style 11 pt Justified After:  6 pt"/>
    <w:basedOn w:val="Normal"/>
    <w:rsid w:val="00D92461"/>
    <w:pPr>
      <w:spacing w:after="160"/>
      <w:jc w:val="both"/>
    </w:pPr>
    <w:rPr>
      <w:rFonts w:cs="Times New Roman"/>
      <w:sz w:val="22"/>
      <w:szCs w:val="20"/>
    </w:rPr>
  </w:style>
  <w:style w:type="character" w:styleId="FollowedHyperlink">
    <w:name w:val="FollowedHyperlink"/>
    <w:rsid w:val="00296A81"/>
    <w:rPr>
      <w:color w:val="0000FF"/>
      <w:u w:val="single"/>
    </w:rPr>
  </w:style>
  <w:style w:type="paragraph" w:styleId="TOC4">
    <w:name w:val="toc 4"/>
    <w:basedOn w:val="Normal"/>
    <w:next w:val="Normal"/>
    <w:autoRedefine/>
    <w:uiPriority w:val="39"/>
    <w:rsid w:val="00786DB3"/>
    <w:pPr>
      <w:tabs>
        <w:tab w:val="left" w:leader="dot" w:pos="9360"/>
      </w:tabs>
      <w:ind w:left="720"/>
    </w:pPr>
  </w:style>
  <w:style w:type="paragraph" w:styleId="BlockText">
    <w:name w:val="Block Text"/>
    <w:basedOn w:val="Normal"/>
    <w:rsid w:val="00F96F20"/>
    <w:pPr>
      <w:spacing w:after="120"/>
      <w:ind w:left="1440" w:right="1440"/>
    </w:pPr>
  </w:style>
  <w:style w:type="paragraph" w:styleId="BodyText">
    <w:name w:val="Body Text"/>
    <w:basedOn w:val="Normal"/>
    <w:link w:val="BodyTextChar"/>
    <w:rsid w:val="00F96F20"/>
    <w:pPr>
      <w:spacing w:after="120"/>
    </w:pPr>
  </w:style>
  <w:style w:type="character" w:customStyle="1" w:styleId="BodyTextChar">
    <w:name w:val="Body Text Char"/>
    <w:link w:val="BodyText"/>
    <w:rsid w:val="00D7620D"/>
    <w:rPr>
      <w:rFonts w:ascii="Adobe Garamond Pro" w:hAnsi="Adobe Garamond Pro" w:cs="Adobe Garamond Pro"/>
      <w:sz w:val="24"/>
      <w:szCs w:val="24"/>
    </w:rPr>
  </w:style>
  <w:style w:type="paragraph" w:styleId="BodyText2">
    <w:name w:val="Body Text 2"/>
    <w:basedOn w:val="Normal"/>
    <w:link w:val="BodyText2Char"/>
    <w:rsid w:val="00F96F20"/>
    <w:pPr>
      <w:spacing w:after="120" w:line="480" w:lineRule="auto"/>
    </w:pPr>
  </w:style>
  <w:style w:type="character" w:customStyle="1" w:styleId="BodyText2Char">
    <w:name w:val="Body Text 2 Char"/>
    <w:link w:val="BodyText2"/>
    <w:rsid w:val="00D7620D"/>
    <w:rPr>
      <w:rFonts w:ascii="Adobe Garamond Pro" w:hAnsi="Adobe Garamond Pro" w:cs="Adobe Garamond Pro"/>
      <w:sz w:val="24"/>
      <w:szCs w:val="24"/>
    </w:rPr>
  </w:style>
  <w:style w:type="paragraph" w:styleId="BodyText3">
    <w:name w:val="Body Text 3"/>
    <w:basedOn w:val="Normal"/>
    <w:link w:val="BodyText3Char"/>
    <w:rsid w:val="00F96F20"/>
    <w:pPr>
      <w:spacing w:after="120"/>
    </w:pPr>
    <w:rPr>
      <w:sz w:val="16"/>
      <w:szCs w:val="16"/>
    </w:rPr>
  </w:style>
  <w:style w:type="character" w:customStyle="1" w:styleId="BodyText3Char">
    <w:name w:val="Body Text 3 Char"/>
    <w:link w:val="BodyText3"/>
    <w:rsid w:val="00D7620D"/>
    <w:rPr>
      <w:rFonts w:ascii="Adobe Garamond Pro" w:hAnsi="Adobe Garamond Pro" w:cs="Adobe Garamond Pro"/>
      <w:sz w:val="16"/>
      <w:szCs w:val="16"/>
    </w:rPr>
  </w:style>
  <w:style w:type="paragraph" w:styleId="BodyTextFirstIndent">
    <w:name w:val="Body Text First Indent"/>
    <w:basedOn w:val="BodyText"/>
    <w:link w:val="BodyTextFirstIndentChar"/>
    <w:rsid w:val="00F96F20"/>
    <w:pPr>
      <w:ind w:firstLine="210"/>
    </w:pPr>
  </w:style>
  <w:style w:type="character" w:customStyle="1" w:styleId="BodyTextFirstIndentChar">
    <w:name w:val="Body Text First Indent Char"/>
    <w:link w:val="BodyTextFirstIndent"/>
    <w:rsid w:val="00D7620D"/>
    <w:rPr>
      <w:rFonts w:ascii="Adobe Garamond Pro" w:hAnsi="Adobe Garamond Pro" w:cs="Adobe Garamond Pro"/>
      <w:sz w:val="24"/>
      <w:szCs w:val="24"/>
    </w:rPr>
  </w:style>
  <w:style w:type="paragraph" w:styleId="BodyTextFirstIndent2">
    <w:name w:val="Body Text First Indent 2"/>
    <w:basedOn w:val="BodyTextIndent"/>
    <w:link w:val="BodyTextFirstIndent2Char"/>
    <w:rsid w:val="00F96F20"/>
    <w:pPr>
      <w:widowControl w:val="0"/>
      <w:autoSpaceDE w:val="0"/>
      <w:autoSpaceDN w:val="0"/>
      <w:spacing w:after="120"/>
      <w:ind w:left="360" w:firstLine="210"/>
      <w:jc w:val="left"/>
    </w:pPr>
    <w:rPr>
      <w:rFonts w:ascii="Adobe Garamond Pro" w:hAnsi="Adobe Garamond Pro" w:cs="Adobe Garamond Pro"/>
    </w:rPr>
  </w:style>
  <w:style w:type="character" w:customStyle="1" w:styleId="BodyTextFirstIndent2Char">
    <w:name w:val="Body Text First Indent 2 Char"/>
    <w:link w:val="BodyTextFirstIndent2"/>
    <w:rsid w:val="00D7620D"/>
    <w:rPr>
      <w:rFonts w:ascii="Adobe Garamond Pro" w:hAnsi="Adobe Garamond Pro" w:cs="Adobe Garamond Pro"/>
      <w:sz w:val="24"/>
      <w:szCs w:val="24"/>
    </w:rPr>
  </w:style>
  <w:style w:type="paragraph" w:styleId="BodyTextIndent2">
    <w:name w:val="Body Text Indent 2"/>
    <w:basedOn w:val="Normal"/>
    <w:link w:val="BodyTextIndent2Char"/>
    <w:rsid w:val="00F96F20"/>
    <w:pPr>
      <w:spacing w:after="120" w:line="480" w:lineRule="auto"/>
      <w:ind w:left="360"/>
    </w:pPr>
  </w:style>
  <w:style w:type="character" w:customStyle="1" w:styleId="BodyTextIndent2Char">
    <w:name w:val="Body Text Indent 2 Char"/>
    <w:link w:val="BodyTextIndent2"/>
    <w:rsid w:val="00D7620D"/>
    <w:rPr>
      <w:rFonts w:ascii="Adobe Garamond Pro" w:hAnsi="Adobe Garamond Pro" w:cs="Adobe Garamond Pro"/>
      <w:sz w:val="24"/>
      <w:szCs w:val="24"/>
    </w:rPr>
  </w:style>
  <w:style w:type="paragraph" w:styleId="BodyTextIndent3">
    <w:name w:val="Body Text Indent 3"/>
    <w:basedOn w:val="Normal"/>
    <w:link w:val="BodyTextIndent3Char"/>
    <w:rsid w:val="00F96F20"/>
    <w:pPr>
      <w:spacing w:after="120"/>
      <w:ind w:left="360"/>
    </w:pPr>
    <w:rPr>
      <w:sz w:val="16"/>
      <w:szCs w:val="16"/>
    </w:rPr>
  </w:style>
  <w:style w:type="character" w:customStyle="1" w:styleId="BodyTextIndent3Char">
    <w:name w:val="Body Text Indent 3 Char"/>
    <w:link w:val="BodyTextIndent3"/>
    <w:rsid w:val="00D7620D"/>
    <w:rPr>
      <w:rFonts w:ascii="Adobe Garamond Pro" w:hAnsi="Adobe Garamond Pro" w:cs="Adobe Garamond Pro"/>
      <w:sz w:val="16"/>
      <w:szCs w:val="16"/>
    </w:rPr>
  </w:style>
  <w:style w:type="paragraph" w:styleId="Caption">
    <w:name w:val="caption"/>
    <w:basedOn w:val="Normal"/>
    <w:next w:val="Normal"/>
    <w:qFormat/>
    <w:rsid w:val="00F96F20"/>
    <w:pPr>
      <w:spacing w:before="120" w:after="120"/>
    </w:pPr>
    <w:rPr>
      <w:b/>
      <w:bCs/>
      <w:sz w:val="20"/>
      <w:szCs w:val="20"/>
    </w:rPr>
  </w:style>
  <w:style w:type="paragraph" w:styleId="Closing">
    <w:name w:val="Closing"/>
    <w:basedOn w:val="Normal"/>
    <w:link w:val="ClosingChar"/>
    <w:rsid w:val="00F96F20"/>
    <w:pPr>
      <w:ind w:left="4320"/>
    </w:pPr>
  </w:style>
  <w:style w:type="character" w:customStyle="1" w:styleId="ClosingChar">
    <w:name w:val="Closing Char"/>
    <w:link w:val="Closing"/>
    <w:rsid w:val="00D7620D"/>
    <w:rPr>
      <w:rFonts w:ascii="Adobe Garamond Pro" w:hAnsi="Adobe Garamond Pro" w:cs="Adobe Garamond Pro"/>
      <w:sz w:val="24"/>
      <w:szCs w:val="24"/>
    </w:rPr>
  </w:style>
  <w:style w:type="paragraph" w:styleId="CommentText">
    <w:name w:val="annotation text"/>
    <w:basedOn w:val="Normal"/>
    <w:link w:val="CommentTextChar"/>
    <w:semiHidden/>
    <w:rsid w:val="00F96F20"/>
    <w:rPr>
      <w:sz w:val="20"/>
      <w:szCs w:val="20"/>
    </w:rPr>
  </w:style>
  <w:style w:type="character" w:customStyle="1" w:styleId="CommentTextChar">
    <w:name w:val="Comment Text Char"/>
    <w:link w:val="CommentText"/>
    <w:semiHidden/>
    <w:rsid w:val="00D7620D"/>
    <w:rPr>
      <w:rFonts w:ascii="Adobe Garamond Pro" w:hAnsi="Adobe Garamond Pro" w:cs="Adobe Garamond Pro"/>
    </w:rPr>
  </w:style>
  <w:style w:type="paragraph" w:styleId="CommentSubject">
    <w:name w:val="annotation subject"/>
    <w:basedOn w:val="CommentText"/>
    <w:next w:val="CommentText"/>
    <w:link w:val="CommentSubjectChar"/>
    <w:semiHidden/>
    <w:rsid w:val="00F96F20"/>
    <w:rPr>
      <w:b/>
      <w:bCs/>
    </w:rPr>
  </w:style>
  <w:style w:type="character" w:customStyle="1" w:styleId="CommentSubjectChar">
    <w:name w:val="Comment Subject Char"/>
    <w:link w:val="CommentSubject"/>
    <w:semiHidden/>
    <w:rsid w:val="00D7620D"/>
    <w:rPr>
      <w:rFonts w:ascii="Adobe Garamond Pro" w:hAnsi="Adobe Garamond Pro" w:cs="Adobe Garamond Pro"/>
      <w:b/>
      <w:bCs/>
    </w:rPr>
  </w:style>
  <w:style w:type="paragraph" w:styleId="Date">
    <w:name w:val="Date"/>
    <w:basedOn w:val="Normal"/>
    <w:next w:val="Normal"/>
    <w:link w:val="DateChar"/>
    <w:rsid w:val="00F96F20"/>
  </w:style>
  <w:style w:type="character" w:customStyle="1" w:styleId="DateChar">
    <w:name w:val="Date Char"/>
    <w:link w:val="Date"/>
    <w:rsid w:val="00D7620D"/>
    <w:rPr>
      <w:rFonts w:ascii="Adobe Garamond Pro" w:hAnsi="Adobe Garamond Pro" w:cs="Adobe Garamond Pro"/>
      <w:sz w:val="24"/>
      <w:szCs w:val="24"/>
    </w:rPr>
  </w:style>
  <w:style w:type="paragraph" w:styleId="E-mailSignature">
    <w:name w:val="E-mail Signature"/>
    <w:basedOn w:val="Normal"/>
    <w:link w:val="E-mailSignatureChar"/>
    <w:rsid w:val="00F96F20"/>
  </w:style>
  <w:style w:type="character" w:customStyle="1" w:styleId="E-mailSignatureChar">
    <w:name w:val="E-mail Signature Char"/>
    <w:link w:val="E-mailSignature"/>
    <w:rsid w:val="00D7620D"/>
    <w:rPr>
      <w:rFonts w:ascii="Adobe Garamond Pro" w:hAnsi="Adobe Garamond Pro" w:cs="Adobe Garamond Pro"/>
      <w:sz w:val="24"/>
      <w:szCs w:val="24"/>
    </w:rPr>
  </w:style>
  <w:style w:type="paragraph" w:styleId="EnvelopeAddress">
    <w:name w:val="envelope address"/>
    <w:basedOn w:val="Normal"/>
    <w:rsid w:val="00F96F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F20"/>
    <w:rPr>
      <w:rFonts w:ascii="Arial" w:hAnsi="Arial" w:cs="Arial"/>
      <w:sz w:val="20"/>
      <w:szCs w:val="20"/>
    </w:rPr>
  </w:style>
  <w:style w:type="paragraph" w:styleId="FootnoteText">
    <w:name w:val="footnote text"/>
    <w:basedOn w:val="Normal"/>
    <w:link w:val="FootnoteTextChar"/>
    <w:semiHidden/>
    <w:rsid w:val="00F96F20"/>
    <w:rPr>
      <w:sz w:val="20"/>
      <w:szCs w:val="20"/>
    </w:rPr>
  </w:style>
  <w:style w:type="character" w:customStyle="1" w:styleId="FootnoteTextChar">
    <w:name w:val="Footnote Text Char"/>
    <w:link w:val="FootnoteText"/>
    <w:semiHidden/>
    <w:rsid w:val="00D7620D"/>
    <w:rPr>
      <w:rFonts w:ascii="Adobe Garamond Pro" w:hAnsi="Adobe Garamond Pro" w:cs="Adobe Garamond Pro"/>
    </w:rPr>
  </w:style>
  <w:style w:type="paragraph" w:styleId="HTMLAddress">
    <w:name w:val="HTML Address"/>
    <w:basedOn w:val="Normal"/>
    <w:link w:val="HTMLAddressChar"/>
    <w:rsid w:val="00F96F20"/>
    <w:rPr>
      <w:i/>
      <w:iCs/>
    </w:rPr>
  </w:style>
  <w:style w:type="character" w:customStyle="1" w:styleId="HTMLAddressChar">
    <w:name w:val="HTML Address Char"/>
    <w:link w:val="HTMLAddress"/>
    <w:rsid w:val="00D7620D"/>
    <w:rPr>
      <w:rFonts w:ascii="Adobe Garamond Pro" w:hAnsi="Adobe Garamond Pro" w:cs="Adobe Garamond Pro"/>
      <w:i/>
      <w:iCs/>
      <w:sz w:val="24"/>
      <w:szCs w:val="24"/>
    </w:rPr>
  </w:style>
  <w:style w:type="paragraph" w:styleId="HTMLPreformatted">
    <w:name w:val="HTML Preformatted"/>
    <w:basedOn w:val="Normal"/>
    <w:link w:val="HTMLPreformattedChar"/>
    <w:uiPriority w:val="99"/>
    <w:rsid w:val="00F96F20"/>
    <w:rPr>
      <w:rFonts w:ascii="Courier New" w:hAnsi="Courier New" w:cs="Courier New"/>
      <w:sz w:val="20"/>
      <w:szCs w:val="20"/>
    </w:rPr>
  </w:style>
  <w:style w:type="character" w:customStyle="1" w:styleId="HTMLPreformattedChar">
    <w:name w:val="HTML Preformatted Char"/>
    <w:link w:val="HTMLPreformatted"/>
    <w:uiPriority w:val="99"/>
    <w:rsid w:val="00D7620D"/>
    <w:rPr>
      <w:rFonts w:ascii="Courier New" w:hAnsi="Courier New" w:cs="Courier New"/>
    </w:rPr>
  </w:style>
  <w:style w:type="paragraph" w:styleId="Index1">
    <w:name w:val="index 1"/>
    <w:basedOn w:val="Normal"/>
    <w:next w:val="Normal"/>
    <w:autoRedefine/>
    <w:semiHidden/>
    <w:rsid w:val="00F96F20"/>
    <w:pPr>
      <w:ind w:left="240" w:hanging="240"/>
    </w:pPr>
  </w:style>
  <w:style w:type="paragraph" w:styleId="Index2">
    <w:name w:val="index 2"/>
    <w:basedOn w:val="Normal"/>
    <w:next w:val="Normal"/>
    <w:autoRedefine/>
    <w:semiHidden/>
    <w:rsid w:val="00F96F20"/>
    <w:pPr>
      <w:ind w:left="480" w:hanging="240"/>
    </w:pPr>
  </w:style>
  <w:style w:type="paragraph" w:styleId="Index3">
    <w:name w:val="index 3"/>
    <w:basedOn w:val="Normal"/>
    <w:next w:val="Normal"/>
    <w:autoRedefine/>
    <w:semiHidden/>
    <w:rsid w:val="00F96F20"/>
    <w:pPr>
      <w:ind w:left="720" w:hanging="240"/>
    </w:pPr>
  </w:style>
  <w:style w:type="paragraph" w:styleId="Index4">
    <w:name w:val="index 4"/>
    <w:basedOn w:val="Normal"/>
    <w:next w:val="Normal"/>
    <w:autoRedefine/>
    <w:semiHidden/>
    <w:rsid w:val="00F96F20"/>
    <w:pPr>
      <w:ind w:left="960" w:hanging="240"/>
    </w:pPr>
  </w:style>
  <w:style w:type="paragraph" w:styleId="Index5">
    <w:name w:val="index 5"/>
    <w:basedOn w:val="Normal"/>
    <w:next w:val="Normal"/>
    <w:autoRedefine/>
    <w:semiHidden/>
    <w:rsid w:val="00F96F20"/>
    <w:pPr>
      <w:ind w:left="1200" w:hanging="240"/>
    </w:pPr>
  </w:style>
  <w:style w:type="paragraph" w:styleId="Index6">
    <w:name w:val="index 6"/>
    <w:basedOn w:val="Normal"/>
    <w:next w:val="Normal"/>
    <w:autoRedefine/>
    <w:semiHidden/>
    <w:rsid w:val="00F96F20"/>
    <w:pPr>
      <w:ind w:left="1440" w:hanging="240"/>
    </w:pPr>
  </w:style>
  <w:style w:type="paragraph" w:styleId="Index7">
    <w:name w:val="index 7"/>
    <w:basedOn w:val="Normal"/>
    <w:next w:val="Normal"/>
    <w:autoRedefine/>
    <w:semiHidden/>
    <w:rsid w:val="00F96F20"/>
    <w:pPr>
      <w:ind w:left="1680" w:hanging="240"/>
    </w:pPr>
  </w:style>
  <w:style w:type="paragraph" w:styleId="Index8">
    <w:name w:val="index 8"/>
    <w:basedOn w:val="Normal"/>
    <w:next w:val="Normal"/>
    <w:autoRedefine/>
    <w:semiHidden/>
    <w:rsid w:val="00F96F20"/>
    <w:pPr>
      <w:ind w:left="1920" w:hanging="240"/>
    </w:pPr>
  </w:style>
  <w:style w:type="paragraph" w:styleId="Index9">
    <w:name w:val="index 9"/>
    <w:basedOn w:val="Normal"/>
    <w:next w:val="Normal"/>
    <w:autoRedefine/>
    <w:semiHidden/>
    <w:rsid w:val="00F96F20"/>
    <w:pPr>
      <w:ind w:left="2160" w:hanging="240"/>
    </w:pPr>
  </w:style>
  <w:style w:type="paragraph" w:styleId="IndexHeading">
    <w:name w:val="index heading"/>
    <w:basedOn w:val="Normal"/>
    <w:next w:val="Index1"/>
    <w:semiHidden/>
    <w:rsid w:val="00F96F20"/>
    <w:rPr>
      <w:rFonts w:ascii="Arial" w:hAnsi="Arial" w:cs="Arial"/>
      <w:b/>
      <w:bCs/>
    </w:rPr>
  </w:style>
  <w:style w:type="paragraph" w:styleId="List">
    <w:name w:val="List"/>
    <w:basedOn w:val="Normal"/>
    <w:rsid w:val="00F96F20"/>
    <w:pPr>
      <w:ind w:left="360" w:hanging="360"/>
    </w:pPr>
  </w:style>
  <w:style w:type="paragraph" w:styleId="List2">
    <w:name w:val="List 2"/>
    <w:basedOn w:val="Normal"/>
    <w:rsid w:val="00F96F20"/>
    <w:pPr>
      <w:ind w:left="720" w:hanging="360"/>
    </w:pPr>
  </w:style>
  <w:style w:type="paragraph" w:styleId="List3">
    <w:name w:val="List 3"/>
    <w:basedOn w:val="Normal"/>
    <w:rsid w:val="00F96F20"/>
    <w:pPr>
      <w:ind w:left="1080" w:hanging="360"/>
    </w:pPr>
  </w:style>
  <w:style w:type="paragraph" w:styleId="List4">
    <w:name w:val="List 4"/>
    <w:basedOn w:val="Normal"/>
    <w:rsid w:val="00F96F20"/>
    <w:pPr>
      <w:ind w:left="1440" w:hanging="360"/>
    </w:pPr>
  </w:style>
  <w:style w:type="paragraph" w:styleId="List5">
    <w:name w:val="List 5"/>
    <w:basedOn w:val="Normal"/>
    <w:rsid w:val="00F96F20"/>
    <w:pPr>
      <w:ind w:left="1800" w:hanging="360"/>
    </w:pPr>
  </w:style>
  <w:style w:type="paragraph" w:styleId="ListBullet">
    <w:name w:val="List Bullet"/>
    <w:basedOn w:val="Normal"/>
    <w:autoRedefine/>
    <w:rsid w:val="00F96F20"/>
    <w:pPr>
      <w:numPr>
        <w:numId w:val="5"/>
      </w:numPr>
    </w:pPr>
  </w:style>
  <w:style w:type="paragraph" w:styleId="ListBullet2">
    <w:name w:val="List Bullet 2"/>
    <w:basedOn w:val="Normal"/>
    <w:autoRedefine/>
    <w:rsid w:val="00F96F20"/>
    <w:pPr>
      <w:numPr>
        <w:numId w:val="6"/>
      </w:numPr>
    </w:pPr>
  </w:style>
  <w:style w:type="paragraph" w:styleId="ListBullet3">
    <w:name w:val="List Bullet 3"/>
    <w:basedOn w:val="Normal"/>
    <w:autoRedefine/>
    <w:rsid w:val="00F96F20"/>
    <w:pPr>
      <w:numPr>
        <w:numId w:val="7"/>
      </w:numPr>
    </w:pPr>
  </w:style>
  <w:style w:type="paragraph" w:styleId="ListBullet4">
    <w:name w:val="List Bullet 4"/>
    <w:basedOn w:val="Normal"/>
    <w:autoRedefine/>
    <w:rsid w:val="00F96F20"/>
    <w:pPr>
      <w:numPr>
        <w:numId w:val="8"/>
      </w:numPr>
    </w:pPr>
  </w:style>
  <w:style w:type="paragraph" w:styleId="ListBullet5">
    <w:name w:val="List Bullet 5"/>
    <w:basedOn w:val="Normal"/>
    <w:autoRedefine/>
    <w:rsid w:val="00F96F20"/>
    <w:pPr>
      <w:numPr>
        <w:numId w:val="9"/>
      </w:numPr>
    </w:pPr>
  </w:style>
  <w:style w:type="paragraph" w:styleId="ListContinue">
    <w:name w:val="List Continue"/>
    <w:basedOn w:val="Normal"/>
    <w:rsid w:val="00F96F20"/>
    <w:pPr>
      <w:spacing w:after="120"/>
      <w:ind w:left="360"/>
    </w:pPr>
  </w:style>
  <w:style w:type="paragraph" w:styleId="ListContinue2">
    <w:name w:val="List Continue 2"/>
    <w:basedOn w:val="Normal"/>
    <w:rsid w:val="00F96F20"/>
    <w:pPr>
      <w:spacing w:after="120"/>
      <w:ind w:left="720"/>
    </w:pPr>
  </w:style>
  <w:style w:type="paragraph" w:styleId="ListContinue3">
    <w:name w:val="List Continue 3"/>
    <w:basedOn w:val="Normal"/>
    <w:rsid w:val="00F96F20"/>
    <w:pPr>
      <w:spacing w:after="120"/>
      <w:ind w:left="1080"/>
    </w:pPr>
  </w:style>
  <w:style w:type="paragraph" w:styleId="ListContinue4">
    <w:name w:val="List Continue 4"/>
    <w:basedOn w:val="Normal"/>
    <w:rsid w:val="00F96F20"/>
    <w:pPr>
      <w:spacing w:after="120"/>
      <w:ind w:left="1440"/>
    </w:pPr>
  </w:style>
  <w:style w:type="paragraph" w:styleId="ListContinue5">
    <w:name w:val="List Continue 5"/>
    <w:basedOn w:val="Normal"/>
    <w:rsid w:val="00F96F20"/>
    <w:pPr>
      <w:spacing w:after="120"/>
      <w:ind w:left="1800"/>
    </w:pPr>
  </w:style>
  <w:style w:type="paragraph" w:styleId="ListNumber">
    <w:name w:val="List Number"/>
    <w:basedOn w:val="Normal"/>
    <w:rsid w:val="00F96F20"/>
    <w:pPr>
      <w:numPr>
        <w:numId w:val="10"/>
      </w:numPr>
    </w:pPr>
  </w:style>
  <w:style w:type="paragraph" w:styleId="ListNumber2">
    <w:name w:val="List Number 2"/>
    <w:basedOn w:val="Normal"/>
    <w:rsid w:val="00F96F20"/>
    <w:pPr>
      <w:numPr>
        <w:numId w:val="11"/>
      </w:numPr>
    </w:pPr>
  </w:style>
  <w:style w:type="paragraph" w:styleId="ListNumber3">
    <w:name w:val="List Number 3"/>
    <w:basedOn w:val="Normal"/>
    <w:rsid w:val="00F96F20"/>
    <w:pPr>
      <w:numPr>
        <w:numId w:val="12"/>
      </w:numPr>
    </w:pPr>
  </w:style>
  <w:style w:type="paragraph" w:styleId="ListNumber4">
    <w:name w:val="List Number 4"/>
    <w:basedOn w:val="Normal"/>
    <w:rsid w:val="00F96F20"/>
    <w:pPr>
      <w:numPr>
        <w:numId w:val="13"/>
      </w:numPr>
    </w:pPr>
  </w:style>
  <w:style w:type="paragraph" w:styleId="ListNumber5">
    <w:name w:val="List Number 5"/>
    <w:basedOn w:val="Normal"/>
    <w:rsid w:val="00F96F20"/>
    <w:pPr>
      <w:numPr>
        <w:numId w:val="14"/>
      </w:numPr>
    </w:pPr>
  </w:style>
  <w:style w:type="paragraph" w:styleId="MacroText">
    <w:name w:val="macro"/>
    <w:link w:val="MacroTextChar"/>
    <w:semiHidden/>
    <w:rsid w:val="00F96F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D7620D"/>
    <w:rPr>
      <w:rFonts w:ascii="Courier New" w:hAnsi="Courier New" w:cs="Courier New"/>
    </w:rPr>
  </w:style>
  <w:style w:type="paragraph" w:styleId="MessageHeader">
    <w:name w:val="Message Header"/>
    <w:basedOn w:val="Normal"/>
    <w:link w:val="MessageHeaderChar"/>
    <w:rsid w:val="00F96F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D7620D"/>
    <w:rPr>
      <w:rFonts w:ascii="Arial" w:hAnsi="Arial" w:cs="Arial"/>
      <w:sz w:val="24"/>
      <w:szCs w:val="24"/>
      <w:shd w:val="pct20" w:color="auto" w:fill="auto"/>
    </w:rPr>
  </w:style>
  <w:style w:type="paragraph" w:styleId="NormalIndent">
    <w:name w:val="Normal Indent"/>
    <w:basedOn w:val="Normal"/>
    <w:rsid w:val="00F96F20"/>
    <w:pPr>
      <w:ind w:left="720"/>
    </w:pPr>
  </w:style>
  <w:style w:type="paragraph" w:styleId="NoteHeading">
    <w:name w:val="Note Heading"/>
    <w:basedOn w:val="Normal"/>
    <w:next w:val="Normal"/>
    <w:link w:val="NoteHeadingChar"/>
    <w:rsid w:val="00F96F20"/>
  </w:style>
  <w:style w:type="character" w:customStyle="1" w:styleId="NoteHeadingChar">
    <w:name w:val="Note Heading Char"/>
    <w:link w:val="NoteHeading"/>
    <w:rsid w:val="00D7620D"/>
    <w:rPr>
      <w:rFonts w:ascii="Adobe Garamond Pro" w:hAnsi="Adobe Garamond Pro" w:cs="Adobe Garamond Pro"/>
      <w:sz w:val="24"/>
      <w:szCs w:val="24"/>
    </w:rPr>
  </w:style>
  <w:style w:type="paragraph" w:styleId="PlainText">
    <w:name w:val="Plain Text"/>
    <w:basedOn w:val="Normal"/>
    <w:link w:val="PlainTextChar"/>
    <w:rsid w:val="00F96F20"/>
    <w:rPr>
      <w:rFonts w:ascii="Courier New" w:hAnsi="Courier New" w:cs="Courier New"/>
      <w:sz w:val="20"/>
      <w:szCs w:val="20"/>
    </w:rPr>
  </w:style>
  <w:style w:type="character" w:customStyle="1" w:styleId="PlainTextChar">
    <w:name w:val="Plain Text Char"/>
    <w:link w:val="PlainText"/>
    <w:rsid w:val="00D7620D"/>
    <w:rPr>
      <w:rFonts w:ascii="Courier New" w:hAnsi="Courier New" w:cs="Courier New"/>
    </w:rPr>
  </w:style>
  <w:style w:type="paragraph" w:styleId="Salutation">
    <w:name w:val="Salutation"/>
    <w:basedOn w:val="Normal"/>
    <w:next w:val="Normal"/>
    <w:link w:val="SalutationChar"/>
    <w:rsid w:val="00F96F20"/>
  </w:style>
  <w:style w:type="character" w:customStyle="1" w:styleId="SalutationChar">
    <w:name w:val="Salutation Char"/>
    <w:link w:val="Salutation"/>
    <w:rsid w:val="00D7620D"/>
    <w:rPr>
      <w:rFonts w:ascii="Adobe Garamond Pro" w:hAnsi="Adobe Garamond Pro" w:cs="Adobe Garamond Pro"/>
      <w:sz w:val="24"/>
      <w:szCs w:val="24"/>
    </w:rPr>
  </w:style>
  <w:style w:type="paragraph" w:styleId="Signature">
    <w:name w:val="Signature"/>
    <w:basedOn w:val="Normal"/>
    <w:link w:val="SignatureChar"/>
    <w:rsid w:val="00F96F20"/>
    <w:pPr>
      <w:ind w:left="4320"/>
    </w:pPr>
  </w:style>
  <w:style w:type="character" w:customStyle="1" w:styleId="SignatureChar">
    <w:name w:val="Signature Char"/>
    <w:link w:val="Signature"/>
    <w:rsid w:val="00D7620D"/>
    <w:rPr>
      <w:rFonts w:ascii="Adobe Garamond Pro" w:hAnsi="Adobe Garamond Pro" w:cs="Adobe Garamond Pro"/>
      <w:sz w:val="24"/>
      <w:szCs w:val="24"/>
    </w:rPr>
  </w:style>
  <w:style w:type="paragraph" w:styleId="Subtitle">
    <w:name w:val="Subtitle"/>
    <w:basedOn w:val="Normal"/>
    <w:link w:val="SubtitleChar"/>
    <w:uiPriority w:val="11"/>
    <w:qFormat/>
    <w:rsid w:val="00F96F20"/>
    <w:pPr>
      <w:spacing w:after="60"/>
      <w:jc w:val="center"/>
      <w:outlineLvl w:val="1"/>
    </w:pPr>
    <w:rPr>
      <w:rFonts w:ascii="Arial" w:hAnsi="Arial" w:cs="Arial"/>
    </w:rPr>
  </w:style>
  <w:style w:type="character" w:customStyle="1" w:styleId="SubtitleChar">
    <w:name w:val="Subtitle Char"/>
    <w:link w:val="Subtitle"/>
    <w:rsid w:val="00D7620D"/>
    <w:rPr>
      <w:rFonts w:ascii="Arial" w:hAnsi="Arial" w:cs="Arial"/>
      <w:sz w:val="24"/>
      <w:szCs w:val="24"/>
    </w:rPr>
  </w:style>
  <w:style w:type="paragraph" w:styleId="TableofAuthorities">
    <w:name w:val="table of authorities"/>
    <w:basedOn w:val="Normal"/>
    <w:next w:val="Normal"/>
    <w:semiHidden/>
    <w:rsid w:val="00F96F20"/>
    <w:pPr>
      <w:ind w:left="240" w:hanging="240"/>
    </w:pPr>
  </w:style>
  <w:style w:type="paragraph" w:styleId="TableofFigures">
    <w:name w:val="table of figures"/>
    <w:basedOn w:val="Normal"/>
    <w:next w:val="Normal"/>
    <w:semiHidden/>
    <w:rsid w:val="00F96F20"/>
    <w:pPr>
      <w:ind w:left="480" w:hanging="480"/>
    </w:pPr>
  </w:style>
  <w:style w:type="paragraph" w:styleId="Title">
    <w:name w:val="Title"/>
    <w:basedOn w:val="Normal"/>
    <w:link w:val="TitleChar"/>
    <w:uiPriority w:val="10"/>
    <w:qFormat/>
    <w:rsid w:val="00F96F2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7620D"/>
    <w:rPr>
      <w:rFonts w:ascii="Arial" w:hAnsi="Arial" w:cs="Arial"/>
      <w:b/>
      <w:bCs/>
      <w:kern w:val="28"/>
      <w:sz w:val="32"/>
      <w:szCs w:val="32"/>
    </w:rPr>
  </w:style>
  <w:style w:type="paragraph" w:styleId="TOAHeading">
    <w:name w:val="toa heading"/>
    <w:basedOn w:val="Normal"/>
    <w:next w:val="Normal"/>
    <w:semiHidden/>
    <w:rsid w:val="00F96F20"/>
    <w:pPr>
      <w:spacing w:before="120"/>
    </w:pPr>
    <w:rPr>
      <w:rFonts w:ascii="Arial" w:hAnsi="Arial" w:cs="Arial"/>
      <w:b/>
      <w:bCs/>
    </w:rPr>
  </w:style>
  <w:style w:type="paragraph" w:styleId="TOC5">
    <w:name w:val="toc 5"/>
    <w:basedOn w:val="Normal"/>
    <w:next w:val="Normal"/>
    <w:autoRedefine/>
    <w:uiPriority w:val="39"/>
    <w:rsid w:val="00F96F20"/>
    <w:pPr>
      <w:ind w:left="960"/>
    </w:pPr>
  </w:style>
  <w:style w:type="paragraph" w:styleId="TOC6">
    <w:name w:val="toc 6"/>
    <w:basedOn w:val="Normal"/>
    <w:next w:val="Normal"/>
    <w:autoRedefine/>
    <w:uiPriority w:val="39"/>
    <w:rsid w:val="00F96F20"/>
    <w:pPr>
      <w:ind w:left="1200"/>
    </w:pPr>
  </w:style>
  <w:style w:type="paragraph" w:styleId="TOC7">
    <w:name w:val="toc 7"/>
    <w:basedOn w:val="Normal"/>
    <w:next w:val="Normal"/>
    <w:autoRedefine/>
    <w:uiPriority w:val="39"/>
    <w:rsid w:val="00F96F20"/>
    <w:pPr>
      <w:ind w:left="1440"/>
    </w:pPr>
  </w:style>
  <w:style w:type="paragraph" w:styleId="TOC8">
    <w:name w:val="toc 8"/>
    <w:basedOn w:val="Normal"/>
    <w:next w:val="Normal"/>
    <w:autoRedefine/>
    <w:uiPriority w:val="39"/>
    <w:rsid w:val="00F96F20"/>
    <w:pPr>
      <w:ind w:left="1680"/>
    </w:pPr>
  </w:style>
  <w:style w:type="paragraph" w:styleId="TOC9">
    <w:name w:val="toc 9"/>
    <w:basedOn w:val="Normal"/>
    <w:next w:val="Normal"/>
    <w:autoRedefine/>
    <w:uiPriority w:val="39"/>
    <w:rsid w:val="00F96F20"/>
    <w:pPr>
      <w:ind w:left="1920"/>
    </w:pPr>
  </w:style>
  <w:style w:type="paragraph" w:customStyle="1" w:styleId="Default">
    <w:name w:val="Default"/>
    <w:rsid w:val="00D6004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F1ABE"/>
    <w:pPr>
      <w:widowControl/>
      <w:autoSpaceDE/>
      <w:autoSpaceDN/>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273A2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2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C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F2B16"/>
    <w:rPr>
      <w:vertAlign w:val="superscript"/>
    </w:rPr>
  </w:style>
  <w:style w:type="paragraph" w:customStyle="1" w:styleId="TableText">
    <w:name w:val="Table Text"/>
    <w:basedOn w:val="Normal"/>
    <w:autoRedefine/>
    <w:rsid w:val="00922E3E"/>
    <w:pPr>
      <w:widowControl/>
      <w:autoSpaceDE/>
      <w:autoSpaceDN/>
      <w:spacing w:before="120" w:after="60"/>
    </w:pPr>
    <w:rPr>
      <w:rFonts w:ascii="Arial" w:hAnsi="Arial" w:cs="Arial"/>
      <w:bCs/>
    </w:rPr>
  </w:style>
  <w:style w:type="paragraph" w:customStyle="1" w:styleId="xmsonormal">
    <w:name w:val="x_msonormal"/>
    <w:basedOn w:val="Normal"/>
    <w:rsid w:val="00C57301"/>
    <w:pPr>
      <w:widowControl/>
      <w:autoSpaceDE/>
      <w:autoSpaceDN/>
      <w:spacing w:before="100" w:beforeAutospacing="1" w:after="100" w:afterAutospacing="1"/>
    </w:pPr>
    <w:rPr>
      <w:rFonts w:ascii="Times New Roman" w:hAnsi="Times New Roman" w:cs="Times New Roman"/>
    </w:rPr>
  </w:style>
  <w:style w:type="character" w:styleId="Mention">
    <w:name w:val="Mention"/>
    <w:basedOn w:val="DefaultParagraphFont"/>
    <w:uiPriority w:val="99"/>
    <w:semiHidden/>
    <w:unhideWhenUsed/>
    <w:rsid w:val="00D22DF9"/>
    <w:rPr>
      <w:color w:val="2B579A"/>
      <w:shd w:val="clear" w:color="auto" w:fill="E6E6E6"/>
    </w:rPr>
  </w:style>
  <w:style w:type="character" w:styleId="UnresolvedMention">
    <w:name w:val="Unresolved Mention"/>
    <w:basedOn w:val="DefaultParagraphFont"/>
    <w:uiPriority w:val="99"/>
    <w:semiHidden/>
    <w:unhideWhenUsed/>
    <w:rsid w:val="00E7348B"/>
    <w:rPr>
      <w:color w:val="808080"/>
      <w:shd w:val="clear" w:color="auto" w:fill="E6E6E6"/>
    </w:rPr>
  </w:style>
  <w:style w:type="table" w:customStyle="1" w:styleId="TableGrid3">
    <w:name w:val="Table Grid3"/>
    <w:basedOn w:val="TableNormal"/>
    <w:next w:val="TableGrid"/>
    <w:uiPriority w:val="39"/>
    <w:rsid w:val="00E11D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3C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F12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337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7769A"/>
    <w:rPr>
      <w:rFonts w:ascii="Calibri" w:eastAsia="Calibri" w:hAnsi="Calibri" w:cs="Calibri"/>
      <w:sz w:val="22"/>
      <w:szCs w:val="22"/>
    </w:rPr>
    <w:tblPr>
      <w:tblStyleRowBandSize w:val="1"/>
      <w:tblStyleColBandSize w:val="1"/>
    </w:tblPr>
  </w:style>
  <w:style w:type="table" w:customStyle="1" w:styleId="TableGrid7">
    <w:name w:val="Table Grid7"/>
    <w:basedOn w:val="TableNormal"/>
    <w:next w:val="TableGrid"/>
    <w:uiPriority w:val="39"/>
    <w:rsid w:val="0006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E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9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617E0"/>
  </w:style>
  <w:style w:type="table" w:customStyle="1" w:styleId="TableGrid9">
    <w:name w:val="Table Grid9"/>
    <w:basedOn w:val="TableNormal"/>
    <w:next w:val="TableGrid"/>
    <w:uiPriority w:val="39"/>
    <w:rsid w:val="006617E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356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147170">
      <w:bodyDiv w:val="1"/>
      <w:marLeft w:val="0"/>
      <w:marRight w:val="0"/>
      <w:marTop w:val="0"/>
      <w:marBottom w:val="0"/>
      <w:divBdr>
        <w:top w:val="none" w:sz="0" w:space="0" w:color="auto"/>
        <w:left w:val="none" w:sz="0" w:space="0" w:color="auto"/>
        <w:bottom w:val="none" w:sz="0" w:space="0" w:color="auto"/>
        <w:right w:val="none" w:sz="0" w:space="0" w:color="auto"/>
      </w:divBdr>
    </w:div>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54470012">
      <w:bodyDiv w:val="1"/>
      <w:marLeft w:val="0"/>
      <w:marRight w:val="0"/>
      <w:marTop w:val="0"/>
      <w:marBottom w:val="0"/>
      <w:divBdr>
        <w:top w:val="none" w:sz="0" w:space="0" w:color="auto"/>
        <w:left w:val="none" w:sz="0" w:space="0" w:color="auto"/>
        <w:bottom w:val="none" w:sz="0" w:space="0" w:color="auto"/>
        <w:right w:val="none" w:sz="0" w:space="0" w:color="auto"/>
      </w:divBdr>
    </w:div>
    <w:div w:id="69233937">
      <w:bodyDiv w:val="1"/>
      <w:marLeft w:val="0"/>
      <w:marRight w:val="0"/>
      <w:marTop w:val="0"/>
      <w:marBottom w:val="0"/>
      <w:divBdr>
        <w:top w:val="none" w:sz="0" w:space="0" w:color="auto"/>
        <w:left w:val="none" w:sz="0" w:space="0" w:color="auto"/>
        <w:bottom w:val="none" w:sz="0" w:space="0" w:color="auto"/>
        <w:right w:val="none" w:sz="0" w:space="0" w:color="auto"/>
      </w:divBdr>
    </w:div>
    <w:div w:id="91055038">
      <w:bodyDiv w:val="1"/>
      <w:marLeft w:val="0"/>
      <w:marRight w:val="0"/>
      <w:marTop w:val="0"/>
      <w:marBottom w:val="0"/>
      <w:divBdr>
        <w:top w:val="none" w:sz="0" w:space="0" w:color="auto"/>
        <w:left w:val="none" w:sz="0" w:space="0" w:color="auto"/>
        <w:bottom w:val="none" w:sz="0" w:space="0" w:color="auto"/>
        <w:right w:val="none" w:sz="0" w:space="0" w:color="auto"/>
      </w:divBdr>
    </w:div>
    <w:div w:id="128911063">
      <w:bodyDiv w:val="1"/>
      <w:marLeft w:val="0"/>
      <w:marRight w:val="0"/>
      <w:marTop w:val="0"/>
      <w:marBottom w:val="0"/>
      <w:divBdr>
        <w:top w:val="none" w:sz="0" w:space="0" w:color="auto"/>
        <w:left w:val="none" w:sz="0" w:space="0" w:color="auto"/>
        <w:bottom w:val="none" w:sz="0" w:space="0" w:color="auto"/>
        <w:right w:val="none" w:sz="0" w:space="0" w:color="auto"/>
      </w:divBdr>
    </w:div>
    <w:div w:id="128980199">
      <w:bodyDiv w:val="1"/>
      <w:marLeft w:val="0"/>
      <w:marRight w:val="0"/>
      <w:marTop w:val="0"/>
      <w:marBottom w:val="0"/>
      <w:divBdr>
        <w:top w:val="none" w:sz="0" w:space="0" w:color="auto"/>
        <w:left w:val="none" w:sz="0" w:space="0" w:color="auto"/>
        <w:bottom w:val="none" w:sz="0" w:space="0" w:color="auto"/>
        <w:right w:val="none" w:sz="0" w:space="0" w:color="auto"/>
      </w:divBdr>
    </w:div>
    <w:div w:id="174270636">
      <w:bodyDiv w:val="1"/>
      <w:marLeft w:val="0"/>
      <w:marRight w:val="0"/>
      <w:marTop w:val="0"/>
      <w:marBottom w:val="0"/>
      <w:divBdr>
        <w:top w:val="none" w:sz="0" w:space="0" w:color="auto"/>
        <w:left w:val="none" w:sz="0" w:space="0" w:color="auto"/>
        <w:bottom w:val="none" w:sz="0" w:space="0" w:color="auto"/>
        <w:right w:val="none" w:sz="0" w:space="0" w:color="auto"/>
      </w:divBdr>
    </w:div>
    <w:div w:id="179928342">
      <w:bodyDiv w:val="1"/>
      <w:marLeft w:val="0"/>
      <w:marRight w:val="0"/>
      <w:marTop w:val="0"/>
      <w:marBottom w:val="0"/>
      <w:divBdr>
        <w:top w:val="none" w:sz="0" w:space="0" w:color="auto"/>
        <w:left w:val="none" w:sz="0" w:space="0" w:color="auto"/>
        <w:bottom w:val="none" w:sz="0" w:space="0" w:color="auto"/>
        <w:right w:val="none" w:sz="0" w:space="0" w:color="auto"/>
      </w:divBdr>
    </w:div>
    <w:div w:id="187985784">
      <w:bodyDiv w:val="1"/>
      <w:marLeft w:val="0"/>
      <w:marRight w:val="0"/>
      <w:marTop w:val="0"/>
      <w:marBottom w:val="0"/>
      <w:divBdr>
        <w:top w:val="none" w:sz="0" w:space="0" w:color="auto"/>
        <w:left w:val="none" w:sz="0" w:space="0" w:color="auto"/>
        <w:bottom w:val="none" w:sz="0" w:space="0" w:color="auto"/>
        <w:right w:val="none" w:sz="0" w:space="0" w:color="auto"/>
      </w:divBdr>
    </w:div>
    <w:div w:id="219903260">
      <w:bodyDiv w:val="1"/>
      <w:marLeft w:val="0"/>
      <w:marRight w:val="0"/>
      <w:marTop w:val="0"/>
      <w:marBottom w:val="0"/>
      <w:divBdr>
        <w:top w:val="none" w:sz="0" w:space="0" w:color="auto"/>
        <w:left w:val="none" w:sz="0" w:space="0" w:color="auto"/>
        <w:bottom w:val="none" w:sz="0" w:space="0" w:color="auto"/>
        <w:right w:val="none" w:sz="0" w:space="0" w:color="auto"/>
      </w:divBdr>
      <w:divsChild>
        <w:div w:id="9117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530">
              <w:marLeft w:val="0"/>
              <w:marRight w:val="0"/>
              <w:marTop w:val="0"/>
              <w:marBottom w:val="0"/>
              <w:divBdr>
                <w:top w:val="none" w:sz="0" w:space="0" w:color="auto"/>
                <w:left w:val="none" w:sz="0" w:space="0" w:color="auto"/>
                <w:bottom w:val="none" w:sz="0" w:space="0" w:color="auto"/>
                <w:right w:val="none" w:sz="0" w:space="0" w:color="auto"/>
              </w:divBdr>
              <w:divsChild>
                <w:div w:id="1016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1383">
      <w:bodyDiv w:val="1"/>
      <w:marLeft w:val="0"/>
      <w:marRight w:val="0"/>
      <w:marTop w:val="0"/>
      <w:marBottom w:val="0"/>
      <w:divBdr>
        <w:top w:val="none" w:sz="0" w:space="0" w:color="auto"/>
        <w:left w:val="none" w:sz="0" w:space="0" w:color="auto"/>
        <w:bottom w:val="none" w:sz="0" w:space="0" w:color="auto"/>
        <w:right w:val="none" w:sz="0" w:space="0" w:color="auto"/>
      </w:divBdr>
    </w:div>
    <w:div w:id="249631049">
      <w:bodyDiv w:val="1"/>
      <w:marLeft w:val="0"/>
      <w:marRight w:val="0"/>
      <w:marTop w:val="0"/>
      <w:marBottom w:val="0"/>
      <w:divBdr>
        <w:top w:val="none" w:sz="0" w:space="0" w:color="auto"/>
        <w:left w:val="none" w:sz="0" w:space="0" w:color="auto"/>
        <w:bottom w:val="none" w:sz="0" w:space="0" w:color="auto"/>
        <w:right w:val="none" w:sz="0" w:space="0" w:color="auto"/>
      </w:divBdr>
    </w:div>
    <w:div w:id="255987925">
      <w:bodyDiv w:val="1"/>
      <w:marLeft w:val="0"/>
      <w:marRight w:val="0"/>
      <w:marTop w:val="0"/>
      <w:marBottom w:val="0"/>
      <w:divBdr>
        <w:top w:val="none" w:sz="0" w:space="0" w:color="auto"/>
        <w:left w:val="none" w:sz="0" w:space="0" w:color="auto"/>
        <w:bottom w:val="none" w:sz="0" w:space="0" w:color="auto"/>
        <w:right w:val="none" w:sz="0" w:space="0" w:color="auto"/>
      </w:divBdr>
    </w:div>
    <w:div w:id="268008741">
      <w:bodyDiv w:val="1"/>
      <w:marLeft w:val="0"/>
      <w:marRight w:val="0"/>
      <w:marTop w:val="0"/>
      <w:marBottom w:val="0"/>
      <w:divBdr>
        <w:top w:val="none" w:sz="0" w:space="0" w:color="auto"/>
        <w:left w:val="none" w:sz="0" w:space="0" w:color="auto"/>
        <w:bottom w:val="none" w:sz="0" w:space="0" w:color="auto"/>
        <w:right w:val="none" w:sz="0" w:space="0" w:color="auto"/>
      </w:divBdr>
    </w:div>
    <w:div w:id="276330558">
      <w:bodyDiv w:val="1"/>
      <w:marLeft w:val="0"/>
      <w:marRight w:val="0"/>
      <w:marTop w:val="0"/>
      <w:marBottom w:val="0"/>
      <w:divBdr>
        <w:top w:val="none" w:sz="0" w:space="0" w:color="auto"/>
        <w:left w:val="none" w:sz="0" w:space="0" w:color="auto"/>
        <w:bottom w:val="none" w:sz="0" w:space="0" w:color="auto"/>
        <w:right w:val="none" w:sz="0" w:space="0" w:color="auto"/>
      </w:divBdr>
    </w:div>
    <w:div w:id="297882039">
      <w:bodyDiv w:val="1"/>
      <w:marLeft w:val="0"/>
      <w:marRight w:val="0"/>
      <w:marTop w:val="0"/>
      <w:marBottom w:val="0"/>
      <w:divBdr>
        <w:top w:val="none" w:sz="0" w:space="0" w:color="auto"/>
        <w:left w:val="none" w:sz="0" w:space="0" w:color="auto"/>
        <w:bottom w:val="none" w:sz="0" w:space="0" w:color="auto"/>
        <w:right w:val="none" w:sz="0" w:space="0" w:color="auto"/>
      </w:divBdr>
    </w:div>
    <w:div w:id="327054598">
      <w:bodyDiv w:val="1"/>
      <w:marLeft w:val="0"/>
      <w:marRight w:val="0"/>
      <w:marTop w:val="0"/>
      <w:marBottom w:val="0"/>
      <w:divBdr>
        <w:top w:val="none" w:sz="0" w:space="0" w:color="auto"/>
        <w:left w:val="none" w:sz="0" w:space="0" w:color="auto"/>
        <w:bottom w:val="none" w:sz="0" w:space="0" w:color="auto"/>
        <w:right w:val="none" w:sz="0" w:space="0" w:color="auto"/>
      </w:divBdr>
    </w:div>
    <w:div w:id="352196853">
      <w:bodyDiv w:val="1"/>
      <w:marLeft w:val="0"/>
      <w:marRight w:val="0"/>
      <w:marTop w:val="0"/>
      <w:marBottom w:val="0"/>
      <w:divBdr>
        <w:top w:val="none" w:sz="0" w:space="0" w:color="auto"/>
        <w:left w:val="none" w:sz="0" w:space="0" w:color="auto"/>
        <w:bottom w:val="none" w:sz="0" w:space="0" w:color="auto"/>
        <w:right w:val="none" w:sz="0" w:space="0" w:color="auto"/>
      </w:divBdr>
    </w:div>
    <w:div w:id="378626966">
      <w:bodyDiv w:val="1"/>
      <w:marLeft w:val="0"/>
      <w:marRight w:val="0"/>
      <w:marTop w:val="0"/>
      <w:marBottom w:val="0"/>
      <w:divBdr>
        <w:top w:val="none" w:sz="0" w:space="0" w:color="auto"/>
        <w:left w:val="none" w:sz="0" w:space="0" w:color="auto"/>
        <w:bottom w:val="none" w:sz="0" w:space="0" w:color="auto"/>
        <w:right w:val="none" w:sz="0" w:space="0" w:color="auto"/>
      </w:divBdr>
    </w:div>
    <w:div w:id="387725093">
      <w:bodyDiv w:val="1"/>
      <w:marLeft w:val="0"/>
      <w:marRight w:val="0"/>
      <w:marTop w:val="0"/>
      <w:marBottom w:val="0"/>
      <w:divBdr>
        <w:top w:val="none" w:sz="0" w:space="0" w:color="auto"/>
        <w:left w:val="none" w:sz="0" w:space="0" w:color="auto"/>
        <w:bottom w:val="none" w:sz="0" w:space="0" w:color="auto"/>
        <w:right w:val="none" w:sz="0" w:space="0" w:color="auto"/>
      </w:divBdr>
    </w:div>
    <w:div w:id="412698922">
      <w:bodyDiv w:val="1"/>
      <w:marLeft w:val="0"/>
      <w:marRight w:val="0"/>
      <w:marTop w:val="0"/>
      <w:marBottom w:val="0"/>
      <w:divBdr>
        <w:top w:val="none" w:sz="0" w:space="0" w:color="auto"/>
        <w:left w:val="none" w:sz="0" w:space="0" w:color="auto"/>
        <w:bottom w:val="none" w:sz="0" w:space="0" w:color="auto"/>
        <w:right w:val="none" w:sz="0" w:space="0" w:color="auto"/>
      </w:divBdr>
    </w:div>
    <w:div w:id="491407227">
      <w:bodyDiv w:val="1"/>
      <w:marLeft w:val="0"/>
      <w:marRight w:val="0"/>
      <w:marTop w:val="0"/>
      <w:marBottom w:val="0"/>
      <w:divBdr>
        <w:top w:val="none" w:sz="0" w:space="0" w:color="auto"/>
        <w:left w:val="none" w:sz="0" w:space="0" w:color="auto"/>
        <w:bottom w:val="none" w:sz="0" w:space="0" w:color="auto"/>
        <w:right w:val="none" w:sz="0" w:space="0" w:color="auto"/>
      </w:divBdr>
    </w:div>
    <w:div w:id="498347186">
      <w:bodyDiv w:val="1"/>
      <w:marLeft w:val="0"/>
      <w:marRight w:val="0"/>
      <w:marTop w:val="0"/>
      <w:marBottom w:val="0"/>
      <w:divBdr>
        <w:top w:val="none" w:sz="0" w:space="0" w:color="auto"/>
        <w:left w:val="none" w:sz="0" w:space="0" w:color="auto"/>
        <w:bottom w:val="none" w:sz="0" w:space="0" w:color="auto"/>
        <w:right w:val="none" w:sz="0" w:space="0" w:color="auto"/>
      </w:divBdr>
    </w:div>
    <w:div w:id="511771103">
      <w:bodyDiv w:val="1"/>
      <w:marLeft w:val="0"/>
      <w:marRight w:val="0"/>
      <w:marTop w:val="0"/>
      <w:marBottom w:val="0"/>
      <w:divBdr>
        <w:top w:val="none" w:sz="0" w:space="0" w:color="auto"/>
        <w:left w:val="none" w:sz="0" w:space="0" w:color="auto"/>
        <w:bottom w:val="none" w:sz="0" w:space="0" w:color="auto"/>
        <w:right w:val="none" w:sz="0" w:space="0" w:color="auto"/>
      </w:divBdr>
    </w:div>
    <w:div w:id="532697964">
      <w:bodyDiv w:val="1"/>
      <w:marLeft w:val="0"/>
      <w:marRight w:val="0"/>
      <w:marTop w:val="0"/>
      <w:marBottom w:val="0"/>
      <w:divBdr>
        <w:top w:val="none" w:sz="0" w:space="0" w:color="auto"/>
        <w:left w:val="none" w:sz="0" w:space="0" w:color="auto"/>
        <w:bottom w:val="none" w:sz="0" w:space="0" w:color="auto"/>
        <w:right w:val="none" w:sz="0" w:space="0" w:color="auto"/>
      </w:divBdr>
      <w:divsChild>
        <w:div w:id="1128088625">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4243">
      <w:bodyDiv w:val="1"/>
      <w:marLeft w:val="0"/>
      <w:marRight w:val="0"/>
      <w:marTop w:val="0"/>
      <w:marBottom w:val="0"/>
      <w:divBdr>
        <w:top w:val="none" w:sz="0" w:space="0" w:color="auto"/>
        <w:left w:val="none" w:sz="0" w:space="0" w:color="auto"/>
        <w:bottom w:val="none" w:sz="0" w:space="0" w:color="auto"/>
        <w:right w:val="none" w:sz="0" w:space="0" w:color="auto"/>
      </w:divBdr>
    </w:div>
    <w:div w:id="542135741">
      <w:bodyDiv w:val="1"/>
      <w:marLeft w:val="0"/>
      <w:marRight w:val="0"/>
      <w:marTop w:val="0"/>
      <w:marBottom w:val="0"/>
      <w:divBdr>
        <w:top w:val="none" w:sz="0" w:space="0" w:color="auto"/>
        <w:left w:val="none" w:sz="0" w:space="0" w:color="auto"/>
        <w:bottom w:val="none" w:sz="0" w:space="0" w:color="auto"/>
        <w:right w:val="none" w:sz="0" w:space="0" w:color="auto"/>
      </w:divBdr>
    </w:div>
    <w:div w:id="559445346">
      <w:bodyDiv w:val="1"/>
      <w:marLeft w:val="0"/>
      <w:marRight w:val="0"/>
      <w:marTop w:val="0"/>
      <w:marBottom w:val="0"/>
      <w:divBdr>
        <w:top w:val="none" w:sz="0" w:space="0" w:color="auto"/>
        <w:left w:val="none" w:sz="0" w:space="0" w:color="auto"/>
        <w:bottom w:val="none" w:sz="0" w:space="0" w:color="auto"/>
        <w:right w:val="none" w:sz="0" w:space="0" w:color="auto"/>
      </w:divBdr>
    </w:div>
    <w:div w:id="593906691">
      <w:bodyDiv w:val="1"/>
      <w:marLeft w:val="0"/>
      <w:marRight w:val="0"/>
      <w:marTop w:val="0"/>
      <w:marBottom w:val="0"/>
      <w:divBdr>
        <w:top w:val="none" w:sz="0" w:space="0" w:color="auto"/>
        <w:left w:val="none" w:sz="0" w:space="0" w:color="auto"/>
        <w:bottom w:val="none" w:sz="0" w:space="0" w:color="auto"/>
        <w:right w:val="none" w:sz="0" w:space="0" w:color="auto"/>
      </w:divBdr>
    </w:div>
    <w:div w:id="618604064">
      <w:bodyDiv w:val="1"/>
      <w:marLeft w:val="0"/>
      <w:marRight w:val="0"/>
      <w:marTop w:val="0"/>
      <w:marBottom w:val="0"/>
      <w:divBdr>
        <w:top w:val="none" w:sz="0" w:space="0" w:color="auto"/>
        <w:left w:val="none" w:sz="0" w:space="0" w:color="auto"/>
        <w:bottom w:val="none" w:sz="0" w:space="0" w:color="auto"/>
        <w:right w:val="none" w:sz="0" w:space="0" w:color="auto"/>
      </w:divBdr>
    </w:div>
    <w:div w:id="663817730">
      <w:bodyDiv w:val="1"/>
      <w:marLeft w:val="0"/>
      <w:marRight w:val="0"/>
      <w:marTop w:val="0"/>
      <w:marBottom w:val="0"/>
      <w:divBdr>
        <w:top w:val="none" w:sz="0" w:space="0" w:color="auto"/>
        <w:left w:val="none" w:sz="0" w:space="0" w:color="auto"/>
        <w:bottom w:val="none" w:sz="0" w:space="0" w:color="auto"/>
        <w:right w:val="none" w:sz="0" w:space="0" w:color="auto"/>
      </w:divBdr>
    </w:div>
    <w:div w:id="688412634">
      <w:bodyDiv w:val="1"/>
      <w:marLeft w:val="0"/>
      <w:marRight w:val="0"/>
      <w:marTop w:val="0"/>
      <w:marBottom w:val="0"/>
      <w:divBdr>
        <w:top w:val="none" w:sz="0" w:space="0" w:color="auto"/>
        <w:left w:val="none" w:sz="0" w:space="0" w:color="auto"/>
        <w:bottom w:val="none" w:sz="0" w:space="0" w:color="auto"/>
        <w:right w:val="none" w:sz="0" w:space="0" w:color="auto"/>
      </w:divBdr>
    </w:div>
    <w:div w:id="793136672">
      <w:bodyDiv w:val="1"/>
      <w:marLeft w:val="0"/>
      <w:marRight w:val="0"/>
      <w:marTop w:val="0"/>
      <w:marBottom w:val="0"/>
      <w:divBdr>
        <w:top w:val="none" w:sz="0" w:space="0" w:color="auto"/>
        <w:left w:val="none" w:sz="0" w:space="0" w:color="auto"/>
        <w:bottom w:val="none" w:sz="0" w:space="0" w:color="auto"/>
        <w:right w:val="none" w:sz="0" w:space="0" w:color="auto"/>
      </w:divBdr>
    </w:div>
    <w:div w:id="815949419">
      <w:bodyDiv w:val="1"/>
      <w:marLeft w:val="0"/>
      <w:marRight w:val="0"/>
      <w:marTop w:val="0"/>
      <w:marBottom w:val="0"/>
      <w:divBdr>
        <w:top w:val="none" w:sz="0" w:space="0" w:color="auto"/>
        <w:left w:val="none" w:sz="0" w:space="0" w:color="auto"/>
        <w:bottom w:val="none" w:sz="0" w:space="0" w:color="auto"/>
        <w:right w:val="none" w:sz="0" w:space="0" w:color="auto"/>
      </w:divBdr>
    </w:div>
    <w:div w:id="821383467">
      <w:bodyDiv w:val="1"/>
      <w:marLeft w:val="0"/>
      <w:marRight w:val="0"/>
      <w:marTop w:val="0"/>
      <w:marBottom w:val="0"/>
      <w:divBdr>
        <w:top w:val="none" w:sz="0" w:space="0" w:color="auto"/>
        <w:left w:val="none" w:sz="0" w:space="0" w:color="auto"/>
        <w:bottom w:val="none" w:sz="0" w:space="0" w:color="auto"/>
        <w:right w:val="none" w:sz="0" w:space="0" w:color="auto"/>
      </w:divBdr>
    </w:div>
    <w:div w:id="851340808">
      <w:bodyDiv w:val="1"/>
      <w:marLeft w:val="0"/>
      <w:marRight w:val="0"/>
      <w:marTop w:val="0"/>
      <w:marBottom w:val="0"/>
      <w:divBdr>
        <w:top w:val="none" w:sz="0" w:space="0" w:color="auto"/>
        <w:left w:val="none" w:sz="0" w:space="0" w:color="auto"/>
        <w:bottom w:val="none" w:sz="0" w:space="0" w:color="auto"/>
        <w:right w:val="none" w:sz="0" w:space="0" w:color="auto"/>
      </w:divBdr>
    </w:div>
    <w:div w:id="868176905">
      <w:bodyDiv w:val="1"/>
      <w:marLeft w:val="0"/>
      <w:marRight w:val="0"/>
      <w:marTop w:val="0"/>
      <w:marBottom w:val="0"/>
      <w:divBdr>
        <w:top w:val="none" w:sz="0" w:space="0" w:color="auto"/>
        <w:left w:val="none" w:sz="0" w:space="0" w:color="auto"/>
        <w:bottom w:val="none" w:sz="0" w:space="0" w:color="auto"/>
        <w:right w:val="none" w:sz="0" w:space="0" w:color="auto"/>
      </w:divBdr>
    </w:div>
    <w:div w:id="874077489">
      <w:bodyDiv w:val="1"/>
      <w:marLeft w:val="0"/>
      <w:marRight w:val="0"/>
      <w:marTop w:val="0"/>
      <w:marBottom w:val="0"/>
      <w:divBdr>
        <w:top w:val="none" w:sz="0" w:space="0" w:color="auto"/>
        <w:left w:val="none" w:sz="0" w:space="0" w:color="auto"/>
        <w:bottom w:val="none" w:sz="0" w:space="0" w:color="auto"/>
        <w:right w:val="none" w:sz="0" w:space="0" w:color="auto"/>
      </w:divBdr>
    </w:div>
    <w:div w:id="905412373">
      <w:bodyDiv w:val="1"/>
      <w:marLeft w:val="0"/>
      <w:marRight w:val="0"/>
      <w:marTop w:val="0"/>
      <w:marBottom w:val="0"/>
      <w:divBdr>
        <w:top w:val="none" w:sz="0" w:space="0" w:color="auto"/>
        <w:left w:val="none" w:sz="0" w:space="0" w:color="auto"/>
        <w:bottom w:val="none" w:sz="0" w:space="0" w:color="auto"/>
        <w:right w:val="none" w:sz="0" w:space="0" w:color="auto"/>
      </w:divBdr>
    </w:div>
    <w:div w:id="911427025">
      <w:bodyDiv w:val="1"/>
      <w:marLeft w:val="0"/>
      <w:marRight w:val="0"/>
      <w:marTop w:val="0"/>
      <w:marBottom w:val="0"/>
      <w:divBdr>
        <w:top w:val="none" w:sz="0" w:space="0" w:color="auto"/>
        <w:left w:val="none" w:sz="0" w:space="0" w:color="auto"/>
        <w:bottom w:val="none" w:sz="0" w:space="0" w:color="auto"/>
        <w:right w:val="none" w:sz="0" w:space="0" w:color="auto"/>
      </w:divBdr>
    </w:div>
    <w:div w:id="913975948">
      <w:bodyDiv w:val="1"/>
      <w:marLeft w:val="0"/>
      <w:marRight w:val="0"/>
      <w:marTop w:val="0"/>
      <w:marBottom w:val="0"/>
      <w:divBdr>
        <w:top w:val="none" w:sz="0" w:space="0" w:color="auto"/>
        <w:left w:val="none" w:sz="0" w:space="0" w:color="auto"/>
        <w:bottom w:val="none" w:sz="0" w:space="0" w:color="auto"/>
        <w:right w:val="none" w:sz="0" w:space="0" w:color="auto"/>
      </w:divBdr>
    </w:div>
    <w:div w:id="927890549">
      <w:bodyDiv w:val="1"/>
      <w:marLeft w:val="0"/>
      <w:marRight w:val="0"/>
      <w:marTop w:val="0"/>
      <w:marBottom w:val="0"/>
      <w:divBdr>
        <w:top w:val="none" w:sz="0" w:space="0" w:color="auto"/>
        <w:left w:val="none" w:sz="0" w:space="0" w:color="auto"/>
        <w:bottom w:val="none" w:sz="0" w:space="0" w:color="auto"/>
        <w:right w:val="none" w:sz="0" w:space="0" w:color="auto"/>
      </w:divBdr>
    </w:div>
    <w:div w:id="947662725">
      <w:bodyDiv w:val="1"/>
      <w:marLeft w:val="0"/>
      <w:marRight w:val="0"/>
      <w:marTop w:val="0"/>
      <w:marBottom w:val="0"/>
      <w:divBdr>
        <w:top w:val="none" w:sz="0" w:space="0" w:color="auto"/>
        <w:left w:val="none" w:sz="0" w:space="0" w:color="auto"/>
        <w:bottom w:val="none" w:sz="0" w:space="0" w:color="auto"/>
        <w:right w:val="none" w:sz="0" w:space="0" w:color="auto"/>
      </w:divBdr>
    </w:div>
    <w:div w:id="955869387">
      <w:bodyDiv w:val="1"/>
      <w:marLeft w:val="0"/>
      <w:marRight w:val="0"/>
      <w:marTop w:val="0"/>
      <w:marBottom w:val="0"/>
      <w:divBdr>
        <w:top w:val="none" w:sz="0" w:space="0" w:color="auto"/>
        <w:left w:val="none" w:sz="0" w:space="0" w:color="auto"/>
        <w:bottom w:val="none" w:sz="0" w:space="0" w:color="auto"/>
        <w:right w:val="none" w:sz="0" w:space="0" w:color="auto"/>
      </w:divBdr>
    </w:div>
    <w:div w:id="958994090">
      <w:bodyDiv w:val="1"/>
      <w:marLeft w:val="0"/>
      <w:marRight w:val="0"/>
      <w:marTop w:val="0"/>
      <w:marBottom w:val="0"/>
      <w:divBdr>
        <w:top w:val="none" w:sz="0" w:space="0" w:color="auto"/>
        <w:left w:val="none" w:sz="0" w:space="0" w:color="auto"/>
        <w:bottom w:val="none" w:sz="0" w:space="0" w:color="auto"/>
        <w:right w:val="none" w:sz="0" w:space="0" w:color="auto"/>
      </w:divBdr>
    </w:div>
    <w:div w:id="968047345">
      <w:bodyDiv w:val="1"/>
      <w:marLeft w:val="0"/>
      <w:marRight w:val="0"/>
      <w:marTop w:val="0"/>
      <w:marBottom w:val="0"/>
      <w:divBdr>
        <w:top w:val="none" w:sz="0" w:space="0" w:color="auto"/>
        <w:left w:val="none" w:sz="0" w:space="0" w:color="auto"/>
        <w:bottom w:val="none" w:sz="0" w:space="0" w:color="auto"/>
        <w:right w:val="none" w:sz="0" w:space="0" w:color="auto"/>
      </w:divBdr>
    </w:div>
    <w:div w:id="979917200">
      <w:bodyDiv w:val="1"/>
      <w:marLeft w:val="0"/>
      <w:marRight w:val="0"/>
      <w:marTop w:val="0"/>
      <w:marBottom w:val="0"/>
      <w:divBdr>
        <w:top w:val="none" w:sz="0" w:space="0" w:color="auto"/>
        <w:left w:val="none" w:sz="0" w:space="0" w:color="auto"/>
        <w:bottom w:val="none" w:sz="0" w:space="0" w:color="auto"/>
        <w:right w:val="none" w:sz="0" w:space="0" w:color="auto"/>
      </w:divBdr>
    </w:div>
    <w:div w:id="1039743278">
      <w:bodyDiv w:val="1"/>
      <w:marLeft w:val="0"/>
      <w:marRight w:val="0"/>
      <w:marTop w:val="0"/>
      <w:marBottom w:val="0"/>
      <w:divBdr>
        <w:top w:val="none" w:sz="0" w:space="0" w:color="auto"/>
        <w:left w:val="none" w:sz="0" w:space="0" w:color="auto"/>
        <w:bottom w:val="none" w:sz="0" w:space="0" w:color="auto"/>
        <w:right w:val="none" w:sz="0" w:space="0" w:color="auto"/>
      </w:divBdr>
    </w:div>
    <w:div w:id="104136972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136536">
      <w:bodyDiv w:val="1"/>
      <w:marLeft w:val="0"/>
      <w:marRight w:val="0"/>
      <w:marTop w:val="0"/>
      <w:marBottom w:val="0"/>
      <w:divBdr>
        <w:top w:val="none" w:sz="0" w:space="0" w:color="auto"/>
        <w:left w:val="none" w:sz="0" w:space="0" w:color="auto"/>
        <w:bottom w:val="none" w:sz="0" w:space="0" w:color="auto"/>
        <w:right w:val="none" w:sz="0" w:space="0" w:color="auto"/>
      </w:divBdr>
    </w:div>
    <w:div w:id="1096901906">
      <w:bodyDiv w:val="1"/>
      <w:marLeft w:val="0"/>
      <w:marRight w:val="0"/>
      <w:marTop w:val="0"/>
      <w:marBottom w:val="0"/>
      <w:divBdr>
        <w:top w:val="none" w:sz="0" w:space="0" w:color="auto"/>
        <w:left w:val="none" w:sz="0" w:space="0" w:color="auto"/>
        <w:bottom w:val="none" w:sz="0" w:space="0" w:color="auto"/>
        <w:right w:val="none" w:sz="0" w:space="0" w:color="auto"/>
      </w:divBdr>
    </w:div>
    <w:div w:id="1145467771">
      <w:bodyDiv w:val="1"/>
      <w:marLeft w:val="0"/>
      <w:marRight w:val="0"/>
      <w:marTop w:val="0"/>
      <w:marBottom w:val="0"/>
      <w:divBdr>
        <w:top w:val="none" w:sz="0" w:space="0" w:color="auto"/>
        <w:left w:val="none" w:sz="0" w:space="0" w:color="auto"/>
        <w:bottom w:val="none" w:sz="0" w:space="0" w:color="auto"/>
        <w:right w:val="none" w:sz="0" w:space="0" w:color="auto"/>
      </w:divBdr>
    </w:div>
    <w:div w:id="1201632367">
      <w:bodyDiv w:val="1"/>
      <w:marLeft w:val="0"/>
      <w:marRight w:val="0"/>
      <w:marTop w:val="0"/>
      <w:marBottom w:val="0"/>
      <w:divBdr>
        <w:top w:val="none" w:sz="0" w:space="0" w:color="auto"/>
        <w:left w:val="none" w:sz="0" w:space="0" w:color="auto"/>
        <w:bottom w:val="none" w:sz="0" w:space="0" w:color="auto"/>
        <w:right w:val="none" w:sz="0" w:space="0" w:color="auto"/>
      </w:divBdr>
    </w:div>
    <w:div w:id="1205412112">
      <w:bodyDiv w:val="1"/>
      <w:marLeft w:val="0"/>
      <w:marRight w:val="0"/>
      <w:marTop w:val="0"/>
      <w:marBottom w:val="0"/>
      <w:divBdr>
        <w:top w:val="none" w:sz="0" w:space="0" w:color="auto"/>
        <w:left w:val="none" w:sz="0" w:space="0" w:color="auto"/>
        <w:bottom w:val="none" w:sz="0" w:space="0" w:color="auto"/>
        <w:right w:val="none" w:sz="0" w:space="0" w:color="auto"/>
      </w:divBdr>
    </w:div>
    <w:div w:id="1217820748">
      <w:bodyDiv w:val="1"/>
      <w:marLeft w:val="0"/>
      <w:marRight w:val="0"/>
      <w:marTop w:val="0"/>
      <w:marBottom w:val="0"/>
      <w:divBdr>
        <w:top w:val="none" w:sz="0" w:space="0" w:color="auto"/>
        <w:left w:val="none" w:sz="0" w:space="0" w:color="auto"/>
        <w:bottom w:val="none" w:sz="0" w:space="0" w:color="auto"/>
        <w:right w:val="none" w:sz="0" w:space="0" w:color="auto"/>
      </w:divBdr>
    </w:div>
    <w:div w:id="1241407513">
      <w:bodyDiv w:val="1"/>
      <w:marLeft w:val="0"/>
      <w:marRight w:val="0"/>
      <w:marTop w:val="0"/>
      <w:marBottom w:val="0"/>
      <w:divBdr>
        <w:top w:val="none" w:sz="0" w:space="0" w:color="auto"/>
        <w:left w:val="none" w:sz="0" w:space="0" w:color="auto"/>
        <w:bottom w:val="none" w:sz="0" w:space="0" w:color="auto"/>
        <w:right w:val="none" w:sz="0" w:space="0" w:color="auto"/>
      </w:divBdr>
    </w:div>
    <w:div w:id="1258831191">
      <w:bodyDiv w:val="1"/>
      <w:marLeft w:val="0"/>
      <w:marRight w:val="0"/>
      <w:marTop w:val="0"/>
      <w:marBottom w:val="0"/>
      <w:divBdr>
        <w:top w:val="none" w:sz="0" w:space="0" w:color="auto"/>
        <w:left w:val="none" w:sz="0" w:space="0" w:color="auto"/>
        <w:bottom w:val="none" w:sz="0" w:space="0" w:color="auto"/>
        <w:right w:val="none" w:sz="0" w:space="0" w:color="auto"/>
      </w:divBdr>
    </w:div>
    <w:div w:id="1262420827">
      <w:bodyDiv w:val="1"/>
      <w:marLeft w:val="0"/>
      <w:marRight w:val="0"/>
      <w:marTop w:val="0"/>
      <w:marBottom w:val="0"/>
      <w:divBdr>
        <w:top w:val="none" w:sz="0" w:space="0" w:color="auto"/>
        <w:left w:val="none" w:sz="0" w:space="0" w:color="auto"/>
        <w:bottom w:val="none" w:sz="0" w:space="0" w:color="auto"/>
        <w:right w:val="none" w:sz="0" w:space="0" w:color="auto"/>
      </w:divBdr>
    </w:div>
    <w:div w:id="1306007004">
      <w:bodyDiv w:val="1"/>
      <w:marLeft w:val="0"/>
      <w:marRight w:val="0"/>
      <w:marTop w:val="0"/>
      <w:marBottom w:val="0"/>
      <w:divBdr>
        <w:top w:val="none" w:sz="0" w:space="0" w:color="auto"/>
        <w:left w:val="none" w:sz="0" w:space="0" w:color="auto"/>
        <w:bottom w:val="none" w:sz="0" w:space="0" w:color="auto"/>
        <w:right w:val="none" w:sz="0" w:space="0" w:color="auto"/>
      </w:divBdr>
    </w:div>
    <w:div w:id="1315908552">
      <w:bodyDiv w:val="1"/>
      <w:marLeft w:val="0"/>
      <w:marRight w:val="0"/>
      <w:marTop w:val="0"/>
      <w:marBottom w:val="0"/>
      <w:divBdr>
        <w:top w:val="none" w:sz="0" w:space="0" w:color="auto"/>
        <w:left w:val="none" w:sz="0" w:space="0" w:color="auto"/>
        <w:bottom w:val="none" w:sz="0" w:space="0" w:color="auto"/>
        <w:right w:val="none" w:sz="0" w:space="0" w:color="auto"/>
      </w:divBdr>
    </w:div>
    <w:div w:id="1389649705">
      <w:bodyDiv w:val="1"/>
      <w:marLeft w:val="0"/>
      <w:marRight w:val="0"/>
      <w:marTop w:val="0"/>
      <w:marBottom w:val="0"/>
      <w:divBdr>
        <w:top w:val="none" w:sz="0" w:space="0" w:color="auto"/>
        <w:left w:val="none" w:sz="0" w:space="0" w:color="auto"/>
        <w:bottom w:val="none" w:sz="0" w:space="0" w:color="auto"/>
        <w:right w:val="none" w:sz="0" w:space="0" w:color="auto"/>
      </w:divBdr>
    </w:div>
    <w:div w:id="1417481974">
      <w:bodyDiv w:val="1"/>
      <w:marLeft w:val="0"/>
      <w:marRight w:val="0"/>
      <w:marTop w:val="0"/>
      <w:marBottom w:val="0"/>
      <w:divBdr>
        <w:top w:val="none" w:sz="0" w:space="0" w:color="auto"/>
        <w:left w:val="none" w:sz="0" w:space="0" w:color="auto"/>
        <w:bottom w:val="none" w:sz="0" w:space="0" w:color="auto"/>
        <w:right w:val="none" w:sz="0" w:space="0" w:color="auto"/>
      </w:divBdr>
    </w:div>
    <w:div w:id="1422023043">
      <w:bodyDiv w:val="1"/>
      <w:marLeft w:val="0"/>
      <w:marRight w:val="0"/>
      <w:marTop w:val="0"/>
      <w:marBottom w:val="0"/>
      <w:divBdr>
        <w:top w:val="none" w:sz="0" w:space="0" w:color="auto"/>
        <w:left w:val="none" w:sz="0" w:space="0" w:color="auto"/>
        <w:bottom w:val="none" w:sz="0" w:space="0" w:color="auto"/>
        <w:right w:val="none" w:sz="0" w:space="0" w:color="auto"/>
      </w:divBdr>
    </w:div>
    <w:div w:id="1422526323">
      <w:bodyDiv w:val="1"/>
      <w:marLeft w:val="0"/>
      <w:marRight w:val="0"/>
      <w:marTop w:val="0"/>
      <w:marBottom w:val="0"/>
      <w:divBdr>
        <w:top w:val="none" w:sz="0" w:space="0" w:color="auto"/>
        <w:left w:val="none" w:sz="0" w:space="0" w:color="auto"/>
        <w:bottom w:val="none" w:sz="0" w:space="0" w:color="auto"/>
        <w:right w:val="none" w:sz="0" w:space="0" w:color="auto"/>
      </w:divBdr>
    </w:div>
    <w:div w:id="1424690469">
      <w:bodyDiv w:val="1"/>
      <w:marLeft w:val="0"/>
      <w:marRight w:val="0"/>
      <w:marTop w:val="0"/>
      <w:marBottom w:val="0"/>
      <w:divBdr>
        <w:top w:val="none" w:sz="0" w:space="0" w:color="auto"/>
        <w:left w:val="none" w:sz="0" w:space="0" w:color="auto"/>
        <w:bottom w:val="none" w:sz="0" w:space="0" w:color="auto"/>
        <w:right w:val="none" w:sz="0" w:space="0" w:color="auto"/>
      </w:divBdr>
    </w:div>
    <w:div w:id="1449010099">
      <w:bodyDiv w:val="1"/>
      <w:marLeft w:val="0"/>
      <w:marRight w:val="0"/>
      <w:marTop w:val="0"/>
      <w:marBottom w:val="0"/>
      <w:divBdr>
        <w:top w:val="none" w:sz="0" w:space="0" w:color="auto"/>
        <w:left w:val="none" w:sz="0" w:space="0" w:color="auto"/>
        <w:bottom w:val="none" w:sz="0" w:space="0" w:color="auto"/>
        <w:right w:val="none" w:sz="0" w:space="0" w:color="auto"/>
      </w:divBdr>
    </w:div>
    <w:div w:id="1455364173">
      <w:bodyDiv w:val="1"/>
      <w:marLeft w:val="0"/>
      <w:marRight w:val="0"/>
      <w:marTop w:val="0"/>
      <w:marBottom w:val="0"/>
      <w:divBdr>
        <w:top w:val="none" w:sz="0" w:space="0" w:color="auto"/>
        <w:left w:val="none" w:sz="0" w:space="0" w:color="auto"/>
        <w:bottom w:val="none" w:sz="0" w:space="0" w:color="auto"/>
        <w:right w:val="none" w:sz="0" w:space="0" w:color="auto"/>
      </w:divBdr>
    </w:div>
    <w:div w:id="1481145561">
      <w:bodyDiv w:val="1"/>
      <w:marLeft w:val="0"/>
      <w:marRight w:val="0"/>
      <w:marTop w:val="0"/>
      <w:marBottom w:val="0"/>
      <w:divBdr>
        <w:top w:val="none" w:sz="0" w:space="0" w:color="auto"/>
        <w:left w:val="none" w:sz="0" w:space="0" w:color="auto"/>
        <w:bottom w:val="none" w:sz="0" w:space="0" w:color="auto"/>
        <w:right w:val="none" w:sz="0" w:space="0" w:color="auto"/>
      </w:divBdr>
    </w:div>
    <w:div w:id="1539507562">
      <w:bodyDiv w:val="1"/>
      <w:marLeft w:val="0"/>
      <w:marRight w:val="0"/>
      <w:marTop w:val="0"/>
      <w:marBottom w:val="0"/>
      <w:divBdr>
        <w:top w:val="none" w:sz="0" w:space="0" w:color="auto"/>
        <w:left w:val="none" w:sz="0" w:space="0" w:color="auto"/>
        <w:bottom w:val="none" w:sz="0" w:space="0" w:color="auto"/>
        <w:right w:val="none" w:sz="0" w:space="0" w:color="auto"/>
      </w:divBdr>
    </w:div>
    <w:div w:id="1561286886">
      <w:bodyDiv w:val="1"/>
      <w:marLeft w:val="0"/>
      <w:marRight w:val="0"/>
      <w:marTop w:val="0"/>
      <w:marBottom w:val="0"/>
      <w:divBdr>
        <w:top w:val="none" w:sz="0" w:space="0" w:color="auto"/>
        <w:left w:val="none" w:sz="0" w:space="0" w:color="auto"/>
        <w:bottom w:val="none" w:sz="0" w:space="0" w:color="auto"/>
        <w:right w:val="none" w:sz="0" w:space="0" w:color="auto"/>
      </w:divBdr>
    </w:div>
    <w:div w:id="1585917946">
      <w:bodyDiv w:val="1"/>
      <w:marLeft w:val="0"/>
      <w:marRight w:val="0"/>
      <w:marTop w:val="0"/>
      <w:marBottom w:val="0"/>
      <w:divBdr>
        <w:top w:val="none" w:sz="0" w:space="0" w:color="auto"/>
        <w:left w:val="none" w:sz="0" w:space="0" w:color="auto"/>
        <w:bottom w:val="none" w:sz="0" w:space="0" w:color="auto"/>
        <w:right w:val="none" w:sz="0" w:space="0" w:color="auto"/>
      </w:divBdr>
    </w:div>
    <w:div w:id="1594506368">
      <w:bodyDiv w:val="1"/>
      <w:marLeft w:val="0"/>
      <w:marRight w:val="0"/>
      <w:marTop w:val="0"/>
      <w:marBottom w:val="0"/>
      <w:divBdr>
        <w:top w:val="none" w:sz="0" w:space="0" w:color="auto"/>
        <w:left w:val="none" w:sz="0" w:space="0" w:color="auto"/>
        <w:bottom w:val="none" w:sz="0" w:space="0" w:color="auto"/>
        <w:right w:val="none" w:sz="0" w:space="0" w:color="auto"/>
      </w:divBdr>
      <w:divsChild>
        <w:div w:id="2017881699">
          <w:marLeft w:val="0"/>
          <w:marRight w:val="0"/>
          <w:marTop w:val="0"/>
          <w:marBottom w:val="0"/>
          <w:divBdr>
            <w:top w:val="none" w:sz="0" w:space="0" w:color="auto"/>
            <w:left w:val="none" w:sz="0" w:space="0" w:color="auto"/>
            <w:bottom w:val="none" w:sz="0" w:space="0" w:color="auto"/>
            <w:right w:val="none" w:sz="0" w:space="0" w:color="auto"/>
          </w:divBdr>
        </w:div>
      </w:divsChild>
    </w:div>
    <w:div w:id="1621302554">
      <w:bodyDiv w:val="1"/>
      <w:marLeft w:val="0"/>
      <w:marRight w:val="0"/>
      <w:marTop w:val="0"/>
      <w:marBottom w:val="0"/>
      <w:divBdr>
        <w:top w:val="none" w:sz="0" w:space="0" w:color="auto"/>
        <w:left w:val="none" w:sz="0" w:space="0" w:color="auto"/>
        <w:bottom w:val="none" w:sz="0" w:space="0" w:color="auto"/>
        <w:right w:val="none" w:sz="0" w:space="0" w:color="auto"/>
      </w:divBdr>
    </w:div>
    <w:div w:id="1622957339">
      <w:bodyDiv w:val="1"/>
      <w:marLeft w:val="0"/>
      <w:marRight w:val="0"/>
      <w:marTop w:val="0"/>
      <w:marBottom w:val="0"/>
      <w:divBdr>
        <w:top w:val="none" w:sz="0" w:space="0" w:color="auto"/>
        <w:left w:val="none" w:sz="0" w:space="0" w:color="auto"/>
        <w:bottom w:val="none" w:sz="0" w:space="0" w:color="auto"/>
        <w:right w:val="none" w:sz="0" w:space="0" w:color="auto"/>
      </w:divBdr>
    </w:div>
    <w:div w:id="1639606630">
      <w:bodyDiv w:val="1"/>
      <w:marLeft w:val="0"/>
      <w:marRight w:val="0"/>
      <w:marTop w:val="0"/>
      <w:marBottom w:val="0"/>
      <w:divBdr>
        <w:top w:val="none" w:sz="0" w:space="0" w:color="auto"/>
        <w:left w:val="none" w:sz="0" w:space="0" w:color="auto"/>
        <w:bottom w:val="none" w:sz="0" w:space="0" w:color="auto"/>
        <w:right w:val="none" w:sz="0" w:space="0" w:color="auto"/>
      </w:divBdr>
    </w:div>
    <w:div w:id="1698896527">
      <w:bodyDiv w:val="1"/>
      <w:marLeft w:val="0"/>
      <w:marRight w:val="0"/>
      <w:marTop w:val="0"/>
      <w:marBottom w:val="0"/>
      <w:divBdr>
        <w:top w:val="none" w:sz="0" w:space="0" w:color="auto"/>
        <w:left w:val="none" w:sz="0" w:space="0" w:color="auto"/>
        <w:bottom w:val="none" w:sz="0" w:space="0" w:color="auto"/>
        <w:right w:val="none" w:sz="0" w:space="0" w:color="auto"/>
      </w:divBdr>
    </w:div>
    <w:div w:id="1770083015">
      <w:bodyDiv w:val="1"/>
      <w:marLeft w:val="0"/>
      <w:marRight w:val="0"/>
      <w:marTop w:val="0"/>
      <w:marBottom w:val="0"/>
      <w:divBdr>
        <w:top w:val="none" w:sz="0" w:space="0" w:color="auto"/>
        <w:left w:val="none" w:sz="0" w:space="0" w:color="auto"/>
        <w:bottom w:val="none" w:sz="0" w:space="0" w:color="auto"/>
        <w:right w:val="none" w:sz="0" w:space="0" w:color="auto"/>
      </w:divBdr>
    </w:div>
    <w:div w:id="1822842950">
      <w:bodyDiv w:val="1"/>
      <w:marLeft w:val="0"/>
      <w:marRight w:val="0"/>
      <w:marTop w:val="0"/>
      <w:marBottom w:val="0"/>
      <w:divBdr>
        <w:top w:val="none" w:sz="0" w:space="0" w:color="auto"/>
        <w:left w:val="none" w:sz="0" w:space="0" w:color="auto"/>
        <w:bottom w:val="none" w:sz="0" w:space="0" w:color="auto"/>
        <w:right w:val="none" w:sz="0" w:space="0" w:color="auto"/>
      </w:divBdr>
    </w:div>
    <w:div w:id="1824658541">
      <w:bodyDiv w:val="1"/>
      <w:marLeft w:val="0"/>
      <w:marRight w:val="0"/>
      <w:marTop w:val="0"/>
      <w:marBottom w:val="0"/>
      <w:divBdr>
        <w:top w:val="none" w:sz="0" w:space="0" w:color="auto"/>
        <w:left w:val="none" w:sz="0" w:space="0" w:color="auto"/>
        <w:bottom w:val="none" w:sz="0" w:space="0" w:color="auto"/>
        <w:right w:val="none" w:sz="0" w:space="0" w:color="auto"/>
      </w:divBdr>
    </w:div>
    <w:div w:id="1889755482">
      <w:bodyDiv w:val="1"/>
      <w:marLeft w:val="0"/>
      <w:marRight w:val="0"/>
      <w:marTop w:val="0"/>
      <w:marBottom w:val="0"/>
      <w:divBdr>
        <w:top w:val="none" w:sz="0" w:space="0" w:color="auto"/>
        <w:left w:val="none" w:sz="0" w:space="0" w:color="auto"/>
        <w:bottom w:val="none" w:sz="0" w:space="0" w:color="auto"/>
        <w:right w:val="none" w:sz="0" w:space="0" w:color="auto"/>
      </w:divBdr>
    </w:div>
    <w:div w:id="1897933199">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38725842">
      <w:bodyDiv w:val="1"/>
      <w:marLeft w:val="0"/>
      <w:marRight w:val="0"/>
      <w:marTop w:val="0"/>
      <w:marBottom w:val="0"/>
      <w:divBdr>
        <w:top w:val="none" w:sz="0" w:space="0" w:color="auto"/>
        <w:left w:val="none" w:sz="0" w:space="0" w:color="auto"/>
        <w:bottom w:val="none" w:sz="0" w:space="0" w:color="auto"/>
        <w:right w:val="none" w:sz="0" w:space="0" w:color="auto"/>
      </w:divBdr>
    </w:div>
    <w:div w:id="2060205478">
      <w:bodyDiv w:val="1"/>
      <w:marLeft w:val="0"/>
      <w:marRight w:val="0"/>
      <w:marTop w:val="0"/>
      <w:marBottom w:val="0"/>
      <w:divBdr>
        <w:top w:val="none" w:sz="0" w:space="0" w:color="auto"/>
        <w:left w:val="none" w:sz="0" w:space="0" w:color="auto"/>
        <w:bottom w:val="none" w:sz="0" w:space="0" w:color="auto"/>
        <w:right w:val="none" w:sz="0" w:space="0" w:color="auto"/>
      </w:divBdr>
    </w:div>
    <w:div w:id="2121223833">
      <w:bodyDiv w:val="1"/>
      <w:marLeft w:val="0"/>
      <w:marRight w:val="0"/>
      <w:marTop w:val="0"/>
      <w:marBottom w:val="0"/>
      <w:divBdr>
        <w:top w:val="none" w:sz="0" w:space="0" w:color="auto"/>
        <w:left w:val="none" w:sz="0" w:space="0" w:color="auto"/>
        <w:bottom w:val="none" w:sz="0" w:space="0" w:color="auto"/>
        <w:right w:val="none" w:sz="0" w:space="0" w:color="auto"/>
      </w:divBdr>
    </w:div>
    <w:div w:id="21374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d.sc.gov/policy/education-laws-legislation/family-educational-rights-and-privacy-act-ferpa/" TargetMode="External"/><Relationship Id="rId26" Type="http://schemas.openxmlformats.org/officeDocument/2006/relationships/hyperlink" Target="http://www.llr.state.sc.us/Pol/Dentisty/PDF/Policy/MonitNitrousOxideSedationPolicy.pdf" TargetMode="External"/><Relationship Id="rId3" Type="http://schemas.openxmlformats.org/officeDocument/2006/relationships/styles" Target="styles.xml"/><Relationship Id="rId21" Type="http://schemas.openxmlformats.org/officeDocument/2006/relationships/hyperlink" Target="http://www.llr.state.sc.us/POL/Dentistr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he.sc.gov/sites/che/files/Documents/Institutions%20and%20Educators/Licensing/Student_Complaint_Procedures_and_Form_09192022.pdf" TargetMode="External"/><Relationship Id="rId25" Type="http://schemas.openxmlformats.org/officeDocument/2006/relationships/hyperlink" Target="http://www/danb.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org/en/cod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onetonline.org/link/summary/31-9091.00" TargetMode="External"/><Relationship Id="rId28" Type="http://schemas.openxmlformats.org/officeDocument/2006/relationships/hyperlink" Target="http://www.capstonecareerdevelopmentcenter.com" TargetMode="External"/><Relationship Id="rId10" Type="http://schemas.openxmlformats.org/officeDocument/2006/relationships/footer" Target="footer1.xml"/><Relationship Id="rId19" Type="http://schemas.openxmlformats.org/officeDocument/2006/relationships/hyperlink" Target="http://www.gettextbooks.co.in/search/?isbn=97814377172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e.sc.gov/" TargetMode="External"/><Relationship Id="rId22" Type="http://schemas.openxmlformats.org/officeDocument/2006/relationships/hyperlink" Target="http://www.bls.gov/ooh/healthcare/dental-assistants.htm" TargetMode="External"/><Relationship Id="rId27" Type="http://schemas.openxmlformats.org/officeDocument/2006/relationships/hyperlink" Target="http://www.capstonecareerdevelopmentcente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USD15</b:Tag>
    <b:SourceType>InternetSite</b:SourceType>
    <b:Guid>{59406061-5411-4596-976C-498608F31C37}</b:Guid>
    <b:Title>Occupational Employment Statistics</b:Title>
    <b:Year>2015</b:Year>
    <b:Author>
      <b:Author>
        <b:NameList>
          <b:Person>
            <b:Last>Labor</b:Last>
            <b:First>U.S.</b:First>
            <b:Middle>Department of</b:Middle>
          </b:Person>
        </b:NameList>
      </b:Author>
    </b:Author>
    <b:InternetSiteTitle>Bureau of Labor Statistics</b:InternetSiteTitle>
    <b:Month>September</b:Month>
    <b:Day>01</b:Day>
    <b:URL>https://www.bls.gov/oes/oes_ques.htm</b:URL>
    <b:RefOrder>1</b:RefOrder>
  </b:Source>
</b:Sources>
</file>

<file path=customXml/itemProps1.xml><?xml version="1.0" encoding="utf-8"?>
<ds:datastoreItem xmlns:ds="http://schemas.openxmlformats.org/officeDocument/2006/customXml" ds:itemID="{75A4BD81-1553-46A1-AA49-596AE2E1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89</Pages>
  <Words>26178</Words>
  <Characters>152098</Characters>
  <Application>Microsoft Office Word</Application>
  <DocSecurity>0</DocSecurity>
  <Lines>5069</Lines>
  <Paragraphs>4145</Paragraphs>
  <ScaleCrop>false</ScaleCrop>
  <HeadingPairs>
    <vt:vector size="2" baseType="variant">
      <vt:variant>
        <vt:lpstr>Title</vt:lpstr>
      </vt:variant>
      <vt:variant>
        <vt:i4>1</vt:i4>
      </vt:variant>
    </vt:vector>
  </HeadingPairs>
  <TitlesOfParts>
    <vt:vector size="1" baseType="lpstr">
      <vt:lpstr>Capstone Career Development Center</vt:lpstr>
    </vt:vector>
  </TitlesOfParts>
  <Company/>
  <LinksUpToDate>false</LinksUpToDate>
  <CharactersWithSpaces>174131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Career Development Center</dc:title>
  <dc:subject/>
  <dc:creator>Office Manager</dc:creator>
  <cp:keywords/>
  <dc:description/>
  <cp:lastModifiedBy>Miranda Brock</cp:lastModifiedBy>
  <cp:revision>53</cp:revision>
  <cp:lastPrinted>2026-02-10T19:43:00Z</cp:lastPrinted>
  <dcterms:created xsi:type="dcterms:W3CDTF">2023-10-02T15:30:00Z</dcterms:created>
  <dcterms:modified xsi:type="dcterms:W3CDTF">2026-02-26T15:35:00Z</dcterms:modified>
</cp:coreProperties>
</file>